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B3A9" w14:textId="77777777" w:rsidR="0019190B" w:rsidRPr="003B0D08" w:rsidRDefault="0019190B" w:rsidP="004E29F3">
      <w:pPr>
        <w:spacing w:line="288" w:lineRule="auto"/>
        <w:jc w:val="center"/>
        <w:rPr>
          <w:rFonts w:cs="Calibri"/>
          <w:b/>
          <w:sz w:val="20"/>
          <w:szCs w:val="20"/>
          <w:lang w:val="ro-RO"/>
        </w:rPr>
      </w:pPr>
      <w:r w:rsidRPr="003B0D08">
        <w:rPr>
          <w:rFonts w:cs="Calibri"/>
          <w:b/>
          <w:sz w:val="20"/>
          <w:szCs w:val="20"/>
          <w:lang w:val="ro-RO"/>
        </w:rPr>
        <w:t>CONTRACT PRESTARI SERVICII</w:t>
      </w:r>
    </w:p>
    <w:p w14:paraId="4AEB611E" w14:textId="77777777" w:rsidR="00607876" w:rsidRPr="003B0D08" w:rsidRDefault="00607876" w:rsidP="004E29F3">
      <w:pPr>
        <w:spacing w:line="288" w:lineRule="auto"/>
        <w:jc w:val="center"/>
        <w:rPr>
          <w:rFonts w:cs="Calibri"/>
          <w:sz w:val="20"/>
          <w:szCs w:val="20"/>
        </w:rPr>
      </w:pPr>
      <w:r w:rsidRPr="003B0D08">
        <w:rPr>
          <w:rFonts w:cs="Calibri"/>
          <w:sz w:val="20"/>
          <w:szCs w:val="20"/>
        </w:rPr>
        <w:t>Nr. [NumarContract], din [DataCurenta]</w:t>
      </w:r>
    </w:p>
    <w:p w14:paraId="42F98627" w14:textId="77777777" w:rsidR="004E29F3" w:rsidRPr="003B0D08" w:rsidRDefault="004E29F3" w:rsidP="004E29F3">
      <w:pPr>
        <w:spacing w:line="288" w:lineRule="auto"/>
        <w:jc w:val="center"/>
        <w:rPr>
          <w:rFonts w:cs="Calibri"/>
          <w:sz w:val="20"/>
          <w:szCs w:val="20"/>
        </w:rPr>
      </w:pPr>
    </w:p>
    <w:p w14:paraId="799C603B" w14:textId="77777777" w:rsidR="00607876" w:rsidRPr="003B0D08" w:rsidRDefault="00607876" w:rsidP="003B0D08">
      <w:pPr>
        <w:spacing w:line="288" w:lineRule="auto"/>
        <w:ind w:left="270"/>
        <w:rPr>
          <w:rFonts w:cs="Calibri"/>
          <w:sz w:val="20"/>
          <w:szCs w:val="20"/>
        </w:rPr>
      </w:pPr>
      <w:r w:rsidRPr="003B0D08">
        <w:rPr>
          <w:rFonts w:cs="Calibri"/>
          <w:sz w:val="20"/>
          <w:szCs w:val="20"/>
        </w:rPr>
        <w:t xml:space="preserve">[Prestator.Denumire], cu sediul in [Prestator.Adresa.Oras], str. [Prestator.Adresa.Strada], nr. [Prestator.Adresa.Numar], tel.: [Prestator.Telefon], e-mail: [Prestator.Email], inregistrata la Oficiul Registrului Comertului sub nr. [Prestator.NumarRegistrulComertului], cod fiscal RO [Prestator.CodFiscal], IBAN [Prestator.IBAN], deschis la [Prestator.Banca], reprezentata de [Prestator.Contacte.Nume] [Prestator.Contacte.Prenume] – [Prestator.Contacte.Functie], in calitate de </w:t>
      </w:r>
      <w:r w:rsidRPr="003B0D08">
        <w:rPr>
          <w:rFonts w:cs="Calibri"/>
          <w:b/>
          <w:bCs/>
          <w:sz w:val="20"/>
          <w:szCs w:val="20"/>
        </w:rPr>
        <w:t xml:space="preserve">Prestator </w:t>
      </w:r>
    </w:p>
    <w:p w14:paraId="7F249E02" w14:textId="77777777" w:rsidR="00921B4B" w:rsidRPr="003B0D08" w:rsidRDefault="00921B4B" w:rsidP="003B0D08">
      <w:pPr>
        <w:spacing w:line="288" w:lineRule="auto"/>
        <w:ind w:left="270"/>
        <w:rPr>
          <w:rFonts w:cs="Calibri"/>
          <w:sz w:val="20"/>
          <w:szCs w:val="20"/>
        </w:rPr>
      </w:pPr>
    </w:p>
    <w:p w14:paraId="3ACEA631" w14:textId="77777777" w:rsidR="00607876" w:rsidRPr="003B0D08" w:rsidRDefault="00921B4B" w:rsidP="003B0D08">
      <w:pPr>
        <w:spacing w:line="288" w:lineRule="auto"/>
        <w:ind w:left="270"/>
        <w:rPr>
          <w:rFonts w:cs="Calibri"/>
          <w:sz w:val="20"/>
          <w:szCs w:val="20"/>
        </w:rPr>
      </w:pPr>
      <w:r w:rsidRPr="003B0D08">
        <w:rPr>
          <w:rFonts w:cs="Calibri"/>
          <w:sz w:val="20"/>
          <w:szCs w:val="20"/>
        </w:rPr>
        <w:t>S</w:t>
      </w:r>
      <w:r w:rsidR="00607876" w:rsidRPr="003B0D08">
        <w:rPr>
          <w:rFonts w:cs="Calibri"/>
          <w:sz w:val="20"/>
          <w:szCs w:val="20"/>
        </w:rPr>
        <w:t>i</w:t>
      </w:r>
    </w:p>
    <w:p w14:paraId="24CA7C32" w14:textId="77777777" w:rsidR="00921B4B" w:rsidRPr="003B0D08" w:rsidRDefault="00921B4B" w:rsidP="003B0D08">
      <w:pPr>
        <w:spacing w:line="288" w:lineRule="auto"/>
        <w:ind w:left="270"/>
        <w:rPr>
          <w:rFonts w:cs="Calibri"/>
          <w:sz w:val="20"/>
          <w:szCs w:val="20"/>
        </w:rPr>
      </w:pPr>
    </w:p>
    <w:p w14:paraId="070B4E34" w14:textId="77777777" w:rsidR="00607876" w:rsidRPr="003B0D08" w:rsidRDefault="00607876" w:rsidP="003B0D08">
      <w:pPr>
        <w:spacing w:line="288" w:lineRule="auto"/>
        <w:ind w:left="270"/>
        <w:rPr>
          <w:rFonts w:cs="Calibri"/>
          <w:sz w:val="20"/>
          <w:szCs w:val="20"/>
        </w:rPr>
      </w:pPr>
      <w:r w:rsidRPr="003B0D08">
        <w:rPr>
          <w:rFonts w:cs="Calibri"/>
          <w:sz w:val="20"/>
          <w:szCs w:val="20"/>
        </w:rPr>
        <w:t xml:space="preserve">[Beneficiar.Denumire], cu sediul in [Beneficiar.Adresa.Oras], str. [Beneficiar.Adresa.Strada], nr. [Beneficiar.Adresa.Numar], tel.: [Beneficiar.Telefon], e-mail: [Beneficiar.Email], inregistrata la Oficiul Registrului Comertului sub nr. [Beneficiar.NumarRegistrulComertului], cod fiscal RO [Beneficiar.CodFiscal], [Beneficiar.NumarLicentaTurism], [Beneficiar.DataEmitereLicentaTurism] IBAN [Beneficiar.IBAN], deschis la [Beneficiar.Banca], reprezentata de [Beneficiar.Contacte.Nume] [Beneficiar.Contacte.Prenume] – [Beneficiar.Contacte.Functie], in calitate de </w:t>
      </w:r>
      <w:r w:rsidRPr="003B0D08">
        <w:rPr>
          <w:rFonts w:cs="Calibri"/>
          <w:b/>
          <w:bCs/>
          <w:sz w:val="20"/>
          <w:szCs w:val="20"/>
        </w:rPr>
        <w:t xml:space="preserve">Beneficiar </w:t>
      </w:r>
    </w:p>
    <w:p w14:paraId="57C3D1AB" w14:textId="77777777" w:rsidR="00921B4B" w:rsidRPr="003B0D08" w:rsidRDefault="00921B4B" w:rsidP="003B0D08">
      <w:pPr>
        <w:spacing w:line="288" w:lineRule="auto"/>
        <w:ind w:left="270"/>
        <w:rPr>
          <w:rFonts w:cs="Calibri"/>
          <w:sz w:val="20"/>
          <w:szCs w:val="20"/>
        </w:rPr>
      </w:pPr>
    </w:p>
    <w:p w14:paraId="0E4F707B" w14:textId="77777777" w:rsidR="0019190B" w:rsidRPr="003B0D08" w:rsidRDefault="0019190B" w:rsidP="003B0D08">
      <w:pPr>
        <w:spacing w:line="288" w:lineRule="auto"/>
        <w:ind w:left="270"/>
        <w:jc w:val="both"/>
        <w:rPr>
          <w:rFonts w:cs="Calibri"/>
          <w:sz w:val="20"/>
          <w:szCs w:val="20"/>
          <w:lang w:val="ro-RO"/>
        </w:rPr>
      </w:pPr>
      <w:r w:rsidRPr="003B0D08">
        <w:rPr>
          <w:rFonts w:cs="Calibri"/>
          <w:sz w:val="20"/>
          <w:szCs w:val="20"/>
          <w:lang w:val="ro-RO"/>
        </w:rPr>
        <w:t xml:space="preserve">Au convenit </w:t>
      </w:r>
      <w:r w:rsidR="0049170F" w:rsidRPr="003B0D08">
        <w:rPr>
          <w:rFonts w:cs="Calibri"/>
          <w:sz w:val="20"/>
          <w:szCs w:val="20"/>
          <w:lang w:val="ro-RO"/>
        </w:rPr>
        <w:t xml:space="preserve">la </w:t>
      </w:r>
      <w:r w:rsidR="004E220A" w:rsidRPr="003B0D08">
        <w:rPr>
          <w:rFonts w:cs="Calibri"/>
          <w:sz w:val="20"/>
          <w:szCs w:val="20"/>
          <w:lang w:val="ro-RO"/>
        </w:rPr>
        <w:t>încheierea</w:t>
      </w:r>
      <w:r w:rsidRPr="003B0D08">
        <w:rPr>
          <w:rFonts w:cs="Calibri"/>
          <w:sz w:val="20"/>
          <w:szCs w:val="20"/>
          <w:lang w:val="ro-RO"/>
        </w:rPr>
        <w:t xml:space="preserve"> prezentului contract, cu respectarea </w:t>
      </w:r>
      <w:r w:rsidR="004E220A" w:rsidRPr="003B0D08">
        <w:rPr>
          <w:rFonts w:cs="Calibri"/>
          <w:sz w:val="20"/>
          <w:szCs w:val="20"/>
          <w:lang w:val="ro-RO"/>
        </w:rPr>
        <w:t>următoarelor</w:t>
      </w:r>
      <w:r w:rsidRPr="003B0D08">
        <w:rPr>
          <w:rFonts w:cs="Calibri"/>
          <w:sz w:val="20"/>
          <w:szCs w:val="20"/>
          <w:lang w:val="ro-RO"/>
        </w:rPr>
        <w:t xml:space="preserve"> clauze:</w:t>
      </w:r>
      <w:r w:rsidR="0049170F" w:rsidRPr="003B0D08">
        <w:rPr>
          <w:rFonts w:cs="Calibri"/>
          <w:sz w:val="20"/>
          <w:szCs w:val="20"/>
          <w:lang w:val="ro-RO"/>
        </w:rPr>
        <w:t xml:space="preserve"> </w:t>
      </w:r>
    </w:p>
    <w:p w14:paraId="189ACC9E" w14:textId="77777777" w:rsidR="0019190B" w:rsidRPr="003B0D08" w:rsidRDefault="0019190B" w:rsidP="004E29F3">
      <w:pPr>
        <w:spacing w:line="288" w:lineRule="auto"/>
        <w:jc w:val="both"/>
        <w:rPr>
          <w:rFonts w:cs="Calibri"/>
          <w:sz w:val="20"/>
          <w:szCs w:val="20"/>
          <w:lang w:val="ro-RO"/>
        </w:rPr>
      </w:pPr>
    </w:p>
    <w:p w14:paraId="05A88A24" w14:textId="77777777" w:rsidR="0019190B" w:rsidRPr="003B0D08" w:rsidRDefault="0019190B" w:rsidP="00B763F6">
      <w:pPr>
        <w:numPr>
          <w:ilvl w:val="0"/>
          <w:numId w:val="2"/>
        </w:numPr>
        <w:tabs>
          <w:tab w:val="clear" w:pos="720"/>
          <w:tab w:val="num" w:pos="450"/>
        </w:tabs>
        <w:spacing w:line="288" w:lineRule="auto"/>
        <w:ind w:left="450" w:hanging="90"/>
        <w:jc w:val="both"/>
        <w:rPr>
          <w:rFonts w:cs="Calibri"/>
          <w:b/>
          <w:sz w:val="20"/>
          <w:szCs w:val="20"/>
          <w:lang w:val="ro-RO"/>
        </w:rPr>
      </w:pPr>
      <w:r w:rsidRPr="003B0D08">
        <w:rPr>
          <w:rFonts w:cs="Calibri"/>
          <w:b/>
          <w:sz w:val="20"/>
          <w:szCs w:val="20"/>
          <w:lang w:val="ro-RO"/>
        </w:rPr>
        <w:t>OBIECTUL CONTRACTULUI</w:t>
      </w:r>
    </w:p>
    <w:p w14:paraId="2DC83828" w14:textId="613981ED" w:rsidR="00980066" w:rsidRPr="003B0D08" w:rsidRDefault="0019190B" w:rsidP="003B0D08">
      <w:pPr>
        <w:spacing w:line="288" w:lineRule="auto"/>
        <w:ind w:left="270"/>
        <w:jc w:val="both"/>
        <w:rPr>
          <w:rFonts w:cs="Calibri"/>
          <w:sz w:val="20"/>
          <w:szCs w:val="20"/>
          <w:lang w:val="ro-RO"/>
        </w:rPr>
      </w:pPr>
      <w:r w:rsidRPr="003B0D08">
        <w:rPr>
          <w:rFonts w:cs="Calibri"/>
          <w:sz w:val="20"/>
          <w:szCs w:val="20"/>
          <w:lang w:val="ro-RO"/>
        </w:rPr>
        <w:t xml:space="preserve">Prestatorul va efectua pentru Beneficiar, la </w:t>
      </w:r>
      <w:r w:rsidR="004E220A" w:rsidRPr="003B0D08">
        <w:rPr>
          <w:rFonts w:cs="Calibri"/>
          <w:sz w:val="20"/>
          <w:szCs w:val="20"/>
          <w:lang w:val="ro-RO"/>
        </w:rPr>
        <w:t>solicitarea</w:t>
      </w:r>
      <w:r w:rsidRPr="003B0D08">
        <w:rPr>
          <w:rFonts w:cs="Calibri"/>
          <w:sz w:val="20"/>
          <w:szCs w:val="20"/>
          <w:lang w:val="ro-RO"/>
        </w:rPr>
        <w:t xml:space="preserve"> acestuia, servicii</w:t>
      </w:r>
      <w:r w:rsidR="0030207B" w:rsidRPr="003B0D08">
        <w:rPr>
          <w:rFonts w:cs="Calibri"/>
          <w:sz w:val="20"/>
          <w:szCs w:val="20"/>
          <w:lang w:val="ro-RO"/>
        </w:rPr>
        <w:t>le</w:t>
      </w:r>
      <w:r w:rsidRPr="003B0D08">
        <w:rPr>
          <w:rFonts w:cs="Calibri"/>
          <w:sz w:val="20"/>
          <w:szCs w:val="20"/>
          <w:lang w:val="ro-RO"/>
        </w:rPr>
        <w:t xml:space="preserve"> </w:t>
      </w:r>
      <w:r w:rsidR="00C77595" w:rsidRPr="003B0D08">
        <w:rPr>
          <w:rFonts w:cs="Calibri"/>
          <w:sz w:val="20"/>
          <w:szCs w:val="20"/>
          <w:lang w:val="ro-RO"/>
        </w:rPr>
        <w:t>turistice</w:t>
      </w:r>
      <w:r w:rsidRPr="003B0D08">
        <w:rPr>
          <w:rFonts w:cs="Calibri"/>
          <w:sz w:val="20"/>
          <w:szCs w:val="20"/>
          <w:lang w:val="ro-RO"/>
        </w:rPr>
        <w:t xml:space="preserve"> </w:t>
      </w:r>
      <w:r w:rsidR="0030207B" w:rsidRPr="003B0D08">
        <w:rPr>
          <w:rFonts w:cs="Calibri"/>
          <w:sz w:val="20"/>
          <w:szCs w:val="20"/>
          <w:lang w:val="ro-RO"/>
        </w:rPr>
        <w:t>comandate</w:t>
      </w:r>
      <w:r w:rsidR="0049170F" w:rsidRPr="003B0D08">
        <w:rPr>
          <w:rFonts w:cs="Calibri"/>
          <w:sz w:val="20"/>
          <w:szCs w:val="20"/>
          <w:lang w:val="ro-RO"/>
        </w:rPr>
        <w:t xml:space="preserve">, in cadrul </w:t>
      </w:r>
      <w:r w:rsidR="004E220A" w:rsidRPr="003B0D08">
        <w:rPr>
          <w:rFonts w:cs="Calibri"/>
          <w:sz w:val="20"/>
          <w:szCs w:val="20"/>
          <w:lang w:val="ro-RO"/>
        </w:rPr>
        <w:t>unității</w:t>
      </w:r>
      <w:r w:rsidR="0049170F" w:rsidRPr="003B0D08">
        <w:rPr>
          <w:rFonts w:cs="Calibri"/>
          <w:sz w:val="20"/>
          <w:szCs w:val="20"/>
          <w:lang w:val="ro-RO"/>
        </w:rPr>
        <w:t xml:space="preserve"> de cazare</w:t>
      </w:r>
      <w:r w:rsidR="00607876" w:rsidRPr="003B0D08">
        <w:rPr>
          <w:rFonts w:cs="Calibri"/>
          <w:sz w:val="20"/>
          <w:szCs w:val="20"/>
          <w:lang w:val="ro-RO"/>
        </w:rPr>
        <w:t xml:space="preserve"> </w:t>
      </w:r>
      <w:r w:rsidR="00607876" w:rsidRPr="003B0D08">
        <w:rPr>
          <w:rFonts w:cs="Calibri"/>
          <w:sz w:val="20"/>
          <w:szCs w:val="20"/>
        </w:rPr>
        <w:t>[Proprietate.Denumire], [Proprietate.NumarStele], [Proprietate.Tip], [Proprietate.Adresa],</w:t>
      </w:r>
      <w:r w:rsidR="00921B4B" w:rsidRPr="003B0D08">
        <w:rPr>
          <w:rFonts w:cs="Calibri"/>
          <w:sz w:val="20"/>
          <w:szCs w:val="20"/>
        </w:rPr>
        <w:t xml:space="preserve"> </w:t>
      </w:r>
      <w:r w:rsidR="00607876" w:rsidRPr="003B0D08">
        <w:rPr>
          <w:rFonts w:cs="Calibri"/>
          <w:sz w:val="20"/>
          <w:szCs w:val="20"/>
        </w:rPr>
        <w:t>[Proprietate.NumarCertificatClasificare], [Proprietate.DataEmitereCertificatClasificare]</w:t>
      </w:r>
      <w:r w:rsidR="0030207B" w:rsidRPr="003B0D08">
        <w:rPr>
          <w:rFonts w:cs="Calibri"/>
          <w:sz w:val="20"/>
          <w:szCs w:val="20"/>
          <w:lang w:val="ro-RO"/>
        </w:rPr>
        <w:t xml:space="preserve">, </w:t>
      </w:r>
      <w:r w:rsidR="00980066" w:rsidRPr="003B0D08">
        <w:rPr>
          <w:rFonts w:cs="Calibri"/>
          <w:sz w:val="20"/>
          <w:szCs w:val="20"/>
          <w:lang w:val="ro-RO"/>
        </w:rPr>
        <w:t xml:space="preserve">conform </w:t>
      </w:r>
      <w:r w:rsidR="0030207B" w:rsidRPr="003B0D08">
        <w:rPr>
          <w:rFonts w:cs="Calibri"/>
          <w:sz w:val="20"/>
          <w:szCs w:val="20"/>
          <w:lang w:val="ro-RO"/>
        </w:rPr>
        <w:t>voucherului emis</w:t>
      </w:r>
      <w:r w:rsidR="001D1A5F">
        <w:rPr>
          <w:rFonts w:cs="Calibri"/>
          <w:sz w:val="20"/>
          <w:szCs w:val="20"/>
          <w:lang w:val="ro-RO"/>
        </w:rPr>
        <w:t xml:space="preserve">, </w:t>
      </w:r>
      <w:r w:rsidR="001D1A5F" w:rsidRPr="001D1A5F">
        <w:rPr>
          <w:rFonts w:cs="Calibri"/>
          <w:sz w:val="20"/>
          <w:szCs w:val="20"/>
          <w:lang w:val="ro-RO"/>
        </w:rPr>
        <w:t>certificatului de clasificare</w:t>
      </w:r>
      <w:r w:rsidR="0030207B" w:rsidRPr="003B0D08">
        <w:rPr>
          <w:rFonts w:cs="Calibri"/>
          <w:sz w:val="20"/>
          <w:szCs w:val="20"/>
          <w:lang w:val="ro-RO"/>
        </w:rPr>
        <w:t xml:space="preserve"> si a </w:t>
      </w:r>
      <w:r w:rsidR="00980066" w:rsidRPr="003B0D08">
        <w:rPr>
          <w:rFonts w:cs="Calibri"/>
          <w:sz w:val="20"/>
          <w:szCs w:val="20"/>
          <w:lang w:val="ro-RO"/>
        </w:rPr>
        <w:t xml:space="preserve">criteriilor de clasificare </w:t>
      </w:r>
      <w:r w:rsidR="001D1A5F">
        <w:rPr>
          <w:rFonts w:cs="Calibri"/>
          <w:sz w:val="20"/>
          <w:szCs w:val="20"/>
          <w:lang w:val="ro-RO"/>
        </w:rPr>
        <w:t>in vigoare</w:t>
      </w:r>
      <w:r w:rsidR="00980066" w:rsidRPr="003B0D08">
        <w:rPr>
          <w:rFonts w:cs="Calibri"/>
          <w:sz w:val="20"/>
          <w:szCs w:val="20"/>
          <w:lang w:val="ro-RO"/>
        </w:rPr>
        <w:t>.</w:t>
      </w:r>
    </w:p>
    <w:p w14:paraId="751F2F65" w14:textId="77777777" w:rsidR="00C77595" w:rsidRPr="003B0D08" w:rsidRDefault="00C77595" w:rsidP="004E29F3">
      <w:pPr>
        <w:spacing w:line="288" w:lineRule="auto"/>
        <w:jc w:val="both"/>
        <w:rPr>
          <w:rFonts w:cs="Calibri"/>
          <w:sz w:val="20"/>
          <w:szCs w:val="20"/>
          <w:lang w:val="ro-RO"/>
        </w:rPr>
      </w:pPr>
    </w:p>
    <w:p w14:paraId="486A1FDD" w14:textId="77777777" w:rsidR="0019190B" w:rsidRPr="003B0D08" w:rsidRDefault="0019190B" w:rsidP="00B763F6">
      <w:pPr>
        <w:numPr>
          <w:ilvl w:val="0"/>
          <w:numId w:val="2"/>
        </w:numPr>
        <w:tabs>
          <w:tab w:val="clear" w:pos="720"/>
          <w:tab w:val="num" w:pos="450"/>
        </w:tabs>
        <w:spacing w:line="288" w:lineRule="auto"/>
        <w:ind w:left="450" w:hanging="90"/>
        <w:jc w:val="both"/>
        <w:rPr>
          <w:rFonts w:cs="Calibri"/>
          <w:b/>
          <w:sz w:val="20"/>
          <w:szCs w:val="20"/>
          <w:lang w:val="ro-RO"/>
        </w:rPr>
      </w:pPr>
      <w:r w:rsidRPr="003B0D08">
        <w:rPr>
          <w:rFonts w:cs="Calibri"/>
          <w:b/>
          <w:sz w:val="20"/>
          <w:szCs w:val="20"/>
          <w:lang w:val="ro-RO"/>
        </w:rPr>
        <w:t>DURATA CONTRACTULUI</w:t>
      </w:r>
    </w:p>
    <w:p w14:paraId="2A5549F6" w14:textId="4E32371E" w:rsidR="0019190B" w:rsidRPr="003B0D08" w:rsidRDefault="00921B4B" w:rsidP="003B0D08">
      <w:pPr>
        <w:spacing w:line="288" w:lineRule="auto"/>
        <w:ind w:left="180"/>
        <w:jc w:val="both"/>
        <w:rPr>
          <w:rFonts w:cs="Calibri"/>
          <w:sz w:val="20"/>
          <w:szCs w:val="20"/>
          <w:lang w:val="ro-RO"/>
        </w:rPr>
      </w:pPr>
      <w:r w:rsidRPr="004C3D11">
        <w:rPr>
          <w:rFonts w:cs="Calibri"/>
          <w:sz w:val="20"/>
          <w:szCs w:val="20"/>
          <w:lang w:val="ro-RO"/>
        </w:rPr>
        <w:t xml:space="preserve">Prezentul contract se încheie pentru o perioadă nedeterminată începând de la data </w:t>
      </w:r>
      <w:r w:rsidR="004E220A" w:rsidRPr="003B0D08">
        <w:rPr>
          <w:rFonts w:cs="Calibri"/>
          <w:sz w:val="20"/>
          <w:szCs w:val="20"/>
          <w:lang w:val="ro-RO"/>
        </w:rPr>
        <w:t>semnării</w:t>
      </w:r>
      <w:r w:rsidR="0019190B" w:rsidRPr="003B0D08">
        <w:rPr>
          <w:rFonts w:cs="Calibri"/>
          <w:sz w:val="20"/>
          <w:szCs w:val="20"/>
          <w:lang w:val="ro-RO"/>
        </w:rPr>
        <w:t xml:space="preserve"> lui de </w:t>
      </w:r>
      <w:r w:rsidR="004E220A" w:rsidRPr="003B0D08">
        <w:rPr>
          <w:rFonts w:cs="Calibri"/>
          <w:sz w:val="20"/>
          <w:szCs w:val="20"/>
          <w:lang w:val="ro-RO"/>
        </w:rPr>
        <w:t>către</w:t>
      </w:r>
      <w:r w:rsidR="0019190B" w:rsidRPr="003B0D08">
        <w:rPr>
          <w:rFonts w:cs="Calibri"/>
          <w:sz w:val="20"/>
          <w:szCs w:val="20"/>
          <w:lang w:val="ro-RO"/>
        </w:rPr>
        <w:t xml:space="preserve"> ambele </w:t>
      </w:r>
      <w:r w:rsidR="004E220A" w:rsidRPr="003B0D08">
        <w:rPr>
          <w:rFonts w:cs="Calibri"/>
          <w:sz w:val="20"/>
          <w:szCs w:val="20"/>
          <w:lang w:val="ro-RO"/>
        </w:rPr>
        <w:t>părți</w:t>
      </w:r>
      <w:r w:rsidRPr="003B0D08">
        <w:rPr>
          <w:rFonts w:cs="Calibri"/>
          <w:sz w:val="20"/>
          <w:szCs w:val="20"/>
          <w:lang w:val="ro-RO"/>
        </w:rPr>
        <w:t>.</w:t>
      </w:r>
    </w:p>
    <w:p w14:paraId="250332B1" w14:textId="77777777" w:rsidR="00C43E15" w:rsidRPr="003B0D08" w:rsidRDefault="00C43E15" w:rsidP="004E29F3">
      <w:pPr>
        <w:spacing w:line="288" w:lineRule="auto"/>
        <w:jc w:val="both"/>
        <w:rPr>
          <w:rFonts w:cs="Calibri"/>
          <w:sz w:val="20"/>
          <w:szCs w:val="20"/>
          <w:lang w:val="ro-RO"/>
        </w:rPr>
      </w:pPr>
    </w:p>
    <w:p w14:paraId="06BC7F5B" w14:textId="77777777" w:rsidR="009D5A25" w:rsidRPr="003B0D08" w:rsidRDefault="0019190B" w:rsidP="00B763F6">
      <w:pPr>
        <w:numPr>
          <w:ilvl w:val="0"/>
          <w:numId w:val="2"/>
        </w:numPr>
        <w:tabs>
          <w:tab w:val="clear" w:pos="720"/>
          <w:tab w:val="num" w:pos="450"/>
        </w:tabs>
        <w:spacing w:line="288" w:lineRule="auto"/>
        <w:ind w:left="450" w:hanging="90"/>
        <w:jc w:val="both"/>
        <w:rPr>
          <w:rFonts w:cs="Calibri"/>
          <w:sz w:val="20"/>
          <w:szCs w:val="20"/>
          <w:lang w:val="ro-RO"/>
        </w:rPr>
      </w:pPr>
      <w:r w:rsidRPr="003B0D08">
        <w:rPr>
          <w:rFonts w:cs="Calibri"/>
          <w:b/>
          <w:sz w:val="20"/>
          <w:szCs w:val="20"/>
          <w:lang w:val="ro-RO"/>
        </w:rPr>
        <w:t>TARIFE</w:t>
      </w:r>
    </w:p>
    <w:p w14:paraId="086E6B60" w14:textId="1CBB0818" w:rsidR="009D5A25" w:rsidRPr="003B0D08" w:rsidRDefault="00CE4679" w:rsidP="004333B9">
      <w:pPr>
        <w:numPr>
          <w:ilvl w:val="1"/>
          <w:numId w:val="2"/>
        </w:numPr>
        <w:tabs>
          <w:tab w:val="clear" w:pos="1080"/>
          <w:tab w:val="left" w:pos="810"/>
        </w:tabs>
        <w:spacing w:line="288" w:lineRule="auto"/>
        <w:ind w:left="810" w:hanging="540"/>
        <w:jc w:val="both"/>
        <w:rPr>
          <w:rFonts w:cs="Calibri"/>
          <w:sz w:val="20"/>
          <w:szCs w:val="20"/>
          <w:lang w:val="ro-RO"/>
        </w:rPr>
      </w:pPr>
      <w:r w:rsidRPr="003B0D08">
        <w:rPr>
          <w:rFonts w:cs="Calibri"/>
          <w:sz w:val="20"/>
          <w:szCs w:val="20"/>
          <w:lang w:val="ro-RO"/>
        </w:rPr>
        <w:t xml:space="preserve">Tarifele afișate prin intermediul </w:t>
      </w:r>
      <w:r w:rsidR="00607876" w:rsidRPr="003B0D08">
        <w:rPr>
          <w:rFonts w:cs="Calibri"/>
          <w:sz w:val="20"/>
          <w:szCs w:val="20"/>
          <w:lang w:val="ro-RO"/>
        </w:rPr>
        <w:t>paltformei</w:t>
      </w:r>
      <w:r w:rsidRPr="003B0D08">
        <w:rPr>
          <w:rFonts w:cs="Calibri"/>
          <w:sz w:val="20"/>
          <w:szCs w:val="20"/>
          <w:lang w:val="ro-RO"/>
        </w:rPr>
        <w:t xml:space="preserve"> H2B fac parte integrantă a prezentului contract</w:t>
      </w:r>
      <w:r w:rsidR="00607876" w:rsidRPr="003B0D08">
        <w:rPr>
          <w:rFonts w:cs="Calibri"/>
          <w:sz w:val="20"/>
          <w:szCs w:val="20"/>
          <w:lang w:val="ro-RO"/>
        </w:rPr>
        <w:t xml:space="preserve">si </w:t>
      </w:r>
      <w:r w:rsidRPr="003B0D08">
        <w:rPr>
          <w:rFonts w:cs="Calibri"/>
          <w:sz w:val="20"/>
          <w:szCs w:val="20"/>
          <w:lang w:val="ro-RO"/>
        </w:rPr>
        <w:t xml:space="preserve"> sunt exprimate în</w:t>
      </w:r>
      <w:r w:rsidR="00607876" w:rsidRPr="003B0D08">
        <w:rPr>
          <w:rFonts w:cs="Calibri"/>
          <w:sz w:val="20"/>
          <w:szCs w:val="20"/>
          <w:lang w:val="ro-RO"/>
        </w:rPr>
        <w:t xml:space="preserve"> </w:t>
      </w:r>
      <w:r w:rsidR="00607876" w:rsidRPr="003B0D08">
        <w:rPr>
          <w:rFonts w:cs="Calibri"/>
          <w:sz w:val="20"/>
          <w:szCs w:val="20"/>
        </w:rPr>
        <w:t>[Proprietate.Moneda]</w:t>
      </w:r>
      <w:r w:rsidRPr="003B0D08">
        <w:rPr>
          <w:rFonts w:cs="Calibri"/>
          <w:sz w:val="20"/>
          <w:szCs w:val="20"/>
          <w:lang w:val="ro-RO"/>
        </w:rPr>
        <w:t xml:space="preserve">, pentru numărul de nopți și structura de acomodare interogată în sistem în momentul căutării, includ TVA, taxa de promovare turistică, serviciile de </w:t>
      </w:r>
      <w:r w:rsidR="00861D4E" w:rsidRPr="003B0D08">
        <w:rPr>
          <w:rFonts w:cs="Calibri"/>
          <w:sz w:val="20"/>
          <w:szCs w:val="20"/>
          <w:lang w:val="ro-RO"/>
        </w:rPr>
        <w:t>masa</w:t>
      </w:r>
      <w:r w:rsidR="00607876" w:rsidRPr="003B0D08">
        <w:rPr>
          <w:rFonts w:cs="Calibri"/>
          <w:sz w:val="20"/>
          <w:szCs w:val="20"/>
          <w:lang w:val="ro-RO"/>
        </w:rPr>
        <w:t xml:space="preserve"> si serviciila aditionale(coform cu planurile tarifare),</w:t>
      </w:r>
      <w:r w:rsidR="00861D4E" w:rsidRPr="003B0D08">
        <w:rPr>
          <w:rFonts w:cs="Calibri"/>
          <w:sz w:val="20"/>
          <w:szCs w:val="20"/>
          <w:lang w:val="ro-RO"/>
        </w:rPr>
        <w:t xml:space="preserve"> comisionul cedat în valoarea de </w:t>
      </w:r>
      <w:r w:rsidR="00607876" w:rsidRPr="00543E73">
        <w:rPr>
          <w:rFonts w:cs="Calibri"/>
          <w:b/>
          <w:bCs/>
          <w:sz w:val="20"/>
          <w:szCs w:val="20"/>
        </w:rPr>
        <w:t xml:space="preserve">[Proprietate.Comision] </w:t>
      </w:r>
      <w:r w:rsidR="001D1A5F" w:rsidRPr="00543E73">
        <w:rPr>
          <w:rFonts w:cs="Calibri"/>
          <w:b/>
          <w:bCs/>
          <w:sz w:val="20"/>
          <w:szCs w:val="20"/>
        </w:rPr>
        <w:t>%</w:t>
      </w:r>
      <w:r w:rsidR="001D1A5F">
        <w:rPr>
          <w:rFonts w:cs="Calibri"/>
          <w:sz w:val="20"/>
          <w:szCs w:val="20"/>
        </w:rPr>
        <w:t xml:space="preserve"> </w:t>
      </w:r>
      <w:r w:rsidRPr="003B0D08">
        <w:rPr>
          <w:rFonts w:cs="Calibri"/>
          <w:sz w:val="20"/>
          <w:szCs w:val="20"/>
          <w:lang w:val="ro-RO"/>
        </w:rPr>
        <w:t>conform ofertei tarifare</w:t>
      </w:r>
      <w:r w:rsidR="00607876" w:rsidRPr="003B0D08">
        <w:rPr>
          <w:rFonts w:cs="Calibri"/>
          <w:sz w:val="20"/>
          <w:szCs w:val="20"/>
          <w:lang w:val="ro-RO"/>
        </w:rPr>
        <w:t>.</w:t>
      </w:r>
      <w:r w:rsidR="00861D4E" w:rsidRPr="003B0D08">
        <w:rPr>
          <w:rFonts w:cs="Calibri"/>
          <w:sz w:val="20"/>
          <w:szCs w:val="20"/>
          <w:lang w:val="ro-RO"/>
        </w:rPr>
        <w:t xml:space="preserve"> În cazul în care comisionul cedat este </w:t>
      </w:r>
      <w:r w:rsidR="00861D4E" w:rsidRPr="003B0D08">
        <w:rPr>
          <w:rFonts w:cs="Calibri"/>
          <w:b/>
          <w:bCs/>
          <w:sz w:val="20"/>
          <w:szCs w:val="20"/>
          <w:lang w:val="ro-RO"/>
        </w:rPr>
        <w:t>0</w:t>
      </w:r>
      <w:r w:rsidR="001D1A5F">
        <w:rPr>
          <w:rFonts w:cs="Calibri"/>
          <w:b/>
          <w:bCs/>
          <w:sz w:val="20"/>
          <w:szCs w:val="20"/>
          <w:lang w:val="ro-RO"/>
        </w:rPr>
        <w:t xml:space="preserve"> </w:t>
      </w:r>
      <w:r w:rsidR="00861D4E" w:rsidRPr="003B0D08">
        <w:rPr>
          <w:rFonts w:cs="Calibri"/>
          <w:b/>
          <w:bCs/>
          <w:sz w:val="20"/>
          <w:szCs w:val="20"/>
          <w:lang w:val="ro-RO"/>
        </w:rPr>
        <w:t>%</w:t>
      </w:r>
      <w:r w:rsidR="00861D4E" w:rsidRPr="003B0D08">
        <w:rPr>
          <w:rFonts w:cs="Calibri"/>
          <w:sz w:val="20"/>
          <w:szCs w:val="20"/>
          <w:lang w:val="ro-RO"/>
        </w:rPr>
        <w:t xml:space="preserve"> tarifele sunt considerate ca fiind NETE</w:t>
      </w:r>
      <w:r w:rsidR="00424DAA" w:rsidRPr="003B0D08">
        <w:rPr>
          <w:rFonts w:cs="Calibri"/>
          <w:sz w:val="20"/>
          <w:szCs w:val="20"/>
          <w:lang w:val="ro-RO"/>
        </w:rPr>
        <w:t xml:space="preserve">, </w:t>
      </w:r>
      <w:r w:rsidR="00786D4B" w:rsidRPr="003B0D08">
        <w:rPr>
          <w:rFonts w:cs="Calibri"/>
          <w:sz w:val="20"/>
          <w:szCs w:val="20"/>
          <w:lang w:val="ro-RO"/>
        </w:rPr>
        <w:t>agenția</w:t>
      </w:r>
      <w:r w:rsidR="00424DAA" w:rsidRPr="003B0D08">
        <w:rPr>
          <w:rFonts w:cs="Calibri"/>
          <w:sz w:val="20"/>
          <w:szCs w:val="20"/>
          <w:lang w:val="ro-RO"/>
        </w:rPr>
        <w:t xml:space="preserve"> de turism stabilind singur</w:t>
      </w:r>
      <w:r w:rsidR="00786D4B" w:rsidRPr="003B0D08">
        <w:rPr>
          <w:rFonts w:cs="Calibri"/>
          <w:sz w:val="20"/>
          <w:szCs w:val="20"/>
          <w:lang w:val="ro-RO"/>
        </w:rPr>
        <w:t>ă adaosul comercial practicat.</w:t>
      </w:r>
    </w:p>
    <w:p w14:paraId="0F1A06E3" w14:textId="77777777" w:rsidR="009D5A25" w:rsidRPr="003B0D08" w:rsidRDefault="00CE4679" w:rsidP="004333B9">
      <w:pPr>
        <w:numPr>
          <w:ilvl w:val="1"/>
          <w:numId w:val="2"/>
        </w:numPr>
        <w:tabs>
          <w:tab w:val="clear" w:pos="1080"/>
          <w:tab w:val="left" w:pos="810"/>
        </w:tabs>
        <w:spacing w:line="288" w:lineRule="auto"/>
        <w:ind w:left="810" w:hanging="540"/>
        <w:jc w:val="both"/>
        <w:rPr>
          <w:rFonts w:cs="Calibri"/>
          <w:sz w:val="20"/>
          <w:szCs w:val="20"/>
          <w:lang w:val="ro-RO"/>
        </w:rPr>
      </w:pPr>
      <w:r w:rsidRPr="003B0D08">
        <w:rPr>
          <w:rFonts w:cs="Calibri"/>
          <w:sz w:val="20"/>
          <w:szCs w:val="20"/>
          <w:lang w:val="ro-RO"/>
        </w:rPr>
        <w:t>Tarifele sunt valabile numai pentru rezervările primite prin intermediul platformei H2B.</w:t>
      </w:r>
    </w:p>
    <w:p w14:paraId="7486F11A" w14:textId="77777777" w:rsidR="00C43E15" w:rsidRPr="003B0D08" w:rsidRDefault="00CE4679" w:rsidP="004333B9">
      <w:pPr>
        <w:numPr>
          <w:ilvl w:val="1"/>
          <w:numId w:val="2"/>
        </w:numPr>
        <w:tabs>
          <w:tab w:val="clear" w:pos="1080"/>
          <w:tab w:val="left" w:pos="810"/>
        </w:tabs>
        <w:spacing w:line="288" w:lineRule="auto"/>
        <w:ind w:left="810" w:hanging="540"/>
        <w:jc w:val="both"/>
        <w:rPr>
          <w:rFonts w:cs="Calibri"/>
          <w:sz w:val="20"/>
          <w:szCs w:val="20"/>
          <w:lang w:val="ro-RO"/>
        </w:rPr>
      </w:pPr>
      <w:r w:rsidRPr="003B0D08">
        <w:rPr>
          <w:rFonts w:cs="Calibri"/>
          <w:sz w:val="20"/>
          <w:szCs w:val="20"/>
          <w:lang w:val="ro-RO"/>
        </w:rPr>
        <w:t>Orice promoție tarifară mai avantajoasă derulată de către Prestator pe durata contractului se va aplica automat Beneficiarului prin intermediul platformei H2B, dar nu se va aplica retroactiv pentru rezervările deja efectuate.</w:t>
      </w:r>
    </w:p>
    <w:p w14:paraId="77DC6CF3" w14:textId="77777777" w:rsidR="00921B4B" w:rsidRPr="003B0D08" w:rsidRDefault="00921B4B" w:rsidP="004E29F3">
      <w:pPr>
        <w:spacing w:line="288" w:lineRule="auto"/>
        <w:jc w:val="both"/>
        <w:rPr>
          <w:rFonts w:cs="Calibri"/>
          <w:sz w:val="20"/>
          <w:szCs w:val="20"/>
          <w:lang w:val="ro-RO"/>
        </w:rPr>
      </w:pPr>
    </w:p>
    <w:p w14:paraId="5E4CA5E1" w14:textId="77777777" w:rsidR="009D5A25" w:rsidRPr="003B0D08" w:rsidRDefault="0019190B" w:rsidP="00B763F6">
      <w:pPr>
        <w:numPr>
          <w:ilvl w:val="0"/>
          <w:numId w:val="2"/>
        </w:numPr>
        <w:tabs>
          <w:tab w:val="clear" w:pos="720"/>
          <w:tab w:val="num" w:pos="450"/>
        </w:tabs>
        <w:spacing w:line="288" w:lineRule="auto"/>
        <w:ind w:left="450" w:hanging="90"/>
        <w:jc w:val="both"/>
        <w:rPr>
          <w:rFonts w:cs="Calibri"/>
          <w:sz w:val="20"/>
          <w:szCs w:val="20"/>
          <w:lang w:val="ro-RO"/>
        </w:rPr>
      </w:pPr>
      <w:r w:rsidRPr="003B0D08">
        <w:rPr>
          <w:rFonts w:cs="Calibri"/>
          <w:b/>
          <w:sz w:val="20"/>
          <w:szCs w:val="20"/>
          <w:lang w:val="ro-RO"/>
        </w:rPr>
        <w:t>CONDITII DE REZERVARE</w:t>
      </w:r>
      <w:r w:rsidR="00607876" w:rsidRPr="003B0D08">
        <w:rPr>
          <w:rFonts w:cs="Calibri"/>
          <w:b/>
          <w:sz w:val="20"/>
          <w:szCs w:val="20"/>
          <w:lang w:val="ro-RO"/>
        </w:rPr>
        <w:t xml:space="preserve"> </w:t>
      </w:r>
      <w:r w:rsidRPr="003B0D08">
        <w:rPr>
          <w:rFonts w:cs="Calibri"/>
          <w:b/>
          <w:sz w:val="20"/>
          <w:szCs w:val="20"/>
          <w:lang w:val="ro-RO"/>
        </w:rPr>
        <w:t>/</w:t>
      </w:r>
      <w:r w:rsidR="00607876" w:rsidRPr="003B0D08">
        <w:rPr>
          <w:rFonts w:cs="Calibri"/>
          <w:b/>
          <w:sz w:val="20"/>
          <w:szCs w:val="20"/>
          <w:lang w:val="ro-RO"/>
        </w:rPr>
        <w:t xml:space="preserve"> </w:t>
      </w:r>
      <w:r w:rsidR="002D557B" w:rsidRPr="003B0D08">
        <w:rPr>
          <w:rFonts w:cs="Calibri"/>
          <w:b/>
          <w:sz w:val="20"/>
          <w:szCs w:val="20"/>
          <w:lang w:val="ro-RO"/>
        </w:rPr>
        <w:t>MODIFICARE</w:t>
      </w:r>
      <w:r w:rsidR="00607876" w:rsidRPr="003B0D08">
        <w:rPr>
          <w:rFonts w:cs="Calibri"/>
          <w:b/>
          <w:sz w:val="20"/>
          <w:szCs w:val="20"/>
          <w:lang w:val="ro-RO"/>
        </w:rPr>
        <w:t xml:space="preserve"> </w:t>
      </w:r>
      <w:r w:rsidR="002D557B" w:rsidRPr="003B0D08">
        <w:rPr>
          <w:rFonts w:cs="Calibri"/>
          <w:b/>
          <w:sz w:val="20"/>
          <w:szCs w:val="20"/>
          <w:lang w:val="ro-RO"/>
        </w:rPr>
        <w:t>/</w:t>
      </w:r>
      <w:r w:rsidR="00607876" w:rsidRPr="003B0D08">
        <w:rPr>
          <w:rFonts w:cs="Calibri"/>
          <w:b/>
          <w:sz w:val="20"/>
          <w:szCs w:val="20"/>
          <w:lang w:val="ro-RO"/>
        </w:rPr>
        <w:t xml:space="preserve"> </w:t>
      </w:r>
      <w:r w:rsidRPr="003B0D08">
        <w:rPr>
          <w:rFonts w:cs="Calibri"/>
          <w:b/>
          <w:sz w:val="20"/>
          <w:szCs w:val="20"/>
          <w:lang w:val="ro-RO"/>
        </w:rPr>
        <w:t>ANULARE</w:t>
      </w:r>
    </w:p>
    <w:p w14:paraId="3D848F77" w14:textId="77777777" w:rsidR="009D5A25" w:rsidRPr="003B0D08" w:rsidRDefault="007B12AE"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Rezervările</w:t>
      </w:r>
      <w:r w:rsidR="003D4BF9" w:rsidRPr="003B0D08">
        <w:rPr>
          <w:rFonts w:cs="Calibri"/>
          <w:sz w:val="20"/>
          <w:szCs w:val="20"/>
          <w:lang w:val="ro-RO"/>
        </w:rPr>
        <w:t xml:space="preserve"> vor putea fi efectuate in timp real</w:t>
      </w:r>
      <w:r w:rsidR="001C5614" w:rsidRPr="003B0D08">
        <w:rPr>
          <w:rFonts w:cs="Calibri"/>
          <w:sz w:val="20"/>
          <w:szCs w:val="20"/>
          <w:lang w:val="ro-RO"/>
        </w:rPr>
        <w:t xml:space="preserve">, sistemul </w:t>
      </w:r>
      <w:r w:rsidRPr="003B0D08">
        <w:rPr>
          <w:rFonts w:cs="Calibri"/>
          <w:sz w:val="20"/>
          <w:szCs w:val="20"/>
          <w:lang w:val="ro-RO"/>
        </w:rPr>
        <w:t>afișând</w:t>
      </w:r>
      <w:r w:rsidR="00607876" w:rsidRPr="003B0D08">
        <w:rPr>
          <w:rFonts w:cs="Calibri"/>
          <w:sz w:val="20"/>
          <w:szCs w:val="20"/>
          <w:lang w:val="ro-RO"/>
        </w:rPr>
        <w:t xml:space="preserve"> tarifele si</w:t>
      </w:r>
      <w:r w:rsidR="001C5614" w:rsidRPr="003B0D08">
        <w:rPr>
          <w:rFonts w:cs="Calibri"/>
          <w:sz w:val="20"/>
          <w:szCs w:val="20"/>
          <w:lang w:val="ro-RO"/>
        </w:rPr>
        <w:t xml:space="preserve"> </w:t>
      </w:r>
      <w:r w:rsidRPr="003B0D08">
        <w:rPr>
          <w:rFonts w:cs="Calibri"/>
          <w:sz w:val="20"/>
          <w:szCs w:val="20"/>
          <w:lang w:val="ro-RO"/>
        </w:rPr>
        <w:t>disponibilitățile</w:t>
      </w:r>
      <w:r w:rsidR="001C5614" w:rsidRPr="003B0D08">
        <w:rPr>
          <w:rFonts w:cs="Calibri"/>
          <w:sz w:val="20"/>
          <w:szCs w:val="20"/>
          <w:lang w:val="ro-RO"/>
        </w:rPr>
        <w:t xml:space="preserve"> introduse de </w:t>
      </w:r>
      <w:r w:rsidRPr="003B0D08">
        <w:rPr>
          <w:rFonts w:cs="Calibri"/>
          <w:sz w:val="20"/>
          <w:szCs w:val="20"/>
          <w:lang w:val="ro-RO"/>
        </w:rPr>
        <w:t>către</w:t>
      </w:r>
      <w:r w:rsidR="001C5614" w:rsidRPr="003B0D08">
        <w:rPr>
          <w:rFonts w:cs="Calibri"/>
          <w:sz w:val="20"/>
          <w:szCs w:val="20"/>
          <w:lang w:val="ro-RO"/>
        </w:rPr>
        <w:t xml:space="preserve"> Prestator.</w:t>
      </w:r>
    </w:p>
    <w:p w14:paraId="2180A332" w14:textId="77777777" w:rsidR="009D5A25" w:rsidRPr="003B0D08" w:rsidRDefault="007B12AE"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Rezervările</w:t>
      </w:r>
      <w:r w:rsidR="003D4BF9" w:rsidRPr="003B0D08">
        <w:rPr>
          <w:rFonts w:cs="Calibri"/>
          <w:sz w:val="20"/>
          <w:szCs w:val="20"/>
          <w:lang w:val="ro-RO"/>
        </w:rPr>
        <w:t xml:space="preserve"> efectuate de </w:t>
      </w:r>
      <w:r w:rsidRPr="003B0D08">
        <w:rPr>
          <w:rFonts w:cs="Calibri"/>
          <w:sz w:val="20"/>
          <w:szCs w:val="20"/>
          <w:lang w:val="ro-RO"/>
        </w:rPr>
        <w:t>către</w:t>
      </w:r>
      <w:r w:rsidR="003D4BF9" w:rsidRPr="003B0D08">
        <w:rPr>
          <w:rFonts w:cs="Calibri"/>
          <w:sz w:val="20"/>
          <w:szCs w:val="20"/>
          <w:lang w:val="ro-RO"/>
        </w:rPr>
        <w:t xml:space="preserve"> Beneficiar vor fi confirmate de </w:t>
      </w:r>
      <w:r w:rsidRPr="003B0D08">
        <w:rPr>
          <w:rFonts w:cs="Calibri"/>
          <w:sz w:val="20"/>
          <w:szCs w:val="20"/>
          <w:lang w:val="ro-RO"/>
        </w:rPr>
        <w:t>către</w:t>
      </w:r>
      <w:r w:rsidR="003D4BF9" w:rsidRPr="003B0D08">
        <w:rPr>
          <w:rFonts w:cs="Calibri"/>
          <w:sz w:val="20"/>
          <w:szCs w:val="20"/>
          <w:lang w:val="ro-RO"/>
        </w:rPr>
        <w:t xml:space="preserve"> Prestator, </w:t>
      </w:r>
      <w:r w:rsidR="00720FC6" w:rsidRPr="003B0D08">
        <w:rPr>
          <w:rFonts w:cs="Calibri"/>
          <w:sz w:val="20"/>
          <w:szCs w:val="20"/>
          <w:lang w:val="ro-RO"/>
        </w:rPr>
        <w:t>prin schimbarea statusului comenzii din Transmis</w:t>
      </w:r>
      <w:r w:rsidR="00E333AE" w:rsidRPr="003B0D08">
        <w:rPr>
          <w:rFonts w:cs="Calibri"/>
          <w:sz w:val="20"/>
          <w:szCs w:val="20"/>
          <w:lang w:val="ro-RO"/>
        </w:rPr>
        <w:t>ă</w:t>
      </w:r>
      <w:r w:rsidR="00720FC6" w:rsidRPr="003B0D08">
        <w:rPr>
          <w:rFonts w:cs="Calibri"/>
          <w:sz w:val="20"/>
          <w:szCs w:val="20"/>
          <w:lang w:val="ro-RO"/>
        </w:rPr>
        <w:t xml:space="preserve"> </w:t>
      </w:r>
      <w:r w:rsidR="00E333AE" w:rsidRPr="003B0D08">
        <w:rPr>
          <w:rFonts w:cs="Calibri"/>
          <w:sz w:val="20"/>
          <w:szCs w:val="20"/>
          <w:lang w:val="ro-RO"/>
        </w:rPr>
        <w:t>î</w:t>
      </w:r>
      <w:r w:rsidR="00720FC6" w:rsidRPr="003B0D08">
        <w:rPr>
          <w:rFonts w:cs="Calibri"/>
          <w:sz w:val="20"/>
          <w:szCs w:val="20"/>
          <w:lang w:val="ro-RO"/>
        </w:rPr>
        <w:t>n Confirmat</w:t>
      </w:r>
      <w:r w:rsidR="00E333AE" w:rsidRPr="003B0D08">
        <w:rPr>
          <w:rFonts w:cs="Calibri"/>
          <w:sz w:val="20"/>
          <w:szCs w:val="20"/>
          <w:lang w:val="ro-RO"/>
        </w:rPr>
        <w:t>ă.</w:t>
      </w:r>
      <w:r w:rsidR="00720FC6" w:rsidRPr="003B0D08">
        <w:rPr>
          <w:rFonts w:cs="Calibri"/>
          <w:sz w:val="20"/>
          <w:szCs w:val="20"/>
          <w:lang w:val="ro-RO"/>
        </w:rPr>
        <w:t xml:space="preserve"> </w:t>
      </w:r>
    </w:p>
    <w:p w14:paraId="5F017C45" w14:textId="77777777" w:rsidR="009D5A25" w:rsidRPr="003B0D08" w:rsidRDefault="007B12AE"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Clienții</w:t>
      </w:r>
      <w:r w:rsidR="009607E3" w:rsidRPr="003B0D08">
        <w:rPr>
          <w:rFonts w:cs="Calibri"/>
          <w:sz w:val="20"/>
          <w:szCs w:val="20"/>
          <w:lang w:val="ro-RO"/>
        </w:rPr>
        <w:t xml:space="preserve"> Beneficiarului</w:t>
      </w:r>
      <w:r w:rsidR="00921B4B" w:rsidRPr="003B0D08">
        <w:rPr>
          <w:rFonts w:cs="Calibri"/>
          <w:sz w:val="20"/>
          <w:szCs w:val="20"/>
          <w:lang w:val="ro-RO"/>
        </w:rPr>
        <w:t xml:space="preserve"> - </w:t>
      </w:r>
      <w:r w:rsidR="009E76FF" w:rsidRPr="003B0D08">
        <w:rPr>
          <w:rFonts w:cs="Calibri"/>
          <w:sz w:val="20"/>
          <w:szCs w:val="20"/>
          <w:lang w:val="ro-RO"/>
        </w:rPr>
        <w:t>călătorii v</w:t>
      </w:r>
      <w:r w:rsidR="009607E3" w:rsidRPr="003B0D08">
        <w:rPr>
          <w:rFonts w:cs="Calibri"/>
          <w:sz w:val="20"/>
          <w:szCs w:val="20"/>
          <w:lang w:val="ro-RO"/>
        </w:rPr>
        <w:t>or putea utiliza serviciile rezervate numai pe baza voucher-ului emis de Beneficiar</w:t>
      </w:r>
      <w:r w:rsidR="00607876" w:rsidRPr="003B0D08">
        <w:rPr>
          <w:rFonts w:cs="Calibri"/>
          <w:sz w:val="20"/>
          <w:szCs w:val="20"/>
          <w:lang w:val="ro-RO"/>
        </w:rPr>
        <w:t xml:space="preserve"> </w:t>
      </w:r>
      <w:r w:rsidRPr="003B0D08">
        <w:rPr>
          <w:rFonts w:cs="Calibri"/>
          <w:sz w:val="20"/>
          <w:szCs w:val="20"/>
          <w:lang w:val="ro-RO"/>
        </w:rPr>
        <w:t>î</w:t>
      </w:r>
      <w:r w:rsidR="009607E3" w:rsidRPr="003B0D08">
        <w:rPr>
          <w:rFonts w:cs="Calibri"/>
          <w:sz w:val="20"/>
          <w:szCs w:val="20"/>
          <w:lang w:val="ro-RO"/>
        </w:rPr>
        <w:t xml:space="preserve">n urma </w:t>
      </w:r>
      <w:r w:rsidRPr="003B0D08">
        <w:rPr>
          <w:rFonts w:cs="Calibri"/>
          <w:sz w:val="20"/>
          <w:szCs w:val="20"/>
          <w:lang w:val="ro-RO"/>
        </w:rPr>
        <w:t>confirmării</w:t>
      </w:r>
      <w:r w:rsidR="009607E3" w:rsidRPr="003B0D08">
        <w:rPr>
          <w:rFonts w:cs="Calibri"/>
          <w:sz w:val="20"/>
          <w:szCs w:val="20"/>
          <w:lang w:val="ro-RO"/>
        </w:rPr>
        <w:t xml:space="preserve"> </w:t>
      </w:r>
      <w:r w:rsidRPr="003B0D08">
        <w:rPr>
          <w:rFonts w:cs="Calibri"/>
          <w:sz w:val="20"/>
          <w:szCs w:val="20"/>
          <w:lang w:val="ro-RO"/>
        </w:rPr>
        <w:t>rezervării</w:t>
      </w:r>
      <w:r w:rsidR="009607E3" w:rsidRPr="003B0D08">
        <w:rPr>
          <w:rFonts w:cs="Calibri"/>
          <w:sz w:val="20"/>
          <w:szCs w:val="20"/>
          <w:lang w:val="ro-RO"/>
        </w:rPr>
        <w:t xml:space="preserve"> de </w:t>
      </w:r>
      <w:r w:rsidRPr="003B0D08">
        <w:rPr>
          <w:rFonts w:cs="Calibri"/>
          <w:sz w:val="20"/>
          <w:szCs w:val="20"/>
          <w:lang w:val="ro-RO"/>
        </w:rPr>
        <w:t>către</w:t>
      </w:r>
      <w:r w:rsidR="009607E3" w:rsidRPr="003B0D08">
        <w:rPr>
          <w:rFonts w:cs="Calibri"/>
          <w:sz w:val="20"/>
          <w:szCs w:val="20"/>
          <w:lang w:val="ro-RO"/>
        </w:rPr>
        <w:t xml:space="preserve"> Prestator.</w:t>
      </w:r>
    </w:p>
    <w:p w14:paraId="57094B5E" w14:textId="2C736477" w:rsidR="009D5A25" w:rsidRPr="003B0D08" w:rsidRDefault="007B12AE"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Condițiile</w:t>
      </w:r>
      <w:r w:rsidR="00CB3393" w:rsidRPr="003B0D08">
        <w:rPr>
          <w:rFonts w:cs="Calibri"/>
          <w:sz w:val="20"/>
          <w:szCs w:val="20"/>
          <w:lang w:val="ro-RO"/>
        </w:rPr>
        <w:t xml:space="preserve"> de anulare</w:t>
      </w:r>
      <w:r w:rsidR="00607876" w:rsidRPr="003B0D08">
        <w:rPr>
          <w:rFonts w:cs="Calibri"/>
          <w:sz w:val="20"/>
          <w:szCs w:val="20"/>
          <w:lang w:val="ro-RO"/>
        </w:rPr>
        <w:t xml:space="preserve"> </w:t>
      </w:r>
      <w:r w:rsidR="00CB3393" w:rsidRPr="003B0D08">
        <w:rPr>
          <w:rFonts w:cs="Calibri"/>
          <w:sz w:val="20"/>
          <w:szCs w:val="20"/>
          <w:lang w:val="ro-RO"/>
        </w:rPr>
        <w:t>/</w:t>
      </w:r>
      <w:r w:rsidR="00607876" w:rsidRPr="003B0D08">
        <w:rPr>
          <w:rFonts w:cs="Calibri"/>
          <w:sz w:val="20"/>
          <w:szCs w:val="20"/>
          <w:lang w:val="ro-RO"/>
        </w:rPr>
        <w:t xml:space="preserve"> </w:t>
      </w:r>
      <w:r w:rsidR="00CB3393" w:rsidRPr="003B0D08">
        <w:rPr>
          <w:rFonts w:cs="Calibri"/>
          <w:sz w:val="20"/>
          <w:szCs w:val="20"/>
          <w:lang w:val="ro-RO"/>
        </w:rPr>
        <w:t>plat</w:t>
      </w:r>
      <w:r w:rsidR="009E76FF" w:rsidRPr="003B0D08">
        <w:rPr>
          <w:rFonts w:cs="Calibri"/>
          <w:sz w:val="20"/>
          <w:szCs w:val="20"/>
          <w:lang w:val="ro-RO"/>
        </w:rPr>
        <w:t>ă</w:t>
      </w:r>
      <w:r w:rsidR="00CB3393" w:rsidRPr="003B0D08">
        <w:rPr>
          <w:rFonts w:cs="Calibri"/>
          <w:sz w:val="20"/>
          <w:szCs w:val="20"/>
          <w:lang w:val="ro-RO"/>
        </w:rPr>
        <w:t xml:space="preserve"> vor fi </w:t>
      </w:r>
      <w:r w:rsidRPr="003B0D08">
        <w:rPr>
          <w:rFonts w:cs="Calibri"/>
          <w:sz w:val="20"/>
          <w:szCs w:val="20"/>
          <w:lang w:val="ro-RO"/>
        </w:rPr>
        <w:t>stabilite și setate</w:t>
      </w:r>
      <w:r w:rsidR="00CB3393" w:rsidRPr="003B0D08">
        <w:rPr>
          <w:rFonts w:cs="Calibri"/>
          <w:sz w:val="20"/>
          <w:szCs w:val="20"/>
          <w:lang w:val="ro-RO"/>
        </w:rPr>
        <w:t xml:space="preserve"> de </w:t>
      </w:r>
      <w:r w:rsidRPr="003B0D08">
        <w:rPr>
          <w:rFonts w:cs="Calibri"/>
          <w:sz w:val="20"/>
          <w:szCs w:val="20"/>
          <w:lang w:val="ro-RO"/>
        </w:rPr>
        <w:t>către</w:t>
      </w:r>
      <w:r w:rsidR="00CB3393" w:rsidRPr="003B0D08">
        <w:rPr>
          <w:rFonts w:cs="Calibri"/>
          <w:sz w:val="20"/>
          <w:szCs w:val="20"/>
          <w:lang w:val="ro-RO"/>
        </w:rPr>
        <w:t xml:space="preserve"> Prestator </w:t>
      </w:r>
      <w:r w:rsidRPr="003B0D08">
        <w:rPr>
          <w:rFonts w:cs="Calibri"/>
          <w:sz w:val="20"/>
          <w:szCs w:val="20"/>
          <w:lang w:val="ro-RO"/>
        </w:rPr>
        <w:t>î</w:t>
      </w:r>
      <w:r w:rsidR="00CB3393" w:rsidRPr="003B0D08">
        <w:rPr>
          <w:rFonts w:cs="Calibri"/>
          <w:sz w:val="20"/>
          <w:szCs w:val="20"/>
          <w:lang w:val="ro-RO"/>
        </w:rPr>
        <w:t xml:space="preserve">n </w:t>
      </w:r>
      <w:r w:rsidR="00607876" w:rsidRPr="003B0D08">
        <w:rPr>
          <w:rFonts w:cs="Calibri"/>
          <w:sz w:val="20"/>
          <w:szCs w:val="20"/>
          <w:lang w:val="ro-RO"/>
        </w:rPr>
        <w:t>platforma</w:t>
      </w:r>
      <w:r w:rsidR="00CB3393" w:rsidRPr="003B0D08">
        <w:rPr>
          <w:rFonts w:cs="Calibri"/>
          <w:sz w:val="20"/>
          <w:szCs w:val="20"/>
          <w:lang w:val="ro-RO"/>
        </w:rPr>
        <w:t xml:space="preserve"> H2B, </w:t>
      </w:r>
      <w:r w:rsidR="00607876" w:rsidRPr="003B0D08">
        <w:rPr>
          <w:rFonts w:cs="Calibri"/>
          <w:sz w:val="20"/>
          <w:szCs w:val="20"/>
          <w:lang w:val="ro-RO"/>
        </w:rPr>
        <w:t>Beneficiarul</w:t>
      </w:r>
      <w:r w:rsidR="001A262E" w:rsidRPr="003B0D08">
        <w:rPr>
          <w:rFonts w:cs="Calibri"/>
          <w:b/>
          <w:bCs/>
          <w:sz w:val="20"/>
          <w:szCs w:val="20"/>
          <w:lang w:val="ro-RO"/>
        </w:rPr>
        <w:t xml:space="preserve"> </w:t>
      </w:r>
      <w:r w:rsidRPr="003B0D08">
        <w:rPr>
          <w:rFonts w:cs="Calibri"/>
          <w:sz w:val="20"/>
          <w:szCs w:val="20"/>
          <w:lang w:val="ro-RO"/>
        </w:rPr>
        <w:t>putând</w:t>
      </w:r>
      <w:r w:rsidR="00CB3393" w:rsidRPr="003B0D08">
        <w:rPr>
          <w:rFonts w:cs="Calibri"/>
          <w:sz w:val="20"/>
          <w:szCs w:val="20"/>
          <w:lang w:val="ro-RO"/>
        </w:rPr>
        <w:t xml:space="preserve"> </w:t>
      </w:r>
      <w:r w:rsidR="00607876" w:rsidRPr="003B0D08">
        <w:rPr>
          <w:rFonts w:cs="Calibri"/>
          <w:sz w:val="20"/>
          <w:szCs w:val="20"/>
          <w:lang w:val="ro-RO"/>
        </w:rPr>
        <w:t>vizualiza</w:t>
      </w:r>
      <w:r w:rsidR="00CB3393" w:rsidRPr="003B0D08">
        <w:rPr>
          <w:rFonts w:cs="Calibri"/>
          <w:sz w:val="20"/>
          <w:szCs w:val="20"/>
          <w:lang w:val="ro-RO"/>
        </w:rPr>
        <w:t xml:space="preserve"> aceste </w:t>
      </w:r>
      <w:r w:rsidRPr="003B0D08">
        <w:rPr>
          <w:rFonts w:cs="Calibri"/>
          <w:sz w:val="20"/>
          <w:szCs w:val="20"/>
          <w:lang w:val="ro-RO"/>
        </w:rPr>
        <w:t>informații</w:t>
      </w:r>
      <w:r w:rsidR="00CB3393" w:rsidRPr="003B0D08">
        <w:rPr>
          <w:rFonts w:cs="Calibri"/>
          <w:sz w:val="20"/>
          <w:szCs w:val="20"/>
          <w:lang w:val="ro-RO"/>
        </w:rPr>
        <w:t xml:space="preserve"> </w:t>
      </w:r>
      <w:r w:rsidRPr="003B0D08">
        <w:rPr>
          <w:rFonts w:cs="Calibri"/>
          <w:sz w:val="20"/>
          <w:szCs w:val="20"/>
          <w:lang w:val="ro-RO"/>
        </w:rPr>
        <w:t>atât</w:t>
      </w:r>
      <w:r w:rsidR="0094217E" w:rsidRPr="003B0D08">
        <w:rPr>
          <w:rFonts w:cs="Calibri"/>
          <w:sz w:val="20"/>
          <w:szCs w:val="20"/>
          <w:lang w:val="ro-RO"/>
        </w:rPr>
        <w:t xml:space="preserve"> </w:t>
      </w:r>
      <w:r w:rsidR="00CB3393" w:rsidRPr="003B0D08">
        <w:rPr>
          <w:rFonts w:cs="Calibri"/>
          <w:sz w:val="20"/>
          <w:szCs w:val="20"/>
          <w:lang w:val="ro-RO"/>
        </w:rPr>
        <w:t xml:space="preserve">la </w:t>
      </w:r>
      <w:r w:rsidRPr="003B0D08">
        <w:rPr>
          <w:rFonts w:cs="Calibri"/>
          <w:sz w:val="20"/>
          <w:szCs w:val="20"/>
          <w:lang w:val="ro-RO"/>
        </w:rPr>
        <w:t>căutare</w:t>
      </w:r>
      <w:r w:rsidR="0094217E" w:rsidRPr="003B0D08">
        <w:rPr>
          <w:rFonts w:cs="Calibri"/>
          <w:sz w:val="20"/>
          <w:szCs w:val="20"/>
          <w:lang w:val="ro-RO"/>
        </w:rPr>
        <w:t>, c</w:t>
      </w:r>
      <w:r w:rsidRPr="003B0D08">
        <w:rPr>
          <w:rFonts w:cs="Calibri"/>
          <w:sz w:val="20"/>
          <w:szCs w:val="20"/>
          <w:lang w:val="ro-RO"/>
        </w:rPr>
        <w:t>â</w:t>
      </w:r>
      <w:r w:rsidR="0094217E" w:rsidRPr="003B0D08">
        <w:rPr>
          <w:rFonts w:cs="Calibri"/>
          <w:sz w:val="20"/>
          <w:szCs w:val="20"/>
          <w:lang w:val="ro-RO"/>
        </w:rPr>
        <w:t>t</w:t>
      </w:r>
      <w:r w:rsidR="00CB3393" w:rsidRPr="003B0D08">
        <w:rPr>
          <w:rFonts w:cs="Calibri"/>
          <w:sz w:val="20"/>
          <w:szCs w:val="20"/>
          <w:lang w:val="ro-RO"/>
        </w:rPr>
        <w:t xml:space="preserve"> </w:t>
      </w:r>
      <w:r w:rsidRPr="003B0D08">
        <w:rPr>
          <w:rFonts w:cs="Calibri"/>
          <w:sz w:val="20"/>
          <w:szCs w:val="20"/>
          <w:lang w:val="ro-RO"/>
        </w:rPr>
        <w:t>ș</w:t>
      </w:r>
      <w:r w:rsidR="00CB3393" w:rsidRPr="003B0D08">
        <w:rPr>
          <w:rFonts w:cs="Calibri"/>
          <w:sz w:val="20"/>
          <w:szCs w:val="20"/>
          <w:lang w:val="ro-RO"/>
        </w:rPr>
        <w:t xml:space="preserve">i la rezervare. Prin transmiterea </w:t>
      </w:r>
      <w:r w:rsidRPr="003B0D08">
        <w:rPr>
          <w:rFonts w:cs="Calibri"/>
          <w:sz w:val="20"/>
          <w:szCs w:val="20"/>
          <w:lang w:val="ro-RO"/>
        </w:rPr>
        <w:t>rezervării</w:t>
      </w:r>
      <w:r w:rsidR="00CB3393" w:rsidRPr="003B0D08">
        <w:rPr>
          <w:rFonts w:cs="Calibri"/>
          <w:sz w:val="20"/>
          <w:szCs w:val="20"/>
          <w:lang w:val="ro-RO"/>
        </w:rPr>
        <w:t xml:space="preserve">, </w:t>
      </w:r>
      <w:r w:rsidR="00607876" w:rsidRPr="003B0D08">
        <w:rPr>
          <w:rFonts w:cs="Calibri"/>
          <w:sz w:val="20"/>
          <w:szCs w:val="20"/>
          <w:lang w:val="ro-RO"/>
        </w:rPr>
        <w:t>Beneficiarul</w:t>
      </w:r>
      <w:r w:rsidR="00CB3393" w:rsidRPr="003B0D08">
        <w:rPr>
          <w:rFonts w:cs="Calibri"/>
          <w:sz w:val="20"/>
          <w:szCs w:val="20"/>
          <w:lang w:val="ro-RO"/>
        </w:rPr>
        <w:t xml:space="preserve"> este de acord cu toate </w:t>
      </w:r>
      <w:r w:rsidRPr="003B0D08">
        <w:rPr>
          <w:rFonts w:cs="Calibri"/>
          <w:sz w:val="20"/>
          <w:szCs w:val="20"/>
          <w:lang w:val="ro-RO"/>
        </w:rPr>
        <w:t>condițiile</w:t>
      </w:r>
      <w:r w:rsidR="00CB3393" w:rsidRPr="003B0D08">
        <w:rPr>
          <w:rFonts w:cs="Calibri"/>
          <w:sz w:val="20"/>
          <w:szCs w:val="20"/>
          <w:lang w:val="ro-RO"/>
        </w:rPr>
        <w:t xml:space="preserve"> </w:t>
      </w:r>
      <w:r w:rsidRPr="003B0D08">
        <w:rPr>
          <w:rFonts w:cs="Calibri"/>
          <w:sz w:val="20"/>
          <w:szCs w:val="20"/>
          <w:lang w:val="ro-RO"/>
        </w:rPr>
        <w:t>afișate</w:t>
      </w:r>
      <w:r w:rsidR="0094217E" w:rsidRPr="003B0D08">
        <w:rPr>
          <w:rFonts w:cs="Calibri"/>
          <w:sz w:val="20"/>
          <w:szCs w:val="20"/>
          <w:lang w:val="ro-RO"/>
        </w:rPr>
        <w:t xml:space="preserve">, </w:t>
      </w:r>
      <w:r w:rsidRPr="003B0D08">
        <w:rPr>
          <w:rFonts w:cs="Calibri"/>
          <w:sz w:val="20"/>
          <w:szCs w:val="20"/>
          <w:lang w:val="ro-RO"/>
        </w:rPr>
        <w:t>agreând</w:t>
      </w:r>
      <w:r w:rsidR="00CB3393" w:rsidRPr="003B0D08">
        <w:rPr>
          <w:rFonts w:cs="Calibri"/>
          <w:sz w:val="20"/>
          <w:szCs w:val="20"/>
          <w:lang w:val="ro-RO"/>
        </w:rPr>
        <w:t xml:space="preserve"> </w:t>
      </w:r>
      <w:r w:rsidRPr="003B0D08">
        <w:rPr>
          <w:rFonts w:cs="Calibri"/>
          <w:sz w:val="20"/>
          <w:szCs w:val="20"/>
          <w:lang w:val="ro-RO"/>
        </w:rPr>
        <w:t>condițiile de plată și anulare</w:t>
      </w:r>
      <w:r w:rsidR="001D1A5F">
        <w:rPr>
          <w:rFonts w:cs="Calibri"/>
          <w:sz w:val="20"/>
          <w:szCs w:val="20"/>
          <w:lang w:val="ro-RO"/>
        </w:rPr>
        <w:t xml:space="preserve"> astfel inc</w:t>
      </w:r>
      <w:r w:rsidR="001D1A5F" w:rsidRPr="003B0D08">
        <w:rPr>
          <w:rFonts w:cs="Calibri"/>
          <w:sz w:val="20"/>
          <w:szCs w:val="20"/>
          <w:lang w:val="ro-RO"/>
        </w:rPr>
        <w:t>â</w:t>
      </w:r>
      <w:r w:rsidR="001D1A5F">
        <w:rPr>
          <w:rFonts w:cs="Calibri"/>
          <w:sz w:val="20"/>
          <w:szCs w:val="20"/>
          <w:lang w:val="ro-RO"/>
        </w:rPr>
        <w:t>t</w:t>
      </w:r>
      <w:r w:rsidRPr="003B0D08">
        <w:rPr>
          <w:rFonts w:cs="Calibri"/>
          <w:sz w:val="20"/>
          <w:szCs w:val="20"/>
          <w:lang w:val="ro-RO"/>
        </w:rPr>
        <w:t xml:space="preserve"> </w:t>
      </w:r>
      <w:r w:rsidR="00921B4B" w:rsidRPr="003B0D08">
        <w:rPr>
          <w:rFonts w:cs="Calibri"/>
          <w:sz w:val="20"/>
          <w:szCs w:val="20"/>
          <w:lang w:val="ro-RO"/>
        </w:rPr>
        <w:t>acestea devin obligatie contractuala</w:t>
      </w:r>
      <w:r w:rsidR="0094217E" w:rsidRPr="003B0D08">
        <w:rPr>
          <w:rFonts w:cs="Calibri"/>
          <w:sz w:val="20"/>
          <w:szCs w:val="20"/>
          <w:lang w:val="ro-RO"/>
        </w:rPr>
        <w:t>.</w:t>
      </w:r>
    </w:p>
    <w:p w14:paraId="1A9D28FF" w14:textId="0F15D377" w:rsidR="009D5A25" w:rsidRPr="003B0D08" w:rsidRDefault="001A262E"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lastRenderedPageBreak/>
        <w:t xml:space="preserve">În cazul în care rezervarea nu este anulată de către </w:t>
      </w:r>
      <w:r w:rsidR="00607876" w:rsidRPr="003B0D08">
        <w:rPr>
          <w:rFonts w:cs="Calibri"/>
          <w:sz w:val="20"/>
          <w:szCs w:val="20"/>
          <w:lang w:val="ro-RO"/>
        </w:rPr>
        <w:t>Beneficiarul</w:t>
      </w:r>
      <w:r w:rsidRPr="003B0D08">
        <w:rPr>
          <w:rFonts w:cs="Calibri"/>
          <w:sz w:val="20"/>
          <w:szCs w:val="20"/>
          <w:lang w:val="ro-RO"/>
        </w:rPr>
        <w:t xml:space="preserve"> înainte de primul terme</w:t>
      </w:r>
      <w:r w:rsidR="00607876" w:rsidRPr="003B0D08">
        <w:rPr>
          <w:rFonts w:cs="Calibri"/>
          <w:sz w:val="20"/>
          <w:szCs w:val="20"/>
          <w:lang w:val="ro-RO"/>
        </w:rPr>
        <w:t>n</w:t>
      </w:r>
      <w:r w:rsidRPr="003B0D08">
        <w:rPr>
          <w:rFonts w:cs="Calibri"/>
          <w:sz w:val="20"/>
          <w:szCs w:val="20"/>
          <w:lang w:val="ro-RO"/>
        </w:rPr>
        <w:t xml:space="preserve"> de anulare fără penalizare, aceasta se consideră în continuare ca fiind activă, supunându-se condițiilor de plată și penalizare în urma anulării, după acest termen, agreate în momentul procesării în</w:t>
      </w:r>
      <w:r w:rsidR="001B33EE" w:rsidRPr="003B0D08">
        <w:rPr>
          <w:rFonts w:cs="Calibri"/>
          <w:sz w:val="20"/>
          <w:szCs w:val="20"/>
          <w:lang w:val="ro-RO"/>
        </w:rPr>
        <w:t xml:space="preserve"> platforma</w:t>
      </w:r>
      <w:r w:rsidRPr="003B0D08">
        <w:rPr>
          <w:rFonts w:cs="Calibri"/>
          <w:sz w:val="20"/>
          <w:szCs w:val="20"/>
          <w:lang w:val="ro-RO"/>
        </w:rPr>
        <w:t xml:space="preserve"> H2B de către </w:t>
      </w:r>
      <w:r w:rsidR="001D1A5F">
        <w:rPr>
          <w:rFonts w:cs="Calibri"/>
          <w:sz w:val="20"/>
          <w:szCs w:val="20"/>
          <w:lang w:val="ro-RO"/>
        </w:rPr>
        <w:t>Beneficiar</w:t>
      </w:r>
      <w:r w:rsidRPr="003B0D08">
        <w:rPr>
          <w:rFonts w:cs="Calibri"/>
          <w:sz w:val="20"/>
          <w:szCs w:val="20"/>
          <w:lang w:val="ro-RO"/>
        </w:rPr>
        <w:t>.</w:t>
      </w:r>
    </w:p>
    <w:p w14:paraId="1A3A7BEE" w14:textId="145FCF18" w:rsidR="009D5A25" w:rsidRPr="003B0D08" w:rsidRDefault="00607876"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 xml:space="preserve">Anularea rezervarilor </w:t>
      </w:r>
      <w:r w:rsidR="00096DFF" w:rsidRPr="003B0D08">
        <w:rPr>
          <w:rFonts w:cs="Calibri"/>
          <w:sz w:val="20"/>
          <w:szCs w:val="20"/>
          <w:lang w:val="ro-RO"/>
        </w:rPr>
        <w:t>se va efectua</w:t>
      </w:r>
      <w:r w:rsidRPr="003B0D08">
        <w:rPr>
          <w:rFonts w:cs="Calibri"/>
          <w:sz w:val="20"/>
          <w:szCs w:val="20"/>
          <w:lang w:val="ro-RO"/>
        </w:rPr>
        <w:t xml:space="preserve"> </w:t>
      </w:r>
      <w:r w:rsidR="00096DFF" w:rsidRPr="003B0D08">
        <w:rPr>
          <w:rFonts w:cs="Calibri"/>
          <w:sz w:val="20"/>
          <w:szCs w:val="20"/>
          <w:lang w:val="ro-RO"/>
        </w:rPr>
        <w:t>prin intermediul platformei H2B, Beneficiarul modificand statusul in Anulata. Prin anularea rezervarilor, Beneficiarul ia la cunostinta din nou conditii</w:t>
      </w:r>
      <w:r w:rsidR="00DD09E4">
        <w:rPr>
          <w:rFonts w:cs="Calibri"/>
          <w:sz w:val="20"/>
          <w:szCs w:val="20"/>
          <w:lang w:val="ro-RO"/>
        </w:rPr>
        <w:t>le</w:t>
      </w:r>
      <w:r w:rsidR="00096DFF" w:rsidRPr="003B0D08">
        <w:rPr>
          <w:rFonts w:cs="Calibri"/>
          <w:sz w:val="20"/>
          <w:szCs w:val="20"/>
          <w:lang w:val="ro-RO"/>
        </w:rPr>
        <w:t xml:space="preserve"> de anulare iar in cazul in care se aplica penalizari de anulare este de accord sa le plateasca.</w:t>
      </w:r>
    </w:p>
    <w:p w14:paraId="50B12344" w14:textId="77777777" w:rsidR="009D5A25" w:rsidRPr="009D5A25" w:rsidRDefault="009A4A8D"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În cazul unor</w:t>
      </w:r>
      <w:r w:rsidR="000B0E5F" w:rsidRPr="003B0D08">
        <w:rPr>
          <w:rFonts w:cs="Calibri"/>
          <w:sz w:val="20"/>
          <w:szCs w:val="20"/>
          <w:lang w:val="ro-RO"/>
        </w:rPr>
        <w:t xml:space="preserve"> solicitări</w:t>
      </w:r>
      <w:r w:rsidR="002113E0" w:rsidRPr="003B0D08">
        <w:rPr>
          <w:rFonts w:cs="Calibri"/>
          <w:sz w:val="20"/>
          <w:szCs w:val="20"/>
          <w:lang w:val="ro-RO"/>
        </w:rPr>
        <w:t xml:space="preserve"> de</w:t>
      </w:r>
      <w:r w:rsidRPr="003B0D08">
        <w:rPr>
          <w:rFonts w:cs="Calibri"/>
          <w:sz w:val="20"/>
          <w:szCs w:val="20"/>
          <w:lang w:val="ro-RO"/>
        </w:rPr>
        <w:t xml:space="preserve"> modificări ale rezervării,</w:t>
      </w:r>
      <w:r w:rsidR="002113E0" w:rsidRPr="003B0D08">
        <w:rPr>
          <w:rFonts w:cs="Calibri"/>
          <w:sz w:val="20"/>
          <w:szCs w:val="20"/>
          <w:lang w:val="ro-RO"/>
        </w:rPr>
        <w:t xml:space="preserve"> în alte condiții decât cele</w:t>
      </w:r>
      <w:r w:rsidR="00096DFF" w:rsidRPr="003B0D08">
        <w:rPr>
          <w:rFonts w:cs="Calibri"/>
          <w:sz w:val="20"/>
          <w:szCs w:val="20"/>
          <w:lang w:val="ro-RO"/>
        </w:rPr>
        <w:t xml:space="preserve"> afisate in platforma H2B si</w:t>
      </w:r>
      <w:r w:rsidR="002113E0" w:rsidRPr="003B0D08">
        <w:rPr>
          <w:rFonts w:cs="Calibri"/>
          <w:sz w:val="20"/>
          <w:szCs w:val="20"/>
          <w:lang w:val="ro-RO"/>
        </w:rPr>
        <w:t xml:space="preserve"> acceptate în momentul rezervării</w:t>
      </w:r>
      <w:r w:rsidR="00AC6481" w:rsidRPr="003B0D08">
        <w:rPr>
          <w:rFonts w:cs="Calibri"/>
          <w:sz w:val="20"/>
          <w:szCs w:val="20"/>
          <w:lang w:val="ro-RO"/>
        </w:rPr>
        <w:t>,</w:t>
      </w:r>
      <w:r w:rsidRPr="003B0D08">
        <w:rPr>
          <w:rFonts w:cs="Calibri"/>
          <w:sz w:val="20"/>
          <w:szCs w:val="20"/>
          <w:lang w:val="ro-RO"/>
        </w:rPr>
        <w:t xml:space="preserve"> agenția va trebui s</w:t>
      </w:r>
      <w:r w:rsidR="002113E0" w:rsidRPr="003B0D08">
        <w:rPr>
          <w:rFonts w:cs="Calibri"/>
          <w:sz w:val="20"/>
          <w:szCs w:val="20"/>
          <w:lang w:val="ro-RO"/>
        </w:rPr>
        <w:t>ă</w:t>
      </w:r>
      <w:r w:rsidRPr="003B0D08">
        <w:rPr>
          <w:rFonts w:cs="Calibri"/>
          <w:sz w:val="20"/>
          <w:szCs w:val="20"/>
          <w:lang w:val="ro-RO"/>
        </w:rPr>
        <w:t xml:space="preserve"> efectueze cererea către </w:t>
      </w:r>
      <w:r w:rsidR="002113E0" w:rsidRPr="003B0D08">
        <w:rPr>
          <w:rFonts w:cs="Calibri"/>
          <w:sz w:val="20"/>
          <w:szCs w:val="20"/>
          <w:lang w:val="ro-RO"/>
        </w:rPr>
        <w:t>Prestator</w:t>
      </w:r>
      <w:r w:rsidRPr="003B0D08">
        <w:rPr>
          <w:rFonts w:cs="Calibri"/>
          <w:sz w:val="20"/>
          <w:szCs w:val="20"/>
          <w:lang w:val="ro-RO"/>
        </w:rPr>
        <w:t xml:space="preserve"> </w:t>
      </w:r>
      <w:r w:rsidR="002113E0" w:rsidRPr="003B0D08">
        <w:rPr>
          <w:rFonts w:cs="Calibri"/>
          <w:sz w:val="20"/>
          <w:szCs w:val="20"/>
          <w:lang w:val="ro-RO"/>
        </w:rPr>
        <w:t xml:space="preserve">pe </w:t>
      </w:r>
      <w:r w:rsidRPr="003B0D08">
        <w:rPr>
          <w:rFonts w:cs="Calibri"/>
          <w:sz w:val="20"/>
          <w:szCs w:val="20"/>
          <w:lang w:val="ro-RO"/>
        </w:rPr>
        <w:t>e</w:t>
      </w:r>
      <w:r w:rsidR="002113E0" w:rsidRPr="003B0D08">
        <w:rPr>
          <w:rFonts w:cs="Calibri"/>
          <w:sz w:val="20"/>
          <w:szCs w:val="20"/>
          <w:lang w:val="ro-RO"/>
        </w:rPr>
        <w:t>-</w:t>
      </w:r>
      <w:r w:rsidRPr="003B0D08">
        <w:rPr>
          <w:rFonts w:cs="Calibri"/>
          <w:sz w:val="20"/>
          <w:szCs w:val="20"/>
          <w:lang w:val="ro-RO"/>
        </w:rPr>
        <w:t xml:space="preserve">mail la adresa: </w:t>
      </w:r>
      <w:r w:rsidR="001C191D" w:rsidRPr="009D5A25">
        <w:rPr>
          <w:rFonts w:cs="Calibri"/>
          <w:sz w:val="20"/>
          <w:szCs w:val="20"/>
        </w:rPr>
        <w:t>[Prestator.Email].</w:t>
      </w:r>
    </w:p>
    <w:p w14:paraId="36A2BE52" w14:textId="752EDF09" w:rsidR="009D5A25" w:rsidRPr="003B0D08" w:rsidRDefault="009A4A8D"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Odată primită respectiva c</w:t>
      </w:r>
      <w:r w:rsidR="002113E0" w:rsidRPr="003B0D08">
        <w:rPr>
          <w:rFonts w:cs="Calibri"/>
          <w:sz w:val="20"/>
          <w:szCs w:val="20"/>
          <w:lang w:val="ro-RO"/>
        </w:rPr>
        <w:t>erere</w:t>
      </w:r>
      <w:r w:rsidRPr="003B0D08">
        <w:rPr>
          <w:rFonts w:cs="Calibri"/>
          <w:sz w:val="20"/>
          <w:szCs w:val="20"/>
          <w:lang w:val="ro-RO"/>
        </w:rPr>
        <w:t>, biroul competent</w:t>
      </w:r>
      <w:r w:rsidR="00137D95">
        <w:rPr>
          <w:rFonts w:cs="Calibri"/>
          <w:sz w:val="20"/>
          <w:szCs w:val="20"/>
          <w:lang w:val="ro-RO"/>
        </w:rPr>
        <w:t xml:space="preserve"> </w:t>
      </w:r>
      <w:r w:rsidR="00137D95" w:rsidRPr="00137D95">
        <w:rPr>
          <w:rFonts w:cs="Calibri"/>
          <w:sz w:val="20"/>
          <w:szCs w:val="20"/>
          <w:lang w:val="ro-RO"/>
        </w:rPr>
        <w:t>al Prestatorului</w:t>
      </w:r>
      <w:r w:rsidRPr="003B0D08">
        <w:rPr>
          <w:rFonts w:cs="Calibri"/>
          <w:sz w:val="20"/>
          <w:szCs w:val="20"/>
          <w:lang w:val="ro-RO"/>
        </w:rPr>
        <w:t xml:space="preserve"> va verifica </w:t>
      </w:r>
      <w:r w:rsidR="00A22903" w:rsidRPr="003B0D08">
        <w:rPr>
          <w:rFonts w:cs="Calibri"/>
          <w:sz w:val="20"/>
          <w:szCs w:val="20"/>
          <w:lang w:val="ro-RO"/>
        </w:rPr>
        <w:t xml:space="preserve">și va comunica </w:t>
      </w:r>
      <w:r w:rsidRPr="003B0D08">
        <w:rPr>
          <w:rFonts w:cs="Calibri"/>
          <w:sz w:val="20"/>
          <w:szCs w:val="20"/>
          <w:lang w:val="ro-RO"/>
        </w:rPr>
        <w:t>dacă pentru respectiva rezervare</w:t>
      </w:r>
      <w:r w:rsidR="00A22903" w:rsidRPr="003B0D08">
        <w:rPr>
          <w:rFonts w:cs="Calibri"/>
          <w:sz w:val="20"/>
          <w:szCs w:val="20"/>
          <w:lang w:val="ro-RO"/>
        </w:rPr>
        <w:t>,</w:t>
      </w:r>
      <w:r w:rsidRPr="003B0D08">
        <w:rPr>
          <w:rFonts w:cs="Calibri"/>
          <w:sz w:val="20"/>
          <w:szCs w:val="20"/>
          <w:lang w:val="ro-RO"/>
        </w:rPr>
        <w:t xml:space="preserve"> sunt permise </w:t>
      </w:r>
      <w:r w:rsidR="00A22903" w:rsidRPr="003B0D08">
        <w:rPr>
          <w:rFonts w:cs="Calibri"/>
          <w:sz w:val="20"/>
          <w:szCs w:val="20"/>
          <w:lang w:val="ro-RO"/>
        </w:rPr>
        <w:t>modificări</w:t>
      </w:r>
      <w:r w:rsidRPr="003B0D08">
        <w:rPr>
          <w:rFonts w:cs="Calibri"/>
          <w:sz w:val="20"/>
          <w:szCs w:val="20"/>
          <w:lang w:val="ro-RO"/>
        </w:rPr>
        <w:t xml:space="preserve"> și</w:t>
      </w:r>
      <w:r w:rsidR="001C191D" w:rsidRPr="003B0D08">
        <w:rPr>
          <w:rFonts w:cs="Calibri"/>
          <w:sz w:val="20"/>
          <w:szCs w:val="20"/>
          <w:lang w:val="ro-RO"/>
        </w:rPr>
        <w:t xml:space="preserve"> </w:t>
      </w:r>
      <w:r w:rsidRPr="003B0D08">
        <w:rPr>
          <w:rFonts w:cs="Calibri"/>
          <w:sz w:val="20"/>
          <w:szCs w:val="20"/>
          <w:lang w:val="ro-RO"/>
        </w:rPr>
        <w:t>/</w:t>
      </w:r>
      <w:r w:rsidR="001C191D" w:rsidRPr="003B0D08">
        <w:rPr>
          <w:rFonts w:cs="Calibri"/>
          <w:sz w:val="20"/>
          <w:szCs w:val="20"/>
          <w:lang w:val="ro-RO"/>
        </w:rPr>
        <w:t xml:space="preserve"> </w:t>
      </w:r>
      <w:r w:rsidRPr="003B0D08">
        <w:rPr>
          <w:rFonts w:cs="Calibri"/>
          <w:sz w:val="20"/>
          <w:szCs w:val="20"/>
          <w:lang w:val="ro-RO"/>
        </w:rPr>
        <w:t xml:space="preserve">sau </w:t>
      </w:r>
      <w:r w:rsidR="002113E0" w:rsidRPr="003B0D08">
        <w:rPr>
          <w:rFonts w:cs="Calibri"/>
          <w:sz w:val="20"/>
          <w:szCs w:val="20"/>
          <w:lang w:val="ro-RO"/>
        </w:rPr>
        <w:t>derogări de la condițiile inițiale</w:t>
      </w:r>
      <w:r w:rsidRPr="003B0D08">
        <w:rPr>
          <w:rFonts w:cs="Calibri"/>
          <w:sz w:val="20"/>
          <w:szCs w:val="20"/>
          <w:lang w:val="ro-RO"/>
        </w:rPr>
        <w:t xml:space="preserve">. </w:t>
      </w:r>
      <w:r w:rsidR="001C191D" w:rsidRPr="009D5A25">
        <w:rPr>
          <w:rFonts w:cs="Calibri"/>
          <w:sz w:val="20"/>
          <w:szCs w:val="20"/>
          <w:lang w:val="ro-RO"/>
        </w:rPr>
        <w:t xml:space="preserve">Cererile de modificare vor fi tratate, după caz, putând fi confirmate (cu sau fără taxa de modificare) sau infirmate. </w:t>
      </w:r>
      <w:r w:rsidR="00A22903" w:rsidRPr="003B0D08">
        <w:rPr>
          <w:rFonts w:cs="Calibri"/>
          <w:sz w:val="20"/>
          <w:szCs w:val="20"/>
          <w:lang w:val="ro-RO"/>
        </w:rPr>
        <w:t>Indiferent de decizie,</w:t>
      </w:r>
      <w:r w:rsidRPr="003B0D08">
        <w:rPr>
          <w:rFonts w:cs="Calibri"/>
          <w:sz w:val="20"/>
          <w:szCs w:val="20"/>
          <w:lang w:val="ro-RO"/>
        </w:rPr>
        <w:t xml:space="preserve"> </w:t>
      </w:r>
      <w:r w:rsidR="002113E0" w:rsidRPr="003B0D08">
        <w:rPr>
          <w:rFonts w:cs="Calibri"/>
          <w:sz w:val="20"/>
          <w:szCs w:val="20"/>
          <w:lang w:val="ro-RO"/>
        </w:rPr>
        <w:t xml:space="preserve">Prestatorul va comunica prin </w:t>
      </w:r>
      <w:r w:rsidR="00096DFF" w:rsidRPr="003B0D08">
        <w:rPr>
          <w:rFonts w:cs="Calibri"/>
          <w:sz w:val="20"/>
          <w:szCs w:val="20"/>
          <w:lang w:val="ro-RO"/>
        </w:rPr>
        <w:t>e</w:t>
      </w:r>
      <w:r w:rsidR="002113E0" w:rsidRPr="003B0D08">
        <w:rPr>
          <w:rFonts w:cs="Calibri"/>
          <w:sz w:val="20"/>
          <w:szCs w:val="20"/>
          <w:lang w:val="ro-RO"/>
        </w:rPr>
        <w:t>mail</w:t>
      </w:r>
      <w:r w:rsidR="00A22903" w:rsidRPr="003B0D08">
        <w:rPr>
          <w:rFonts w:cs="Calibri"/>
          <w:sz w:val="20"/>
          <w:szCs w:val="20"/>
          <w:lang w:val="ro-RO"/>
        </w:rPr>
        <w:t>, răspunsul și</w:t>
      </w:r>
      <w:r w:rsidR="002113E0" w:rsidRPr="003B0D08">
        <w:rPr>
          <w:rFonts w:cs="Calibri"/>
          <w:sz w:val="20"/>
          <w:szCs w:val="20"/>
          <w:lang w:val="ro-RO"/>
        </w:rPr>
        <w:t xml:space="preserve"> noile condiții</w:t>
      </w:r>
      <w:r w:rsidRPr="003B0D08">
        <w:rPr>
          <w:rFonts w:cs="Calibri"/>
          <w:sz w:val="20"/>
          <w:szCs w:val="20"/>
          <w:lang w:val="ro-RO"/>
        </w:rPr>
        <w:t>.</w:t>
      </w:r>
    </w:p>
    <w:p w14:paraId="1C6C28BB" w14:textId="77777777" w:rsidR="009D5A25" w:rsidRPr="003B0D08" w:rsidRDefault="0019190B" w:rsidP="004333B9">
      <w:pPr>
        <w:numPr>
          <w:ilvl w:val="1"/>
          <w:numId w:val="2"/>
        </w:numPr>
        <w:tabs>
          <w:tab w:val="clear" w:pos="1080"/>
          <w:tab w:val="num" w:pos="810"/>
        </w:tabs>
        <w:spacing w:line="288" w:lineRule="auto"/>
        <w:ind w:left="810" w:hanging="540"/>
        <w:jc w:val="both"/>
        <w:rPr>
          <w:rFonts w:cs="Calibri"/>
          <w:b/>
          <w:bCs/>
          <w:sz w:val="20"/>
          <w:szCs w:val="20"/>
          <w:lang w:val="ro-RO"/>
        </w:rPr>
      </w:pPr>
      <w:r w:rsidRPr="003B0D08">
        <w:rPr>
          <w:rFonts w:cs="Calibri"/>
          <w:sz w:val="20"/>
          <w:szCs w:val="20"/>
          <w:lang w:val="ro-RO"/>
        </w:rPr>
        <w:t xml:space="preserve">In cazul </w:t>
      </w:r>
      <w:r w:rsidR="007B12AE" w:rsidRPr="003B0D08">
        <w:rPr>
          <w:rFonts w:cs="Calibri"/>
          <w:sz w:val="20"/>
          <w:szCs w:val="20"/>
          <w:lang w:val="ro-RO"/>
        </w:rPr>
        <w:t>î</w:t>
      </w:r>
      <w:r w:rsidRPr="003B0D08">
        <w:rPr>
          <w:rFonts w:cs="Calibri"/>
          <w:sz w:val="20"/>
          <w:szCs w:val="20"/>
          <w:lang w:val="ro-RO"/>
        </w:rPr>
        <w:t xml:space="preserve">n care Beneficiarul </w:t>
      </w:r>
      <w:r w:rsidR="007B12AE" w:rsidRPr="003B0D08">
        <w:rPr>
          <w:rFonts w:cs="Calibri"/>
          <w:sz w:val="20"/>
          <w:szCs w:val="20"/>
          <w:lang w:val="ro-RO"/>
        </w:rPr>
        <w:t>înregistrează</w:t>
      </w:r>
      <w:r w:rsidRPr="003B0D08">
        <w:rPr>
          <w:rFonts w:cs="Calibri"/>
          <w:sz w:val="20"/>
          <w:szCs w:val="20"/>
          <w:lang w:val="ro-RO"/>
        </w:rPr>
        <w:t xml:space="preserve"> </w:t>
      </w:r>
      <w:r w:rsidR="007B12AE" w:rsidRPr="003B0D08">
        <w:rPr>
          <w:rFonts w:cs="Calibri"/>
          <w:sz w:val="20"/>
          <w:szCs w:val="20"/>
          <w:lang w:val="ro-RO"/>
        </w:rPr>
        <w:t>întârzieri</w:t>
      </w:r>
      <w:r w:rsidRPr="003B0D08">
        <w:rPr>
          <w:rFonts w:cs="Calibri"/>
          <w:sz w:val="20"/>
          <w:szCs w:val="20"/>
          <w:lang w:val="ro-RO"/>
        </w:rPr>
        <w:t xml:space="preserve"> </w:t>
      </w:r>
      <w:r w:rsidR="00B4348B" w:rsidRPr="003B0D08">
        <w:rPr>
          <w:rFonts w:cs="Calibri"/>
          <w:sz w:val="20"/>
          <w:szCs w:val="20"/>
          <w:lang w:val="ro-RO"/>
        </w:rPr>
        <w:t>la</w:t>
      </w:r>
      <w:r w:rsidRPr="003B0D08">
        <w:rPr>
          <w:rFonts w:cs="Calibri"/>
          <w:sz w:val="20"/>
          <w:szCs w:val="20"/>
          <w:lang w:val="ro-RO"/>
        </w:rPr>
        <w:t xml:space="preserve"> plata facturilor </w:t>
      </w:r>
      <w:r w:rsidR="007B12AE" w:rsidRPr="003B0D08">
        <w:rPr>
          <w:rFonts w:cs="Calibri"/>
          <w:sz w:val="20"/>
          <w:szCs w:val="20"/>
          <w:lang w:val="ro-RO"/>
        </w:rPr>
        <w:t>către</w:t>
      </w:r>
      <w:r w:rsidRPr="003B0D08">
        <w:rPr>
          <w:rFonts w:cs="Calibri"/>
          <w:sz w:val="20"/>
          <w:szCs w:val="20"/>
          <w:lang w:val="ro-RO"/>
        </w:rPr>
        <w:t xml:space="preserve"> Prestator, acceptarea unei noi </w:t>
      </w:r>
      <w:r w:rsidR="007B12AE" w:rsidRPr="003B0D08">
        <w:rPr>
          <w:rFonts w:cs="Calibri"/>
          <w:sz w:val="20"/>
          <w:szCs w:val="20"/>
          <w:lang w:val="ro-RO"/>
        </w:rPr>
        <w:t>rezervări</w:t>
      </w:r>
      <w:r w:rsidRPr="003B0D08">
        <w:rPr>
          <w:rFonts w:cs="Calibri"/>
          <w:sz w:val="20"/>
          <w:szCs w:val="20"/>
          <w:lang w:val="ro-RO"/>
        </w:rPr>
        <w:t xml:space="preserve"> se va face numai cu </w:t>
      </w:r>
      <w:r w:rsidR="007B12AE" w:rsidRPr="003B0D08">
        <w:rPr>
          <w:rFonts w:cs="Calibri"/>
          <w:sz w:val="20"/>
          <w:szCs w:val="20"/>
          <w:lang w:val="ro-RO"/>
        </w:rPr>
        <w:t>condiția</w:t>
      </w:r>
      <w:r w:rsidRPr="003B0D08">
        <w:rPr>
          <w:rFonts w:cs="Calibri"/>
          <w:sz w:val="20"/>
          <w:szCs w:val="20"/>
          <w:lang w:val="ro-RO"/>
        </w:rPr>
        <w:t xml:space="preserve"> </w:t>
      </w:r>
      <w:r w:rsidR="007B12AE" w:rsidRPr="003B0D08">
        <w:rPr>
          <w:rFonts w:cs="Calibri"/>
          <w:sz w:val="20"/>
          <w:szCs w:val="20"/>
          <w:lang w:val="ro-RO"/>
        </w:rPr>
        <w:t>achitării</w:t>
      </w:r>
      <w:r w:rsidRPr="003B0D08">
        <w:rPr>
          <w:rFonts w:cs="Calibri"/>
          <w:sz w:val="20"/>
          <w:szCs w:val="20"/>
          <w:lang w:val="ro-RO"/>
        </w:rPr>
        <w:t xml:space="preserve"> integrale </w:t>
      </w:r>
      <w:r w:rsidR="007B12AE" w:rsidRPr="003B0D08">
        <w:rPr>
          <w:rFonts w:cs="Calibri"/>
          <w:sz w:val="20"/>
          <w:szCs w:val="20"/>
          <w:lang w:val="ro-RO"/>
        </w:rPr>
        <w:t>î</w:t>
      </w:r>
      <w:r w:rsidRPr="003B0D08">
        <w:rPr>
          <w:rFonts w:cs="Calibri"/>
          <w:sz w:val="20"/>
          <w:szCs w:val="20"/>
          <w:lang w:val="ro-RO"/>
        </w:rPr>
        <w:t xml:space="preserve">n avans a serviciilor </w:t>
      </w:r>
      <w:r w:rsidR="00880055" w:rsidRPr="003B0D08">
        <w:rPr>
          <w:rFonts w:cs="Calibri"/>
          <w:sz w:val="20"/>
          <w:szCs w:val="20"/>
          <w:lang w:val="ro-RO"/>
        </w:rPr>
        <w:t>rezervate.</w:t>
      </w:r>
    </w:p>
    <w:p w14:paraId="7C6358B5" w14:textId="77777777" w:rsidR="00386354" w:rsidRPr="003B0D08" w:rsidRDefault="00386354" w:rsidP="004333B9">
      <w:pPr>
        <w:numPr>
          <w:ilvl w:val="1"/>
          <w:numId w:val="2"/>
        </w:numPr>
        <w:tabs>
          <w:tab w:val="clear" w:pos="1080"/>
          <w:tab w:val="num" w:pos="810"/>
        </w:tabs>
        <w:spacing w:line="288" w:lineRule="auto"/>
        <w:ind w:left="810" w:hanging="540"/>
        <w:jc w:val="both"/>
        <w:rPr>
          <w:rFonts w:cs="Calibri"/>
          <w:b/>
          <w:bCs/>
          <w:sz w:val="20"/>
          <w:szCs w:val="20"/>
          <w:lang w:val="ro-RO"/>
        </w:rPr>
      </w:pPr>
      <w:r w:rsidRPr="009D5A25">
        <w:rPr>
          <w:rFonts w:cs="Calibri"/>
          <w:sz w:val="20"/>
          <w:szCs w:val="20"/>
          <w:lang w:val="ro-RO"/>
        </w:rPr>
        <w:t>Check-in-ul se efectuează după ora [Proprietate.Check-in] iar check-out-ul până cel târziu la ora [Proprietate.Check-out].</w:t>
      </w:r>
    </w:p>
    <w:p w14:paraId="0A4F229A" w14:textId="77777777" w:rsidR="0019190B" w:rsidRPr="003B0D08" w:rsidRDefault="0019190B" w:rsidP="004E29F3">
      <w:pPr>
        <w:spacing w:line="288" w:lineRule="auto"/>
        <w:jc w:val="both"/>
        <w:rPr>
          <w:rFonts w:cs="Calibri"/>
          <w:b/>
          <w:bCs/>
          <w:sz w:val="20"/>
          <w:szCs w:val="20"/>
          <w:lang w:val="ro-RO"/>
        </w:rPr>
      </w:pPr>
    </w:p>
    <w:p w14:paraId="18EF1164" w14:textId="77777777" w:rsidR="009D5A25" w:rsidRPr="003B0D08" w:rsidRDefault="0019190B" w:rsidP="00B763F6">
      <w:pPr>
        <w:numPr>
          <w:ilvl w:val="0"/>
          <w:numId w:val="2"/>
        </w:numPr>
        <w:tabs>
          <w:tab w:val="clear" w:pos="720"/>
          <w:tab w:val="num" w:pos="450"/>
        </w:tabs>
        <w:spacing w:line="288" w:lineRule="auto"/>
        <w:ind w:left="450" w:hanging="90"/>
        <w:jc w:val="both"/>
        <w:rPr>
          <w:rFonts w:cs="Calibri"/>
          <w:b/>
          <w:sz w:val="20"/>
          <w:szCs w:val="20"/>
          <w:lang w:val="ro-RO"/>
        </w:rPr>
      </w:pPr>
      <w:r w:rsidRPr="003B0D08">
        <w:rPr>
          <w:rFonts w:cs="Calibri"/>
          <w:b/>
          <w:sz w:val="20"/>
          <w:szCs w:val="20"/>
          <w:lang w:val="ro-RO"/>
        </w:rPr>
        <w:t>CONDITII DE PLATA</w:t>
      </w:r>
      <w:r w:rsidR="00096DFF" w:rsidRPr="003B0D08">
        <w:rPr>
          <w:rFonts w:cs="Calibri"/>
          <w:b/>
          <w:sz w:val="20"/>
          <w:szCs w:val="20"/>
          <w:lang w:val="ro-RO"/>
        </w:rPr>
        <w:t xml:space="preserve"> </w:t>
      </w:r>
      <w:r w:rsidRPr="003B0D08">
        <w:rPr>
          <w:rFonts w:cs="Calibri"/>
          <w:b/>
          <w:sz w:val="20"/>
          <w:szCs w:val="20"/>
          <w:lang w:val="ro-RO"/>
        </w:rPr>
        <w:t>/</w:t>
      </w:r>
      <w:r w:rsidR="00096DFF" w:rsidRPr="003B0D08">
        <w:rPr>
          <w:rFonts w:cs="Calibri"/>
          <w:b/>
          <w:sz w:val="20"/>
          <w:szCs w:val="20"/>
          <w:lang w:val="ro-RO"/>
        </w:rPr>
        <w:t xml:space="preserve"> </w:t>
      </w:r>
      <w:r w:rsidRPr="003B0D08">
        <w:rPr>
          <w:rFonts w:cs="Calibri"/>
          <w:b/>
          <w:sz w:val="20"/>
          <w:szCs w:val="20"/>
          <w:lang w:val="ro-RO"/>
        </w:rPr>
        <w:t>FACTURARE</w:t>
      </w:r>
    </w:p>
    <w:p w14:paraId="267AD995" w14:textId="77777777" w:rsidR="009D5A25" w:rsidRPr="003B0D08" w:rsidRDefault="00446F59"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Condițiile</w:t>
      </w:r>
      <w:r w:rsidR="007000CA" w:rsidRPr="003B0D08">
        <w:rPr>
          <w:rFonts w:cs="Calibri"/>
          <w:sz w:val="20"/>
          <w:szCs w:val="20"/>
          <w:lang w:val="ro-RO"/>
        </w:rPr>
        <w:t xml:space="preserve"> de plata</w:t>
      </w:r>
      <w:r w:rsidR="001C191D" w:rsidRPr="003B0D08">
        <w:rPr>
          <w:rFonts w:cs="Calibri"/>
          <w:sz w:val="20"/>
          <w:szCs w:val="20"/>
          <w:lang w:val="ro-RO"/>
        </w:rPr>
        <w:t xml:space="preserve"> si </w:t>
      </w:r>
      <w:r w:rsidR="007000CA" w:rsidRPr="003B0D08">
        <w:rPr>
          <w:rFonts w:cs="Calibri"/>
          <w:sz w:val="20"/>
          <w:szCs w:val="20"/>
          <w:lang w:val="ro-RO"/>
        </w:rPr>
        <w:t>anulare vor fi specificate</w:t>
      </w:r>
      <w:r w:rsidRPr="003B0D08">
        <w:rPr>
          <w:rFonts w:cs="Calibri"/>
          <w:sz w:val="20"/>
          <w:szCs w:val="20"/>
          <w:lang w:val="ro-RO"/>
        </w:rPr>
        <w:t xml:space="preserve"> și setate</w:t>
      </w:r>
      <w:r w:rsidR="007000CA" w:rsidRPr="003B0D08">
        <w:rPr>
          <w:rFonts w:cs="Calibri"/>
          <w:sz w:val="20"/>
          <w:szCs w:val="20"/>
          <w:lang w:val="ro-RO"/>
        </w:rPr>
        <w:t xml:space="preserve"> pe fiecare oferta </w:t>
      </w:r>
      <w:r w:rsidRPr="003B0D08">
        <w:rPr>
          <w:rFonts w:cs="Calibri"/>
          <w:sz w:val="20"/>
          <w:szCs w:val="20"/>
          <w:lang w:val="ro-RO"/>
        </w:rPr>
        <w:t>î</w:t>
      </w:r>
      <w:r w:rsidR="007000CA" w:rsidRPr="003B0D08">
        <w:rPr>
          <w:rFonts w:cs="Calibri"/>
          <w:sz w:val="20"/>
          <w:szCs w:val="20"/>
          <w:lang w:val="ro-RO"/>
        </w:rPr>
        <w:t xml:space="preserve">n parte, conform planului tarifar creat de </w:t>
      </w:r>
      <w:r w:rsidRPr="003B0D08">
        <w:rPr>
          <w:rFonts w:cs="Calibri"/>
          <w:sz w:val="20"/>
          <w:szCs w:val="20"/>
          <w:lang w:val="ro-RO"/>
        </w:rPr>
        <w:t>către</w:t>
      </w:r>
      <w:r w:rsidR="007000CA" w:rsidRPr="003B0D08">
        <w:rPr>
          <w:rFonts w:cs="Calibri"/>
          <w:sz w:val="20"/>
          <w:szCs w:val="20"/>
          <w:lang w:val="ro-RO"/>
        </w:rPr>
        <w:t xml:space="preserve"> Prestator </w:t>
      </w:r>
      <w:r w:rsidRPr="003B0D08">
        <w:rPr>
          <w:rFonts w:cs="Calibri"/>
          <w:sz w:val="20"/>
          <w:szCs w:val="20"/>
          <w:lang w:val="ro-RO"/>
        </w:rPr>
        <w:t>î</w:t>
      </w:r>
      <w:r w:rsidR="007000CA" w:rsidRPr="003B0D08">
        <w:rPr>
          <w:rFonts w:cs="Calibri"/>
          <w:sz w:val="20"/>
          <w:szCs w:val="20"/>
          <w:lang w:val="ro-RO"/>
        </w:rPr>
        <w:t xml:space="preserve">n </w:t>
      </w:r>
      <w:r w:rsidR="001C191D" w:rsidRPr="003B0D08">
        <w:rPr>
          <w:rFonts w:cs="Calibri"/>
          <w:sz w:val="20"/>
          <w:szCs w:val="20"/>
          <w:lang w:val="ro-RO"/>
        </w:rPr>
        <w:t>platforma</w:t>
      </w:r>
      <w:r w:rsidR="001A0F1C" w:rsidRPr="003B0D08">
        <w:rPr>
          <w:rFonts w:cs="Calibri"/>
          <w:sz w:val="20"/>
          <w:szCs w:val="20"/>
          <w:lang w:val="ro-RO"/>
        </w:rPr>
        <w:t xml:space="preserve"> </w:t>
      </w:r>
      <w:r w:rsidR="007000CA" w:rsidRPr="003B0D08">
        <w:rPr>
          <w:rFonts w:cs="Calibri"/>
          <w:sz w:val="20"/>
          <w:szCs w:val="20"/>
          <w:lang w:val="ro-RO"/>
        </w:rPr>
        <w:t>H2B</w:t>
      </w:r>
      <w:r w:rsidRPr="003B0D08">
        <w:rPr>
          <w:rFonts w:cs="Calibri"/>
          <w:sz w:val="20"/>
          <w:szCs w:val="20"/>
          <w:lang w:val="ro-RO"/>
        </w:rPr>
        <w:t>.</w:t>
      </w:r>
    </w:p>
    <w:p w14:paraId="51FA0211" w14:textId="77777777" w:rsidR="009D5A25" w:rsidRPr="003B0D08" w:rsidRDefault="00FE2745"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Î</w:t>
      </w:r>
      <w:r w:rsidR="0019190B" w:rsidRPr="003B0D08">
        <w:rPr>
          <w:rFonts w:cs="Calibri"/>
          <w:sz w:val="20"/>
          <w:szCs w:val="20"/>
          <w:lang w:val="ro-RO"/>
        </w:rPr>
        <w:t>n baza facturii emise de Prestator</w:t>
      </w:r>
      <w:r w:rsidR="007000CA" w:rsidRPr="003B0D08">
        <w:rPr>
          <w:rFonts w:cs="Calibri"/>
          <w:sz w:val="20"/>
          <w:szCs w:val="20"/>
          <w:lang w:val="ro-RO"/>
        </w:rPr>
        <w:t xml:space="preserve">, </w:t>
      </w:r>
      <w:r w:rsidR="00446F59" w:rsidRPr="003B0D08">
        <w:rPr>
          <w:rFonts w:cs="Calibri"/>
          <w:sz w:val="20"/>
          <w:szCs w:val="20"/>
          <w:lang w:val="ro-RO"/>
        </w:rPr>
        <w:t>Beneficiarul</w:t>
      </w:r>
      <w:r w:rsidR="007000CA" w:rsidRPr="003B0D08">
        <w:rPr>
          <w:rFonts w:cs="Calibri"/>
          <w:sz w:val="20"/>
          <w:szCs w:val="20"/>
          <w:lang w:val="ro-RO"/>
        </w:rPr>
        <w:t xml:space="preserve"> va efectua plata conform scadentei </w:t>
      </w:r>
      <w:r w:rsidR="00446F59" w:rsidRPr="003B0D08">
        <w:rPr>
          <w:rFonts w:cs="Calibri"/>
          <w:sz w:val="20"/>
          <w:szCs w:val="20"/>
          <w:lang w:val="ro-RO"/>
        </w:rPr>
        <w:t>menționate</w:t>
      </w:r>
      <w:r w:rsidR="007000CA" w:rsidRPr="003B0D08">
        <w:rPr>
          <w:rFonts w:cs="Calibri"/>
          <w:sz w:val="20"/>
          <w:szCs w:val="20"/>
          <w:lang w:val="ro-RO"/>
        </w:rPr>
        <w:t xml:space="preserve">, </w:t>
      </w:r>
      <w:r w:rsidR="00446F59" w:rsidRPr="003B0D08">
        <w:rPr>
          <w:rFonts w:cs="Calibri"/>
          <w:sz w:val="20"/>
          <w:szCs w:val="20"/>
          <w:lang w:val="ro-RO"/>
        </w:rPr>
        <w:t>î</w:t>
      </w:r>
      <w:r w:rsidR="007000CA" w:rsidRPr="003B0D08">
        <w:rPr>
          <w:rFonts w:cs="Calibri"/>
          <w:sz w:val="20"/>
          <w:szCs w:val="20"/>
          <w:lang w:val="ro-RO"/>
        </w:rPr>
        <w:t xml:space="preserve">n caz contrar, Prestatorul fiind </w:t>
      </w:r>
      <w:r w:rsidR="00446F59" w:rsidRPr="003B0D08">
        <w:rPr>
          <w:rFonts w:cs="Calibri"/>
          <w:sz w:val="20"/>
          <w:szCs w:val="20"/>
          <w:lang w:val="ro-RO"/>
        </w:rPr>
        <w:t>îndreptățit</w:t>
      </w:r>
      <w:r w:rsidR="007000CA" w:rsidRPr="003B0D08">
        <w:rPr>
          <w:rFonts w:cs="Calibri"/>
          <w:sz w:val="20"/>
          <w:szCs w:val="20"/>
          <w:lang w:val="ro-RO"/>
        </w:rPr>
        <w:t xml:space="preserve"> sa solicite </w:t>
      </w:r>
      <w:r w:rsidR="00B35050" w:rsidRPr="003B0D08">
        <w:rPr>
          <w:rFonts w:cs="Calibri"/>
          <w:sz w:val="20"/>
          <w:szCs w:val="20"/>
          <w:lang w:val="ro-RO"/>
        </w:rPr>
        <w:t>penalități</w:t>
      </w:r>
      <w:r w:rsidR="007000CA" w:rsidRPr="003B0D08">
        <w:rPr>
          <w:rFonts w:cs="Calibri"/>
          <w:sz w:val="20"/>
          <w:szCs w:val="20"/>
          <w:lang w:val="ro-RO"/>
        </w:rPr>
        <w:t xml:space="preserve"> </w:t>
      </w:r>
      <w:r w:rsidR="00446F59" w:rsidRPr="003B0D08">
        <w:rPr>
          <w:rFonts w:cs="Calibri"/>
          <w:sz w:val="20"/>
          <w:szCs w:val="20"/>
          <w:lang w:val="ro-RO"/>
        </w:rPr>
        <w:t>........</w:t>
      </w:r>
      <w:r w:rsidR="007000CA" w:rsidRPr="003B0D08">
        <w:rPr>
          <w:rFonts w:cs="Calibri"/>
          <w:sz w:val="20"/>
          <w:szCs w:val="20"/>
          <w:lang w:val="ro-RO"/>
        </w:rPr>
        <w:t xml:space="preserve"> din suma datorat</w:t>
      </w:r>
      <w:r w:rsidR="00D911BD" w:rsidRPr="003B0D08">
        <w:rPr>
          <w:rFonts w:cs="Calibri"/>
          <w:sz w:val="20"/>
          <w:szCs w:val="20"/>
          <w:lang w:val="ro-RO"/>
        </w:rPr>
        <w:t>ă</w:t>
      </w:r>
      <w:r w:rsidR="007000CA" w:rsidRPr="003B0D08">
        <w:rPr>
          <w:rFonts w:cs="Calibri"/>
          <w:sz w:val="20"/>
          <w:szCs w:val="20"/>
          <w:lang w:val="ro-RO"/>
        </w:rPr>
        <w:t>.</w:t>
      </w:r>
    </w:p>
    <w:p w14:paraId="7F2E3750" w14:textId="77777777" w:rsidR="009D5A25" w:rsidRPr="003B0D08" w:rsidRDefault="00D911BD"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 xml:space="preserve">Neachitarea rezervării până în ziua de check-in, poate atrage după sine refuzul Prestatorului de a caza </w:t>
      </w:r>
      <w:r w:rsidR="00096DFF" w:rsidRPr="003B0D08">
        <w:rPr>
          <w:rFonts w:cs="Calibri"/>
          <w:sz w:val="20"/>
          <w:szCs w:val="20"/>
          <w:lang w:val="ro-RO"/>
        </w:rPr>
        <w:t xml:space="preserve">clientii Beneficiarului - </w:t>
      </w:r>
      <w:r w:rsidRPr="003B0D08">
        <w:rPr>
          <w:rFonts w:cs="Calibri"/>
          <w:sz w:val="20"/>
          <w:szCs w:val="20"/>
          <w:lang w:val="ro-RO"/>
        </w:rPr>
        <w:t>călător</w:t>
      </w:r>
      <w:r w:rsidR="00096DFF" w:rsidRPr="003B0D08">
        <w:rPr>
          <w:rFonts w:cs="Calibri"/>
          <w:sz w:val="20"/>
          <w:szCs w:val="20"/>
          <w:lang w:val="ro-RO"/>
        </w:rPr>
        <w:t>ii</w:t>
      </w:r>
      <w:r w:rsidRPr="003B0D08">
        <w:rPr>
          <w:rFonts w:cs="Calibri"/>
          <w:sz w:val="20"/>
          <w:szCs w:val="20"/>
          <w:lang w:val="ro-RO"/>
        </w:rPr>
        <w:t xml:space="preserve">, </w:t>
      </w:r>
      <w:r w:rsidR="00096DFF" w:rsidRPr="003B0D08">
        <w:rPr>
          <w:rFonts w:cs="Calibri"/>
          <w:b/>
          <w:bCs/>
          <w:sz w:val="20"/>
          <w:szCs w:val="20"/>
          <w:lang w:val="ro-RO"/>
        </w:rPr>
        <w:t>Beneficiarul</w:t>
      </w:r>
      <w:r w:rsidRPr="003B0D08">
        <w:rPr>
          <w:rFonts w:cs="Calibri"/>
          <w:sz w:val="20"/>
          <w:szCs w:val="20"/>
          <w:lang w:val="ro-RO"/>
        </w:rPr>
        <w:t xml:space="preserve"> fiind direct responsabil</w:t>
      </w:r>
      <w:r w:rsidR="001C191D" w:rsidRPr="003B0D08">
        <w:rPr>
          <w:rFonts w:cs="Calibri"/>
          <w:sz w:val="20"/>
          <w:szCs w:val="20"/>
          <w:lang w:val="ro-RO"/>
        </w:rPr>
        <w:t>.</w:t>
      </w:r>
    </w:p>
    <w:p w14:paraId="2B0D02E8" w14:textId="77777777" w:rsidR="0019190B" w:rsidRPr="003B0D08" w:rsidRDefault="00096DFF" w:rsidP="004333B9">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Toate costurile aferente plăţilor percepute de banca BENEFICIARULUI vor fi suportate de către BENEFICIAR. Toate costurile aferente plăţilor percepute de banca PRESTATORULUI vor fi suportate de către PRESTATOR.</w:t>
      </w:r>
    </w:p>
    <w:p w14:paraId="2D354816" w14:textId="77777777" w:rsidR="0019190B" w:rsidRPr="003B0D08" w:rsidRDefault="0019190B" w:rsidP="004E29F3">
      <w:pPr>
        <w:spacing w:line="288" w:lineRule="auto"/>
        <w:jc w:val="both"/>
        <w:rPr>
          <w:rFonts w:cs="Calibri"/>
          <w:sz w:val="20"/>
          <w:szCs w:val="20"/>
          <w:lang w:val="ro-RO"/>
        </w:rPr>
      </w:pPr>
    </w:p>
    <w:p w14:paraId="701B4A9B" w14:textId="77777777" w:rsidR="009D5A25" w:rsidRPr="003B0D08" w:rsidRDefault="0019190B" w:rsidP="00B763F6">
      <w:pPr>
        <w:numPr>
          <w:ilvl w:val="0"/>
          <w:numId w:val="2"/>
        </w:numPr>
        <w:tabs>
          <w:tab w:val="clear" w:pos="720"/>
          <w:tab w:val="num" w:pos="450"/>
        </w:tabs>
        <w:spacing w:line="288" w:lineRule="auto"/>
        <w:ind w:left="450" w:hanging="90"/>
        <w:jc w:val="both"/>
        <w:rPr>
          <w:rFonts w:cs="Calibri"/>
          <w:b/>
          <w:sz w:val="20"/>
          <w:szCs w:val="20"/>
          <w:lang w:val="ro-RO"/>
        </w:rPr>
      </w:pPr>
      <w:r w:rsidRPr="003B0D08">
        <w:rPr>
          <w:rFonts w:cs="Calibri"/>
          <w:b/>
          <w:sz w:val="20"/>
          <w:szCs w:val="20"/>
          <w:lang w:val="ro-RO"/>
        </w:rPr>
        <w:t>OBLIGATIILE P</w:t>
      </w:r>
      <w:r w:rsidR="00DC5738" w:rsidRPr="003B0D08">
        <w:rPr>
          <w:rFonts w:cs="Calibri"/>
          <w:b/>
          <w:sz w:val="20"/>
          <w:szCs w:val="20"/>
          <w:lang w:val="ro-RO"/>
        </w:rPr>
        <w:t>RESTATORULUI</w:t>
      </w:r>
    </w:p>
    <w:p w14:paraId="620A1B9C" w14:textId="77777777" w:rsidR="009D5A25"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S</w:t>
      </w:r>
      <w:r w:rsidR="000950F9" w:rsidRPr="003B0D08">
        <w:rPr>
          <w:rFonts w:cs="Calibri"/>
          <w:sz w:val="20"/>
          <w:szCs w:val="20"/>
          <w:lang w:val="ro-RO"/>
        </w:rPr>
        <w:t>ă</w:t>
      </w:r>
      <w:r w:rsidRPr="003B0D08">
        <w:rPr>
          <w:rFonts w:cs="Calibri"/>
          <w:sz w:val="20"/>
          <w:szCs w:val="20"/>
          <w:lang w:val="ro-RO"/>
        </w:rPr>
        <w:t xml:space="preserve"> asigure serviciile confirmate </w:t>
      </w:r>
      <w:r w:rsidR="00096DFF" w:rsidRPr="003B0D08">
        <w:rPr>
          <w:rFonts w:cs="Calibri"/>
          <w:sz w:val="20"/>
          <w:szCs w:val="20"/>
          <w:lang w:val="ro-RO"/>
        </w:rPr>
        <w:t xml:space="preserve">clientilor Beneficiarului </w:t>
      </w:r>
      <w:r w:rsidR="001C191D" w:rsidRPr="003B0D08">
        <w:rPr>
          <w:rFonts w:cs="Calibri"/>
          <w:sz w:val="20"/>
          <w:szCs w:val="20"/>
          <w:lang w:val="ro-RO"/>
        </w:rPr>
        <w:t>-</w:t>
      </w:r>
      <w:r w:rsidR="00096DFF" w:rsidRPr="003B0D08">
        <w:rPr>
          <w:rFonts w:cs="Calibri"/>
          <w:sz w:val="20"/>
          <w:szCs w:val="20"/>
          <w:lang w:val="ro-RO"/>
        </w:rPr>
        <w:t xml:space="preserve"> călătorii. </w:t>
      </w:r>
      <w:r w:rsidR="009C6280" w:rsidRPr="003B0D08">
        <w:rPr>
          <w:rFonts w:cs="Calibri"/>
          <w:sz w:val="20"/>
          <w:szCs w:val="20"/>
          <w:lang w:val="ro-RO"/>
        </w:rPr>
        <w:t>Î</w:t>
      </w:r>
      <w:r w:rsidRPr="003B0D08">
        <w:rPr>
          <w:rFonts w:cs="Calibri"/>
          <w:sz w:val="20"/>
          <w:szCs w:val="20"/>
          <w:lang w:val="ro-RO"/>
        </w:rPr>
        <w:t xml:space="preserve">n cazul </w:t>
      </w:r>
      <w:r w:rsidR="009C6280" w:rsidRPr="003B0D08">
        <w:rPr>
          <w:rFonts w:cs="Calibri"/>
          <w:sz w:val="20"/>
          <w:szCs w:val="20"/>
          <w:lang w:val="ro-RO"/>
        </w:rPr>
        <w:t>î</w:t>
      </w:r>
      <w:r w:rsidRPr="003B0D08">
        <w:rPr>
          <w:rFonts w:cs="Calibri"/>
          <w:sz w:val="20"/>
          <w:szCs w:val="20"/>
          <w:lang w:val="ro-RO"/>
        </w:rPr>
        <w:t>n care Beneficiarul</w:t>
      </w:r>
      <w:r w:rsidR="009C6280" w:rsidRPr="003B0D08">
        <w:rPr>
          <w:rFonts w:cs="Calibri"/>
          <w:sz w:val="20"/>
          <w:szCs w:val="20"/>
          <w:lang w:val="ro-RO"/>
        </w:rPr>
        <w:t xml:space="preserve"> </w:t>
      </w:r>
      <w:r w:rsidRPr="003B0D08">
        <w:rPr>
          <w:rFonts w:cs="Calibri"/>
          <w:sz w:val="20"/>
          <w:szCs w:val="20"/>
          <w:lang w:val="ro-RO"/>
        </w:rPr>
        <w:t xml:space="preserve">nu respecta </w:t>
      </w:r>
      <w:r w:rsidR="000950F9" w:rsidRPr="003B0D08">
        <w:rPr>
          <w:rFonts w:cs="Calibri"/>
          <w:sz w:val="20"/>
          <w:szCs w:val="20"/>
          <w:lang w:val="ro-RO"/>
        </w:rPr>
        <w:t>condițiile</w:t>
      </w:r>
      <w:r w:rsidRPr="003B0D08">
        <w:rPr>
          <w:rFonts w:cs="Calibri"/>
          <w:sz w:val="20"/>
          <w:szCs w:val="20"/>
          <w:lang w:val="ro-RO"/>
        </w:rPr>
        <w:t xml:space="preserve"> agreate la </w:t>
      </w:r>
      <w:r w:rsidRPr="003B0D08">
        <w:rPr>
          <w:rFonts w:cs="Calibri"/>
          <w:b/>
          <w:bCs/>
          <w:sz w:val="20"/>
          <w:szCs w:val="20"/>
          <w:lang w:val="ro-RO"/>
        </w:rPr>
        <w:t xml:space="preserve">art. </w:t>
      </w:r>
      <w:r w:rsidR="003B0D08" w:rsidRPr="003B0D08">
        <w:rPr>
          <w:rFonts w:cs="Calibri"/>
          <w:b/>
          <w:bCs/>
          <w:sz w:val="20"/>
          <w:szCs w:val="20"/>
          <w:lang w:val="ro-RO"/>
        </w:rPr>
        <w:t>V</w:t>
      </w:r>
      <w:r w:rsidR="009C6280" w:rsidRPr="003B0D08">
        <w:rPr>
          <w:rFonts w:cs="Calibri"/>
          <w:b/>
          <w:bCs/>
          <w:sz w:val="20"/>
          <w:szCs w:val="20"/>
          <w:lang w:val="ro-RO"/>
        </w:rPr>
        <w:t>.3</w:t>
      </w:r>
      <w:r w:rsidR="00DC5738" w:rsidRPr="003B0D08">
        <w:rPr>
          <w:rFonts w:cs="Calibri"/>
          <w:sz w:val="20"/>
          <w:szCs w:val="20"/>
          <w:lang w:val="ro-RO"/>
        </w:rPr>
        <w:t>,</w:t>
      </w:r>
      <w:r w:rsidRPr="003B0D08">
        <w:rPr>
          <w:rFonts w:cs="Calibri"/>
          <w:sz w:val="20"/>
          <w:szCs w:val="20"/>
          <w:lang w:val="ro-RO"/>
        </w:rPr>
        <w:t xml:space="preserve"> Prestatorul </w:t>
      </w:r>
      <w:r w:rsidR="000950F9" w:rsidRPr="003B0D08">
        <w:rPr>
          <w:rFonts w:cs="Calibri"/>
          <w:sz w:val="20"/>
          <w:szCs w:val="20"/>
          <w:lang w:val="ro-RO"/>
        </w:rPr>
        <w:t>își</w:t>
      </w:r>
      <w:r w:rsidRPr="003B0D08">
        <w:rPr>
          <w:rFonts w:cs="Calibri"/>
          <w:sz w:val="20"/>
          <w:szCs w:val="20"/>
          <w:lang w:val="ro-RO"/>
        </w:rPr>
        <w:t xml:space="preserve"> rezerv</w:t>
      </w:r>
      <w:r w:rsidR="000950F9" w:rsidRPr="003B0D08">
        <w:rPr>
          <w:rFonts w:cs="Calibri"/>
          <w:sz w:val="20"/>
          <w:szCs w:val="20"/>
          <w:lang w:val="ro-RO"/>
        </w:rPr>
        <w:t>ă</w:t>
      </w:r>
      <w:r w:rsidRPr="003B0D08">
        <w:rPr>
          <w:rFonts w:cs="Calibri"/>
          <w:sz w:val="20"/>
          <w:szCs w:val="20"/>
          <w:lang w:val="ro-RO"/>
        </w:rPr>
        <w:t xml:space="preserve"> dreptul de a anula serviciile confirmate.</w:t>
      </w:r>
    </w:p>
    <w:p w14:paraId="38D220E4" w14:textId="77777777" w:rsidR="009D5A25"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S</w:t>
      </w:r>
      <w:r w:rsidR="009C6280" w:rsidRPr="003B0D08">
        <w:rPr>
          <w:rFonts w:cs="Calibri"/>
          <w:sz w:val="20"/>
          <w:szCs w:val="20"/>
          <w:lang w:val="ro-RO"/>
        </w:rPr>
        <w:t>ă</w:t>
      </w:r>
      <w:r w:rsidRPr="003B0D08">
        <w:rPr>
          <w:rFonts w:cs="Calibri"/>
          <w:sz w:val="20"/>
          <w:szCs w:val="20"/>
          <w:lang w:val="ro-RO"/>
        </w:rPr>
        <w:t xml:space="preserve"> asigure servicii conforme cu clasificarea </w:t>
      </w:r>
      <w:r w:rsidR="000950F9" w:rsidRPr="003B0D08">
        <w:rPr>
          <w:rFonts w:cs="Calibri"/>
          <w:sz w:val="20"/>
          <w:szCs w:val="20"/>
          <w:lang w:val="ro-RO"/>
        </w:rPr>
        <w:t>unității</w:t>
      </w:r>
      <w:r w:rsidR="008949A1" w:rsidRPr="003B0D08">
        <w:rPr>
          <w:rFonts w:cs="Calibri"/>
          <w:sz w:val="20"/>
          <w:szCs w:val="20"/>
          <w:lang w:val="ro-RO"/>
        </w:rPr>
        <w:t xml:space="preserve"> de cazare</w:t>
      </w:r>
      <w:r w:rsidR="00096DFF" w:rsidRPr="003B0D08">
        <w:rPr>
          <w:rFonts w:cs="Calibri"/>
          <w:sz w:val="20"/>
          <w:szCs w:val="20"/>
          <w:lang w:val="ro-RO"/>
        </w:rPr>
        <w:t xml:space="preserve"> </w:t>
      </w:r>
      <w:r w:rsidR="00096DFF" w:rsidRPr="003B0D08">
        <w:rPr>
          <w:rFonts w:cs="Calibri"/>
          <w:sz w:val="20"/>
          <w:szCs w:val="20"/>
        </w:rPr>
        <w:t>[Proprietate.Denumire], [Proprietate.NumarStele], [Proprietate.Tip], [Proprietate.Adresa],</w:t>
      </w:r>
      <w:r w:rsidR="001C191D" w:rsidRPr="003B0D08">
        <w:rPr>
          <w:rFonts w:cs="Calibri"/>
          <w:sz w:val="20"/>
          <w:szCs w:val="20"/>
        </w:rPr>
        <w:t xml:space="preserve"> </w:t>
      </w:r>
      <w:r w:rsidR="00096DFF" w:rsidRPr="003B0D08">
        <w:rPr>
          <w:rFonts w:cs="Calibri"/>
          <w:sz w:val="20"/>
          <w:szCs w:val="20"/>
        </w:rPr>
        <w:t>[Proprietate.NumarCertificatClasificare], [Proprietate.DataEmitereCertificatClasificare]</w:t>
      </w:r>
      <w:r w:rsidR="00096DFF" w:rsidRPr="003B0D08">
        <w:rPr>
          <w:rFonts w:cs="Calibri"/>
          <w:sz w:val="20"/>
          <w:szCs w:val="20"/>
          <w:lang w:val="ro-RO"/>
        </w:rPr>
        <w:t>.</w:t>
      </w:r>
    </w:p>
    <w:p w14:paraId="70448FE9" w14:textId="55D64443" w:rsidR="00D5236E" w:rsidRPr="003B0D08" w:rsidRDefault="009C6280"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Î</w:t>
      </w:r>
      <w:r w:rsidR="00D5236E" w:rsidRPr="003B0D08">
        <w:rPr>
          <w:rFonts w:cs="Calibri"/>
          <w:sz w:val="20"/>
          <w:szCs w:val="20"/>
          <w:lang w:val="ro-RO"/>
        </w:rPr>
        <w:t xml:space="preserve">n eventualitatea </w:t>
      </w:r>
      <w:r w:rsidRPr="003B0D08">
        <w:rPr>
          <w:rFonts w:cs="Calibri"/>
          <w:sz w:val="20"/>
          <w:szCs w:val="20"/>
          <w:lang w:val="ro-RO"/>
        </w:rPr>
        <w:t>î</w:t>
      </w:r>
      <w:r w:rsidR="00D5236E" w:rsidRPr="003B0D08">
        <w:rPr>
          <w:rFonts w:cs="Calibri"/>
          <w:sz w:val="20"/>
          <w:szCs w:val="20"/>
          <w:lang w:val="ro-RO"/>
        </w:rPr>
        <w:t xml:space="preserve">n care unitatea de cazare nu poate onora toate </w:t>
      </w:r>
      <w:r w:rsidRPr="003B0D08">
        <w:rPr>
          <w:rFonts w:cs="Calibri"/>
          <w:sz w:val="20"/>
          <w:szCs w:val="20"/>
          <w:lang w:val="ro-RO"/>
        </w:rPr>
        <w:t>rezervările</w:t>
      </w:r>
      <w:r w:rsidR="00D5236E" w:rsidRPr="003B0D08">
        <w:rPr>
          <w:rFonts w:cs="Calibri"/>
          <w:sz w:val="20"/>
          <w:szCs w:val="20"/>
          <w:lang w:val="ro-RO"/>
        </w:rPr>
        <w:t xml:space="preserve"> confirmate, se oblig</w:t>
      </w:r>
      <w:r w:rsidRPr="003B0D08">
        <w:rPr>
          <w:rFonts w:cs="Calibri"/>
          <w:sz w:val="20"/>
          <w:szCs w:val="20"/>
          <w:lang w:val="ro-RO"/>
        </w:rPr>
        <w:t>ă</w:t>
      </w:r>
      <w:r w:rsidR="00D5236E" w:rsidRPr="003B0D08">
        <w:rPr>
          <w:rFonts w:cs="Calibri"/>
          <w:sz w:val="20"/>
          <w:szCs w:val="20"/>
          <w:lang w:val="ro-RO"/>
        </w:rPr>
        <w:t xml:space="preserve"> s</w:t>
      </w:r>
      <w:r w:rsidRPr="003B0D08">
        <w:rPr>
          <w:rFonts w:cs="Calibri"/>
          <w:sz w:val="20"/>
          <w:szCs w:val="20"/>
          <w:lang w:val="ro-RO"/>
        </w:rPr>
        <w:t>ă</w:t>
      </w:r>
      <w:r w:rsidR="00D5236E" w:rsidRPr="003B0D08">
        <w:rPr>
          <w:rFonts w:cs="Calibri"/>
          <w:sz w:val="20"/>
          <w:szCs w:val="20"/>
          <w:lang w:val="ro-RO"/>
        </w:rPr>
        <w:t xml:space="preserve"> relocheze clientii Beneficiarulu</w:t>
      </w:r>
      <w:r w:rsidR="00096DFF" w:rsidRPr="003B0D08">
        <w:rPr>
          <w:rFonts w:cs="Calibri"/>
          <w:sz w:val="20"/>
          <w:szCs w:val="20"/>
          <w:lang w:val="ro-RO"/>
        </w:rPr>
        <w:t>i - calatorii</w:t>
      </w:r>
      <w:r w:rsidR="00D5236E" w:rsidRPr="003B0D08">
        <w:rPr>
          <w:rFonts w:cs="Calibri"/>
          <w:sz w:val="20"/>
          <w:szCs w:val="20"/>
          <w:lang w:val="ro-RO"/>
        </w:rPr>
        <w:t xml:space="preserve">, </w:t>
      </w:r>
      <w:r w:rsidR="006537CB" w:rsidRPr="003B0D08">
        <w:rPr>
          <w:rFonts w:cs="Calibri"/>
          <w:sz w:val="20"/>
          <w:szCs w:val="20"/>
          <w:lang w:val="ro-RO"/>
        </w:rPr>
        <w:t>oferindu-</w:t>
      </w:r>
      <w:r w:rsidR="00096DFF" w:rsidRPr="003B0D08">
        <w:rPr>
          <w:rFonts w:cs="Calibri"/>
          <w:sz w:val="20"/>
          <w:szCs w:val="20"/>
          <w:lang w:val="ro-RO"/>
        </w:rPr>
        <w:t>le</w:t>
      </w:r>
      <w:r w:rsidR="00D5236E" w:rsidRPr="003B0D08">
        <w:rPr>
          <w:rFonts w:cs="Calibri"/>
          <w:sz w:val="20"/>
          <w:szCs w:val="20"/>
          <w:lang w:val="ro-RO"/>
        </w:rPr>
        <w:t xml:space="preserve"> </w:t>
      </w:r>
      <w:r w:rsidR="006270C4" w:rsidRPr="003B0D08">
        <w:rPr>
          <w:rFonts w:cs="Calibri"/>
          <w:sz w:val="20"/>
          <w:szCs w:val="20"/>
          <w:lang w:val="ro-RO"/>
        </w:rPr>
        <w:t>alternativă</w:t>
      </w:r>
      <w:r w:rsidR="004D7B68">
        <w:rPr>
          <w:rFonts w:cs="Calibri"/>
          <w:sz w:val="20"/>
          <w:szCs w:val="20"/>
          <w:lang w:val="ro-RO"/>
        </w:rPr>
        <w:t xml:space="preserve"> de</w:t>
      </w:r>
      <w:r w:rsidR="006270C4" w:rsidRPr="003B0D08">
        <w:rPr>
          <w:rFonts w:cs="Calibri"/>
          <w:sz w:val="20"/>
          <w:szCs w:val="20"/>
          <w:lang w:val="ro-RO"/>
        </w:rPr>
        <w:t xml:space="preserve"> </w:t>
      </w:r>
      <w:r w:rsidR="00D5236E" w:rsidRPr="003B0D08">
        <w:rPr>
          <w:rFonts w:cs="Calibri"/>
          <w:sz w:val="20"/>
          <w:szCs w:val="20"/>
          <w:lang w:val="ro-RO"/>
        </w:rPr>
        <w:t xml:space="preserve">cazare </w:t>
      </w:r>
      <w:r w:rsidRPr="003B0D08">
        <w:rPr>
          <w:rFonts w:cs="Calibri"/>
          <w:sz w:val="20"/>
          <w:szCs w:val="20"/>
          <w:lang w:val="ro-RO"/>
        </w:rPr>
        <w:t>într-o</w:t>
      </w:r>
      <w:r w:rsidR="00D5236E" w:rsidRPr="003B0D08">
        <w:rPr>
          <w:rFonts w:cs="Calibri"/>
          <w:sz w:val="20"/>
          <w:szCs w:val="20"/>
          <w:lang w:val="ro-RO"/>
        </w:rPr>
        <w:t xml:space="preserve"> </w:t>
      </w:r>
      <w:r w:rsidRPr="003B0D08">
        <w:rPr>
          <w:rFonts w:cs="Calibri"/>
          <w:sz w:val="20"/>
          <w:szCs w:val="20"/>
          <w:lang w:val="ro-RO"/>
        </w:rPr>
        <w:t>unitate de cazare cu aceeași cl</w:t>
      </w:r>
      <w:r w:rsidR="00583C9D" w:rsidRPr="003B0D08">
        <w:rPr>
          <w:rFonts w:cs="Calibri"/>
          <w:sz w:val="20"/>
          <w:szCs w:val="20"/>
          <w:lang w:val="ro-RO"/>
        </w:rPr>
        <w:t>asificare</w:t>
      </w:r>
      <w:r w:rsidRPr="003B0D08">
        <w:rPr>
          <w:rFonts w:cs="Calibri"/>
          <w:sz w:val="20"/>
          <w:szCs w:val="20"/>
          <w:lang w:val="ro-RO"/>
        </w:rPr>
        <w:t xml:space="preserve"> sau superioară</w:t>
      </w:r>
      <w:r w:rsidR="00D5236E" w:rsidRPr="003B0D08">
        <w:rPr>
          <w:rFonts w:cs="Calibri"/>
          <w:sz w:val="20"/>
          <w:szCs w:val="20"/>
          <w:lang w:val="ro-RO"/>
        </w:rPr>
        <w:t xml:space="preserve">, cu </w:t>
      </w:r>
      <w:r w:rsidRPr="003B0D08">
        <w:rPr>
          <w:rFonts w:cs="Calibri"/>
          <w:sz w:val="20"/>
          <w:szCs w:val="20"/>
          <w:lang w:val="ro-RO"/>
        </w:rPr>
        <w:t>aceleași</w:t>
      </w:r>
      <w:r w:rsidR="00D5236E" w:rsidRPr="003B0D08">
        <w:rPr>
          <w:rFonts w:cs="Calibri"/>
          <w:sz w:val="20"/>
          <w:szCs w:val="20"/>
          <w:lang w:val="ro-RO"/>
        </w:rPr>
        <w:t xml:space="preserve"> servicii </w:t>
      </w:r>
      <w:r w:rsidR="00583C9D" w:rsidRPr="003B0D08">
        <w:rPr>
          <w:rFonts w:cs="Calibri"/>
          <w:sz w:val="20"/>
          <w:szCs w:val="20"/>
          <w:lang w:val="ro-RO"/>
        </w:rPr>
        <w:t>ș</w:t>
      </w:r>
      <w:r w:rsidR="00D5236E" w:rsidRPr="003B0D08">
        <w:rPr>
          <w:rFonts w:cs="Calibri"/>
          <w:sz w:val="20"/>
          <w:szCs w:val="20"/>
          <w:lang w:val="ro-RO"/>
        </w:rPr>
        <w:t xml:space="preserve">i </w:t>
      </w:r>
      <w:r w:rsidR="00226CB1" w:rsidRPr="003B0D08">
        <w:rPr>
          <w:rFonts w:cs="Calibri"/>
          <w:sz w:val="20"/>
          <w:szCs w:val="20"/>
          <w:lang w:val="ro-RO"/>
        </w:rPr>
        <w:t>posibilitatea</w:t>
      </w:r>
      <w:r w:rsidR="00D5236E" w:rsidRPr="003B0D08">
        <w:rPr>
          <w:rFonts w:cs="Calibri"/>
          <w:sz w:val="20"/>
          <w:szCs w:val="20"/>
          <w:lang w:val="ro-RO"/>
        </w:rPr>
        <w:t xml:space="preserve"> de a reveni imediat ce se </w:t>
      </w:r>
      <w:r w:rsidR="00583C9D" w:rsidRPr="003B0D08">
        <w:rPr>
          <w:rFonts w:cs="Calibri"/>
          <w:sz w:val="20"/>
          <w:szCs w:val="20"/>
          <w:lang w:val="ro-RO"/>
        </w:rPr>
        <w:t>eliberează</w:t>
      </w:r>
      <w:r w:rsidR="00D5236E" w:rsidRPr="003B0D08">
        <w:rPr>
          <w:rFonts w:cs="Calibri"/>
          <w:sz w:val="20"/>
          <w:szCs w:val="20"/>
          <w:lang w:val="ro-RO"/>
        </w:rPr>
        <w:t xml:space="preserve"> o camer</w:t>
      </w:r>
      <w:r w:rsidR="00583C9D" w:rsidRPr="003B0D08">
        <w:rPr>
          <w:rFonts w:cs="Calibri"/>
          <w:sz w:val="20"/>
          <w:szCs w:val="20"/>
          <w:lang w:val="ro-RO"/>
        </w:rPr>
        <w:t>ă, în conformitate cu legislația în vigoare.</w:t>
      </w:r>
    </w:p>
    <w:p w14:paraId="1151C99F" w14:textId="77777777" w:rsidR="00DC5738" w:rsidRPr="003B0D08" w:rsidRDefault="00DC5738" w:rsidP="004E29F3">
      <w:pPr>
        <w:spacing w:line="288" w:lineRule="auto"/>
        <w:jc w:val="both"/>
        <w:rPr>
          <w:rFonts w:cs="Calibri"/>
          <w:sz w:val="20"/>
          <w:szCs w:val="20"/>
          <w:lang w:val="ro-RO"/>
        </w:rPr>
      </w:pPr>
    </w:p>
    <w:p w14:paraId="09B08280" w14:textId="77777777" w:rsidR="00B763F6" w:rsidRPr="003B0D08" w:rsidRDefault="00DC5738" w:rsidP="00B763F6">
      <w:pPr>
        <w:numPr>
          <w:ilvl w:val="0"/>
          <w:numId w:val="2"/>
        </w:numPr>
        <w:tabs>
          <w:tab w:val="clear" w:pos="720"/>
          <w:tab w:val="num" w:pos="450"/>
        </w:tabs>
        <w:spacing w:line="288" w:lineRule="auto"/>
        <w:ind w:left="450" w:hanging="90"/>
        <w:jc w:val="both"/>
        <w:rPr>
          <w:rFonts w:cs="Calibri"/>
          <w:sz w:val="20"/>
          <w:szCs w:val="20"/>
          <w:lang w:val="ro-RO"/>
        </w:rPr>
      </w:pPr>
      <w:r w:rsidRPr="003B0D08">
        <w:rPr>
          <w:rFonts w:cs="Calibri"/>
          <w:b/>
          <w:sz w:val="20"/>
          <w:szCs w:val="20"/>
          <w:lang w:val="ro-RO"/>
        </w:rPr>
        <w:t>OBLIGATIILE BENEFICIARULUI</w:t>
      </w:r>
    </w:p>
    <w:p w14:paraId="538B22A5"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S</w:t>
      </w:r>
      <w:r w:rsidR="00927804" w:rsidRPr="003B0D08">
        <w:rPr>
          <w:rFonts w:cs="Calibri"/>
          <w:sz w:val="20"/>
          <w:szCs w:val="20"/>
          <w:lang w:val="ro-RO"/>
        </w:rPr>
        <w:t>ă</w:t>
      </w:r>
      <w:r w:rsidRPr="003B0D08">
        <w:rPr>
          <w:rFonts w:cs="Calibri"/>
          <w:sz w:val="20"/>
          <w:szCs w:val="20"/>
          <w:lang w:val="ro-RO"/>
        </w:rPr>
        <w:t xml:space="preserve"> </w:t>
      </w:r>
      <w:r w:rsidR="00927804" w:rsidRPr="003B0D08">
        <w:rPr>
          <w:rFonts w:cs="Calibri"/>
          <w:sz w:val="20"/>
          <w:szCs w:val="20"/>
          <w:lang w:val="ro-RO"/>
        </w:rPr>
        <w:t>transmită</w:t>
      </w:r>
      <w:r w:rsidRPr="003B0D08">
        <w:rPr>
          <w:rFonts w:cs="Calibri"/>
          <w:sz w:val="20"/>
          <w:szCs w:val="20"/>
          <w:lang w:val="ro-RO"/>
        </w:rPr>
        <w:t xml:space="preserve"> </w:t>
      </w:r>
      <w:r w:rsidR="00927804" w:rsidRPr="003B0D08">
        <w:rPr>
          <w:rFonts w:cs="Calibri"/>
          <w:sz w:val="20"/>
          <w:szCs w:val="20"/>
          <w:lang w:val="ro-RO"/>
        </w:rPr>
        <w:t>rezervări</w:t>
      </w:r>
      <w:r w:rsidRPr="003B0D08">
        <w:rPr>
          <w:rFonts w:cs="Calibri"/>
          <w:sz w:val="20"/>
          <w:szCs w:val="20"/>
          <w:lang w:val="ro-RO"/>
        </w:rPr>
        <w:t xml:space="preserve"> </w:t>
      </w:r>
      <w:r w:rsidR="00E54B4F" w:rsidRPr="003B0D08">
        <w:rPr>
          <w:rFonts w:cs="Calibri"/>
          <w:sz w:val="20"/>
          <w:szCs w:val="20"/>
          <w:lang w:val="ro-RO"/>
        </w:rPr>
        <w:t>cuprinzand: numele si premunele clientilor – calatori, categoria si tipul serviciilor comandate, numarul de nopti de cazare.</w:t>
      </w:r>
    </w:p>
    <w:p w14:paraId="1BBCEBFC" w14:textId="77777777" w:rsidR="00B763F6" w:rsidRPr="003B0D08" w:rsidRDefault="00A664BF"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S</w:t>
      </w:r>
      <w:r w:rsidR="00927804" w:rsidRPr="003B0D08">
        <w:rPr>
          <w:rFonts w:cs="Calibri"/>
          <w:sz w:val="20"/>
          <w:szCs w:val="20"/>
          <w:lang w:val="ro-RO"/>
        </w:rPr>
        <w:t>ă</w:t>
      </w:r>
      <w:r w:rsidRPr="003B0D08">
        <w:rPr>
          <w:rFonts w:cs="Calibri"/>
          <w:sz w:val="20"/>
          <w:szCs w:val="20"/>
          <w:lang w:val="ro-RO"/>
        </w:rPr>
        <w:t xml:space="preserve"> </w:t>
      </w:r>
      <w:r w:rsidR="000950F9" w:rsidRPr="003B0D08">
        <w:rPr>
          <w:rFonts w:cs="Calibri"/>
          <w:sz w:val="20"/>
          <w:szCs w:val="20"/>
          <w:lang w:val="ro-RO"/>
        </w:rPr>
        <w:t>își</w:t>
      </w:r>
      <w:r w:rsidRPr="003B0D08">
        <w:rPr>
          <w:rFonts w:cs="Calibri"/>
          <w:sz w:val="20"/>
          <w:szCs w:val="20"/>
          <w:lang w:val="ro-RO"/>
        </w:rPr>
        <w:t xml:space="preserve"> respecte angajamentele de plat</w:t>
      </w:r>
      <w:r w:rsidR="00927804" w:rsidRPr="003B0D08">
        <w:rPr>
          <w:rFonts w:cs="Calibri"/>
          <w:sz w:val="20"/>
          <w:szCs w:val="20"/>
          <w:lang w:val="ro-RO"/>
        </w:rPr>
        <w:t>ă</w:t>
      </w:r>
      <w:r w:rsidR="001C191D" w:rsidRPr="003B0D08">
        <w:rPr>
          <w:rFonts w:cs="Calibri"/>
          <w:sz w:val="20"/>
          <w:szCs w:val="20"/>
          <w:lang w:val="ro-RO"/>
        </w:rPr>
        <w:t xml:space="preserve"> si anulare</w:t>
      </w:r>
      <w:r w:rsidRPr="003B0D08">
        <w:rPr>
          <w:rFonts w:cs="Calibri"/>
          <w:sz w:val="20"/>
          <w:szCs w:val="20"/>
          <w:lang w:val="ro-RO"/>
        </w:rPr>
        <w:t xml:space="preserve">, conform </w:t>
      </w:r>
      <w:r w:rsidR="00927804" w:rsidRPr="003B0D08">
        <w:rPr>
          <w:rFonts w:cs="Calibri"/>
          <w:sz w:val="20"/>
          <w:szCs w:val="20"/>
          <w:lang w:val="ro-RO"/>
        </w:rPr>
        <w:t>condițiilor</w:t>
      </w:r>
      <w:r w:rsidRPr="003B0D08">
        <w:rPr>
          <w:rFonts w:cs="Calibri"/>
          <w:sz w:val="20"/>
          <w:szCs w:val="20"/>
          <w:lang w:val="ro-RO"/>
        </w:rPr>
        <w:t xml:space="preserve"> stipulate </w:t>
      </w:r>
      <w:r w:rsidR="00927804" w:rsidRPr="003B0D08">
        <w:rPr>
          <w:rFonts w:cs="Calibri"/>
          <w:sz w:val="20"/>
          <w:szCs w:val="20"/>
          <w:lang w:val="ro-RO"/>
        </w:rPr>
        <w:t>î</w:t>
      </w:r>
      <w:r w:rsidRPr="003B0D08">
        <w:rPr>
          <w:rFonts w:cs="Calibri"/>
          <w:sz w:val="20"/>
          <w:szCs w:val="20"/>
          <w:lang w:val="ro-RO"/>
        </w:rPr>
        <w:t xml:space="preserve">n </w:t>
      </w:r>
      <w:r w:rsidR="00927804" w:rsidRPr="003B0D08">
        <w:rPr>
          <w:rFonts w:cs="Calibri"/>
          <w:sz w:val="20"/>
          <w:szCs w:val="20"/>
          <w:lang w:val="ro-RO"/>
        </w:rPr>
        <w:t>căutare</w:t>
      </w:r>
      <w:r w:rsidRPr="003B0D08">
        <w:rPr>
          <w:rFonts w:cs="Calibri"/>
          <w:sz w:val="20"/>
          <w:szCs w:val="20"/>
          <w:lang w:val="ro-RO"/>
        </w:rPr>
        <w:t xml:space="preserve">, </w:t>
      </w:r>
      <w:r w:rsidR="00927804" w:rsidRPr="003B0D08">
        <w:rPr>
          <w:rFonts w:cs="Calibri"/>
          <w:sz w:val="20"/>
          <w:szCs w:val="20"/>
          <w:lang w:val="ro-RO"/>
        </w:rPr>
        <w:t>rezervări</w:t>
      </w:r>
      <w:r w:rsidRPr="003B0D08">
        <w:rPr>
          <w:rFonts w:cs="Calibri"/>
          <w:sz w:val="20"/>
          <w:szCs w:val="20"/>
          <w:lang w:val="ro-RO"/>
        </w:rPr>
        <w:t xml:space="preserve"> sau inserate pe </w:t>
      </w:r>
      <w:r w:rsidR="00927804" w:rsidRPr="003B0D08">
        <w:rPr>
          <w:rFonts w:cs="Calibri"/>
          <w:sz w:val="20"/>
          <w:szCs w:val="20"/>
          <w:lang w:val="ro-RO"/>
        </w:rPr>
        <w:t>factura</w:t>
      </w:r>
      <w:r w:rsidRPr="003B0D08">
        <w:rPr>
          <w:rFonts w:cs="Calibri"/>
          <w:sz w:val="20"/>
          <w:szCs w:val="20"/>
          <w:lang w:val="ro-RO"/>
        </w:rPr>
        <w:t xml:space="preserve"> primit</w:t>
      </w:r>
      <w:r w:rsidR="00927804" w:rsidRPr="003B0D08">
        <w:rPr>
          <w:rFonts w:cs="Calibri"/>
          <w:sz w:val="20"/>
          <w:szCs w:val="20"/>
          <w:lang w:val="ro-RO"/>
        </w:rPr>
        <w:t>ă</w:t>
      </w:r>
      <w:r w:rsidRPr="003B0D08">
        <w:rPr>
          <w:rFonts w:cs="Calibri"/>
          <w:sz w:val="20"/>
          <w:szCs w:val="20"/>
          <w:lang w:val="ro-RO"/>
        </w:rPr>
        <w:t xml:space="preserve"> </w:t>
      </w:r>
      <w:r w:rsidR="00927804" w:rsidRPr="003B0D08">
        <w:rPr>
          <w:rFonts w:cs="Calibri"/>
          <w:sz w:val="20"/>
          <w:szCs w:val="20"/>
          <w:lang w:val="ro-RO"/>
        </w:rPr>
        <w:t>î</w:t>
      </w:r>
      <w:r w:rsidRPr="003B0D08">
        <w:rPr>
          <w:rFonts w:cs="Calibri"/>
          <w:sz w:val="20"/>
          <w:szCs w:val="20"/>
          <w:lang w:val="ro-RO"/>
        </w:rPr>
        <w:t xml:space="preserve">n urma comenzilor transmise </w:t>
      </w:r>
      <w:r w:rsidR="00927804" w:rsidRPr="003B0D08">
        <w:rPr>
          <w:rFonts w:cs="Calibri"/>
          <w:sz w:val="20"/>
          <w:szCs w:val="20"/>
          <w:lang w:val="ro-RO"/>
        </w:rPr>
        <w:t>către</w:t>
      </w:r>
      <w:r w:rsidRPr="003B0D08">
        <w:rPr>
          <w:rFonts w:cs="Calibri"/>
          <w:sz w:val="20"/>
          <w:szCs w:val="20"/>
          <w:lang w:val="ro-RO"/>
        </w:rPr>
        <w:t xml:space="preserve"> Prestator.</w:t>
      </w:r>
    </w:p>
    <w:p w14:paraId="39B5E66F" w14:textId="77777777" w:rsidR="0019190B"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Beneficiarul se oblig</w:t>
      </w:r>
      <w:r w:rsidR="00226CB1" w:rsidRPr="003B0D08">
        <w:rPr>
          <w:rFonts w:cs="Calibri"/>
          <w:sz w:val="20"/>
          <w:szCs w:val="20"/>
          <w:lang w:val="ro-RO"/>
        </w:rPr>
        <w:t>ă</w:t>
      </w:r>
      <w:r w:rsidRPr="003B0D08">
        <w:rPr>
          <w:rFonts w:cs="Calibri"/>
          <w:sz w:val="20"/>
          <w:szCs w:val="20"/>
          <w:lang w:val="ro-RO"/>
        </w:rPr>
        <w:t xml:space="preserve"> s</w:t>
      </w:r>
      <w:r w:rsidR="00226CB1" w:rsidRPr="003B0D08">
        <w:rPr>
          <w:rFonts w:cs="Calibri"/>
          <w:sz w:val="20"/>
          <w:szCs w:val="20"/>
          <w:lang w:val="ro-RO"/>
        </w:rPr>
        <w:t>ă</w:t>
      </w:r>
      <w:r w:rsidRPr="003B0D08">
        <w:rPr>
          <w:rFonts w:cs="Calibri"/>
          <w:sz w:val="20"/>
          <w:szCs w:val="20"/>
          <w:lang w:val="ro-RO"/>
        </w:rPr>
        <w:t xml:space="preserve"> informeze </w:t>
      </w:r>
      <w:r w:rsidR="00226CB1" w:rsidRPr="003B0D08">
        <w:rPr>
          <w:rFonts w:cs="Calibri"/>
          <w:sz w:val="20"/>
          <w:szCs w:val="20"/>
          <w:lang w:val="ro-RO"/>
        </w:rPr>
        <w:t>clienții</w:t>
      </w:r>
      <w:r w:rsidR="004E29F3" w:rsidRPr="003B0D08">
        <w:rPr>
          <w:rFonts w:cs="Calibri"/>
          <w:sz w:val="20"/>
          <w:szCs w:val="20"/>
          <w:lang w:val="ro-RO"/>
        </w:rPr>
        <w:t xml:space="preserve"> </w:t>
      </w:r>
      <w:r w:rsidR="004E29F3" w:rsidRPr="003B0D08">
        <w:rPr>
          <w:rFonts w:cs="Calibri"/>
          <w:b/>
          <w:bCs/>
          <w:sz w:val="20"/>
          <w:szCs w:val="20"/>
          <w:lang w:val="ro-RO"/>
        </w:rPr>
        <w:t xml:space="preserve">- </w:t>
      </w:r>
      <w:r w:rsidR="00226CB1" w:rsidRPr="003B0D08">
        <w:rPr>
          <w:rFonts w:cs="Calibri"/>
          <w:b/>
          <w:bCs/>
          <w:sz w:val="20"/>
          <w:szCs w:val="20"/>
          <w:lang w:val="ro-RO"/>
        </w:rPr>
        <w:t>călător</w:t>
      </w:r>
      <w:r w:rsidR="004E29F3" w:rsidRPr="003B0D08">
        <w:rPr>
          <w:rFonts w:cs="Calibri"/>
          <w:b/>
          <w:bCs/>
          <w:sz w:val="20"/>
          <w:szCs w:val="20"/>
          <w:lang w:val="ro-RO"/>
        </w:rPr>
        <w:t>ii</w:t>
      </w:r>
      <w:r w:rsidR="00226CB1" w:rsidRPr="003B0D08">
        <w:rPr>
          <w:rFonts w:cs="Calibri"/>
          <w:sz w:val="20"/>
          <w:szCs w:val="20"/>
          <w:lang w:val="ro-RO"/>
        </w:rPr>
        <w:t xml:space="preserve"> </w:t>
      </w:r>
      <w:r w:rsidR="00DC5738" w:rsidRPr="003B0D08">
        <w:rPr>
          <w:rFonts w:cs="Calibri"/>
          <w:sz w:val="20"/>
          <w:szCs w:val="20"/>
          <w:lang w:val="ro-RO"/>
        </w:rPr>
        <w:t>asupra</w:t>
      </w:r>
      <w:r w:rsidR="004E29F3" w:rsidRPr="003B0D08">
        <w:rPr>
          <w:rFonts w:cs="Calibri"/>
          <w:sz w:val="20"/>
          <w:szCs w:val="20"/>
          <w:lang w:val="ro-RO"/>
        </w:rPr>
        <w:t xml:space="preserve"> detaliilor rerferitoare la oferta, detalii ce pot fi vizualizate la cautare, asupra</w:t>
      </w:r>
      <w:r w:rsidR="00DC5738" w:rsidRPr="003B0D08">
        <w:rPr>
          <w:rFonts w:cs="Calibri"/>
          <w:sz w:val="20"/>
          <w:szCs w:val="20"/>
          <w:lang w:val="ro-RO"/>
        </w:rPr>
        <w:t xml:space="preserve"> orelor de check in</w:t>
      </w:r>
      <w:r w:rsidR="00386354" w:rsidRPr="003B0D08">
        <w:rPr>
          <w:rFonts w:cs="Calibri"/>
          <w:sz w:val="20"/>
          <w:szCs w:val="20"/>
          <w:lang w:val="ro-RO"/>
        </w:rPr>
        <w:t xml:space="preserve"> </w:t>
      </w:r>
      <w:r w:rsidR="00386354" w:rsidRPr="00B763F6">
        <w:rPr>
          <w:rFonts w:cs="Calibri"/>
          <w:sz w:val="20"/>
          <w:szCs w:val="20"/>
          <w:lang w:val="ro-RO"/>
        </w:rPr>
        <w:t xml:space="preserve">[Proprietate.Check-in] </w:t>
      </w:r>
      <w:r w:rsidR="00DC5738" w:rsidRPr="003B0D08">
        <w:rPr>
          <w:rFonts w:cs="Calibri"/>
          <w:sz w:val="20"/>
          <w:szCs w:val="20"/>
          <w:lang w:val="ro-RO"/>
        </w:rPr>
        <w:t>/</w:t>
      </w:r>
      <w:r w:rsidR="00386354" w:rsidRPr="003B0D08">
        <w:rPr>
          <w:rFonts w:cs="Calibri"/>
          <w:sz w:val="20"/>
          <w:szCs w:val="20"/>
          <w:lang w:val="ro-RO"/>
        </w:rPr>
        <w:t xml:space="preserve"> </w:t>
      </w:r>
      <w:r w:rsidR="00DC5738" w:rsidRPr="003B0D08">
        <w:rPr>
          <w:rFonts w:cs="Calibri"/>
          <w:sz w:val="20"/>
          <w:szCs w:val="20"/>
          <w:lang w:val="ro-RO"/>
        </w:rPr>
        <w:t>check out</w:t>
      </w:r>
      <w:r w:rsidR="00386354" w:rsidRPr="003B0D08">
        <w:rPr>
          <w:rFonts w:cs="Calibri"/>
          <w:sz w:val="20"/>
          <w:szCs w:val="20"/>
          <w:lang w:val="ro-RO"/>
        </w:rPr>
        <w:t xml:space="preserve"> </w:t>
      </w:r>
      <w:r w:rsidR="00386354" w:rsidRPr="00B763F6">
        <w:rPr>
          <w:rFonts w:cs="Calibri"/>
          <w:sz w:val="20"/>
          <w:szCs w:val="20"/>
          <w:lang w:val="ro-RO"/>
        </w:rPr>
        <w:t>[Proprietate.Check-out]</w:t>
      </w:r>
      <w:r w:rsidR="004E29F3" w:rsidRPr="003B0D08">
        <w:rPr>
          <w:rFonts w:cs="Calibri"/>
          <w:sz w:val="20"/>
          <w:szCs w:val="20"/>
          <w:lang w:val="ro-RO"/>
        </w:rPr>
        <w:t>, asupra detaliilor unitatii de cazare, a facilitatilor incluse atat la nivelul unitatii de cazare cat si la nivelul camerelor,</w:t>
      </w:r>
      <w:r w:rsidR="00DC5738" w:rsidRPr="003B0D08">
        <w:rPr>
          <w:rFonts w:cs="Calibri"/>
          <w:sz w:val="20"/>
          <w:szCs w:val="20"/>
          <w:lang w:val="ro-RO"/>
        </w:rPr>
        <w:t xml:space="preserve"> </w:t>
      </w:r>
      <w:r w:rsidR="00226CB1" w:rsidRPr="003B0D08">
        <w:rPr>
          <w:rFonts w:cs="Calibri"/>
          <w:sz w:val="20"/>
          <w:szCs w:val="20"/>
          <w:lang w:val="ro-RO"/>
        </w:rPr>
        <w:t>ș</w:t>
      </w:r>
      <w:r w:rsidR="00DC5738" w:rsidRPr="003B0D08">
        <w:rPr>
          <w:rFonts w:cs="Calibri"/>
          <w:sz w:val="20"/>
          <w:szCs w:val="20"/>
          <w:lang w:val="ro-RO"/>
        </w:rPr>
        <w:t>i asupra</w:t>
      </w:r>
      <w:r w:rsidRPr="003B0D08">
        <w:rPr>
          <w:rFonts w:cs="Calibri"/>
          <w:sz w:val="20"/>
          <w:szCs w:val="20"/>
          <w:lang w:val="ro-RO"/>
        </w:rPr>
        <w:t xml:space="preserve"> </w:t>
      </w:r>
      <w:r w:rsidR="00226CB1" w:rsidRPr="003B0D08">
        <w:rPr>
          <w:rFonts w:cs="Calibri"/>
          <w:sz w:val="20"/>
          <w:szCs w:val="20"/>
          <w:lang w:val="ro-RO"/>
        </w:rPr>
        <w:t>obligativității</w:t>
      </w:r>
      <w:r w:rsidRPr="003B0D08">
        <w:rPr>
          <w:rFonts w:cs="Calibri"/>
          <w:sz w:val="20"/>
          <w:szCs w:val="20"/>
          <w:lang w:val="ro-RO"/>
        </w:rPr>
        <w:t xml:space="preserve"> acestora de a achita serviciile suplimentare nesolicitate </w:t>
      </w:r>
      <w:r w:rsidR="00226CB1" w:rsidRPr="003B0D08">
        <w:rPr>
          <w:rFonts w:cs="Calibri"/>
          <w:sz w:val="20"/>
          <w:szCs w:val="20"/>
          <w:lang w:val="ro-RO"/>
        </w:rPr>
        <w:t>î</w:t>
      </w:r>
      <w:r w:rsidRPr="003B0D08">
        <w:rPr>
          <w:rFonts w:cs="Calibri"/>
          <w:sz w:val="20"/>
          <w:szCs w:val="20"/>
          <w:lang w:val="ro-RO"/>
        </w:rPr>
        <w:t>n rezervare</w:t>
      </w:r>
      <w:r w:rsidR="00DC5738" w:rsidRPr="003B0D08">
        <w:rPr>
          <w:rFonts w:cs="Calibri"/>
          <w:sz w:val="20"/>
          <w:szCs w:val="20"/>
          <w:lang w:val="ro-RO"/>
        </w:rPr>
        <w:t>.</w:t>
      </w:r>
    </w:p>
    <w:p w14:paraId="1255F988" w14:textId="77777777" w:rsidR="00A77B8A" w:rsidRPr="003B0D08" w:rsidRDefault="00A77B8A" w:rsidP="004E29F3">
      <w:pPr>
        <w:spacing w:line="288" w:lineRule="auto"/>
        <w:jc w:val="both"/>
        <w:rPr>
          <w:rFonts w:cs="Calibri"/>
          <w:sz w:val="20"/>
          <w:szCs w:val="20"/>
          <w:lang w:val="ro-RO"/>
        </w:rPr>
      </w:pPr>
    </w:p>
    <w:p w14:paraId="07529BA5" w14:textId="77777777" w:rsidR="00B763F6" w:rsidRPr="003B0D08" w:rsidRDefault="0019190B" w:rsidP="00B763F6">
      <w:pPr>
        <w:numPr>
          <w:ilvl w:val="0"/>
          <w:numId w:val="2"/>
        </w:numPr>
        <w:tabs>
          <w:tab w:val="clear" w:pos="720"/>
          <w:tab w:val="num" w:pos="450"/>
        </w:tabs>
        <w:spacing w:line="288" w:lineRule="auto"/>
        <w:ind w:left="450" w:hanging="90"/>
        <w:jc w:val="both"/>
        <w:rPr>
          <w:rFonts w:cs="Calibri"/>
          <w:sz w:val="20"/>
          <w:szCs w:val="20"/>
          <w:lang w:val="ro-RO"/>
        </w:rPr>
      </w:pPr>
      <w:r w:rsidRPr="003B0D08">
        <w:rPr>
          <w:rFonts w:cs="Calibri"/>
          <w:b/>
          <w:sz w:val="20"/>
          <w:szCs w:val="20"/>
          <w:lang w:val="ro-RO"/>
        </w:rPr>
        <w:t>RASPUNDEREA CONTRACTUALA</w:t>
      </w:r>
    </w:p>
    <w:p w14:paraId="0729B621"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 xml:space="preserve">Prezentul contract poate </w:t>
      </w:r>
      <w:r w:rsidR="000950F9" w:rsidRPr="003B0D08">
        <w:rPr>
          <w:rFonts w:cs="Calibri"/>
          <w:sz w:val="20"/>
          <w:szCs w:val="20"/>
          <w:lang w:val="ro-RO"/>
        </w:rPr>
        <w:t>înceta</w:t>
      </w:r>
      <w:r w:rsidRPr="003B0D08">
        <w:rPr>
          <w:rFonts w:cs="Calibri"/>
          <w:sz w:val="20"/>
          <w:szCs w:val="20"/>
          <w:lang w:val="ro-RO"/>
        </w:rPr>
        <w:t xml:space="preserve"> </w:t>
      </w:r>
      <w:r w:rsidR="000950F9" w:rsidRPr="003B0D08">
        <w:rPr>
          <w:rFonts w:cs="Calibri"/>
          <w:sz w:val="20"/>
          <w:szCs w:val="20"/>
          <w:lang w:val="ro-RO"/>
        </w:rPr>
        <w:t>î</w:t>
      </w:r>
      <w:r w:rsidRPr="003B0D08">
        <w:rPr>
          <w:rFonts w:cs="Calibri"/>
          <w:sz w:val="20"/>
          <w:szCs w:val="20"/>
          <w:lang w:val="ro-RO"/>
        </w:rPr>
        <w:t xml:space="preserve">n una dintre </w:t>
      </w:r>
      <w:r w:rsidR="000950F9" w:rsidRPr="003B0D08">
        <w:rPr>
          <w:rFonts w:cs="Calibri"/>
          <w:sz w:val="20"/>
          <w:szCs w:val="20"/>
          <w:lang w:val="ro-RO"/>
        </w:rPr>
        <w:t>următoarele</w:t>
      </w:r>
      <w:r w:rsidRPr="003B0D08">
        <w:rPr>
          <w:rFonts w:cs="Calibri"/>
          <w:sz w:val="20"/>
          <w:szCs w:val="20"/>
          <w:lang w:val="ro-RO"/>
        </w:rPr>
        <w:t xml:space="preserve"> </w:t>
      </w:r>
      <w:r w:rsidR="000950F9" w:rsidRPr="003B0D08">
        <w:rPr>
          <w:rFonts w:cs="Calibri"/>
          <w:sz w:val="20"/>
          <w:szCs w:val="20"/>
          <w:lang w:val="ro-RO"/>
        </w:rPr>
        <w:t>situații</w:t>
      </w:r>
      <w:r w:rsidRPr="003B0D08">
        <w:rPr>
          <w:rFonts w:cs="Calibri"/>
          <w:sz w:val="20"/>
          <w:szCs w:val="20"/>
          <w:lang w:val="ro-RO"/>
        </w:rPr>
        <w:t>:</w:t>
      </w:r>
    </w:p>
    <w:p w14:paraId="663CB168" w14:textId="77777777" w:rsidR="00B763F6" w:rsidRPr="003B0D08" w:rsidRDefault="0019190B" w:rsidP="00A77B8A">
      <w:pPr>
        <w:numPr>
          <w:ilvl w:val="2"/>
          <w:numId w:val="2"/>
        </w:numPr>
        <w:tabs>
          <w:tab w:val="clear" w:pos="1440"/>
          <w:tab w:val="num" w:pos="1350"/>
          <w:tab w:val="num" w:pos="1530"/>
        </w:tabs>
        <w:spacing w:line="288" w:lineRule="auto"/>
        <w:ind w:left="1350" w:hanging="720"/>
        <w:jc w:val="both"/>
        <w:rPr>
          <w:rFonts w:cs="Calibri"/>
          <w:sz w:val="20"/>
          <w:szCs w:val="20"/>
          <w:lang w:val="ro-RO"/>
        </w:rPr>
      </w:pPr>
      <w:r w:rsidRPr="003B0D08">
        <w:rPr>
          <w:rFonts w:cs="Calibri"/>
          <w:sz w:val="20"/>
          <w:szCs w:val="20"/>
          <w:lang w:val="ro-RO"/>
        </w:rPr>
        <w:t xml:space="preserve">cu acordul expres al ambelor </w:t>
      </w:r>
      <w:r w:rsidR="000950F9" w:rsidRPr="003B0D08">
        <w:rPr>
          <w:rFonts w:cs="Calibri"/>
          <w:sz w:val="20"/>
          <w:szCs w:val="20"/>
          <w:lang w:val="ro-RO"/>
        </w:rPr>
        <w:t>părți</w:t>
      </w:r>
      <w:r w:rsidRPr="003B0D08">
        <w:rPr>
          <w:rFonts w:cs="Calibri"/>
          <w:sz w:val="20"/>
          <w:szCs w:val="20"/>
          <w:lang w:val="ro-RO"/>
        </w:rPr>
        <w:t>.</w:t>
      </w:r>
    </w:p>
    <w:p w14:paraId="416EBD12" w14:textId="77777777" w:rsidR="00B763F6" w:rsidRPr="003B0D08" w:rsidRDefault="0019190B" w:rsidP="00A77B8A">
      <w:pPr>
        <w:numPr>
          <w:ilvl w:val="2"/>
          <w:numId w:val="2"/>
        </w:numPr>
        <w:tabs>
          <w:tab w:val="clear" w:pos="1440"/>
          <w:tab w:val="num" w:pos="1350"/>
          <w:tab w:val="num" w:pos="1530"/>
        </w:tabs>
        <w:spacing w:line="288" w:lineRule="auto"/>
        <w:ind w:left="1350" w:hanging="720"/>
        <w:jc w:val="both"/>
        <w:rPr>
          <w:rFonts w:cs="Calibri"/>
          <w:sz w:val="20"/>
          <w:szCs w:val="20"/>
          <w:lang w:val="ro-RO"/>
        </w:rPr>
      </w:pPr>
      <w:r w:rsidRPr="003B0D08">
        <w:rPr>
          <w:rFonts w:cs="Calibri"/>
          <w:sz w:val="20"/>
          <w:szCs w:val="20"/>
          <w:lang w:val="ro-RO"/>
        </w:rPr>
        <w:lastRenderedPageBreak/>
        <w:t xml:space="preserve">prin </w:t>
      </w:r>
      <w:r w:rsidR="00562885" w:rsidRPr="003B0D08">
        <w:rPr>
          <w:rFonts w:cs="Calibri"/>
          <w:sz w:val="20"/>
          <w:szCs w:val="20"/>
          <w:lang w:val="ro-RO"/>
        </w:rPr>
        <w:t>încetarea</w:t>
      </w:r>
      <w:r w:rsidRPr="003B0D08">
        <w:rPr>
          <w:rFonts w:cs="Calibri"/>
          <w:sz w:val="20"/>
          <w:szCs w:val="20"/>
          <w:lang w:val="ro-RO"/>
        </w:rPr>
        <w:t xml:space="preserve"> </w:t>
      </w:r>
      <w:r w:rsidR="00562885" w:rsidRPr="003B0D08">
        <w:rPr>
          <w:rFonts w:cs="Calibri"/>
          <w:sz w:val="20"/>
          <w:szCs w:val="20"/>
          <w:lang w:val="ro-RO"/>
        </w:rPr>
        <w:t>activității</w:t>
      </w:r>
      <w:r w:rsidRPr="003B0D08">
        <w:rPr>
          <w:rFonts w:cs="Calibri"/>
          <w:sz w:val="20"/>
          <w:szCs w:val="20"/>
          <w:lang w:val="ro-RO"/>
        </w:rPr>
        <w:t xml:space="preserve"> uneia dintre </w:t>
      </w:r>
      <w:r w:rsidR="00562885" w:rsidRPr="003B0D08">
        <w:rPr>
          <w:rFonts w:cs="Calibri"/>
          <w:sz w:val="20"/>
          <w:szCs w:val="20"/>
          <w:lang w:val="ro-RO"/>
        </w:rPr>
        <w:t>părți</w:t>
      </w:r>
      <w:r w:rsidRPr="003B0D08">
        <w:rPr>
          <w:rFonts w:cs="Calibri"/>
          <w:sz w:val="20"/>
          <w:szCs w:val="20"/>
          <w:lang w:val="ro-RO"/>
        </w:rPr>
        <w:t xml:space="preserve">, </w:t>
      </w:r>
      <w:r w:rsidR="00562885" w:rsidRPr="003B0D08">
        <w:rPr>
          <w:rFonts w:cs="Calibri"/>
          <w:sz w:val="20"/>
          <w:szCs w:val="20"/>
          <w:lang w:val="ro-RO"/>
        </w:rPr>
        <w:t>î</w:t>
      </w:r>
      <w:r w:rsidRPr="003B0D08">
        <w:rPr>
          <w:rFonts w:cs="Calibri"/>
          <w:sz w:val="20"/>
          <w:szCs w:val="20"/>
          <w:lang w:val="ro-RO"/>
        </w:rPr>
        <w:t xml:space="preserve">n baza </w:t>
      </w:r>
      <w:r w:rsidR="00562885" w:rsidRPr="003B0D08">
        <w:rPr>
          <w:rFonts w:cs="Calibri"/>
          <w:sz w:val="20"/>
          <w:szCs w:val="20"/>
          <w:lang w:val="ro-RO"/>
        </w:rPr>
        <w:t>hotărârii</w:t>
      </w:r>
      <w:r w:rsidRPr="003B0D08">
        <w:rPr>
          <w:rFonts w:cs="Calibri"/>
          <w:sz w:val="20"/>
          <w:szCs w:val="20"/>
          <w:lang w:val="ro-RO"/>
        </w:rPr>
        <w:t xml:space="preserve"> emis</w:t>
      </w:r>
      <w:r w:rsidR="00562885" w:rsidRPr="003B0D08">
        <w:rPr>
          <w:rFonts w:cs="Calibri"/>
          <w:sz w:val="20"/>
          <w:szCs w:val="20"/>
          <w:lang w:val="ro-RO"/>
        </w:rPr>
        <w:t>ă</w:t>
      </w:r>
      <w:r w:rsidRPr="003B0D08">
        <w:rPr>
          <w:rFonts w:cs="Calibri"/>
          <w:sz w:val="20"/>
          <w:szCs w:val="20"/>
          <w:lang w:val="ro-RO"/>
        </w:rPr>
        <w:t xml:space="preserve"> de Registrul </w:t>
      </w:r>
      <w:r w:rsidR="00562885" w:rsidRPr="003B0D08">
        <w:rPr>
          <w:rFonts w:cs="Calibri"/>
          <w:sz w:val="20"/>
          <w:szCs w:val="20"/>
          <w:lang w:val="ro-RO"/>
        </w:rPr>
        <w:t>Comerțului</w:t>
      </w:r>
      <w:r w:rsidRPr="003B0D08">
        <w:rPr>
          <w:rFonts w:cs="Calibri"/>
          <w:sz w:val="20"/>
          <w:szCs w:val="20"/>
          <w:lang w:val="ro-RO"/>
        </w:rPr>
        <w:t>, privind dizolvarea acesteia;</w:t>
      </w:r>
    </w:p>
    <w:p w14:paraId="505830A8" w14:textId="77777777" w:rsidR="00B763F6" w:rsidRPr="003B0D08" w:rsidRDefault="00562885" w:rsidP="00A77B8A">
      <w:pPr>
        <w:numPr>
          <w:ilvl w:val="2"/>
          <w:numId w:val="2"/>
        </w:numPr>
        <w:tabs>
          <w:tab w:val="clear" w:pos="1440"/>
          <w:tab w:val="num" w:pos="1350"/>
          <w:tab w:val="num" w:pos="1530"/>
        </w:tabs>
        <w:spacing w:line="288" w:lineRule="auto"/>
        <w:ind w:left="1350" w:hanging="720"/>
        <w:jc w:val="both"/>
        <w:rPr>
          <w:rFonts w:cs="Calibri"/>
          <w:sz w:val="20"/>
          <w:szCs w:val="20"/>
          <w:lang w:val="ro-RO"/>
        </w:rPr>
      </w:pPr>
      <w:r w:rsidRPr="003B0D08">
        <w:rPr>
          <w:rFonts w:cs="Calibri"/>
          <w:sz w:val="20"/>
          <w:szCs w:val="20"/>
          <w:lang w:val="ro-RO"/>
        </w:rPr>
        <w:t>î</w:t>
      </w:r>
      <w:r w:rsidR="0019190B" w:rsidRPr="003B0D08">
        <w:rPr>
          <w:rFonts w:cs="Calibri"/>
          <w:sz w:val="20"/>
          <w:szCs w:val="20"/>
          <w:lang w:val="ro-RO"/>
        </w:rPr>
        <w:t xml:space="preserve">n </w:t>
      </w:r>
      <w:r w:rsidRPr="003B0D08">
        <w:rPr>
          <w:rFonts w:cs="Calibri"/>
          <w:sz w:val="20"/>
          <w:szCs w:val="20"/>
          <w:lang w:val="ro-RO"/>
        </w:rPr>
        <w:t>condițiile</w:t>
      </w:r>
      <w:r w:rsidR="0019190B" w:rsidRPr="003B0D08">
        <w:rPr>
          <w:rFonts w:cs="Calibri"/>
          <w:sz w:val="20"/>
          <w:szCs w:val="20"/>
          <w:lang w:val="ro-RO"/>
        </w:rPr>
        <w:t xml:space="preserve"> art</w:t>
      </w:r>
      <w:r w:rsidRPr="003B0D08">
        <w:rPr>
          <w:rFonts w:cs="Calibri"/>
          <w:sz w:val="20"/>
          <w:szCs w:val="20"/>
          <w:lang w:val="ro-RO"/>
        </w:rPr>
        <w:t>.</w:t>
      </w:r>
      <w:r w:rsidR="0019190B" w:rsidRPr="003B0D08">
        <w:rPr>
          <w:rFonts w:cs="Calibri"/>
          <w:sz w:val="20"/>
          <w:szCs w:val="20"/>
          <w:lang w:val="ro-RO"/>
        </w:rPr>
        <w:t xml:space="preserve"> 132 din Legea nr. 85/2014 – privind procedurile de prevenire a </w:t>
      </w:r>
      <w:r w:rsidRPr="003B0D08">
        <w:rPr>
          <w:rFonts w:cs="Calibri"/>
          <w:sz w:val="20"/>
          <w:szCs w:val="20"/>
          <w:lang w:val="ro-RO"/>
        </w:rPr>
        <w:t>insolvenței</w:t>
      </w:r>
      <w:r w:rsidR="0019190B" w:rsidRPr="003B0D08">
        <w:rPr>
          <w:rFonts w:cs="Calibri"/>
          <w:sz w:val="20"/>
          <w:szCs w:val="20"/>
          <w:lang w:val="ro-RO"/>
        </w:rPr>
        <w:t xml:space="preserve"> </w:t>
      </w:r>
      <w:r w:rsidRPr="003B0D08">
        <w:rPr>
          <w:rFonts w:cs="Calibri"/>
          <w:sz w:val="20"/>
          <w:szCs w:val="20"/>
          <w:lang w:val="ro-RO"/>
        </w:rPr>
        <w:t>și</w:t>
      </w:r>
      <w:r w:rsidR="0019190B" w:rsidRPr="003B0D08">
        <w:rPr>
          <w:rFonts w:cs="Calibri"/>
          <w:sz w:val="20"/>
          <w:szCs w:val="20"/>
          <w:lang w:val="ro-RO"/>
        </w:rPr>
        <w:t xml:space="preserve"> de </w:t>
      </w:r>
      <w:r w:rsidRPr="003B0D08">
        <w:rPr>
          <w:rFonts w:cs="Calibri"/>
          <w:sz w:val="20"/>
          <w:szCs w:val="20"/>
          <w:lang w:val="ro-RO"/>
        </w:rPr>
        <w:t>insolvență</w:t>
      </w:r>
    </w:p>
    <w:p w14:paraId="624F840E" w14:textId="77777777" w:rsidR="00B763F6" w:rsidRPr="003B0D08" w:rsidRDefault="00562885"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Î</w:t>
      </w:r>
      <w:r w:rsidR="0019190B" w:rsidRPr="003B0D08">
        <w:rPr>
          <w:rFonts w:cs="Calibri"/>
          <w:sz w:val="20"/>
          <w:szCs w:val="20"/>
          <w:lang w:val="ro-RO"/>
        </w:rPr>
        <w:t xml:space="preserve">n cazul </w:t>
      </w:r>
      <w:r w:rsidRPr="003B0D08">
        <w:rPr>
          <w:rFonts w:cs="Calibri"/>
          <w:sz w:val="20"/>
          <w:szCs w:val="20"/>
          <w:lang w:val="ro-RO"/>
        </w:rPr>
        <w:t>nerespectării</w:t>
      </w:r>
      <w:r w:rsidR="0019190B" w:rsidRPr="003B0D08">
        <w:rPr>
          <w:rFonts w:cs="Calibri"/>
          <w:sz w:val="20"/>
          <w:szCs w:val="20"/>
          <w:lang w:val="ro-RO"/>
        </w:rPr>
        <w:t xml:space="preserve"> de </w:t>
      </w:r>
      <w:r w:rsidRPr="003B0D08">
        <w:rPr>
          <w:rFonts w:cs="Calibri"/>
          <w:sz w:val="20"/>
          <w:szCs w:val="20"/>
          <w:lang w:val="ro-RO"/>
        </w:rPr>
        <w:t>către</w:t>
      </w:r>
      <w:r w:rsidR="0019190B" w:rsidRPr="003B0D08">
        <w:rPr>
          <w:rFonts w:cs="Calibri"/>
          <w:sz w:val="20"/>
          <w:szCs w:val="20"/>
          <w:lang w:val="ro-RO"/>
        </w:rPr>
        <w:t xml:space="preserve"> oricare dintre </w:t>
      </w:r>
      <w:r w:rsidRPr="003B0D08">
        <w:rPr>
          <w:rFonts w:cs="Calibri"/>
          <w:sz w:val="20"/>
          <w:szCs w:val="20"/>
          <w:lang w:val="ro-RO"/>
        </w:rPr>
        <w:t>părți</w:t>
      </w:r>
      <w:r w:rsidR="0019190B" w:rsidRPr="003B0D08">
        <w:rPr>
          <w:rFonts w:cs="Calibri"/>
          <w:sz w:val="20"/>
          <w:szCs w:val="20"/>
          <w:lang w:val="ro-RO"/>
        </w:rPr>
        <w:t xml:space="preserve"> a </w:t>
      </w:r>
      <w:r w:rsidRPr="003B0D08">
        <w:rPr>
          <w:rFonts w:cs="Calibri"/>
          <w:sz w:val="20"/>
          <w:szCs w:val="20"/>
          <w:lang w:val="ro-RO"/>
        </w:rPr>
        <w:t>obligațiilor</w:t>
      </w:r>
      <w:r w:rsidR="0019190B" w:rsidRPr="003B0D08">
        <w:rPr>
          <w:rFonts w:cs="Calibri"/>
          <w:sz w:val="20"/>
          <w:szCs w:val="20"/>
          <w:lang w:val="ro-RO"/>
        </w:rPr>
        <w:t xml:space="preserve"> asumate prin semnarea prezentului contract, </w:t>
      </w:r>
      <w:r w:rsidRPr="003B0D08">
        <w:rPr>
          <w:rFonts w:cs="Calibri"/>
          <w:sz w:val="20"/>
          <w:szCs w:val="20"/>
          <w:lang w:val="ro-RO"/>
        </w:rPr>
        <w:t>î</w:t>
      </w:r>
      <w:r w:rsidR="0019190B" w:rsidRPr="003B0D08">
        <w:rPr>
          <w:rFonts w:cs="Calibri"/>
          <w:sz w:val="20"/>
          <w:szCs w:val="20"/>
          <w:lang w:val="ro-RO"/>
        </w:rPr>
        <w:t xml:space="preserve">n </w:t>
      </w:r>
      <w:r w:rsidRPr="003B0D08">
        <w:rPr>
          <w:rFonts w:cs="Calibri"/>
          <w:sz w:val="20"/>
          <w:szCs w:val="20"/>
          <w:lang w:val="ro-RO"/>
        </w:rPr>
        <w:t>condițiile</w:t>
      </w:r>
      <w:r w:rsidR="0019190B" w:rsidRPr="003B0D08">
        <w:rPr>
          <w:rFonts w:cs="Calibri"/>
          <w:sz w:val="20"/>
          <w:szCs w:val="20"/>
          <w:lang w:val="ro-RO"/>
        </w:rPr>
        <w:t xml:space="preserve"> </w:t>
      </w:r>
      <w:r w:rsidRPr="003B0D08">
        <w:rPr>
          <w:rFonts w:cs="Calibri"/>
          <w:sz w:val="20"/>
          <w:szCs w:val="20"/>
          <w:lang w:val="ro-RO"/>
        </w:rPr>
        <w:t>ș</w:t>
      </w:r>
      <w:r w:rsidR="0019190B" w:rsidRPr="003B0D08">
        <w:rPr>
          <w:rFonts w:cs="Calibri"/>
          <w:sz w:val="20"/>
          <w:szCs w:val="20"/>
          <w:lang w:val="ro-RO"/>
        </w:rPr>
        <w:t xml:space="preserve">i termenele stabilite, </w:t>
      </w:r>
      <w:r w:rsidRPr="003B0D08">
        <w:rPr>
          <w:rFonts w:cs="Calibri"/>
          <w:sz w:val="20"/>
          <w:szCs w:val="20"/>
          <w:lang w:val="ro-RO"/>
        </w:rPr>
        <w:t>părțile</w:t>
      </w:r>
      <w:r w:rsidR="0019190B" w:rsidRPr="003B0D08">
        <w:rPr>
          <w:rFonts w:cs="Calibri"/>
          <w:sz w:val="20"/>
          <w:szCs w:val="20"/>
          <w:lang w:val="ro-RO"/>
        </w:rPr>
        <w:t xml:space="preserve"> au dreptul de a rezilia contractul cu daune interese, rezilierea operand de plin drept, </w:t>
      </w:r>
      <w:r w:rsidRPr="003B0D08">
        <w:rPr>
          <w:rFonts w:cs="Calibri"/>
          <w:sz w:val="20"/>
          <w:szCs w:val="20"/>
          <w:lang w:val="ro-RO"/>
        </w:rPr>
        <w:t>fără</w:t>
      </w:r>
      <w:r w:rsidR="0019190B" w:rsidRPr="003B0D08">
        <w:rPr>
          <w:rFonts w:cs="Calibri"/>
          <w:sz w:val="20"/>
          <w:szCs w:val="20"/>
          <w:lang w:val="ro-RO"/>
        </w:rPr>
        <w:t xml:space="preserve"> </w:t>
      </w:r>
      <w:r w:rsidRPr="003B0D08">
        <w:rPr>
          <w:rFonts w:cs="Calibri"/>
          <w:sz w:val="20"/>
          <w:szCs w:val="20"/>
          <w:lang w:val="ro-RO"/>
        </w:rPr>
        <w:t>intervenția</w:t>
      </w:r>
      <w:r w:rsidR="0019190B" w:rsidRPr="003B0D08">
        <w:rPr>
          <w:rFonts w:cs="Calibri"/>
          <w:sz w:val="20"/>
          <w:szCs w:val="20"/>
          <w:lang w:val="ro-RO"/>
        </w:rPr>
        <w:t xml:space="preserve"> </w:t>
      </w:r>
      <w:r w:rsidRPr="003B0D08">
        <w:rPr>
          <w:rFonts w:cs="Calibri"/>
          <w:sz w:val="20"/>
          <w:szCs w:val="20"/>
          <w:lang w:val="ro-RO"/>
        </w:rPr>
        <w:t>instanței</w:t>
      </w:r>
      <w:r w:rsidR="0019190B" w:rsidRPr="003B0D08">
        <w:rPr>
          <w:rFonts w:cs="Calibri"/>
          <w:sz w:val="20"/>
          <w:szCs w:val="20"/>
          <w:lang w:val="ro-RO"/>
        </w:rPr>
        <w:t xml:space="preserve">, </w:t>
      </w:r>
      <w:r w:rsidRPr="003B0D08">
        <w:rPr>
          <w:rFonts w:cs="Calibri"/>
          <w:sz w:val="20"/>
          <w:szCs w:val="20"/>
          <w:lang w:val="ro-RO"/>
        </w:rPr>
        <w:t>fără</w:t>
      </w:r>
      <w:r w:rsidR="0019190B" w:rsidRPr="003B0D08">
        <w:rPr>
          <w:rFonts w:cs="Calibri"/>
          <w:sz w:val="20"/>
          <w:szCs w:val="20"/>
          <w:lang w:val="ro-RO"/>
        </w:rPr>
        <w:t xml:space="preserve"> punere </w:t>
      </w:r>
      <w:r w:rsidRPr="003B0D08">
        <w:rPr>
          <w:rFonts w:cs="Calibri"/>
          <w:sz w:val="20"/>
          <w:szCs w:val="20"/>
          <w:lang w:val="ro-RO"/>
        </w:rPr>
        <w:t>î</w:t>
      </w:r>
      <w:r w:rsidR="0019190B" w:rsidRPr="003B0D08">
        <w:rPr>
          <w:rFonts w:cs="Calibri"/>
          <w:sz w:val="20"/>
          <w:szCs w:val="20"/>
          <w:lang w:val="ro-RO"/>
        </w:rPr>
        <w:t xml:space="preserve">n </w:t>
      </w:r>
      <w:r w:rsidRPr="003B0D08">
        <w:rPr>
          <w:rFonts w:cs="Calibri"/>
          <w:sz w:val="20"/>
          <w:szCs w:val="20"/>
          <w:lang w:val="ro-RO"/>
        </w:rPr>
        <w:t>întârziere</w:t>
      </w:r>
      <w:r w:rsidR="0019190B" w:rsidRPr="003B0D08">
        <w:rPr>
          <w:rFonts w:cs="Calibri"/>
          <w:sz w:val="20"/>
          <w:szCs w:val="20"/>
          <w:lang w:val="ro-RO"/>
        </w:rPr>
        <w:t xml:space="preserve"> </w:t>
      </w:r>
      <w:r w:rsidRPr="003B0D08">
        <w:rPr>
          <w:rFonts w:cs="Calibri"/>
          <w:sz w:val="20"/>
          <w:szCs w:val="20"/>
          <w:lang w:val="ro-RO"/>
        </w:rPr>
        <w:t>ș</w:t>
      </w:r>
      <w:r w:rsidR="0019190B" w:rsidRPr="003B0D08">
        <w:rPr>
          <w:rFonts w:cs="Calibri"/>
          <w:sz w:val="20"/>
          <w:szCs w:val="20"/>
          <w:lang w:val="ro-RO"/>
        </w:rPr>
        <w:t xml:space="preserve">i </w:t>
      </w:r>
      <w:r w:rsidRPr="003B0D08">
        <w:rPr>
          <w:rFonts w:cs="Calibri"/>
          <w:sz w:val="20"/>
          <w:szCs w:val="20"/>
          <w:lang w:val="ro-RO"/>
        </w:rPr>
        <w:t>fără</w:t>
      </w:r>
      <w:r w:rsidR="0019190B" w:rsidRPr="003B0D08">
        <w:rPr>
          <w:rFonts w:cs="Calibri"/>
          <w:sz w:val="20"/>
          <w:szCs w:val="20"/>
          <w:lang w:val="ro-RO"/>
        </w:rPr>
        <w:t xml:space="preserve"> </w:t>
      </w:r>
      <w:r w:rsidRPr="003B0D08">
        <w:rPr>
          <w:rFonts w:cs="Calibri"/>
          <w:sz w:val="20"/>
          <w:szCs w:val="20"/>
          <w:lang w:val="ro-RO"/>
        </w:rPr>
        <w:t>îndeplinirea</w:t>
      </w:r>
      <w:r w:rsidR="0019190B" w:rsidRPr="003B0D08">
        <w:rPr>
          <w:rFonts w:cs="Calibri"/>
          <w:sz w:val="20"/>
          <w:szCs w:val="20"/>
          <w:lang w:val="ro-RO"/>
        </w:rPr>
        <w:t xml:space="preserve"> altor </w:t>
      </w:r>
      <w:r w:rsidRPr="003B0D08">
        <w:rPr>
          <w:rFonts w:cs="Calibri"/>
          <w:sz w:val="20"/>
          <w:szCs w:val="20"/>
          <w:lang w:val="ro-RO"/>
        </w:rPr>
        <w:t>formalități</w:t>
      </w:r>
      <w:r w:rsidR="0019190B" w:rsidRPr="003B0D08">
        <w:rPr>
          <w:rFonts w:cs="Calibri"/>
          <w:sz w:val="20"/>
          <w:szCs w:val="20"/>
          <w:lang w:val="ro-RO"/>
        </w:rPr>
        <w:t xml:space="preserve"> , prin transmiterea unei </w:t>
      </w:r>
      <w:r w:rsidRPr="003B0D08">
        <w:rPr>
          <w:rFonts w:cs="Calibri"/>
          <w:sz w:val="20"/>
          <w:szCs w:val="20"/>
          <w:lang w:val="ro-RO"/>
        </w:rPr>
        <w:t>notificări</w:t>
      </w:r>
      <w:r w:rsidR="0019190B" w:rsidRPr="003B0D08">
        <w:rPr>
          <w:rFonts w:cs="Calibri"/>
          <w:sz w:val="20"/>
          <w:szCs w:val="20"/>
          <w:lang w:val="ro-RO"/>
        </w:rPr>
        <w:t xml:space="preserve"> trimisa </w:t>
      </w:r>
      <w:r w:rsidRPr="003B0D08">
        <w:rPr>
          <w:rFonts w:cs="Calibri"/>
          <w:sz w:val="20"/>
          <w:szCs w:val="20"/>
          <w:lang w:val="ro-RO"/>
        </w:rPr>
        <w:t>celeilalte</w:t>
      </w:r>
      <w:r w:rsidR="0019190B" w:rsidRPr="003B0D08">
        <w:rPr>
          <w:rFonts w:cs="Calibri"/>
          <w:sz w:val="20"/>
          <w:szCs w:val="20"/>
          <w:lang w:val="ro-RO"/>
        </w:rPr>
        <w:t xml:space="preserve"> </w:t>
      </w:r>
      <w:r w:rsidRPr="003B0D08">
        <w:rPr>
          <w:rFonts w:cs="Calibri"/>
          <w:sz w:val="20"/>
          <w:szCs w:val="20"/>
          <w:lang w:val="ro-RO"/>
        </w:rPr>
        <w:t>părți</w:t>
      </w:r>
      <w:r w:rsidR="0019190B" w:rsidRPr="003B0D08">
        <w:rPr>
          <w:rFonts w:cs="Calibri"/>
          <w:sz w:val="20"/>
          <w:szCs w:val="20"/>
          <w:lang w:val="ro-RO"/>
        </w:rPr>
        <w:t>.</w:t>
      </w:r>
    </w:p>
    <w:p w14:paraId="1F8A03ED"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In cazul rezilierii contractului</w:t>
      </w:r>
      <w:r w:rsidR="00DC5738" w:rsidRPr="003B0D08">
        <w:rPr>
          <w:rFonts w:cs="Calibri"/>
          <w:sz w:val="20"/>
          <w:szCs w:val="20"/>
          <w:lang w:val="ro-RO"/>
        </w:rPr>
        <w:t xml:space="preserve">, </w:t>
      </w:r>
      <w:r w:rsidRPr="003B0D08">
        <w:rPr>
          <w:rFonts w:cs="Calibri"/>
          <w:sz w:val="20"/>
          <w:szCs w:val="20"/>
          <w:lang w:val="ro-RO"/>
        </w:rPr>
        <w:t xml:space="preserve">serviciile deja prestate se platesc conform prevederilor </w:t>
      </w:r>
      <w:r w:rsidR="00DC5738" w:rsidRPr="003B0D08">
        <w:rPr>
          <w:rFonts w:cs="Calibri"/>
          <w:sz w:val="20"/>
          <w:szCs w:val="20"/>
          <w:lang w:val="ro-RO"/>
        </w:rPr>
        <w:t>prezentului</w:t>
      </w:r>
      <w:r w:rsidRPr="003B0D08">
        <w:rPr>
          <w:rFonts w:cs="Calibri"/>
          <w:sz w:val="20"/>
          <w:szCs w:val="20"/>
          <w:lang w:val="ro-RO"/>
        </w:rPr>
        <w:t xml:space="preserve"> contract, rezilierea operand numai pentru viitor, fara ca prin aceasta Beneficiarul sa fie exonerat de executarea obligatiilor izvorate din prezentul contract.</w:t>
      </w:r>
    </w:p>
    <w:p w14:paraId="0CC551B9"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Forta majora, asa cum este ea definita de legea romana, exonereaza de raspundere partea care o invoca in conditiile legii. Partea care invoca forta majora este obligata sa notifice celeilalte parti, in termen de 5 zile, producerea evenimentului si sa ia toate masurile in scopul limitarii consecintelor respectivului eveniment. In termen de 15 zile de la incetarea fortei majore, partea care a invocat-o trebuie sa prezinte celeilalte parti, documente emise de catre autoritatile competente, dovedind aparitia, natura evenimentelor, durata si efectul acestora.</w:t>
      </w:r>
    </w:p>
    <w:p w14:paraId="08DCE9A5"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Prezentul contract inlocuieste orice acord anterior dintre parti, fie acesta verbal sau scris. Modificarile la prezentul contract se vor face numai cu acordul expres al ambelor parti si vor fi consemnate prin semnarea unui act aditional.</w:t>
      </w:r>
    </w:p>
    <w:p w14:paraId="1DFC24B4" w14:textId="77777777" w:rsidR="0019190B"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In caz de litigii rezultand din interpretarea eronata sau cu rea-credinta a clauzelor prezentului contract, partile convin ca acestea sa fie solutionate pe cale amiabila, in cazul in care acest lucru nu este posibil se vor adresa instantelor de judecata competetente.</w:t>
      </w:r>
    </w:p>
    <w:p w14:paraId="6D18C4FC" w14:textId="77777777" w:rsidR="0019190B" w:rsidRPr="003B0D08" w:rsidRDefault="0019190B" w:rsidP="004E29F3">
      <w:pPr>
        <w:spacing w:line="288" w:lineRule="auto"/>
        <w:jc w:val="both"/>
        <w:rPr>
          <w:rFonts w:cs="Calibri"/>
          <w:sz w:val="20"/>
          <w:szCs w:val="20"/>
          <w:lang w:val="ro-RO"/>
        </w:rPr>
      </w:pPr>
    </w:p>
    <w:p w14:paraId="6A49EF35" w14:textId="77777777" w:rsidR="00B763F6" w:rsidRPr="003B0D08" w:rsidRDefault="0019190B" w:rsidP="00B763F6">
      <w:pPr>
        <w:numPr>
          <w:ilvl w:val="0"/>
          <w:numId w:val="2"/>
        </w:numPr>
        <w:tabs>
          <w:tab w:val="clear" w:pos="720"/>
          <w:tab w:val="num" w:pos="450"/>
        </w:tabs>
        <w:spacing w:line="288" w:lineRule="auto"/>
        <w:ind w:left="450" w:hanging="90"/>
        <w:jc w:val="both"/>
        <w:rPr>
          <w:rFonts w:cs="Calibri"/>
          <w:sz w:val="20"/>
          <w:szCs w:val="20"/>
          <w:lang w:val="ro-RO"/>
        </w:rPr>
      </w:pPr>
      <w:r w:rsidRPr="003B0D08">
        <w:rPr>
          <w:rFonts w:cs="Calibri"/>
          <w:b/>
          <w:sz w:val="20"/>
          <w:szCs w:val="20"/>
          <w:lang w:val="ro-RO"/>
        </w:rPr>
        <w:t>CLAUZE</w:t>
      </w:r>
      <w:r w:rsidR="00CF3374" w:rsidRPr="003B0D08">
        <w:rPr>
          <w:rFonts w:cs="Calibri"/>
          <w:b/>
          <w:sz w:val="20"/>
          <w:szCs w:val="20"/>
          <w:lang w:val="ro-RO"/>
        </w:rPr>
        <w:t xml:space="preserve"> FINALE</w:t>
      </w:r>
    </w:p>
    <w:p w14:paraId="316AA13E"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 xml:space="preserve">Eventualele reclamatii vor fi formulate in scris de </w:t>
      </w:r>
      <w:r w:rsidR="00F149CC" w:rsidRPr="003B0D08">
        <w:rPr>
          <w:rFonts w:cs="Calibri"/>
          <w:sz w:val="20"/>
          <w:szCs w:val="20"/>
          <w:lang w:val="ro-RO"/>
        </w:rPr>
        <w:t xml:space="preserve">catre </w:t>
      </w:r>
      <w:r w:rsidRPr="003B0D08">
        <w:rPr>
          <w:rFonts w:cs="Calibri"/>
          <w:sz w:val="20"/>
          <w:szCs w:val="20"/>
          <w:lang w:val="ro-RO"/>
        </w:rPr>
        <w:t>client</w:t>
      </w:r>
      <w:r w:rsidR="00033A88" w:rsidRPr="003B0D08">
        <w:rPr>
          <w:rFonts w:cs="Calibri"/>
          <w:sz w:val="20"/>
          <w:szCs w:val="20"/>
          <w:lang w:val="ro-RO"/>
        </w:rPr>
        <w:t>, pe perioada sederii, fiind</w:t>
      </w:r>
      <w:r w:rsidRPr="003B0D08">
        <w:rPr>
          <w:rFonts w:cs="Calibri"/>
          <w:sz w:val="20"/>
          <w:szCs w:val="20"/>
          <w:lang w:val="ro-RO"/>
        </w:rPr>
        <w:t xml:space="preserve"> depuse la recepti</w:t>
      </w:r>
      <w:r w:rsidR="00033A88" w:rsidRPr="003B0D08">
        <w:rPr>
          <w:rFonts w:cs="Calibri"/>
          <w:sz w:val="20"/>
          <w:szCs w:val="20"/>
          <w:lang w:val="ro-RO"/>
        </w:rPr>
        <w:t>e, urmand ca</w:t>
      </w:r>
      <w:r w:rsidRPr="003B0D08">
        <w:rPr>
          <w:rFonts w:cs="Calibri"/>
          <w:sz w:val="20"/>
          <w:szCs w:val="20"/>
          <w:lang w:val="ro-RO"/>
        </w:rPr>
        <w:t xml:space="preserve"> Prestatorul sa </w:t>
      </w:r>
      <w:r w:rsidR="00033A88" w:rsidRPr="003B0D08">
        <w:rPr>
          <w:rFonts w:cs="Calibri"/>
          <w:sz w:val="20"/>
          <w:szCs w:val="20"/>
          <w:lang w:val="ro-RO"/>
        </w:rPr>
        <w:t xml:space="preserve">le </w:t>
      </w:r>
      <w:r w:rsidRPr="003B0D08">
        <w:rPr>
          <w:rFonts w:cs="Calibri"/>
          <w:sz w:val="20"/>
          <w:szCs w:val="20"/>
          <w:lang w:val="ro-RO"/>
        </w:rPr>
        <w:t xml:space="preserve">solutioneze operativ. Nu vor fi luate in considerare eventualele reclamatii formulate dupa parasirea hotelului. </w:t>
      </w:r>
    </w:p>
    <w:p w14:paraId="62B88AF5" w14:textId="6E420916"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Daunele provocate de oaspetii cazati in baza prezentului contract se vor consemna intr-o nota de constatare si vor fi recuperate direct de la acestia, inainte de plecare.</w:t>
      </w:r>
    </w:p>
    <w:p w14:paraId="5CB7C520"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In cazul in care Prestatorul isi suspenda temporar activitatea pentru reparatii, modernizari si alte asemenea activitati, acesta va comunica situatia in scris Beneficiarului cu 30 de zile inainte de inceperea lucrarilor.</w:t>
      </w:r>
    </w:p>
    <w:p w14:paraId="11123A97" w14:textId="77777777" w:rsidR="00B763F6" w:rsidRPr="003B0D08" w:rsidRDefault="0019190B"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 xml:space="preserve">Prezentul contract </w:t>
      </w:r>
      <w:r w:rsidR="00033A88" w:rsidRPr="003B0D08">
        <w:rPr>
          <w:rFonts w:cs="Calibri"/>
          <w:sz w:val="20"/>
          <w:szCs w:val="20"/>
          <w:lang w:val="ro-RO"/>
        </w:rPr>
        <w:t xml:space="preserve">a fost incheiat, </w:t>
      </w:r>
      <w:r w:rsidR="00921B4B" w:rsidRPr="003B0D08">
        <w:rPr>
          <w:rFonts w:cs="Calibri"/>
          <w:sz w:val="20"/>
          <w:szCs w:val="20"/>
          <w:lang w:val="ro-RO"/>
        </w:rPr>
        <w:t xml:space="preserve">astăzi </w:t>
      </w:r>
      <w:r w:rsidR="00921B4B" w:rsidRPr="003B0D08">
        <w:rPr>
          <w:rFonts w:cs="Calibri"/>
          <w:sz w:val="20"/>
          <w:szCs w:val="20"/>
        </w:rPr>
        <w:t>[DataCurenta],</w:t>
      </w:r>
      <w:r w:rsidR="00921B4B" w:rsidRPr="003B0D08">
        <w:rPr>
          <w:rFonts w:cs="Calibri"/>
          <w:sz w:val="20"/>
          <w:szCs w:val="20"/>
          <w:lang w:val="ro-RO"/>
        </w:rPr>
        <w:t xml:space="preserve"> </w:t>
      </w:r>
      <w:r w:rsidR="00033A88" w:rsidRPr="003B0D08">
        <w:rPr>
          <w:rFonts w:cs="Calibri"/>
          <w:sz w:val="20"/>
          <w:szCs w:val="20"/>
          <w:lang w:val="ro-RO"/>
        </w:rPr>
        <w:t>in</w:t>
      </w:r>
      <w:r w:rsidRPr="003B0D08">
        <w:rPr>
          <w:rFonts w:cs="Calibri"/>
          <w:sz w:val="20"/>
          <w:szCs w:val="20"/>
          <w:lang w:val="ro-RO"/>
        </w:rPr>
        <w:t xml:space="preserve"> doua </w:t>
      </w:r>
      <w:r w:rsidR="00033A88" w:rsidRPr="003B0D08">
        <w:rPr>
          <w:rFonts w:cs="Calibri"/>
          <w:sz w:val="20"/>
          <w:szCs w:val="20"/>
          <w:lang w:val="ro-RO"/>
        </w:rPr>
        <w:t>exemplare</w:t>
      </w:r>
      <w:r w:rsidRPr="003B0D08">
        <w:rPr>
          <w:rFonts w:cs="Calibri"/>
          <w:sz w:val="20"/>
          <w:szCs w:val="20"/>
          <w:lang w:val="ro-RO"/>
        </w:rPr>
        <w:t xml:space="preserve">, </w:t>
      </w:r>
      <w:r w:rsidR="00033A88" w:rsidRPr="003B0D08">
        <w:rPr>
          <w:rFonts w:cs="Calibri"/>
          <w:sz w:val="20"/>
          <w:szCs w:val="20"/>
          <w:lang w:val="ro-RO"/>
        </w:rPr>
        <w:t>unul pentru fiecare parte.</w:t>
      </w:r>
    </w:p>
    <w:p w14:paraId="035E5DCB" w14:textId="76637312" w:rsidR="00033A88" w:rsidRPr="004D7B68" w:rsidRDefault="00033A88" w:rsidP="00B763F6">
      <w:pPr>
        <w:numPr>
          <w:ilvl w:val="1"/>
          <w:numId w:val="2"/>
        </w:numPr>
        <w:tabs>
          <w:tab w:val="clear" w:pos="1080"/>
          <w:tab w:val="num" w:pos="810"/>
        </w:tabs>
        <w:spacing w:line="288" w:lineRule="auto"/>
        <w:ind w:left="810" w:hanging="540"/>
        <w:jc w:val="both"/>
        <w:rPr>
          <w:rFonts w:cs="Calibri"/>
          <w:sz w:val="20"/>
          <w:szCs w:val="20"/>
          <w:lang w:val="ro-RO"/>
        </w:rPr>
      </w:pPr>
      <w:r w:rsidRPr="003B0D08">
        <w:rPr>
          <w:rFonts w:cs="Calibri"/>
          <w:sz w:val="20"/>
          <w:szCs w:val="20"/>
          <w:lang w:val="ro-RO"/>
        </w:rPr>
        <w:t>Comunicarile intre  parti se vor face in scris tinand cont de urmatoarele adrese si departamente:</w:t>
      </w:r>
      <w:r w:rsidR="00B763F6" w:rsidRPr="003B0D08">
        <w:rPr>
          <w:rFonts w:cs="Calibri"/>
          <w:sz w:val="20"/>
          <w:szCs w:val="20"/>
          <w:lang w:val="ro-RO"/>
        </w:rPr>
        <w:t xml:space="preserve"> </w:t>
      </w:r>
      <w:r w:rsidRPr="003B0D08">
        <w:rPr>
          <w:rFonts w:cs="Calibri"/>
          <w:sz w:val="20"/>
          <w:szCs w:val="20"/>
          <w:lang w:val="ro-RO"/>
        </w:rPr>
        <w:t xml:space="preserve">Prestator: </w:t>
      </w:r>
      <w:r w:rsidR="004E29F3" w:rsidRPr="003B0D08">
        <w:rPr>
          <w:rFonts w:cs="Calibri"/>
          <w:sz w:val="20"/>
          <w:szCs w:val="20"/>
        </w:rPr>
        <w:t>[Prestator.Email]</w:t>
      </w:r>
      <w:r w:rsidR="00B763F6" w:rsidRPr="003B0D08">
        <w:rPr>
          <w:rFonts w:cs="Calibri"/>
          <w:sz w:val="20"/>
          <w:szCs w:val="20"/>
        </w:rPr>
        <w:t xml:space="preserve"> / </w:t>
      </w:r>
      <w:r w:rsidRPr="003B0D08">
        <w:rPr>
          <w:rFonts w:cs="Calibri"/>
          <w:sz w:val="20"/>
          <w:szCs w:val="20"/>
          <w:lang w:val="ro-RO"/>
        </w:rPr>
        <w:t xml:space="preserve">Beneficiar: </w:t>
      </w:r>
      <w:r w:rsidR="004E29F3" w:rsidRPr="003B0D08">
        <w:rPr>
          <w:rFonts w:cs="Calibri"/>
          <w:sz w:val="20"/>
          <w:szCs w:val="20"/>
        </w:rPr>
        <w:t>[Beneficiar.Email]</w:t>
      </w:r>
    </w:p>
    <w:p w14:paraId="604270E6" w14:textId="6FF20F07" w:rsidR="004D7B68" w:rsidRDefault="004D7B68" w:rsidP="004D7B68">
      <w:pPr>
        <w:spacing w:line="288" w:lineRule="auto"/>
        <w:ind w:left="810"/>
        <w:jc w:val="both"/>
        <w:rPr>
          <w:rFonts w:cs="Calibri"/>
          <w:sz w:val="20"/>
          <w:szCs w:val="20"/>
        </w:rPr>
      </w:pPr>
    </w:p>
    <w:p w14:paraId="343779D4" w14:textId="77777777" w:rsidR="004D7B68" w:rsidRPr="003B0D08" w:rsidRDefault="004D7B68" w:rsidP="004D7B68">
      <w:pPr>
        <w:spacing w:line="288" w:lineRule="auto"/>
        <w:ind w:left="810"/>
        <w:jc w:val="both"/>
        <w:rPr>
          <w:rFonts w:cs="Calibri"/>
          <w:sz w:val="20"/>
          <w:szCs w:val="20"/>
          <w:lang w:val="ro-RO"/>
        </w:rPr>
      </w:pPr>
    </w:p>
    <w:p w14:paraId="5640EB4B" w14:textId="77777777" w:rsidR="00921B4B" w:rsidRPr="003B0D08" w:rsidRDefault="00921B4B" w:rsidP="00921B4B">
      <w:pPr>
        <w:spacing w:line="288" w:lineRule="auto"/>
        <w:jc w:val="both"/>
        <w:rPr>
          <w:rFonts w:cs="Calibri"/>
          <w:sz w:val="20"/>
          <w:szCs w:val="20"/>
          <w:lang w:val="ro-RO"/>
        </w:rPr>
      </w:pPr>
    </w:p>
    <w:tbl>
      <w:tblPr>
        <w:tblW w:w="0" w:type="auto"/>
        <w:tblLook w:val="04A0" w:firstRow="1" w:lastRow="0" w:firstColumn="1" w:lastColumn="0" w:noHBand="0" w:noVBand="1"/>
      </w:tblPr>
      <w:tblGrid>
        <w:gridCol w:w="5463"/>
        <w:gridCol w:w="5463"/>
      </w:tblGrid>
      <w:tr w:rsidR="00382E75" w:rsidRPr="00F14F3D" w14:paraId="01E585CF" w14:textId="77777777" w:rsidTr="00F14F3D">
        <w:tc>
          <w:tcPr>
            <w:tcW w:w="5463" w:type="dxa"/>
            <w:shd w:val="clear" w:color="auto" w:fill="auto"/>
          </w:tcPr>
          <w:p w14:paraId="07D3AE55" w14:textId="77777777" w:rsidR="00382E75" w:rsidRDefault="00382E75" w:rsidP="00382E75">
            <w:r w:rsidRPr="00F14F3D">
              <w:rPr>
                <w:rFonts w:cs="Calibri"/>
                <w:sz w:val="20"/>
                <w:szCs w:val="20"/>
                <w:lang w:val="ro-RO"/>
              </w:rPr>
              <w:t>PRESTATOR</w:t>
            </w:r>
            <w:r w:rsidRPr="00F14F3D">
              <w:rPr>
                <w:rFonts w:cs="Calibri"/>
                <w:sz w:val="20"/>
                <w:szCs w:val="20"/>
                <w:lang w:val="ro-RO"/>
              </w:rPr>
              <w:tab/>
            </w:r>
          </w:p>
          <w:p w14:paraId="5ED3AE4C" w14:textId="77777777" w:rsidR="00382E75" w:rsidRDefault="00382E75" w:rsidP="00382E75">
            <w:r w:rsidRPr="00F14F3D">
              <w:rPr>
                <w:rFonts w:cs="Calibri"/>
                <w:sz w:val="20"/>
                <w:szCs w:val="20"/>
              </w:rPr>
              <w:t>[Prestator.Denumire]</w:t>
            </w:r>
            <w:r w:rsidRPr="00F14F3D">
              <w:rPr>
                <w:rFonts w:cs="Calibri"/>
                <w:sz w:val="20"/>
                <w:szCs w:val="20"/>
              </w:rPr>
              <w:tab/>
            </w:r>
          </w:p>
          <w:p w14:paraId="19E031BC" w14:textId="3840EBD1" w:rsidR="00382E75" w:rsidRDefault="00382E75" w:rsidP="00382E75">
            <w:r w:rsidRPr="00F14F3D">
              <w:rPr>
                <w:rFonts w:cs="Calibri"/>
                <w:sz w:val="20"/>
                <w:szCs w:val="20"/>
              </w:rPr>
              <w:t>[Prestator.Contacte.Nume] [Prestator.Contacte.Prenume]</w:t>
            </w:r>
          </w:p>
          <w:p w14:paraId="0CD7B8E1" w14:textId="520FF8C3" w:rsidR="00382E75" w:rsidRPr="00382E75" w:rsidRDefault="00382E75" w:rsidP="00382E75">
            <w:r w:rsidRPr="00F14F3D">
              <w:rPr>
                <w:rFonts w:cs="Calibri"/>
                <w:sz w:val="20"/>
                <w:szCs w:val="20"/>
              </w:rPr>
              <w:t>[Prestator.Contacte.Functie]</w:t>
            </w:r>
            <w:r w:rsidRPr="00F14F3D">
              <w:rPr>
                <w:rFonts w:cs="Calibri"/>
                <w:sz w:val="20"/>
                <w:szCs w:val="20"/>
                <w:lang w:val="ro-RO"/>
              </w:rPr>
              <w:t xml:space="preserve"> </w:t>
            </w:r>
          </w:p>
        </w:tc>
        <w:tc>
          <w:tcPr>
            <w:tcW w:w="5463" w:type="dxa"/>
            <w:shd w:val="clear" w:color="auto" w:fill="auto"/>
          </w:tcPr>
          <w:p w14:paraId="02D4815C" w14:textId="08F50289" w:rsidR="00382E75" w:rsidRPr="00F14F3D" w:rsidRDefault="00382E75" w:rsidP="00F14F3D">
            <w:pPr>
              <w:spacing w:line="288" w:lineRule="auto"/>
              <w:ind w:left="270"/>
              <w:jc w:val="both"/>
              <w:rPr>
                <w:rFonts w:cs="Calibri"/>
                <w:sz w:val="20"/>
                <w:szCs w:val="20"/>
                <w:lang w:val="ro-RO"/>
              </w:rPr>
            </w:pPr>
            <w:r w:rsidRPr="00F14F3D">
              <w:rPr>
                <w:rFonts w:cs="Calibri"/>
                <w:sz w:val="20"/>
                <w:szCs w:val="20"/>
                <w:lang w:val="ro-RO"/>
              </w:rPr>
              <w:t>BENEFICIAR</w:t>
            </w:r>
          </w:p>
          <w:p w14:paraId="2D7352EE" w14:textId="0DF827A1" w:rsidR="00382E75" w:rsidRPr="00F14F3D" w:rsidRDefault="00382E75" w:rsidP="00F14F3D">
            <w:pPr>
              <w:spacing w:line="288" w:lineRule="auto"/>
              <w:ind w:left="270"/>
              <w:rPr>
                <w:rFonts w:cs="Calibri"/>
                <w:sz w:val="20"/>
                <w:szCs w:val="20"/>
                <w:lang w:val="ro-RO"/>
              </w:rPr>
            </w:pPr>
            <w:r w:rsidRPr="00F14F3D">
              <w:rPr>
                <w:rFonts w:cs="Calibri"/>
                <w:sz w:val="20"/>
                <w:szCs w:val="20"/>
              </w:rPr>
              <w:t>[Beneficiar.Denumire],</w:t>
            </w:r>
          </w:p>
          <w:p w14:paraId="3C414A42" w14:textId="0414F1B5" w:rsidR="00382E75" w:rsidRPr="00F14F3D" w:rsidRDefault="00382E75" w:rsidP="00F14F3D">
            <w:pPr>
              <w:spacing w:line="288" w:lineRule="auto"/>
              <w:ind w:left="270"/>
              <w:rPr>
                <w:rFonts w:cs="Calibri"/>
                <w:sz w:val="20"/>
                <w:szCs w:val="20"/>
              </w:rPr>
            </w:pPr>
            <w:r w:rsidRPr="00F14F3D">
              <w:rPr>
                <w:rFonts w:cs="Calibri"/>
                <w:sz w:val="20"/>
                <w:szCs w:val="20"/>
              </w:rPr>
              <w:t>[Beneficiar.Contacte.Nume] [Beneficiar.Contacte.Prenume]</w:t>
            </w:r>
          </w:p>
          <w:p w14:paraId="4ADC563F" w14:textId="05A61B23" w:rsidR="00382E75" w:rsidRPr="00F14F3D" w:rsidRDefault="00382E75" w:rsidP="00F14F3D">
            <w:pPr>
              <w:spacing w:line="288" w:lineRule="auto"/>
              <w:ind w:left="270"/>
              <w:rPr>
                <w:rFonts w:cs="Calibri"/>
                <w:sz w:val="20"/>
                <w:szCs w:val="20"/>
                <w:lang w:val="ro-RO"/>
              </w:rPr>
            </w:pPr>
            <w:r w:rsidRPr="00F14F3D">
              <w:rPr>
                <w:rFonts w:cs="Calibri"/>
                <w:sz w:val="20"/>
                <w:szCs w:val="20"/>
              </w:rPr>
              <w:t>[Beneficiar.Contacte.Functie]</w:t>
            </w:r>
          </w:p>
        </w:tc>
      </w:tr>
    </w:tbl>
    <w:p w14:paraId="138F7F14" w14:textId="77777777" w:rsidR="00B763F6" w:rsidRPr="003B0D08" w:rsidRDefault="00B763F6" w:rsidP="00921B4B">
      <w:pPr>
        <w:spacing w:line="288" w:lineRule="auto"/>
        <w:jc w:val="both"/>
        <w:rPr>
          <w:rFonts w:cs="Calibri"/>
          <w:sz w:val="20"/>
          <w:szCs w:val="20"/>
          <w:lang w:val="ro-RO"/>
        </w:rPr>
      </w:pPr>
    </w:p>
    <w:p w14:paraId="030AEC26" w14:textId="77777777" w:rsidR="004333B9" w:rsidRPr="003B0D08" w:rsidRDefault="004333B9" w:rsidP="00921B4B">
      <w:pPr>
        <w:spacing w:line="288" w:lineRule="auto"/>
        <w:jc w:val="both"/>
        <w:rPr>
          <w:rFonts w:cs="Calibri"/>
          <w:sz w:val="20"/>
          <w:szCs w:val="20"/>
          <w:lang w:val="ro-RO"/>
        </w:rPr>
      </w:pPr>
    </w:p>
    <w:p w14:paraId="6F02E43B" w14:textId="77777777" w:rsidR="0019190B" w:rsidRPr="003B0D08" w:rsidRDefault="0019190B" w:rsidP="004333B9">
      <w:pPr>
        <w:spacing w:line="288" w:lineRule="auto"/>
        <w:ind w:left="270"/>
        <w:rPr>
          <w:rFonts w:cs="Calibri"/>
          <w:sz w:val="20"/>
          <w:szCs w:val="20"/>
          <w:lang w:val="ro-RO"/>
        </w:rPr>
      </w:pPr>
      <w:r w:rsidRPr="003B0D08">
        <w:rPr>
          <w:rFonts w:cs="Calibri"/>
          <w:sz w:val="20"/>
          <w:szCs w:val="20"/>
          <w:lang w:val="ro-RO"/>
        </w:rPr>
        <w:t xml:space="preserve">       </w:t>
      </w:r>
    </w:p>
    <w:sectPr w:rsidR="0019190B" w:rsidRPr="003B0D08" w:rsidSect="001B33EE">
      <w:headerReference w:type="default" r:id="rId7"/>
      <w:footerReference w:type="default" r:id="rId8"/>
      <w:pgSz w:w="11907" w:h="16839" w:code="9"/>
      <w:pgMar w:top="990" w:right="567" w:bottom="1440" w:left="630" w:header="0" w:footer="4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C5AC5" w14:textId="77777777" w:rsidR="003A1949" w:rsidRDefault="003A1949" w:rsidP="00F52E55">
      <w:r>
        <w:separator/>
      </w:r>
    </w:p>
  </w:endnote>
  <w:endnote w:type="continuationSeparator" w:id="0">
    <w:p w14:paraId="46FA2FFC" w14:textId="77777777" w:rsidR="003A1949" w:rsidRDefault="003A1949" w:rsidP="00F5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4ADD0" w14:textId="77777777" w:rsidR="003B0D08" w:rsidRDefault="003B0D08">
    <w:pPr>
      <w:pStyle w:val="Footer"/>
      <w:jc w:val="right"/>
    </w:pPr>
    <w:r>
      <w:fldChar w:fldCharType="begin"/>
    </w:r>
    <w:r>
      <w:instrText xml:space="preserve"> PAGE   \* MERGEFORMAT </w:instrText>
    </w:r>
    <w:r>
      <w:fldChar w:fldCharType="separate"/>
    </w:r>
    <w:r>
      <w:rPr>
        <w:noProof/>
      </w:rPr>
      <w:t>2</w:t>
    </w:r>
    <w:r>
      <w:rPr>
        <w:noProof/>
      </w:rPr>
      <w:fldChar w:fldCharType="end"/>
    </w:r>
  </w:p>
  <w:p w14:paraId="793CD196" w14:textId="77777777" w:rsidR="00F52E55" w:rsidRDefault="00F52E55" w:rsidP="0019190B">
    <w:pPr>
      <w:pStyle w:val="Footer"/>
      <w:tabs>
        <w:tab w:val="clear" w:pos="9360"/>
        <w:tab w:val="left" w:pos="0"/>
        <w:tab w:val="left" w:pos="993"/>
        <w:tab w:val="left" w:pos="9072"/>
      </w:tabs>
      <w:ind w:left="-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6D13" w14:textId="77777777" w:rsidR="003A1949" w:rsidRDefault="003A1949" w:rsidP="00F52E55">
      <w:r>
        <w:separator/>
      </w:r>
    </w:p>
  </w:footnote>
  <w:footnote w:type="continuationSeparator" w:id="0">
    <w:p w14:paraId="1971E813" w14:textId="77777777" w:rsidR="003A1949" w:rsidRDefault="003A1949" w:rsidP="00F52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FC47" w14:textId="77777777" w:rsidR="00F52E55" w:rsidRDefault="001F16B9" w:rsidP="001F16B9">
    <w:pPr>
      <w:pStyle w:val="Header"/>
      <w:tabs>
        <w:tab w:val="clear" w:pos="4680"/>
        <w:tab w:val="clear" w:pos="9360"/>
        <w:tab w:val="center" w:pos="5386"/>
        <w:tab w:val="right" w:pos="10773"/>
      </w:tabs>
      <w:ind w:left="284" w:hanging="568"/>
    </w:pPr>
    <w:r>
      <w:t xml:space="preserve">       </w:t>
    </w:r>
  </w:p>
  <w:p w14:paraId="2033FA0D" w14:textId="77777777" w:rsidR="0019190B" w:rsidRDefault="001919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361D5"/>
    <w:multiLevelType w:val="multilevel"/>
    <w:tmpl w:val="2E607D48"/>
    <w:lvl w:ilvl="0">
      <w:start w:val="1"/>
      <w:numFmt w:val="upperRoman"/>
      <w:lvlText w:val="%1."/>
      <w:lvlJc w:val="right"/>
      <w:pPr>
        <w:tabs>
          <w:tab w:val="num" w:pos="720"/>
        </w:tabs>
        <w:ind w:left="720" w:hanging="360"/>
      </w:pPr>
      <w:rPr>
        <w:rFonts w:ascii="Calibri" w:hAnsi="Calibri" w:cs="Symbol" w:hint="default"/>
        <w:b/>
        <w:sz w:val="20"/>
        <w:szCs w:val="20"/>
        <w:lang w:val="en-GB"/>
      </w:rPr>
    </w:lvl>
    <w:lvl w:ilvl="1">
      <w:start w:val="1"/>
      <w:numFmt w:val="decimal"/>
      <w:lvlText w:val="%1.%2."/>
      <w:lvlJc w:val="left"/>
      <w:pPr>
        <w:tabs>
          <w:tab w:val="num" w:pos="1080"/>
        </w:tabs>
        <w:ind w:left="1080" w:hanging="360"/>
      </w:pPr>
      <w:rPr>
        <w:rFonts w:hint="default"/>
        <w:b w:val="0"/>
        <w:bCs w:val="0"/>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 w15:restartNumberingAfterBreak="0">
    <w:nsid w:val="60130AB2"/>
    <w:multiLevelType w:val="hybridMultilevel"/>
    <w:tmpl w:val="1392339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NotTrackMove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2E55"/>
    <w:rsid w:val="00004078"/>
    <w:rsid w:val="000133D7"/>
    <w:rsid w:val="00014326"/>
    <w:rsid w:val="00024134"/>
    <w:rsid w:val="00033A88"/>
    <w:rsid w:val="00081F10"/>
    <w:rsid w:val="000950F9"/>
    <w:rsid w:val="00096DFF"/>
    <w:rsid w:val="000B0E5F"/>
    <w:rsid w:val="000B47C9"/>
    <w:rsid w:val="000D04D2"/>
    <w:rsid w:val="000F41DA"/>
    <w:rsid w:val="00103799"/>
    <w:rsid w:val="00137D95"/>
    <w:rsid w:val="00180567"/>
    <w:rsid w:val="001917DC"/>
    <w:rsid w:val="0019190B"/>
    <w:rsid w:val="001A0F1C"/>
    <w:rsid w:val="001A262E"/>
    <w:rsid w:val="001A2747"/>
    <w:rsid w:val="001B33EE"/>
    <w:rsid w:val="001C191D"/>
    <w:rsid w:val="001C5614"/>
    <w:rsid w:val="001D1A5F"/>
    <w:rsid w:val="001D3BE0"/>
    <w:rsid w:val="001F16B9"/>
    <w:rsid w:val="00202467"/>
    <w:rsid w:val="002113E0"/>
    <w:rsid w:val="00226CB1"/>
    <w:rsid w:val="00230B0A"/>
    <w:rsid w:val="002350C5"/>
    <w:rsid w:val="00237319"/>
    <w:rsid w:val="002C1391"/>
    <w:rsid w:val="002C4E3E"/>
    <w:rsid w:val="002C7C6D"/>
    <w:rsid w:val="002D4D2F"/>
    <w:rsid w:val="002D557B"/>
    <w:rsid w:val="002E1A12"/>
    <w:rsid w:val="002F2186"/>
    <w:rsid w:val="0030207B"/>
    <w:rsid w:val="0030608B"/>
    <w:rsid w:val="003060CA"/>
    <w:rsid w:val="00307F4F"/>
    <w:rsid w:val="00310785"/>
    <w:rsid w:val="0031167B"/>
    <w:rsid w:val="003274DF"/>
    <w:rsid w:val="003511EA"/>
    <w:rsid w:val="00382E75"/>
    <w:rsid w:val="00386354"/>
    <w:rsid w:val="003A1949"/>
    <w:rsid w:val="003B0D08"/>
    <w:rsid w:val="003D4BF9"/>
    <w:rsid w:val="003F4B1B"/>
    <w:rsid w:val="003F5245"/>
    <w:rsid w:val="004022AF"/>
    <w:rsid w:val="00412684"/>
    <w:rsid w:val="00417FF1"/>
    <w:rsid w:val="0042357B"/>
    <w:rsid w:val="00424DAA"/>
    <w:rsid w:val="004333B9"/>
    <w:rsid w:val="00437365"/>
    <w:rsid w:val="00446F59"/>
    <w:rsid w:val="0045585D"/>
    <w:rsid w:val="00465E57"/>
    <w:rsid w:val="0049170F"/>
    <w:rsid w:val="004918DA"/>
    <w:rsid w:val="004C3D11"/>
    <w:rsid w:val="004D03A8"/>
    <w:rsid w:val="004D1AE6"/>
    <w:rsid w:val="004D5011"/>
    <w:rsid w:val="004D7B68"/>
    <w:rsid w:val="004E220A"/>
    <w:rsid w:val="004E29F3"/>
    <w:rsid w:val="004E74F6"/>
    <w:rsid w:val="00505A45"/>
    <w:rsid w:val="00512182"/>
    <w:rsid w:val="005238D9"/>
    <w:rsid w:val="005439EE"/>
    <w:rsid w:val="00543E73"/>
    <w:rsid w:val="00560A49"/>
    <w:rsid w:val="00562885"/>
    <w:rsid w:val="00583C9D"/>
    <w:rsid w:val="005A500F"/>
    <w:rsid w:val="005B5F39"/>
    <w:rsid w:val="005B6679"/>
    <w:rsid w:val="005D1B2F"/>
    <w:rsid w:val="005D6229"/>
    <w:rsid w:val="005E29E5"/>
    <w:rsid w:val="005E34DC"/>
    <w:rsid w:val="005F5EC0"/>
    <w:rsid w:val="00607876"/>
    <w:rsid w:val="00623460"/>
    <w:rsid w:val="00625F2A"/>
    <w:rsid w:val="006270C4"/>
    <w:rsid w:val="006279B9"/>
    <w:rsid w:val="00627C74"/>
    <w:rsid w:val="006360A1"/>
    <w:rsid w:val="006429C4"/>
    <w:rsid w:val="00652CFE"/>
    <w:rsid w:val="006537CB"/>
    <w:rsid w:val="00661F36"/>
    <w:rsid w:val="006776BA"/>
    <w:rsid w:val="0069742A"/>
    <w:rsid w:val="006F1374"/>
    <w:rsid w:val="007000CA"/>
    <w:rsid w:val="0071116A"/>
    <w:rsid w:val="00720FC6"/>
    <w:rsid w:val="00732C6F"/>
    <w:rsid w:val="00782BF2"/>
    <w:rsid w:val="00786D4B"/>
    <w:rsid w:val="007B12AE"/>
    <w:rsid w:val="007D1383"/>
    <w:rsid w:val="007D1DA0"/>
    <w:rsid w:val="00812185"/>
    <w:rsid w:val="00817A3F"/>
    <w:rsid w:val="00861D4E"/>
    <w:rsid w:val="0087131B"/>
    <w:rsid w:val="00880055"/>
    <w:rsid w:val="0089152E"/>
    <w:rsid w:val="008949A1"/>
    <w:rsid w:val="008B14D0"/>
    <w:rsid w:val="008C7578"/>
    <w:rsid w:val="008D57EF"/>
    <w:rsid w:val="008F16DA"/>
    <w:rsid w:val="00902920"/>
    <w:rsid w:val="00921B4B"/>
    <w:rsid w:val="00925E30"/>
    <w:rsid w:val="009277B0"/>
    <w:rsid w:val="00927804"/>
    <w:rsid w:val="00940D59"/>
    <w:rsid w:val="0094217E"/>
    <w:rsid w:val="00942A90"/>
    <w:rsid w:val="009607E3"/>
    <w:rsid w:val="00980066"/>
    <w:rsid w:val="009953EA"/>
    <w:rsid w:val="009A4A8D"/>
    <w:rsid w:val="009C023F"/>
    <w:rsid w:val="009C6280"/>
    <w:rsid w:val="009C761E"/>
    <w:rsid w:val="009D5A25"/>
    <w:rsid w:val="009E6AD5"/>
    <w:rsid w:val="009E76FF"/>
    <w:rsid w:val="00A03E2F"/>
    <w:rsid w:val="00A0651E"/>
    <w:rsid w:val="00A12CA0"/>
    <w:rsid w:val="00A155EF"/>
    <w:rsid w:val="00A22903"/>
    <w:rsid w:val="00A5626C"/>
    <w:rsid w:val="00A61BC1"/>
    <w:rsid w:val="00A664BF"/>
    <w:rsid w:val="00A70958"/>
    <w:rsid w:val="00A73167"/>
    <w:rsid w:val="00A77B8A"/>
    <w:rsid w:val="00A93C74"/>
    <w:rsid w:val="00A9459A"/>
    <w:rsid w:val="00AC6481"/>
    <w:rsid w:val="00AD4917"/>
    <w:rsid w:val="00AF577A"/>
    <w:rsid w:val="00AF60C9"/>
    <w:rsid w:val="00B26708"/>
    <w:rsid w:val="00B35050"/>
    <w:rsid w:val="00B4348B"/>
    <w:rsid w:val="00B57C4B"/>
    <w:rsid w:val="00B618ED"/>
    <w:rsid w:val="00B763F6"/>
    <w:rsid w:val="00B849A6"/>
    <w:rsid w:val="00B871FD"/>
    <w:rsid w:val="00BB0ADE"/>
    <w:rsid w:val="00BC4503"/>
    <w:rsid w:val="00BC549F"/>
    <w:rsid w:val="00BD057F"/>
    <w:rsid w:val="00BD12CD"/>
    <w:rsid w:val="00BE34C3"/>
    <w:rsid w:val="00BF1A94"/>
    <w:rsid w:val="00C27281"/>
    <w:rsid w:val="00C43E15"/>
    <w:rsid w:val="00C63C3D"/>
    <w:rsid w:val="00C77595"/>
    <w:rsid w:val="00C909F9"/>
    <w:rsid w:val="00CB3393"/>
    <w:rsid w:val="00CE4679"/>
    <w:rsid w:val="00CE74F0"/>
    <w:rsid w:val="00CF3374"/>
    <w:rsid w:val="00CF73DC"/>
    <w:rsid w:val="00D01EAA"/>
    <w:rsid w:val="00D1556D"/>
    <w:rsid w:val="00D372B5"/>
    <w:rsid w:val="00D457A8"/>
    <w:rsid w:val="00D5236E"/>
    <w:rsid w:val="00D53D34"/>
    <w:rsid w:val="00D62529"/>
    <w:rsid w:val="00D908DB"/>
    <w:rsid w:val="00D911BD"/>
    <w:rsid w:val="00DC5738"/>
    <w:rsid w:val="00DD09E4"/>
    <w:rsid w:val="00DF201F"/>
    <w:rsid w:val="00E001EE"/>
    <w:rsid w:val="00E062A0"/>
    <w:rsid w:val="00E176A1"/>
    <w:rsid w:val="00E26F79"/>
    <w:rsid w:val="00E333AE"/>
    <w:rsid w:val="00E437F0"/>
    <w:rsid w:val="00E54B4F"/>
    <w:rsid w:val="00E756A6"/>
    <w:rsid w:val="00E759A6"/>
    <w:rsid w:val="00E96D23"/>
    <w:rsid w:val="00EC1139"/>
    <w:rsid w:val="00EC6688"/>
    <w:rsid w:val="00ED3EDB"/>
    <w:rsid w:val="00EF5439"/>
    <w:rsid w:val="00F05324"/>
    <w:rsid w:val="00F149CC"/>
    <w:rsid w:val="00F14F3D"/>
    <w:rsid w:val="00F24FEA"/>
    <w:rsid w:val="00F351F7"/>
    <w:rsid w:val="00F46F67"/>
    <w:rsid w:val="00F52E55"/>
    <w:rsid w:val="00F71F5E"/>
    <w:rsid w:val="00F91B3C"/>
    <w:rsid w:val="00F965C8"/>
    <w:rsid w:val="00F974B8"/>
    <w:rsid w:val="00FA31BA"/>
    <w:rsid w:val="00FA562B"/>
    <w:rsid w:val="00FD4088"/>
    <w:rsid w:val="00FD623B"/>
    <w:rsid w:val="00FE02B3"/>
    <w:rsid w:val="00FE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DF95"/>
  <w15:chartTrackingRefBased/>
  <w15:docId w15:val="{14619650-7E4D-4758-A51A-6C3D7E22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C3D"/>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E55"/>
    <w:pPr>
      <w:tabs>
        <w:tab w:val="center" w:pos="4680"/>
        <w:tab w:val="right" w:pos="9360"/>
      </w:tabs>
    </w:pPr>
  </w:style>
  <w:style w:type="character" w:customStyle="1" w:styleId="HeaderChar">
    <w:name w:val="Header Char"/>
    <w:basedOn w:val="DefaultParagraphFont"/>
    <w:link w:val="Header"/>
    <w:uiPriority w:val="99"/>
    <w:rsid w:val="00F52E55"/>
  </w:style>
  <w:style w:type="paragraph" w:styleId="Footer">
    <w:name w:val="footer"/>
    <w:basedOn w:val="Normal"/>
    <w:link w:val="FooterChar"/>
    <w:uiPriority w:val="99"/>
    <w:unhideWhenUsed/>
    <w:rsid w:val="00F52E55"/>
    <w:pPr>
      <w:tabs>
        <w:tab w:val="center" w:pos="4680"/>
        <w:tab w:val="right" w:pos="9360"/>
      </w:tabs>
    </w:pPr>
  </w:style>
  <w:style w:type="character" w:customStyle="1" w:styleId="FooterChar">
    <w:name w:val="Footer Char"/>
    <w:basedOn w:val="DefaultParagraphFont"/>
    <w:link w:val="Footer"/>
    <w:uiPriority w:val="99"/>
    <w:rsid w:val="00F52E55"/>
  </w:style>
  <w:style w:type="paragraph" w:styleId="BalloonText">
    <w:name w:val="Balloon Text"/>
    <w:basedOn w:val="Normal"/>
    <w:link w:val="BalloonTextChar"/>
    <w:uiPriority w:val="99"/>
    <w:semiHidden/>
    <w:unhideWhenUsed/>
    <w:rsid w:val="00F52E55"/>
    <w:rPr>
      <w:rFonts w:ascii="Tahoma" w:hAnsi="Tahoma" w:cs="Tahoma"/>
      <w:sz w:val="16"/>
      <w:szCs w:val="16"/>
    </w:rPr>
  </w:style>
  <w:style w:type="character" w:customStyle="1" w:styleId="BalloonTextChar">
    <w:name w:val="Balloon Text Char"/>
    <w:link w:val="BalloonText"/>
    <w:uiPriority w:val="99"/>
    <w:semiHidden/>
    <w:rsid w:val="00F52E55"/>
    <w:rPr>
      <w:rFonts w:ascii="Tahoma" w:hAnsi="Tahoma" w:cs="Tahoma"/>
      <w:sz w:val="16"/>
      <w:szCs w:val="16"/>
    </w:rPr>
  </w:style>
  <w:style w:type="character" w:styleId="Hyperlink">
    <w:name w:val="Hyperlink"/>
    <w:uiPriority w:val="99"/>
    <w:unhideWhenUsed/>
    <w:rsid w:val="0019190B"/>
    <w:rPr>
      <w:color w:val="0000FF"/>
      <w:u w:val="single"/>
    </w:rPr>
  </w:style>
  <w:style w:type="paragraph" w:styleId="ListParagraph">
    <w:name w:val="List Paragraph"/>
    <w:basedOn w:val="Normal"/>
    <w:uiPriority w:val="34"/>
    <w:qFormat/>
    <w:rsid w:val="0019190B"/>
    <w:pPr>
      <w:ind w:left="720"/>
      <w:contextualSpacing/>
    </w:pPr>
    <w:rPr>
      <w:lang w:val="ro-RO"/>
    </w:rPr>
  </w:style>
  <w:style w:type="table" w:styleId="TableGrid">
    <w:name w:val="Table Grid"/>
    <w:basedOn w:val="TableNormal"/>
    <w:uiPriority w:val="59"/>
    <w:rsid w:val="00382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25017">
      <w:bodyDiv w:val="1"/>
      <w:marLeft w:val="0"/>
      <w:marRight w:val="0"/>
      <w:marTop w:val="0"/>
      <w:marBottom w:val="0"/>
      <w:divBdr>
        <w:top w:val="none" w:sz="0" w:space="0" w:color="auto"/>
        <w:left w:val="none" w:sz="0" w:space="0" w:color="auto"/>
        <w:bottom w:val="none" w:sz="0" w:space="0" w:color="auto"/>
        <w:right w:val="none" w:sz="0" w:space="0" w:color="auto"/>
      </w:divBdr>
    </w:div>
    <w:div w:id="214303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1616</Words>
  <Characters>9216</Characters>
  <Application>Microsoft Office Word</Application>
  <DocSecurity>0</DocSecurity>
  <Lines>76</Lines>
  <Paragraphs>21</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sweety</dc:creator>
  <cp:keywords/>
  <cp:lastModifiedBy>George Cioceanu</cp:lastModifiedBy>
  <cp:revision>9</cp:revision>
  <cp:lastPrinted>2019-02-12T12:22:00Z</cp:lastPrinted>
  <dcterms:created xsi:type="dcterms:W3CDTF">2021-05-11T11:06:00Z</dcterms:created>
  <dcterms:modified xsi:type="dcterms:W3CDTF">2021-07-07T12:22:00Z</dcterms:modified>
</cp:coreProperties>
</file>