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B90622" w14:textId="77777777" w:rsidR="00435DE8" w:rsidRDefault="00435DE8" w:rsidP="00435DE8">
      <w:pPr>
        <w:outlineLvl w:val="0"/>
      </w:pPr>
      <w:r>
        <w:t>How a manager could better engage individuals at work</w:t>
      </w:r>
    </w:p>
    <w:p w14:paraId="6B2D0776" w14:textId="77777777" w:rsidR="00435DE8" w:rsidRDefault="00435DE8" w:rsidP="00435DE8"/>
    <w:p w14:paraId="39843427" w14:textId="77777777" w:rsidR="00435DE8" w:rsidRDefault="00435DE8" w:rsidP="00435DE8"/>
    <w:p w14:paraId="1FD1806E" w14:textId="77777777" w:rsidR="00435DE8" w:rsidRDefault="00435DE8" w:rsidP="00435DE8">
      <w:pPr>
        <w:pStyle w:val="ListParagraph"/>
        <w:numPr>
          <w:ilvl w:val="0"/>
          <w:numId w:val="1"/>
        </w:numPr>
      </w:pPr>
      <w:r>
        <w:t>Managers need to set specific goals, but make sure they are fully understood and achievable by the employees (Goal Setting Theory)</w:t>
      </w:r>
    </w:p>
    <w:p w14:paraId="4338C1A5" w14:textId="77777777" w:rsidR="00435DE8" w:rsidRDefault="00435DE8" w:rsidP="00435DE8">
      <w:pPr>
        <w:pStyle w:val="ListParagraph"/>
        <w:numPr>
          <w:ilvl w:val="0"/>
          <w:numId w:val="1"/>
        </w:numPr>
      </w:pPr>
      <w:r>
        <w:t>Job Enrichment &amp; Enlargement are two very important aspects that contribute towards the employee’s satisfaction</w:t>
      </w:r>
    </w:p>
    <w:p w14:paraId="7369ADEE" w14:textId="77777777" w:rsidR="00435DE8" w:rsidRDefault="00435DE8" w:rsidP="00435DE8">
      <w:pPr>
        <w:pStyle w:val="ListParagraph"/>
        <w:numPr>
          <w:ilvl w:val="0"/>
          <w:numId w:val="1"/>
        </w:numPr>
      </w:pPr>
      <w:r>
        <w:t>Stress &amp; Satisfaction and their influence on productivity</w:t>
      </w:r>
    </w:p>
    <w:p w14:paraId="38427F3E" w14:textId="77777777" w:rsidR="00435DE8" w:rsidRDefault="00435DE8" w:rsidP="00435DE8">
      <w:pPr>
        <w:pStyle w:val="ListParagraph"/>
        <w:numPr>
          <w:ilvl w:val="0"/>
          <w:numId w:val="1"/>
        </w:numPr>
      </w:pPr>
      <w:proofErr w:type="spellStart"/>
      <w:r>
        <w:t>Herbergz’s</w:t>
      </w:r>
      <w:proofErr w:type="spellEnd"/>
      <w:r>
        <w:t xml:space="preserve"> Motivation- Hygiene Theory</w:t>
      </w:r>
    </w:p>
    <w:p w14:paraId="6A184A0F" w14:textId="77777777" w:rsidR="00435DE8" w:rsidRDefault="00435DE8" w:rsidP="00435DE8">
      <w:pPr>
        <w:pStyle w:val="ListParagraph"/>
        <w:numPr>
          <w:ilvl w:val="1"/>
          <w:numId w:val="1"/>
        </w:numPr>
      </w:pPr>
      <w:r>
        <w:t>0 dissatisfaction job</w:t>
      </w:r>
    </w:p>
    <w:p w14:paraId="40DE07CD" w14:textId="77777777" w:rsidR="00435DE8" w:rsidRDefault="00435DE8" w:rsidP="00435DE8">
      <w:pPr>
        <w:pStyle w:val="ListParagraph"/>
        <w:numPr>
          <w:ilvl w:val="1"/>
          <w:numId w:val="1"/>
        </w:numPr>
      </w:pPr>
      <w:r>
        <w:t xml:space="preserve">Note that it is not tailored to specific persons, takes into consideration only average. </w:t>
      </w:r>
    </w:p>
    <w:p w14:paraId="20DE21F6" w14:textId="77777777" w:rsidR="00435DE8" w:rsidRDefault="00435DE8" w:rsidP="00435DE8">
      <w:pPr>
        <w:pStyle w:val="ListParagraph"/>
        <w:numPr>
          <w:ilvl w:val="1"/>
          <w:numId w:val="1"/>
        </w:numPr>
      </w:pPr>
      <w:r>
        <w:t>Also based on the assumption that happy &amp; satisfied workers produce more.</w:t>
      </w:r>
    </w:p>
    <w:p w14:paraId="04C98FB8" w14:textId="77777777" w:rsidR="00435DE8" w:rsidRDefault="00435DE8" w:rsidP="00435DE8">
      <w:pPr>
        <w:pStyle w:val="ListParagraph"/>
        <w:numPr>
          <w:ilvl w:val="0"/>
          <w:numId w:val="1"/>
        </w:numPr>
      </w:pPr>
      <w:r>
        <w:t>Make sure there are rewards for increased performance</w:t>
      </w:r>
    </w:p>
    <w:p w14:paraId="439B45E8" w14:textId="77777777" w:rsidR="00435DE8" w:rsidRDefault="00435DE8" w:rsidP="00435DE8">
      <w:pPr>
        <w:pStyle w:val="ListParagraph"/>
        <w:numPr>
          <w:ilvl w:val="1"/>
          <w:numId w:val="1"/>
        </w:numPr>
      </w:pPr>
      <w:r>
        <w:t>Individuals act based on the expectation of the outcome (Expectancy Theory)</w:t>
      </w:r>
      <w:bookmarkStart w:id="0" w:name="_GoBack"/>
      <w:bookmarkEnd w:id="0"/>
    </w:p>
    <w:p w14:paraId="36D5BABC" w14:textId="77777777" w:rsidR="00435DE8" w:rsidRDefault="00435DE8" w:rsidP="00435DE8">
      <w:pPr>
        <w:pStyle w:val="ListParagraph"/>
        <w:numPr>
          <w:ilvl w:val="0"/>
          <w:numId w:val="1"/>
        </w:numPr>
      </w:pPr>
      <w:r>
        <w:t>Adjust the system to make it equitable</w:t>
      </w:r>
    </w:p>
    <w:p w14:paraId="406995E3" w14:textId="77777777" w:rsidR="00435DE8" w:rsidRDefault="00435DE8" w:rsidP="00435DE8">
      <w:pPr>
        <w:pStyle w:val="ListParagraph"/>
      </w:pPr>
    </w:p>
    <w:p w14:paraId="2DA80C45" w14:textId="77777777" w:rsidR="00435DE8" w:rsidRDefault="00435DE8" w:rsidP="00435DE8"/>
    <w:p w14:paraId="22EB6EA3" w14:textId="77777777" w:rsidR="00C10B7E" w:rsidRDefault="00C10B7E"/>
    <w:p w14:paraId="3D002634" w14:textId="77777777" w:rsidR="00D7770B" w:rsidRDefault="00D7770B"/>
    <w:p w14:paraId="49C65B34" w14:textId="77777777" w:rsidR="00D7770B" w:rsidRDefault="00D7770B"/>
    <w:p w14:paraId="59A5AA36" w14:textId="77777777" w:rsidR="00D7770B" w:rsidRDefault="00D7770B"/>
    <w:p w14:paraId="437FCF08" w14:textId="77777777" w:rsidR="00D7770B" w:rsidRDefault="00D7770B" w:rsidP="00D7770B">
      <w:proofErr w:type="spellStart"/>
      <w:r>
        <w:t>Tost</w:t>
      </w:r>
      <w:proofErr w:type="spellEnd"/>
      <w:r>
        <w:t xml:space="preserve">, Leigh Plunkett, Francesca Gino, and Richard P. </w:t>
      </w:r>
      <w:proofErr w:type="spellStart"/>
      <w:r>
        <w:t>Larrick</w:t>
      </w:r>
      <w:proofErr w:type="spellEnd"/>
      <w:r>
        <w:t>.</w:t>
      </w:r>
    </w:p>
    <w:p w14:paraId="19363196" w14:textId="77777777" w:rsidR="00D7770B" w:rsidRDefault="00D7770B" w:rsidP="00D7770B">
      <w:r>
        <w:t>"When Power Makes Others Speechless: The Negative Impact of</w:t>
      </w:r>
    </w:p>
    <w:p w14:paraId="4F190C80" w14:textId="77777777" w:rsidR="00D7770B" w:rsidRDefault="00D7770B" w:rsidP="00D7770B">
      <w:r>
        <w:t>Leader Power on Team Performance." Academy of Management</w:t>
      </w:r>
    </w:p>
    <w:p w14:paraId="0F016F82" w14:textId="77777777" w:rsidR="00D7770B" w:rsidRDefault="00D7770B" w:rsidP="00D7770B">
      <w:r>
        <w:t>Journal (forthcoming)</w:t>
      </w:r>
    </w:p>
    <w:p w14:paraId="451F7C02" w14:textId="77777777" w:rsidR="00D7770B" w:rsidRDefault="00D7770B" w:rsidP="00D7770B">
      <w:r w:rsidRPr="00372F93">
        <w:t xml:space="preserve">George </w:t>
      </w:r>
      <w:proofErr w:type="spellStart"/>
      <w:r w:rsidRPr="00372F93">
        <w:t>Halkos</w:t>
      </w:r>
      <w:proofErr w:type="spellEnd"/>
      <w:r w:rsidRPr="00372F93">
        <w:t xml:space="preserve">, </w:t>
      </w:r>
      <w:proofErr w:type="spellStart"/>
      <w:r w:rsidRPr="00372F93">
        <w:t>Dimitrios</w:t>
      </w:r>
      <w:proofErr w:type="spellEnd"/>
      <w:r w:rsidRPr="00372F93">
        <w:t xml:space="preserve"> </w:t>
      </w:r>
      <w:proofErr w:type="spellStart"/>
      <w:r w:rsidRPr="00372F93">
        <w:t>Bousinakis</w:t>
      </w:r>
      <w:proofErr w:type="spellEnd"/>
      <w:r w:rsidRPr="00372F93">
        <w:t xml:space="preserve">, (2010) "The effect of stress and satisfaction on productivity", International Journal of Productivity and Performance Management, Vol. 59 </w:t>
      </w:r>
      <w:proofErr w:type="spellStart"/>
      <w:r w:rsidRPr="00372F93">
        <w:t>Iss</w:t>
      </w:r>
      <w:proofErr w:type="spellEnd"/>
      <w:r w:rsidRPr="00372F93">
        <w:t xml:space="preserve">: 5, pp.415 </w:t>
      </w:r>
      <w:r>
        <w:t>–</w:t>
      </w:r>
      <w:r w:rsidRPr="00372F93">
        <w:t xml:space="preserve"> 431</w:t>
      </w:r>
    </w:p>
    <w:p w14:paraId="63E531E4" w14:textId="7923BFF8" w:rsidR="00D7770B" w:rsidRDefault="00D7770B" w:rsidP="00D7770B">
      <w:r w:rsidRPr="00A37092">
        <w:t>Bakker, Arn</w:t>
      </w:r>
      <w:r w:rsidR="00B27B71">
        <w:t xml:space="preserve">old B. (Ed); </w:t>
      </w:r>
      <w:proofErr w:type="spellStart"/>
      <w:r w:rsidR="00B27B71">
        <w:t>Leiter</w:t>
      </w:r>
      <w:proofErr w:type="spellEnd"/>
      <w:r w:rsidR="00B27B71">
        <w:t>, Michael P</w:t>
      </w:r>
      <w:proofErr w:type="gramStart"/>
      <w:r w:rsidR="00B27B71">
        <w:t>.</w:t>
      </w:r>
      <w:r w:rsidR="00E85862">
        <w:t xml:space="preserve"> </w:t>
      </w:r>
      <w:r w:rsidRPr="00A37092">
        <w:t>,</w:t>
      </w:r>
      <w:proofErr w:type="gramEnd"/>
      <w:r w:rsidRPr="00A37092">
        <w:t xml:space="preserve"> (2010). Work engagement: A handbook of essential theory and research. , (</w:t>
      </w:r>
      <w:proofErr w:type="gramStart"/>
      <w:r w:rsidRPr="00A37092">
        <w:t>pp</w:t>
      </w:r>
      <w:proofErr w:type="gramEnd"/>
      <w:r w:rsidRPr="00A37092">
        <w:t>. 102-117). New York, NY, US:</w:t>
      </w:r>
      <w:r w:rsidR="004A6BFD">
        <w:t xml:space="preserve"> Psychology Press, viii, </w:t>
      </w:r>
      <w:proofErr w:type="gramStart"/>
      <w:r w:rsidR="004A6BFD">
        <w:t>209</w:t>
      </w:r>
      <w:proofErr w:type="gramEnd"/>
    </w:p>
    <w:p w14:paraId="6AB7D782" w14:textId="77777777" w:rsidR="00D7770B" w:rsidRDefault="00D7770B">
      <w:r w:rsidRPr="00154931">
        <w:t xml:space="preserve">Pierce, W. David; Cameron, Judy; </w:t>
      </w:r>
      <w:proofErr w:type="spellStart"/>
      <w:r w:rsidRPr="00154931">
        <w:t>Banko</w:t>
      </w:r>
      <w:proofErr w:type="spellEnd"/>
      <w:r w:rsidRPr="00154931">
        <w:t>, Katherine M.; and So, Sylvia (2003) "Positive Effects of Rewards and Performance Standards on Intrinsic Motivation," The Psychological Rec</w:t>
      </w:r>
      <w:r>
        <w:t xml:space="preserve">ord: Vol. 53: </w:t>
      </w:r>
      <w:proofErr w:type="spellStart"/>
      <w:r>
        <w:t>Iss</w:t>
      </w:r>
      <w:proofErr w:type="spellEnd"/>
      <w:r>
        <w:t>. 4, Article 4</w:t>
      </w:r>
    </w:p>
    <w:sectPr w:rsidR="00D7770B" w:rsidSect="007C32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D5EA1"/>
    <w:multiLevelType w:val="hybridMultilevel"/>
    <w:tmpl w:val="20968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DE8"/>
    <w:rsid w:val="00435DE8"/>
    <w:rsid w:val="004A6BFD"/>
    <w:rsid w:val="007C3262"/>
    <w:rsid w:val="0091446C"/>
    <w:rsid w:val="00B27B71"/>
    <w:rsid w:val="00C10B7E"/>
    <w:rsid w:val="00D7770B"/>
    <w:rsid w:val="00E8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FCAE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D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1315</Characters>
  <Application>Microsoft Macintosh Word</Application>
  <DocSecurity>0</DocSecurity>
  <Lines>37</Lines>
  <Paragraphs>18</Paragraphs>
  <ScaleCrop>false</ScaleCrop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Stoica Alexandru</dc:creator>
  <cp:keywords/>
  <dc:description/>
  <cp:lastModifiedBy>Stoica Alexandru</cp:lastModifiedBy>
  <cp:revision>6</cp:revision>
  <dcterms:created xsi:type="dcterms:W3CDTF">2013-11-05T12:09:00Z</dcterms:created>
  <dcterms:modified xsi:type="dcterms:W3CDTF">2013-11-05T12:21:00Z</dcterms:modified>
</cp:coreProperties>
</file>