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69" w:rsidRPr="001A0C8E" w:rsidRDefault="00911569">
      <w:pPr>
        <w:rPr>
          <w:sz w:val="18"/>
          <w:szCs w:val="18"/>
        </w:rPr>
      </w:pPr>
      <w:r w:rsidRPr="001A0C8E">
        <w:rPr>
          <w:rStyle w:val="Hyperlink"/>
          <w:b/>
          <w:color w:val="auto"/>
          <w:sz w:val="18"/>
          <w:szCs w:val="18"/>
          <w:highlight w:val="yellow"/>
          <w:u w:val="none"/>
        </w:rPr>
        <w:t>You will peer evaluate two of your classmates (whose last names directly follow yours)</w:t>
      </w:r>
      <w:r w:rsidRPr="001A0C8E">
        <w:rPr>
          <w:rStyle w:val="Hyperlink"/>
          <w:b/>
          <w:color w:val="auto"/>
          <w:sz w:val="18"/>
          <w:szCs w:val="18"/>
          <w:u w:val="none"/>
        </w:rPr>
        <w:t>.</w:t>
      </w:r>
    </w:p>
    <w:p w:rsidR="00911569" w:rsidRPr="001A0C8E" w:rsidRDefault="00911569" w:rsidP="00911569">
      <w:pPr>
        <w:rPr>
          <w:sz w:val="18"/>
          <w:szCs w:val="18"/>
        </w:rPr>
      </w:pPr>
      <w:r w:rsidRPr="001A0C8E">
        <w:rPr>
          <w:sz w:val="18"/>
          <w:szCs w:val="18"/>
        </w:rPr>
        <w:t xml:space="preserve">Based on the following 7 evaluation metrics, write a reviewer’s report of </w:t>
      </w:r>
      <w:r w:rsidR="00707971">
        <w:rPr>
          <w:sz w:val="18"/>
          <w:szCs w:val="18"/>
        </w:rPr>
        <w:t xml:space="preserve">comments with </w:t>
      </w:r>
      <w:r w:rsidRPr="001A0C8E">
        <w:rPr>
          <w:sz w:val="18"/>
          <w:szCs w:val="18"/>
        </w:rPr>
        <w:t xml:space="preserve">no more than 200 words in total for each student. Please give a score for each evaluation metric, and add up your total score for each report. </w:t>
      </w:r>
    </w:p>
    <w:tbl>
      <w:tblPr>
        <w:tblW w:w="0" w:type="auto"/>
        <w:tblCellSpacing w:w="15" w:type="dxa"/>
        <w:tblInd w:w="675" w:type="dxa"/>
        <w:tblLook w:val="04A0" w:firstRow="1" w:lastRow="0" w:firstColumn="1" w:lastColumn="0" w:noHBand="0" w:noVBand="1"/>
      </w:tblPr>
      <w:tblGrid>
        <w:gridCol w:w="975"/>
        <w:gridCol w:w="360"/>
        <w:gridCol w:w="7350"/>
      </w:tblGrid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Abstract: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Provide context, motivation, and summary of findings. What questions are being answered? Why are these questions interesting/important?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Data: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Variables descriptions? What cleanups were done to the data? Good Graphics and Visualizations? 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Models: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What did you do? What models and techniques did you use? Was any innovation attempted?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Results: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Did you properly evaluate your models performance? What are your conclusions?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Code: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Well documented Python codes with reproducible outputs? Good programming?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Quality: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Clarity of writing/presenting? Good readability of Notebook?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Complexity: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Complexity of your entire data collection, preprocessing, modeling, and analyses process in terms of data size and models sophistications.</w:t>
            </w:r>
          </w:p>
        </w:tc>
      </w:tr>
    </w:tbl>
    <w:p w:rsidR="00911569" w:rsidRPr="001A0C8E" w:rsidRDefault="00272EE6">
      <w:pPr>
        <w:rPr>
          <w:sz w:val="18"/>
          <w:szCs w:val="18"/>
        </w:rPr>
      </w:pPr>
      <w:r w:rsidRPr="001A0C8E">
        <w:rPr>
          <w:sz w:val="18"/>
          <w:szCs w:val="18"/>
        </w:rPr>
        <w:t>Your name:</w:t>
      </w:r>
    </w:p>
    <w:p w:rsidR="00272EE6" w:rsidRPr="001A0C8E" w:rsidRDefault="00272EE6" w:rsidP="00272EE6">
      <w:pPr>
        <w:rPr>
          <w:sz w:val="18"/>
          <w:szCs w:val="18"/>
        </w:rPr>
      </w:pPr>
      <w:r w:rsidRPr="001A0C8E">
        <w:rPr>
          <w:sz w:val="18"/>
          <w:szCs w:val="18"/>
        </w:rPr>
        <w:t>The student’s name you are reviewing:</w:t>
      </w:r>
    </w:p>
    <w:p w:rsidR="00272EE6" w:rsidRPr="001A0C8E" w:rsidRDefault="00272EE6" w:rsidP="00272EE6">
      <w:pPr>
        <w:rPr>
          <w:sz w:val="18"/>
          <w:szCs w:val="18"/>
        </w:rPr>
      </w:pPr>
      <w:r w:rsidRPr="001A0C8E">
        <w:rPr>
          <w:sz w:val="18"/>
          <w:szCs w:val="18"/>
        </w:rPr>
        <w:t>The title of the project you are reviewing:</w:t>
      </w:r>
    </w:p>
    <w:p w:rsidR="00272EE6" w:rsidRPr="001A0C8E" w:rsidRDefault="00272EE6" w:rsidP="00272EE6">
      <w:pPr>
        <w:rPr>
          <w:sz w:val="18"/>
          <w:szCs w:val="18"/>
        </w:rPr>
      </w:pPr>
      <w:proofErr w:type="gramStart"/>
      <w:r w:rsidRPr="001A0C8E">
        <w:rPr>
          <w:sz w:val="18"/>
          <w:szCs w:val="18"/>
        </w:rPr>
        <w:t>Your</w:t>
      </w:r>
      <w:proofErr w:type="gramEnd"/>
      <w:r w:rsidRPr="001A0C8E">
        <w:rPr>
          <w:sz w:val="18"/>
          <w:szCs w:val="18"/>
        </w:rPr>
        <w:t xml:space="preserve"> scores</w:t>
      </w:r>
      <w:r w:rsidR="00707971">
        <w:rPr>
          <w:sz w:val="18"/>
          <w:szCs w:val="18"/>
        </w:rPr>
        <w:t xml:space="preserve"> and comments</w:t>
      </w:r>
      <w:r w:rsidRPr="001A0C8E">
        <w:rPr>
          <w:sz w:val="18"/>
          <w:szCs w:val="18"/>
        </w:rPr>
        <w:t xml:space="preserve"> for each evaluation metric and the total:</w:t>
      </w:r>
    </w:p>
    <w:tbl>
      <w:tblPr>
        <w:tblW w:w="9461" w:type="dxa"/>
        <w:tblInd w:w="101" w:type="dxa"/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180"/>
        <w:gridCol w:w="1180"/>
        <w:gridCol w:w="1180"/>
        <w:gridCol w:w="1201"/>
        <w:gridCol w:w="1180"/>
      </w:tblGrid>
      <w:tr w:rsidR="001A0C8E" w:rsidRPr="001A0C8E" w:rsidTr="001A0C8E">
        <w:trPr>
          <w:trHeight w:val="312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Abstract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Models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Results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Quality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Complexity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TOTAL</w:t>
            </w:r>
          </w:p>
        </w:tc>
      </w:tr>
      <w:tr w:rsidR="001A0C8E" w:rsidRPr="001A0C8E" w:rsidTr="001A0C8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35%</w:t>
            </w:r>
          </w:p>
        </w:tc>
      </w:tr>
      <w:tr w:rsidR="001A0C8E" w:rsidRPr="001A0C8E" w:rsidTr="001A0C8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E2020E" w:rsidRPr="00E2020E">
              <w:rPr>
                <w:rFonts w:asciiTheme="minorHAnsi" w:eastAsia="Times New Roman" w:hAnsiTheme="minorHAnsi"/>
                <w:sz w:val="18"/>
                <w:szCs w:val="18"/>
              </w:rPr>
              <w:t>4.5%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E2020E"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E2020E"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E2020E"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F76B25"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F76B25"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F76B25">
              <w:rPr>
                <w:rFonts w:asciiTheme="minorHAnsi" w:eastAsia="Times New Roman" w:hAnsiTheme="minorHAnsi"/>
                <w:sz w:val="18"/>
                <w:szCs w:val="18"/>
              </w:rPr>
              <w:t>4%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F76B25">
              <w:rPr>
                <w:rFonts w:asciiTheme="minorHAnsi" w:eastAsia="Times New Roman" w:hAnsiTheme="minorHAnsi"/>
                <w:sz w:val="18"/>
                <w:szCs w:val="18"/>
              </w:rPr>
              <w:t>33.5%</w:t>
            </w:r>
          </w:p>
        </w:tc>
      </w:tr>
      <w:tr w:rsidR="001A0C8E" w:rsidRPr="001A0C8E" w:rsidTr="00E2020E">
        <w:trPr>
          <w:trHeight w:val="25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E2020E" w:rsidRPr="00E2020E">
              <w:rPr>
                <w:rFonts w:asciiTheme="minorHAnsi" w:eastAsia="Times New Roman" w:hAnsiTheme="minorHAnsi"/>
                <w:sz w:val="18"/>
                <w:szCs w:val="18"/>
              </w:rPr>
              <w:t>A more detailed and concise explanation of the results would have been beneficial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E2020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It was an interesting dataset, adequate for the methods proposed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E2020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The models were appropriate for the data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E2020E" w:rsidP="00F76B25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</w:rPr>
              <w:t xml:space="preserve">The models performance was evaluated </w:t>
            </w:r>
            <w:r w:rsidR="00F76B25">
              <w:rPr>
                <w:rFonts w:asciiTheme="minorHAnsi" w:eastAsia="Times New Roman" w:hAnsiTheme="minorHAnsi"/>
                <w:sz w:val="18"/>
                <w:szCs w:val="18"/>
              </w:rPr>
              <w:t>properly. I liked the use of both accuracy &amp; AUC. Also the graphical &amp; table summaries at the end of Part 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F76B25">
              <w:rPr>
                <w:rFonts w:asciiTheme="minorHAnsi" w:eastAsia="Times New Roman" w:hAnsiTheme="minorHAnsi"/>
                <w:sz w:val="18"/>
                <w:szCs w:val="18"/>
              </w:rPr>
              <w:t>Good programing</w:t>
            </w:r>
            <w:bookmarkStart w:id="0" w:name="_GoBack"/>
            <w:bookmarkEnd w:id="0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F76B25">
              <w:rPr>
                <w:rFonts w:asciiTheme="minorHAnsi" w:eastAsia="Times New Roman" w:hAnsiTheme="minorHAnsi"/>
                <w:sz w:val="18"/>
                <w:szCs w:val="18"/>
              </w:rPr>
              <w:t>Very clear presentation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F76B25">
              <w:rPr>
                <w:rFonts w:asciiTheme="minorHAnsi" w:eastAsia="Times New Roman" w:hAnsiTheme="minorHAnsi"/>
                <w:sz w:val="18"/>
                <w:szCs w:val="18"/>
              </w:rPr>
              <w:t xml:space="preserve">Since some of our colleagues actually collected &amp; processed data, I think that is fair to deduct 1% for those that used already prepared data (me included </w:t>
            </w:r>
            <w:r w:rsidR="00F76B25" w:rsidRPr="00F76B25">
              <w:rPr>
                <w:rFonts w:asciiTheme="minorHAnsi" w:eastAsia="Times New Roman" w:hAnsiTheme="minorHAnsi"/>
                <w:sz w:val="18"/>
                <w:szCs w:val="18"/>
              </w:rPr>
              <w:sym w:font="Wingdings" w:char="F04A"/>
            </w:r>
            <w:r w:rsidR="00F76B25">
              <w:rPr>
                <w:rFonts w:asciiTheme="minorHAnsi" w:eastAsia="Times New Roman" w:hAnsiTheme="minorHAnsi"/>
                <w:sz w:val="18"/>
                <w:szCs w:val="18"/>
              </w:rPr>
              <w:t>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F76B25">
              <w:rPr>
                <w:rFonts w:asciiTheme="minorHAnsi" w:eastAsia="Times New Roman" w:hAnsiTheme="minorHAnsi"/>
                <w:sz w:val="18"/>
                <w:szCs w:val="18"/>
              </w:rPr>
              <w:t>Nice analysis and presentation</w:t>
            </w:r>
          </w:p>
        </w:tc>
      </w:tr>
    </w:tbl>
    <w:p w:rsidR="00272EE6" w:rsidRDefault="00272EE6" w:rsidP="008563E9"/>
    <w:sectPr w:rsidR="00272EE6" w:rsidSect="001A0C8E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69"/>
    <w:rsid w:val="00106123"/>
    <w:rsid w:val="001A0C8E"/>
    <w:rsid w:val="001A47D0"/>
    <w:rsid w:val="00272EE6"/>
    <w:rsid w:val="002D0D6D"/>
    <w:rsid w:val="002D2BFD"/>
    <w:rsid w:val="002F00B2"/>
    <w:rsid w:val="002F3F39"/>
    <w:rsid w:val="003B240C"/>
    <w:rsid w:val="0054232F"/>
    <w:rsid w:val="00656A2E"/>
    <w:rsid w:val="00707971"/>
    <w:rsid w:val="00742575"/>
    <w:rsid w:val="008563E9"/>
    <w:rsid w:val="0089365D"/>
    <w:rsid w:val="00911569"/>
    <w:rsid w:val="00AC2267"/>
    <w:rsid w:val="00B65C49"/>
    <w:rsid w:val="00E2020E"/>
    <w:rsid w:val="00F043EE"/>
    <w:rsid w:val="00F6156A"/>
    <w:rsid w:val="00F76B25"/>
    <w:rsid w:val="00F804AC"/>
    <w:rsid w:val="00FD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36B34D-D2ED-4201-A131-D397CA3A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569"/>
    <w:pPr>
      <w:spacing w:before="120" w:after="120" w:line="240" w:lineRule="auto"/>
    </w:pPr>
    <w:rPr>
      <w:rFonts w:ascii="Times New Roman" w:eastAsiaTheme="minorEastAsia" w:hAnsi="Times New Roman"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569"/>
    <w:rPr>
      <w:color w:val="0000FF"/>
      <w:u w:val="single"/>
    </w:rPr>
  </w:style>
  <w:style w:type="paragraph" w:styleId="NoSpacing">
    <w:name w:val="No Spacing"/>
    <w:uiPriority w:val="1"/>
    <w:qFormat/>
    <w:rsid w:val="00E2020E"/>
    <w:pPr>
      <w:spacing w:after="0" w:line="240" w:lineRule="auto"/>
    </w:pPr>
    <w:rPr>
      <w:rFonts w:ascii="Times New Roman" w:eastAsiaTheme="minorEastAsia" w:hAnsi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4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slee</dc:creator>
  <cp:lastModifiedBy>Suchar, Vasile (vasiles@uidaho.edu)</cp:lastModifiedBy>
  <cp:revision>3</cp:revision>
  <dcterms:created xsi:type="dcterms:W3CDTF">2015-12-14T17:56:00Z</dcterms:created>
  <dcterms:modified xsi:type="dcterms:W3CDTF">2015-12-15T18:02:00Z</dcterms:modified>
</cp:coreProperties>
</file>