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B35E236" w14:textId="77777777" w:rsidR="002C6A4E" w:rsidRDefault="002C6A4E" w:rsidP="002C6A4E">
      <w:pPr>
        <w:jc w:val="center"/>
        <w:rPr>
          <w:rFonts w:ascii="Cambria" w:hAnsi="Cambria"/>
          <w:b/>
          <w:sz w:val="28"/>
          <w:szCs w:val="28"/>
          <w:lang w:val="en-US"/>
        </w:rPr>
      </w:pPr>
      <w:r>
        <w:rPr>
          <w:rFonts w:ascii="Cambria" w:hAnsi="Cambria"/>
          <w:b/>
          <w:sz w:val="28"/>
          <w:szCs w:val="28"/>
          <w:lang w:val="en-US"/>
        </w:rPr>
        <w:t>AMERICAN ROMANTICISM</w:t>
      </w:r>
    </w:p>
    <w:p w14:paraId="4D33F607" w14:textId="065AAB9B" w:rsidR="002C6A4E" w:rsidRDefault="002C6A4E" w:rsidP="002C6A4E">
      <w:pPr>
        <w:jc w:val="center"/>
        <w:rPr>
          <w:rFonts w:ascii="Cambria" w:hAnsi="Cambria"/>
          <w:sz w:val="24"/>
          <w:szCs w:val="28"/>
          <w:lang w:val="en-US"/>
        </w:rPr>
      </w:pPr>
      <w:r>
        <w:rPr>
          <w:rFonts w:ascii="Cambria" w:hAnsi="Cambria"/>
          <w:sz w:val="24"/>
          <w:szCs w:val="28"/>
          <w:lang w:val="en-US"/>
        </w:rPr>
        <w:t>POETRY</w:t>
      </w:r>
    </w:p>
    <w:p w14:paraId="5F7610AE" w14:textId="2D969D2E" w:rsidR="00B32123" w:rsidRPr="00706A8B" w:rsidRDefault="00B32123" w:rsidP="00706A8B">
      <w:pPr>
        <w:jc w:val="both"/>
        <w:rPr>
          <w:rFonts w:ascii="Cambria" w:hAnsi="Cambria"/>
          <w:sz w:val="20"/>
          <w:szCs w:val="28"/>
          <w:lang w:val="en-US"/>
        </w:rPr>
      </w:pPr>
      <w:r>
        <w:rPr>
          <w:rFonts w:ascii="Cambria" w:hAnsi="Cambria"/>
          <w:sz w:val="20"/>
          <w:szCs w:val="28"/>
          <w:u w:val="single"/>
          <w:lang w:val="en-US"/>
        </w:rPr>
        <w:t>FOCUS</w:t>
      </w:r>
      <w:r>
        <w:rPr>
          <w:rFonts w:ascii="Cambria" w:hAnsi="Cambria"/>
          <w:sz w:val="20"/>
          <w:szCs w:val="28"/>
          <w:lang w:val="en-US"/>
        </w:rPr>
        <w:t>: 19</w:t>
      </w:r>
      <w:r w:rsidRPr="00B32123">
        <w:rPr>
          <w:rFonts w:ascii="Cambria" w:hAnsi="Cambria"/>
          <w:sz w:val="20"/>
          <w:szCs w:val="28"/>
          <w:vertAlign w:val="superscript"/>
          <w:lang w:val="en-US"/>
        </w:rPr>
        <w:t>th</w:t>
      </w:r>
      <w:r>
        <w:rPr>
          <w:rFonts w:ascii="Cambria" w:hAnsi="Cambria"/>
          <w:sz w:val="20"/>
          <w:szCs w:val="28"/>
          <w:lang w:val="en-US"/>
        </w:rPr>
        <w:t xml:space="preserve"> CENTURY POETRY</w:t>
      </w:r>
      <w:r w:rsidR="00706A8B">
        <w:rPr>
          <w:rFonts w:ascii="Cambria" w:hAnsi="Cambria"/>
          <w:sz w:val="20"/>
          <w:szCs w:val="28"/>
          <w:lang w:val="en-US"/>
        </w:rPr>
        <w:t xml:space="preserve"> -</w:t>
      </w:r>
      <w:r>
        <w:rPr>
          <w:rFonts w:ascii="Cambria" w:hAnsi="Cambria"/>
          <w:sz w:val="20"/>
          <w:szCs w:val="28"/>
          <w:lang w:val="en-US"/>
        </w:rPr>
        <w:t xml:space="preserve"> THE NEW ENGLAND BRAHMINS</w:t>
      </w:r>
      <w:r w:rsidR="00706A8B">
        <w:rPr>
          <w:rFonts w:ascii="Cambria" w:hAnsi="Cambria"/>
          <w:sz w:val="20"/>
          <w:szCs w:val="28"/>
          <w:lang w:val="en-US"/>
        </w:rPr>
        <w:t>; WALT WHITMAN; EMILY DICKINSON; EDGAR ALLAN POE</w:t>
      </w:r>
      <w:r>
        <w:rPr>
          <w:rFonts w:ascii="Cambria" w:hAnsi="Cambria"/>
          <w:sz w:val="20"/>
          <w:szCs w:val="28"/>
          <w:lang w:val="en-US"/>
        </w:rPr>
        <w:t xml:space="preserve">.   </w:t>
      </w:r>
    </w:p>
    <w:p w14:paraId="5D723E29" w14:textId="77777777" w:rsidR="00720958" w:rsidRPr="00720958" w:rsidRDefault="00720958" w:rsidP="00720958">
      <w:pPr>
        <w:pStyle w:val="ListParagraph"/>
        <w:numPr>
          <w:ilvl w:val="0"/>
          <w:numId w:val="3"/>
        </w:numPr>
        <w:spacing w:line="257" w:lineRule="auto"/>
        <w:ind w:left="357" w:hanging="357"/>
        <w:jc w:val="both"/>
        <w:rPr>
          <w:rFonts w:ascii="Cambria" w:hAnsi="Cambria"/>
          <w:b/>
          <w:color w:val="0070C0"/>
          <w:sz w:val="24"/>
        </w:rPr>
      </w:pPr>
      <w:r w:rsidRPr="00720958">
        <w:rPr>
          <w:rFonts w:ascii="Cambria" w:hAnsi="Cambria"/>
          <w:b/>
          <w:color w:val="0070C0"/>
          <w:sz w:val="24"/>
          <w:lang w:val="en-US"/>
        </w:rPr>
        <w:t>The New England Brahmins</w:t>
      </w:r>
    </w:p>
    <w:p w14:paraId="02C7A003" w14:textId="77777777" w:rsidR="00720958" w:rsidRDefault="00720958" w:rsidP="00720958">
      <w:pPr>
        <w:pStyle w:val="ListParagraph"/>
        <w:spacing w:line="257" w:lineRule="auto"/>
        <w:ind w:left="357"/>
        <w:jc w:val="both"/>
        <w:rPr>
          <w:rFonts w:ascii="Cambria" w:hAnsi="Cambria"/>
          <w:sz w:val="24"/>
          <w:lang w:val="en-US"/>
        </w:rPr>
      </w:pPr>
    </w:p>
    <w:p w14:paraId="3F5242E5" w14:textId="77777777" w:rsidR="00EE1B2C" w:rsidRPr="00720958" w:rsidRDefault="002C6A4E" w:rsidP="00720958">
      <w:pPr>
        <w:pStyle w:val="ListParagraph"/>
        <w:spacing w:line="257" w:lineRule="auto"/>
        <w:ind w:left="357"/>
        <w:jc w:val="both"/>
        <w:rPr>
          <w:rFonts w:ascii="Cambria" w:hAnsi="Cambria"/>
          <w:sz w:val="24"/>
        </w:rPr>
      </w:pPr>
      <w:r w:rsidRPr="00B32C16">
        <w:rPr>
          <w:rFonts w:ascii="Cambria" w:hAnsi="Cambria"/>
          <w:b/>
          <w:sz w:val="24"/>
          <w:highlight w:val="yellow"/>
          <w:lang w:val="en-US"/>
        </w:rPr>
        <w:t>The New England Brahmins</w:t>
      </w:r>
      <w:r w:rsidRPr="00B32C16">
        <w:rPr>
          <w:rFonts w:ascii="Cambria" w:hAnsi="Cambria"/>
          <w:sz w:val="24"/>
          <w:highlight w:val="yellow"/>
          <w:lang w:val="en-US"/>
        </w:rPr>
        <w:t xml:space="preserve"> (</w:t>
      </w:r>
      <w:r w:rsidRPr="00B32C16">
        <w:rPr>
          <w:rFonts w:ascii="Cambria" w:hAnsi="Cambria"/>
          <w:sz w:val="24"/>
          <w:highlight w:val="yellow"/>
          <w:u w:val="single"/>
          <w:lang w:val="en-US"/>
        </w:rPr>
        <w:t>AKA</w:t>
      </w:r>
      <w:r w:rsidRPr="00B32C16">
        <w:rPr>
          <w:rFonts w:ascii="Cambria" w:hAnsi="Cambria"/>
          <w:sz w:val="24"/>
          <w:highlight w:val="yellow"/>
          <w:lang w:val="en-US"/>
        </w:rPr>
        <w:t>:</w:t>
      </w:r>
      <w:r w:rsidR="00720958" w:rsidRPr="00B32C16">
        <w:rPr>
          <w:rFonts w:ascii="Cambria" w:hAnsi="Cambria"/>
          <w:sz w:val="24"/>
          <w:highlight w:val="yellow"/>
          <w:lang w:val="en-US"/>
        </w:rPr>
        <w:t xml:space="preserve"> </w:t>
      </w:r>
      <w:r w:rsidR="00720958" w:rsidRPr="00B32C16">
        <w:rPr>
          <w:rFonts w:ascii="Cambria" w:hAnsi="Cambria"/>
          <w:b/>
          <w:sz w:val="24"/>
          <w:highlight w:val="yellow"/>
          <w:lang w:val="en-US"/>
        </w:rPr>
        <w:t>Cambridge Poets,</w:t>
      </w:r>
      <w:r w:rsidRPr="00B32C16">
        <w:rPr>
          <w:rFonts w:ascii="Cambria" w:hAnsi="Cambria"/>
          <w:b/>
          <w:sz w:val="24"/>
          <w:highlight w:val="yellow"/>
          <w:lang w:val="en-US"/>
        </w:rPr>
        <w:t xml:space="preserve"> America’s Schoolroom, Household Poets</w:t>
      </w:r>
      <w:r w:rsidR="00720958" w:rsidRPr="00B32C16">
        <w:rPr>
          <w:rFonts w:ascii="Cambria" w:hAnsi="Cambria"/>
          <w:b/>
          <w:sz w:val="24"/>
          <w:highlight w:val="yellow"/>
          <w:lang w:val="en-US"/>
        </w:rPr>
        <w:t xml:space="preserve"> </w:t>
      </w:r>
      <w:r w:rsidR="00720958" w:rsidRPr="00B32C16">
        <w:rPr>
          <w:rFonts w:ascii="Cambria" w:hAnsi="Cambria"/>
          <w:sz w:val="24"/>
          <w:highlight w:val="yellow"/>
          <w:lang w:val="en-US"/>
        </w:rPr>
        <w:t>or</w:t>
      </w:r>
      <w:r w:rsidRPr="00B32C16">
        <w:rPr>
          <w:rFonts w:ascii="Cambria" w:hAnsi="Cambria"/>
          <w:b/>
          <w:sz w:val="24"/>
          <w:highlight w:val="yellow"/>
          <w:lang w:val="en-US"/>
        </w:rPr>
        <w:t xml:space="preserve"> Fireside Poets</w:t>
      </w:r>
      <w:r w:rsidRPr="00B32C16">
        <w:rPr>
          <w:rFonts w:ascii="Cambria" w:hAnsi="Cambria"/>
          <w:sz w:val="24"/>
          <w:highlight w:val="yellow"/>
          <w:lang w:val="en-US"/>
        </w:rPr>
        <w:t xml:space="preserve">) – a </w:t>
      </w:r>
      <w:r w:rsidR="00720958" w:rsidRPr="00B32C16">
        <w:rPr>
          <w:rFonts w:ascii="Cambria" w:hAnsi="Cambria"/>
          <w:sz w:val="24"/>
          <w:highlight w:val="yellow"/>
          <w:lang w:val="en-US"/>
        </w:rPr>
        <w:t xml:space="preserve">group of </w:t>
      </w:r>
      <w:r w:rsidR="000677F2" w:rsidRPr="00B32C16">
        <w:rPr>
          <w:rFonts w:ascii="Cambria" w:hAnsi="Cambria"/>
          <w:sz w:val="24"/>
          <w:highlight w:val="yellow"/>
          <w:lang w:val="en-US"/>
        </w:rPr>
        <w:t xml:space="preserve">New England </w:t>
      </w:r>
      <w:r w:rsidR="00720958" w:rsidRPr="00B32C16">
        <w:rPr>
          <w:rFonts w:ascii="Cambria" w:hAnsi="Cambria"/>
          <w:sz w:val="24"/>
          <w:highlight w:val="yellow"/>
          <w:lang w:val="en-US"/>
        </w:rPr>
        <w:t>authors</w:t>
      </w:r>
      <w:r w:rsidR="000677F2" w:rsidRPr="00B32C16">
        <w:rPr>
          <w:rFonts w:ascii="Cambria" w:hAnsi="Cambria"/>
          <w:sz w:val="24"/>
          <w:highlight w:val="yellow"/>
          <w:lang w:val="en-US"/>
        </w:rPr>
        <w:t xml:space="preserve"> associated with Harvard and Cambridge, Massachusetts</w:t>
      </w:r>
      <w:r w:rsidR="00720958" w:rsidRPr="00B32C16">
        <w:rPr>
          <w:rFonts w:ascii="Cambria" w:hAnsi="Cambria"/>
          <w:sz w:val="24"/>
          <w:highlight w:val="yellow"/>
          <w:lang w:val="en-US"/>
        </w:rPr>
        <w:t>, who were educated in Europe aristocrats, s</w:t>
      </w:r>
      <w:r w:rsidR="000677F2" w:rsidRPr="00B32C16">
        <w:rPr>
          <w:rFonts w:ascii="Cambria" w:hAnsi="Cambria"/>
          <w:sz w:val="24"/>
          <w:highlight w:val="yellow"/>
          <w:lang w:val="en-US"/>
        </w:rPr>
        <w:t>teeped into foreign culture</w:t>
      </w:r>
      <w:r w:rsidR="00720958" w:rsidRPr="00B32C16">
        <w:rPr>
          <w:rFonts w:ascii="Cambria" w:hAnsi="Cambria"/>
          <w:sz w:val="24"/>
          <w:highlight w:val="yellow"/>
          <w:lang w:val="en-US"/>
        </w:rPr>
        <w:t>. They were p</w:t>
      </w:r>
      <w:r w:rsidR="000677F2" w:rsidRPr="00B32C16">
        <w:rPr>
          <w:rFonts w:ascii="Cambria" w:hAnsi="Cambria"/>
          <w:sz w:val="24"/>
          <w:highlight w:val="yellow"/>
          <w:lang w:val="en-US"/>
        </w:rPr>
        <w:t>rofessors at Harvard</w:t>
      </w:r>
      <w:r w:rsidR="00720958" w:rsidRPr="00B32C16">
        <w:rPr>
          <w:rFonts w:ascii="Cambria" w:hAnsi="Cambria"/>
          <w:sz w:val="24"/>
          <w:highlight w:val="yellow"/>
          <w:lang w:val="en-US"/>
        </w:rPr>
        <w:t xml:space="preserve"> and m</w:t>
      </w:r>
      <w:r w:rsidR="000677F2" w:rsidRPr="00B32C16">
        <w:rPr>
          <w:rFonts w:ascii="Cambria" w:hAnsi="Cambria"/>
          <w:sz w:val="24"/>
          <w:highlight w:val="yellow"/>
          <w:lang w:val="en-US"/>
        </w:rPr>
        <w:t>ade Boston the literary capital</w:t>
      </w:r>
      <w:r w:rsidR="00720958">
        <w:rPr>
          <w:rFonts w:ascii="Cambria" w:hAnsi="Cambria"/>
          <w:sz w:val="24"/>
          <w:lang w:val="en-US"/>
        </w:rPr>
        <w:t>.</w:t>
      </w:r>
    </w:p>
    <w:p w14:paraId="51DD20B0" w14:textId="77777777" w:rsidR="002C6A4E" w:rsidRDefault="002C6A4E" w:rsidP="002C6A4E">
      <w:pPr>
        <w:pStyle w:val="ListParagraph"/>
        <w:rPr>
          <w:rFonts w:ascii="Cambria" w:hAnsi="Cambria"/>
          <w:sz w:val="24"/>
          <w:lang w:val="en-US"/>
        </w:rPr>
      </w:pPr>
    </w:p>
    <w:p w14:paraId="2B3BD415" w14:textId="77777777" w:rsidR="00852415" w:rsidRDefault="00852415" w:rsidP="00687651">
      <w:pPr>
        <w:pStyle w:val="ListParagraph"/>
        <w:spacing w:line="257" w:lineRule="auto"/>
        <w:ind w:left="340"/>
        <w:jc w:val="center"/>
        <w:rPr>
          <w:rFonts w:ascii="Cambria" w:hAnsi="Cambria"/>
          <w:sz w:val="24"/>
          <w:lang w:val="en-US"/>
        </w:rPr>
      </w:pPr>
      <w:r w:rsidRPr="00687651">
        <w:rPr>
          <w:rFonts w:ascii="Cambria" w:hAnsi="Cambria"/>
          <w:sz w:val="24"/>
          <w:u w:val="single"/>
          <w:lang w:val="en-US"/>
        </w:rPr>
        <w:t>Characteristics</w:t>
      </w:r>
      <w:r>
        <w:rPr>
          <w:rFonts w:ascii="Cambria" w:hAnsi="Cambria"/>
          <w:sz w:val="24"/>
          <w:lang w:val="en-US"/>
        </w:rPr>
        <w:t>:</w:t>
      </w:r>
    </w:p>
    <w:p w14:paraId="314402CB" w14:textId="77777777" w:rsidR="00687651" w:rsidRDefault="00687651" w:rsidP="00687651">
      <w:pPr>
        <w:pStyle w:val="ListParagraph"/>
        <w:spacing w:line="257" w:lineRule="auto"/>
        <w:ind w:left="340"/>
        <w:jc w:val="center"/>
        <w:rPr>
          <w:rFonts w:ascii="Cambria" w:hAnsi="Cambria"/>
          <w:sz w:val="24"/>
          <w:lang w:val="en-US"/>
        </w:rPr>
      </w:pPr>
    </w:p>
    <w:p w14:paraId="192C056F" w14:textId="77777777" w:rsidR="00852415" w:rsidRDefault="00852415" w:rsidP="00852415">
      <w:pPr>
        <w:pStyle w:val="ListParagraph"/>
        <w:numPr>
          <w:ilvl w:val="0"/>
          <w:numId w:val="4"/>
        </w:numPr>
        <w:spacing w:line="257" w:lineRule="auto"/>
        <w:rPr>
          <w:rFonts w:ascii="Cambria" w:hAnsi="Cambria"/>
          <w:sz w:val="24"/>
          <w:lang w:val="en-US"/>
        </w:rPr>
      </w:pPr>
      <w:r>
        <w:rPr>
          <w:rFonts w:ascii="Cambria" w:hAnsi="Cambria"/>
          <w:sz w:val="24"/>
          <w:lang w:val="en-US"/>
        </w:rPr>
        <w:t>Use of traditional poetic subject and forms;</w:t>
      </w:r>
    </w:p>
    <w:p w14:paraId="48D92514" w14:textId="77777777" w:rsidR="00852415" w:rsidRDefault="00852415" w:rsidP="00852415">
      <w:pPr>
        <w:pStyle w:val="ListParagraph"/>
        <w:numPr>
          <w:ilvl w:val="0"/>
          <w:numId w:val="4"/>
        </w:numPr>
        <w:spacing w:line="257" w:lineRule="auto"/>
        <w:rPr>
          <w:rFonts w:ascii="Cambria" w:hAnsi="Cambria"/>
          <w:sz w:val="24"/>
          <w:lang w:val="en-US"/>
        </w:rPr>
      </w:pPr>
      <w:r>
        <w:rPr>
          <w:rFonts w:ascii="Cambria" w:hAnsi="Cambria"/>
          <w:sz w:val="24"/>
          <w:lang w:val="en-US"/>
        </w:rPr>
        <w:t>Regular and familiar rhythms;</w:t>
      </w:r>
    </w:p>
    <w:p w14:paraId="4D703B1E" w14:textId="77777777" w:rsidR="00687651" w:rsidRDefault="00687651" w:rsidP="00687651">
      <w:pPr>
        <w:pStyle w:val="ListParagraph"/>
        <w:numPr>
          <w:ilvl w:val="0"/>
          <w:numId w:val="4"/>
        </w:numPr>
        <w:spacing w:line="257" w:lineRule="auto"/>
        <w:rPr>
          <w:rFonts w:ascii="Cambria" w:hAnsi="Cambria"/>
          <w:sz w:val="24"/>
          <w:lang w:val="en-US"/>
        </w:rPr>
      </w:pPr>
      <w:r>
        <w:rPr>
          <w:rFonts w:ascii="Cambria" w:hAnsi="Cambria"/>
          <w:sz w:val="24"/>
          <w:lang w:val="en-US"/>
        </w:rPr>
        <w:t>High moral standards of behavior;</w:t>
      </w:r>
    </w:p>
    <w:p w14:paraId="6598D958" w14:textId="77777777" w:rsidR="00687651" w:rsidRDefault="00687651" w:rsidP="00687651">
      <w:pPr>
        <w:pStyle w:val="ListParagraph"/>
        <w:numPr>
          <w:ilvl w:val="0"/>
          <w:numId w:val="4"/>
        </w:numPr>
        <w:spacing w:line="257" w:lineRule="auto"/>
        <w:rPr>
          <w:rFonts w:ascii="Cambria" w:hAnsi="Cambria"/>
          <w:sz w:val="24"/>
          <w:lang w:val="en-US"/>
        </w:rPr>
      </w:pPr>
      <w:r>
        <w:rPr>
          <w:rFonts w:ascii="Cambria" w:hAnsi="Cambria"/>
          <w:sz w:val="24"/>
          <w:lang w:val="en-US"/>
        </w:rPr>
        <w:t>Celebration of the family and the domestic life.</w:t>
      </w:r>
    </w:p>
    <w:p w14:paraId="33D6F0F1" w14:textId="77777777" w:rsidR="00687651" w:rsidRDefault="00687651" w:rsidP="00687651">
      <w:pPr>
        <w:pStyle w:val="ListParagraph"/>
        <w:spacing w:line="257" w:lineRule="auto"/>
        <w:ind w:left="700"/>
        <w:rPr>
          <w:rFonts w:ascii="Cambria" w:hAnsi="Cambria"/>
          <w:sz w:val="24"/>
          <w:lang w:val="en-US"/>
        </w:rPr>
      </w:pPr>
    </w:p>
    <w:p w14:paraId="57E61D93" w14:textId="77777777" w:rsidR="00687651" w:rsidRDefault="00687651" w:rsidP="00687651">
      <w:pPr>
        <w:pStyle w:val="ListParagraph"/>
        <w:spacing w:line="257" w:lineRule="auto"/>
        <w:ind w:left="340"/>
        <w:jc w:val="both"/>
        <w:rPr>
          <w:rFonts w:ascii="Cambria" w:hAnsi="Cambria"/>
          <w:sz w:val="24"/>
          <w:lang w:val="en-US"/>
        </w:rPr>
      </w:pPr>
      <w:r>
        <w:rPr>
          <w:rFonts w:ascii="Cambria" w:hAnsi="Cambria"/>
          <w:sz w:val="24"/>
          <w:lang w:val="en-US"/>
        </w:rPr>
        <w:t>The Fireside Poets were very popular in the 19</w:t>
      </w:r>
      <w:r w:rsidRPr="00687651">
        <w:rPr>
          <w:rFonts w:ascii="Cambria" w:hAnsi="Cambria"/>
          <w:sz w:val="24"/>
          <w:vertAlign w:val="superscript"/>
          <w:lang w:val="en-US"/>
        </w:rPr>
        <w:t>th</w:t>
      </w:r>
      <w:r>
        <w:rPr>
          <w:rFonts w:ascii="Cambria" w:hAnsi="Cambria"/>
          <w:sz w:val="24"/>
          <w:lang w:val="en-US"/>
        </w:rPr>
        <w:t xml:space="preserve"> century, but their popularity declined in the 20</w:t>
      </w:r>
      <w:r w:rsidRPr="00687651">
        <w:rPr>
          <w:rFonts w:ascii="Cambria" w:hAnsi="Cambria"/>
          <w:sz w:val="24"/>
          <w:vertAlign w:val="superscript"/>
          <w:lang w:val="en-US"/>
        </w:rPr>
        <w:t>th</w:t>
      </w:r>
      <w:r>
        <w:rPr>
          <w:rFonts w:ascii="Cambria" w:hAnsi="Cambria"/>
          <w:sz w:val="24"/>
          <w:lang w:val="en-US"/>
        </w:rPr>
        <w:t xml:space="preserve"> and 21</w:t>
      </w:r>
      <w:r w:rsidRPr="00687651">
        <w:rPr>
          <w:rFonts w:ascii="Cambria" w:hAnsi="Cambria"/>
          <w:sz w:val="24"/>
          <w:vertAlign w:val="superscript"/>
          <w:lang w:val="en-US"/>
        </w:rPr>
        <w:t>st</w:t>
      </w:r>
      <w:r>
        <w:rPr>
          <w:rFonts w:ascii="Cambria" w:hAnsi="Cambria"/>
          <w:sz w:val="24"/>
          <w:lang w:val="en-US"/>
        </w:rPr>
        <w:t xml:space="preserve"> century, because of the changes in the beliefs, and poetic style.</w:t>
      </w:r>
    </w:p>
    <w:p w14:paraId="320969F1" w14:textId="77777777" w:rsidR="00687651" w:rsidRDefault="00687651" w:rsidP="00687651">
      <w:pPr>
        <w:pStyle w:val="ListParagraph"/>
        <w:spacing w:line="257" w:lineRule="auto"/>
        <w:ind w:left="340"/>
        <w:jc w:val="both"/>
        <w:rPr>
          <w:rFonts w:ascii="Cambria" w:hAnsi="Cambria"/>
          <w:sz w:val="24"/>
          <w:lang w:val="en-US"/>
        </w:rPr>
      </w:pPr>
    </w:p>
    <w:p w14:paraId="2E321EB7" w14:textId="77777777" w:rsidR="00687651" w:rsidRDefault="00687651" w:rsidP="00687651">
      <w:pPr>
        <w:pStyle w:val="ListParagraph"/>
        <w:spacing w:line="257" w:lineRule="auto"/>
        <w:ind w:left="340"/>
        <w:jc w:val="center"/>
        <w:rPr>
          <w:rFonts w:ascii="Cambria" w:hAnsi="Cambria"/>
          <w:sz w:val="24"/>
          <w:u w:val="single"/>
          <w:lang w:val="en-US"/>
        </w:rPr>
      </w:pPr>
      <w:r w:rsidRPr="00687651">
        <w:rPr>
          <w:rFonts w:ascii="Cambria" w:hAnsi="Cambria"/>
          <w:sz w:val="24"/>
          <w:u w:val="single"/>
          <w:lang w:val="en-US"/>
        </w:rPr>
        <w:t>Representatives:</w:t>
      </w:r>
    </w:p>
    <w:p w14:paraId="53D115FD" w14:textId="77777777" w:rsidR="00687651" w:rsidRPr="00687651" w:rsidRDefault="00687651" w:rsidP="00687651">
      <w:pPr>
        <w:pStyle w:val="ListParagraph"/>
        <w:spacing w:line="257" w:lineRule="auto"/>
        <w:ind w:left="340"/>
        <w:jc w:val="center"/>
        <w:rPr>
          <w:rFonts w:ascii="Cambria" w:hAnsi="Cambria"/>
          <w:sz w:val="24"/>
          <w:u w:val="single"/>
          <w:lang w:val="en-US"/>
        </w:rPr>
      </w:pPr>
    </w:p>
    <w:p w14:paraId="17457E01" w14:textId="77777777" w:rsidR="006C7029" w:rsidRDefault="00687651" w:rsidP="00421FC6">
      <w:pPr>
        <w:pStyle w:val="ListParagraph"/>
        <w:spacing w:line="257" w:lineRule="auto"/>
        <w:ind w:left="340"/>
        <w:jc w:val="center"/>
        <w:rPr>
          <w:rFonts w:ascii="Cambria" w:hAnsi="Cambria"/>
          <w:sz w:val="24"/>
          <w:lang w:val="en-US"/>
        </w:rPr>
      </w:pPr>
      <w:r w:rsidRPr="00687651">
        <w:rPr>
          <w:rFonts w:ascii="Cambria" w:hAnsi="Cambria"/>
          <w:b/>
          <w:bCs/>
          <w:sz w:val="24"/>
          <w:lang w:val="en-US"/>
        </w:rPr>
        <w:t>James Russell Lowell</w:t>
      </w:r>
      <w:r w:rsidRPr="00687651">
        <w:rPr>
          <w:rFonts w:ascii="Cambria" w:hAnsi="Cambria"/>
          <w:sz w:val="24"/>
          <w:lang w:val="en-US"/>
        </w:rPr>
        <w:t xml:space="preserve"> (1819 – 1891)</w:t>
      </w:r>
    </w:p>
    <w:p w14:paraId="5FFF9FD6" w14:textId="77777777" w:rsidR="006C7029" w:rsidRDefault="006C7029" w:rsidP="006C7029">
      <w:pPr>
        <w:pStyle w:val="ListParagraph"/>
        <w:spacing w:line="257" w:lineRule="auto"/>
        <w:ind w:left="340"/>
        <w:jc w:val="both"/>
        <w:rPr>
          <w:rFonts w:ascii="Cambria" w:hAnsi="Cambria"/>
          <w:sz w:val="24"/>
          <w:lang w:val="en-US"/>
        </w:rPr>
      </w:pPr>
    </w:p>
    <w:p w14:paraId="6CA3CCC6" w14:textId="77777777" w:rsidR="006C7029" w:rsidRPr="006C7029" w:rsidRDefault="006C7029" w:rsidP="006C7029">
      <w:pPr>
        <w:pStyle w:val="ListParagraph"/>
        <w:numPr>
          <w:ilvl w:val="0"/>
          <w:numId w:val="4"/>
        </w:numPr>
        <w:spacing w:line="257" w:lineRule="auto"/>
        <w:jc w:val="both"/>
        <w:rPr>
          <w:rFonts w:ascii="Cambria" w:hAnsi="Cambria"/>
          <w:sz w:val="24"/>
        </w:rPr>
      </w:pPr>
      <w:r>
        <w:rPr>
          <w:rFonts w:ascii="Cambria" w:hAnsi="Cambria"/>
          <w:sz w:val="24"/>
          <w:lang w:val="en-US"/>
        </w:rPr>
        <w:t>T</w:t>
      </w:r>
      <w:r w:rsidRPr="006C7029">
        <w:rPr>
          <w:rFonts w:ascii="Cambria" w:hAnsi="Cambria"/>
          <w:sz w:val="24"/>
        </w:rPr>
        <w:t xml:space="preserve">he archetypal New </w:t>
      </w:r>
      <w:r>
        <w:rPr>
          <w:rFonts w:ascii="Cambria" w:hAnsi="Cambria"/>
          <w:sz w:val="24"/>
        </w:rPr>
        <w:t>England man of letters with various literary talents;</w:t>
      </w:r>
    </w:p>
    <w:p w14:paraId="62F3C7AE" w14:textId="77777777" w:rsidR="00687651" w:rsidRDefault="006C7029" w:rsidP="00687651">
      <w:pPr>
        <w:pStyle w:val="ListParagraph"/>
        <w:numPr>
          <w:ilvl w:val="0"/>
          <w:numId w:val="4"/>
        </w:numPr>
        <w:spacing w:line="257" w:lineRule="auto"/>
        <w:jc w:val="both"/>
        <w:rPr>
          <w:rFonts w:ascii="Cambria" w:hAnsi="Cambria"/>
          <w:sz w:val="24"/>
        </w:rPr>
      </w:pPr>
      <w:r>
        <w:rPr>
          <w:rFonts w:ascii="Cambria" w:hAnsi="Cambria"/>
          <w:sz w:val="24"/>
          <w:lang w:val="en-US"/>
        </w:rPr>
        <w:t xml:space="preserve">A </w:t>
      </w:r>
      <w:r w:rsidR="00687651" w:rsidRPr="00687651">
        <w:rPr>
          <w:rFonts w:ascii="Cambria" w:hAnsi="Cambria"/>
          <w:sz w:val="24"/>
        </w:rPr>
        <w:t>poet, critic, essayist, editor, and diplomat</w:t>
      </w:r>
      <w:r w:rsidR="00687651">
        <w:rPr>
          <w:rFonts w:ascii="Cambria" w:hAnsi="Cambria"/>
          <w:sz w:val="24"/>
          <w:lang w:val="en-US"/>
        </w:rPr>
        <w:t>;</w:t>
      </w:r>
    </w:p>
    <w:p w14:paraId="3D4052E0" w14:textId="77777777" w:rsidR="00687651" w:rsidRPr="00687651" w:rsidRDefault="006C7029" w:rsidP="00687651">
      <w:pPr>
        <w:pStyle w:val="ListParagraph"/>
        <w:numPr>
          <w:ilvl w:val="0"/>
          <w:numId w:val="4"/>
        </w:numPr>
        <w:spacing w:line="257" w:lineRule="auto"/>
        <w:jc w:val="both"/>
        <w:rPr>
          <w:rFonts w:ascii="Cambria" w:hAnsi="Cambria"/>
          <w:sz w:val="24"/>
        </w:rPr>
      </w:pPr>
      <w:r>
        <w:rPr>
          <w:rFonts w:ascii="Cambria" w:hAnsi="Cambria"/>
          <w:sz w:val="24"/>
          <w:lang w:val="en-US"/>
        </w:rPr>
        <w:t>G</w:t>
      </w:r>
      <w:r w:rsidR="00687651">
        <w:rPr>
          <w:rFonts w:ascii="Cambria" w:hAnsi="Cambria"/>
          <w:sz w:val="24"/>
        </w:rPr>
        <w:t xml:space="preserve">raduated from Harvard with a </w:t>
      </w:r>
      <w:r w:rsidR="00687651" w:rsidRPr="00687651">
        <w:rPr>
          <w:rFonts w:ascii="Cambria" w:hAnsi="Cambria"/>
          <w:sz w:val="24"/>
        </w:rPr>
        <w:t>degree in law</w:t>
      </w:r>
      <w:r w:rsidR="00687651">
        <w:rPr>
          <w:rFonts w:ascii="Cambria" w:hAnsi="Cambria"/>
          <w:sz w:val="24"/>
          <w:lang w:val="en-US"/>
        </w:rPr>
        <w:t>;</w:t>
      </w:r>
    </w:p>
    <w:p w14:paraId="67B82E18" w14:textId="77777777" w:rsidR="006C7029" w:rsidRDefault="006C7029" w:rsidP="006C7029">
      <w:pPr>
        <w:pStyle w:val="ListParagraph"/>
        <w:numPr>
          <w:ilvl w:val="0"/>
          <w:numId w:val="4"/>
        </w:numPr>
        <w:spacing w:line="257" w:lineRule="auto"/>
        <w:jc w:val="both"/>
        <w:rPr>
          <w:rFonts w:ascii="Cambria" w:hAnsi="Cambria"/>
          <w:sz w:val="24"/>
        </w:rPr>
      </w:pPr>
      <w:r>
        <w:rPr>
          <w:rFonts w:ascii="Cambria" w:hAnsi="Cambria"/>
          <w:sz w:val="24"/>
          <w:lang w:val="en-US"/>
        </w:rPr>
        <w:t>P</w:t>
      </w:r>
      <w:r w:rsidR="00687651" w:rsidRPr="00687651">
        <w:rPr>
          <w:rFonts w:ascii="Cambria" w:hAnsi="Cambria"/>
          <w:sz w:val="24"/>
        </w:rPr>
        <w:t>ublished </w:t>
      </w:r>
      <w:bookmarkStart w:id="0" w:name="ref220973"/>
      <w:bookmarkEnd w:id="0"/>
      <w:r w:rsidR="00687651" w:rsidRPr="00687651">
        <w:rPr>
          <w:rFonts w:ascii="Cambria" w:hAnsi="Cambria"/>
          <w:i/>
          <w:iCs/>
          <w:sz w:val="24"/>
        </w:rPr>
        <w:t>Conversations on Some of the Old Poets</w:t>
      </w:r>
      <w:r w:rsidR="00687651">
        <w:rPr>
          <w:rFonts w:ascii="Cambria" w:hAnsi="Cambria"/>
          <w:i/>
          <w:iCs/>
          <w:sz w:val="24"/>
          <w:lang w:val="en-US"/>
        </w:rPr>
        <w:t xml:space="preserve"> </w:t>
      </w:r>
      <w:r w:rsidR="00687651" w:rsidRPr="006C7029">
        <w:rPr>
          <w:rFonts w:ascii="Cambria" w:hAnsi="Cambria"/>
          <w:iCs/>
          <w:sz w:val="24"/>
          <w:lang w:val="en-US"/>
        </w:rPr>
        <w:t>(</w:t>
      </w:r>
      <w:r w:rsidR="00687651" w:rsidRPr="006C7029">
        <w:rPr>
          <w:rFonts w:ascii="Cambria" w:hAnsi="Cambria"/>
          <w:sz w:val="24"/>
        </w:rPr>
        <w:t>1</w:t>
      </w:r>
      <w:r w:rsidR="00687651" w:rsidRPr="00687651">
        <w:rPr>
          <w:rFonts w:ascii="Cambria" w:hAnsi="Cambria"/>
          <w:sz w:val="24"/>
        </w:rPr>
        <w:t>845</w:t>
      </w:r>
      <w:r w:rsidR="00687651">
        <w:rPr>
          <w:rFonts w:ascii="Cambria" w:hAnsi="Cambria"/>
          <w:sz w:val="24"/>
          <w:lang w:val="en-US"/>
        </w:rPr>
        <w:t>)</w:t>
      </w:r>
      <w:r>
        <w:rPr>
          <w:rFonts w:ascii="Cambria" w:hAnsi="Cambria"/>
          <w:i/>
          <w:iCs/>
          <w:sz w:val="24"/>
        </w:rPr>
        <w:t>-</w:t>
      </w:r>
      <w:r w:rsidR="00687651" w:rsidRPr="00687651">
        <w:rPr>
          <w:rFonts w:ascii="Cambria" w:hAnsi="Cambria"/>
          <w:sz w:val="24"/>
        </w:rPr>
        <w:t> a collection of critical essays that included ple</w:t>
      </w:r>
      <w:r>
        <w:rPr>
          <w:rFonts w:ascii="Cambria" w:hAnsi="Cambria"/>
          <w:sz w:val="24"/>
        </w:rPr>
        <w:t>as for the abolition of slavery;</w:t>
      </w:r>
      <w:r w:rsidR="00687651" w:rsidRPr="00687651">
        <w:rPr>
          <w:rFonts w:ascii="Cambria" w:hAnsi="Cambria"/>
          <w:sz w:val="24"/>
        </w:rPr>
        <w:t xml:space="preserve"> </w:t>
      </w:r>
    </w:p>
    <w:p w14:paraId="1FCD3CF1" w14:textId="77777777" w:rsidR="006C7029" w:rsidRDefault="006C7029" w:rsidP="006C7029">
      <w:pPr>
        <w:pStyle w:val="ListParagraph"/>
        <w:numPr>
          <w:ilvl w:val="0"/>
          <w:numId w:val="4"/>
        </w:numPr>
        <w:spacing w:line="257" w:lineRule="auto"/>
        <w:jc w:val="both"/>
        <w:rPr>
          <w:rFonts w:ascii="Cambria" w:hAnsi="Cambria"/>
          <w:sz w:val="24"/>
        </w:rPr>
      </w:pPr>
      <w:r>
        <w:rPr>
          <w:rFonts w:ascii="Cambria" w:hAnsi="Cambria"/>
          <w:sz w:val="24"/>
          <w:lang w:val="en-US"/>
        </w:rPr>
        <w:t>W</w:t>
      </w:r>
      <w:r w:rsidR="00687651" w:rsidRPr="006C7029">
        <w:rPr>
          <w:rFonts w:ascii="Cambria" w:hAnsi="Cambria"/>
          <w:sz w:val="24"/>
        </w:rPr>
        <w:t>rote about 50 antislavery articles for periodical</w:t>
      </w:r>
      <w:r>
        <w:rPr>
          <w:rFonts w:ascii="Cambria" w:hAnsi="Cambria"/>
          <w:sz w:val="24"/>
        </w:rPr>
        <w:t>s.</w:t>
      </w:r>
    </w:p>
    <w:p w14:paraId="1FA7A472" w14:textId="09EFBF8A" w:rsidR="00687651" w:rsidRDefault="006C7029" w:rsidP="006C7029">
      <w:pPr>
        <w:pStyle w:val="ListParagraph"/>
        <w:numPr>
          <w:ilvl w:val="0"/>
          <w:numId w:val="4"/>
        </w:numPr>
        <w:spacing w:line="257" w:lineRule="auto"/>
        <w:jc w:val="both"/>
        <w:rPr>
          <w:rFonts w:ascii="Cambria" w:hAnsi="Cambria"/>
          <w:sz w:val="24"/>
        </w:rPr>
      </w:pPr>
      <w:r>
        <w:rPr>
          <w:rFonts w:ascii="Cambria" w:hAnsi="Cambria"/>
          <w:sz w:val="24"/>
          <w:lang w:val="en-US"/>
        </w:rPr>
        <w:t>H</w:t>
      </w:r>
      <w:r w:rsidR="00687651" w:rsidRPr="006C7029">
        <w:rPr>
          <w:rFonts w:ascii="Cambria" w:hAnsi="Cambria"/>
          <w:sz w:val="24"/>
        </w:rPr>
        <w:t>is </w:t>
      </w:r>
      <w:bookmarkStart w:id="1" w:name="ref220974"/>
      <w:bookmarkEnd w:id="1"/>
      <w:r w:rsidR="00687651" w:rsidRPr="006C7029">
        <w:rPr>
          <w:rFonts w:ascii="Cambria" w:hAnsi="Cambria"/>
          <w:i/>
          <w:iCs/>
          <w:sz w:val="24"/>
        </w:rPr>
        <w:fldChar w:fldCharType="begin"/>
      </w:r>
      <w:r w:rsidR="00687651" w:rsidRPr="006C7029">
        <w:rPr>
          <w:rFonts w:ascii="Cambria" w:hAnsi="Cambria"/>
          <w:i/>
          <w:iCs/>
          <w:sz w:val="24"/>
        </w:rPr>
        <w:instrText xml:space="preserve"> HYPERLINK "https://www.britannica.com/topic/Biglow-Papers" </w:instrText>
      </w:r>
      <w:r w:rsidR="00687651" w:rsidRPr="006C7029">
        <w:rPr>
          <w:rFonts w:ascii="Cambria" w:hAnsi="Cambria"/>
          <w:i/>
          <w:iCs/>
          <w:sz w:val="24"/>
        </w:rPr>
        <w:fldChar w:fldCharType="separate"/>
      </w:r>
      <w:r w:rsidR="00687651" w:rsidRPr="006C7029">
        <w:rPr>
          <w:rStyle w:val="Hyperlink"/>
          <w:rFonts w:ascii="Cambria" w:hAnsi="Cambria"/>
          <w:i/>
          <w:iCs/>
          <w:color w:val="auto"/>
          <w:sz w:val="24"/>
          <w:u w:val="none"/>
        </w:rPr>
        <w:t>Biglow Papers</w:t>
      </w:r>
      <w:r w:rsidR="00687651" w:rsidRPr="006C7029">
        <w:rPr>
          <w:rFonts w:ascii="Cambria" w:hAnsi="Cambria"/>
          <w:sz w:val="24"/>
          <w:lang w:val="en-US"/>
        </w:rPr>
        <w:fldChar w:fldCharType="end"/>
      </w:r>
      <w:r w:rsidR="00687651" w:rsidRPr="006C7029">
        <w:rPr>
          <w:rFonts w:ascii="Cambria" w:hAnsi="Cambria"/>
          <w:sz w:val="24"/>
        </w:rPr>
        <w:t> </w:t>
      </w:r>
      <w:r w:rsidRPr="006C7029">
        <w:rPr>
          <w:rFonts w:ascii="Cambria" w:hAnsi="Cambria"/>
          <w:sz w:val="24"/>
          <w:lang w:val="en-US"/>
        </w:rPr>
        <w:t>(1846-48) -</w:t>
      </w:r>
      <w:r w:rsidR="00687651" w:rsidRPr="006C7029">
        <w:rPr>
          <w:rFonts w:ascii="Cambria" w:hAnsi="Cambria"/>
          <w:sz w:val="24"/>
        </w:rPr>
        <w:t xml:space="preserve"> </w:t>
      </w:r>
      <w:r w:rsidR="000677F2" w:rsidRPr="006C7029">
        <w:rPr>
          <w:rFonts w:ascii="Cambria" w:hAnsi="Cambria"/>
          <w:sz w:val="24"/>
          <w:lang w:val="en-US"/>
        </w:rPr>
        <w:t>a set of sat</w:t>
      </w:r>
      <w:r w:rsidRPr="006C7029">
        <w:rPr>
          <w:rFonts w:ascii="Cambria" w:hAnsi="Cambria"/>
          <w:sz w:val="24"/>
          <w:lang w:val="en-US"/>
        </w:rPr>
        <w:t xml:space="preserve">irical verses in which </w:t>
      </w:r>
      <w:r w:rsidR="005D6A54">
        <w:rPr>
          <w:rFonts w:ascii="Cambria" w:hAnsi="Cambria"/>
          <w:sz w:val="24"/>
        </w:rPr>
        <w:t>Lowell uses a humor</w:t>
      </w:r>
      <w:r w:rsidR="00687651" w:rsidRPr="006C7029">
        <w:rPr>
          <w:rFonts w:ascii="Cambria" w:hAnsi="Cambria"/>
          <w:sz w:val="24"/>
        </w:rPr>
        <w:t xml:space="preserve"> and original </w:t>
      </w:r>
      <w:r w:rsidRPr="006C7029">
        <w:rPr>
          <w:rFonts w:ascii="Cambria" w:hAnsi="Cambria"/>
          <w:sz w:val="24"/>
          <w:lang w:val="en-US"/>
        </w:rPr>
        <w:t>Yankee</w:t>
      </w:r>
      <w:r w:rsidR="00687651" w:rsidRPr="006C7029">
        <w:rPr>
          <w:rFonts w:ascii="Cambria" w:hAnsi="Cambria"/>
          <w:sz w:val="24"/>
        </w:rPr>
        <w:t> </w:t>
      </w:r>
      <w:hyperlink r:id="rId7" w:history="1">
        <w:r w:rsidR="00687651" w:rsidRPr="006C7029">
          <w:rPr>
            <w:rStyle w:val="Hyperlink"/>
            <w:rFonts w:ascii="Cambria" w:hAnsi="Cambria"/>
            <w:color w:val="auto"/>
            <w:sz w:val="24"/>
            <w:u w:val="none"/>
          </w:rPr>
          <w:t>dialect</w:t>
        </w:r>
      </w:hyperlink>
      <w:r w:rsidR="00687651" w:rsidRPr="006C7029">
        <w:rPr>
          <w:rFonts w:ascii="Cambria" w:hAnsi="Cambria"/>
          <w:sz w:val="24"/>
        </w:rPr>
        <w:t> to express his opposition to the </w:t>
      </w:r>
      <w:hyperlink r:id="rId8" w:history="1">
        <w:r w:rsidR="00687651" w:rsidRPr="006C7029">
          <w:rPr>
            <w:rStyle w:val="Hyperlink"/>
            <w:rFonts w:ascii="Cambria" w:hAnsi="Cambria"/>
            <w:color w:val="auto"/>
            <w:sz w:val="24"/>
            <w:u w:val="none"/>
          </w:rPr>
          <w:t>Mexican War</w:t>
        </w:r>
      </w:hyperlink>
      <w:r w:rsidR="00687651" w:rsidRPr="006C7029">
        <w:rPr>
          <w:rFonts w:ascii="Cambria" w:hAnsi="Cambria"/>
          <w:sz w:val="24"/>
        </w:rPr>
        <w:t xml:space="preserve"> as an attempt to extend the area of slavery. </w:t>
      </w:r>
    </w:p>
    <w:p w14:paraId="7D5C7A68" w14:textId="77777777" w:rsidR="006C7029" w:rsidRDefault="006C7029" w:rsidP="006C7029">
      <w:pPr>
        <w:pStyle w:val="ListParagraph"/>
        <w:numPr>
          <w:ilvl w:val="0"/>
          <w:numId w:val="4"/>
        </w:numPr>
        <w:spacing w:line="257" w:lineRule="auto"/>
        <w:jc w:val="both"/>
        <w:rPr>
          <w:rFonts w:ascii="Cambria" w:hAnsi="Cambria"/>
          <w:sz w:val="24"/>
        </w:rPr>
      </w:pPr>
      <w:r w:rsidRPr="006C7029">
        <w:rPr>
          <w:rFonts w:ascii="Cambria" w:hAnsi="Cambria"/>
          <w:sz w:val="24"/>
        </w:rPr>
        <w:t>A number of anti-slavery poems before the Civil War.</w:t>
      </w:r>
    </w:p>
    <w:p w14:paraId="44EC9BF1" w14:textId="77777777" w:rsidR="006C6852" w:rsidRPr="006C7029" w:rsidRDefault="006C6852" w:rsidP="006C6852">
      <w:pPr>
        <w:pStyle w:val="ListParagraph"/>
        <w:ind w:left="700"/>
        <w:rPr>
          <w:rFonts w:ascii="Cambria" w:hAnsi="Cambria"/>
          <w:sz w:val="24"/>
        </w:rPr>
      </w:pPr>
    </w:p>
    <w:p w14:paraId="4427585F" w14:textId="77777777" w:rsidR="00687651" w:rsidRDefault="006C6852" w:rsidP="006C6852">
      <w:pPr>
        <w:pStyle w:val="ListParagraph"/>
        <w:spacing w:line="257" w:lineRule="auto"/>
        <w:ind w:left="340"/>
        <w:jc w:val="center"/>
        <w:rPr>
          <w:rFonts w:ascii="Cambria" w:hAnsi="Cambria"/>
          <w:sz w:val="24"/>
          <w:lang w:val="en-US"/>
        </w:rPr>
      </w:pPr>
      <w:r w:rsidRPr="006C6852">
        <w:rPr>
          <w:rFonts w:ascii="Cambria" w:hAnsi="Cambria"/>
          <w:b/>
          <w:bCs/>
          <w:sz w:val="24"/>
          <w:lang w:val="en-US"/>
        </w:rPr>
        <w:t>Oliver Wendell Holmes</w:t>
      </w:r>
      <w:r w:rsidRPr="006C6852">
        <w:rPr>
          <w:rFonts w:ascii="Cambria" w:hAnsi="Cambria"/>
          <w:sz w:val="24"/>
          <w:lang w:val="en-US"/>
        </w:rPr>
        <w:t xml:space="preserve"> (1809-1894)</w:t>
      </w:r>
    </w:p>
    <w:p w14:paraId="34761CF6" w14:textId="77777777" w:rsidR="006C6852" w:rsidRDefault="006C6852" w:rsidP="006C6852">
      <w:pPr>
        <w:pStyle w:val="ListParagraph"/>
        <w:spacing w:line="257" w:lineRule="auto"/>
        <w:ind w:left="340"/>
        <w:jc w:val="center"/>
        <w:rPr>
          <w:rFonts w:ascii="Cambria" w:hAnsi="Cambria"/>
          <w:sz w:val="24"/>
          <w:lang w:val="en-US"/>
        </w:rPr>
      </w:pPr>
    </w:p>
    <w:p w14:paraId="3241EB26" w14:textId="77777777" w:rsidR="00EE1B2C" w:rsidRPr="006C6852" w:rsidRDefault="000677F2" w:rsidP="006C6852">
      <w:pPr>
        <w:pStyle w:val="ListParagraph"/>
        <w:numPr>
          <w:ilvl w:val="0"/>
          <w:numId w:val="6"/>
        </w:numPr>
        <w:spacing w:line="257" w:lineRule="auto"/>
        <w:rPr>
          <w:rFonts w:ascii="Cambria" w:hAnsi="Cambria"/>
          <w:sz w:val="24"/>
        </w:rPr>
      </w:pPr>
      <w:r w:rsidRPr="006C6852">
        <w:rPr>
          <w:rFonts w:ascii="Cambria" w:hAnsi="Cambria"/>
          <w:sz w:val="24"/>
          <w:lang w:val="en-US"/>
        </w:rPr>
        <w:t xml:space="preserve">American physician, poet and humorist; </w:t>
      </w:r>
    </w:p>
    <w:p w14:paraId="25E6EC38" w14:textId="3C0033EF" w:rsidR="00EE1B2C" w:rsidRPr="006C6852" w:rsidRDefault="005D6A54" w:rsidP="006C6852">
      <w:pPr>
        <w:pStyle w:val="ListParagraph"/>
        <w:numPr>
          <w:ilvl w:val="0"/>
          <w:numId w:val="6"/>
        </w:numPr>
        <w:spacing w:line="257" w:lineRule="auto"/>
        <w:rPr>
          <w:rFonts w:ascii="Cambria" w:hAnsi="Cambria"/>
          <w:sz w:val="24"/>
        </w:rPr>
      </w:pPr>
      <w:r>
        <w:rPr>
          <w:rFonts w:ascii="Cambria" w:hAnsi="Cambria"/>
          <w:sz w:val="24"/>
          <w:lang w:val="en-US"/>
        </w:rPr>
        <w:t>The ‘</w:t>
      </w:r>
      <w:r w:rsidR="000677F2" w:rsidRPr="006C6852">
        <w:rPr>
          <w:rFonts w:ascii="Cambria" w:hAnsi="Cambria"/>
          <w:sz w:val="24"/>
          <w:lang w:val="en-US"/>
        </w:rPr>
        <w:t xml:space="preserve">Breakfast-Table’ papers – a series of essays first published in </w:t>
      </w:r>
      <w:r w:rsidR="000677F2" w:rsidRPr="006C6852">
        <w:rPr>
          <w:rFonts w:ascii="Cambria" w:hAnsi="Cambria"/>
          <w:i/>
          <w:iCs/>
          <w:sz w:val="24"/>
          <w:lang w:val="en-US"/>
        </w:rPr>
        <w:t>The Atlantic Monthly</w:t>
      </w:r>
      <w:r w:rsidR="000677F2" w:rsidRPr="006C6852">
        <w:rPr>
          <w:rFonts w:ascii="Cambria" w:hAnsi="Cambria"/>
          <w:sz w:val="24"/>
          <w:lang w:val="en-US"/>
        </w:rPr>
        <w:t>;</w:t>
      </w:r>
    </w:p>
    <w:p w14:paraId="2700EAE6" w14:textId="77777777" w:rsidR="00EE1B2C" w:rsidRPr="006C6852" w:rsidRDefault="000677F2" w:rsidP="006C6852">
      <w:pPr>
        <w:pStyle w:val="ListParagraph"/>
        <w:numPr>
          <w:ilvl w:val="0"/>
          <w:numId w:val="6"/>
        </w:numPr>
        <w:spacing w:line="257" w:lineRule="auto"/>
        <w:rPr>
          <w:rFonts w:ascii="Cambria" w:hAnsi="Cambria"/>
          <w:sz w:val="24"/>
        </w:rPr>
      </w:pPr>
      <w:r w:rsidRPr="006C6852">
        <w:rPr>
          <w:rFonts w:ascii="Cambria" w:hAnsi="Cambria"/>
          <w:sz w:val="24"/>
          <w:lang w:val="en-US"/>
        </w:rPr>
        <w:t>A number of poems which appealed to popular tastes of the day;</w:t>
      </w:r>
    </w:p>
    <w:p w14:paraId="69404920" w14:textId="77777777" w:rsidR="006C6852" w:rsidRDefault="006C6852" w:rsidP="00687651">
      <w:pPr>
        <w:pStyle w:val="ListParagraph"/>
        <w:spacing w:line="257" w:lineRule="auto"/>
        <w:ind w:left="340"/>
        <w:jc w:val="both"/>
        <w:rPr>
          <w:rFonts w:ascii="Cambria" w:hAnsi="Cambria"/>
          <w:sz w:val="24"/>
          <w:lang w:val="en-US"/>
        </w:rPr>
      </w:pPr>
    </w:p>
    <w:p w14:paraId="62424D14" w14:textId="77777777" w:rsidR="006C6852" w:rsidRDefault="006C6852" w:rsidP="00687651">
      <w:pPr>
        <w:pStyle w:val="ListParagraph"/>
        <w:spacing w:line="257" w:lineRule="auto"/>
        <w:ind w:left="340"/>
        <w:jc w:val="both"/>
        <w:rPr>
          <w:rFonts w:ascii="Cambria" w:hAnsi="Cambria"/>
          <w:sz w:val="24"/>
          <w:lang w:val="en-US"/>
        </w:rPr>
      </w:pPr>
    </w:p>
    <w:p w14:paraId="2493ED28" w14:textId="77777777" w:rsidR="006C6852" w:rsidRDefault="006C6852" w:rsidP="006C6852">
      <w:pPr>
        <w:pStyle w:val="ListParagraph"/>
        <w:spacing w:line="257" w:lineRule="auto"/>
        <w:ind w:left="340"/>
        <w:jc w:val="center"/>
        <w:rPr>
          <w:rFonts w:ascii="Cambria" w:hAnsi="Cambria"/>
          <w:sz w:val="24"/>
          <w:lang w:val="en-US"/>
        </w:rPr>
      </w:pPr>
      <w:r w:rsidRPr="006C6852">
        <w:rPr>
          <w:rFonts w:ascii="Cambria" w:hAnsi="Cambria"/>
          <w:b/>
          <w:bCs/>
          <w:sz w:val="24"/>
          <w:lang w:val="en-US"/>
        </w:rPr>
        <w:lastRenderedPageBreak/>
        <w:t>Henry Wadsworth Longfellow</w:t>
      </w:r>
      <w:r w:rsidRPr="006C6852">
        <w:rPr>
          <w:rFonts w:ascii="Cambria" w:hAnsi="Cambria"/>
          <w:sz w:val="24"/>
          <w:lang w:val="en-US"/>
        </w:rPr>
        <w:t xml:space="preserve"> </w:t>
      </w:r>
      <w:r w:rsidRPr="006C6852">
        <w:rPr>
          <w:rFonts w:ascii="Cambria" w:hAnsi="Cambria"/>
          <w:sz w:val="24"/>
          <w:lang w:val="en-US"/>
        </w:rPr>
        <w:br/>
        <w:t>(1807-1882)</w:t>
      </w:r>
    </w:p>
    <w:p w14:paraId="59FDD8CB" w14:textId="77777777" w:rsidR="006C6852" w:rsidRDefault="006C6852" w:rsidP="006C6852">
      <w:pPr>
        <w:pStyle w:val="ListParagraph"/>
        <w:spacing w:line="257" w:lineRule="auto"/>
        <w:ind w:left="340"/>
        <w:jc w:val="center"/>
        <w:rPr>
          <w:rFonts w:ascii="Cambria" w:hAnsi="Cambria"/>
          <w:sz w:val="24"/>
          <w:lang w:val="en-US"/>
        </w:rPr>
      </w:pPr>
    </w:p>
    <w:p w14:paraId="7A72C599" w14:textId="77777777" w:rsidR="00EE1B2C" w:rsidRPr="006C6852" w:rsidRDefault="000677F2" w:rsidP="006C6852">
      <w:pPr>
        <w:pStyle w:val="ListParagraph"/>
        <w:numPr>
          <w:ilvl w:val="0"/>
          <w:numId w:val="7"/>
        </w:numPr>
        <w:spacing w:line="257" w:lineRule="auto"/>
        <w:rPr>
          <w:rFonts w:ascii="Cambria" w:hAnsi="Cambria"/>
          <w:sz w:val="24"/>
        </w:rPr>
      </w:pPr>
      <w:r w:rsidRPr="006C6852">
        <w:rPr>
          <w:rFonts w:ascii="Cambria" w:hAnsi="Cambria"/>
          <w:sz w:val="24"/>
          <w:lang w:val="en-US"/>
        </w:rPr>
        <w:t>The leading Cambridge poet and the most popular one;</w:t>
      </w:r>
    </w:p>
    <w:p w14:paraId="20138754" w14:textId="77777777" w:rsidR="00EE1B2C" w:rsidRPr="006C6852" w:rsidRDefault="000677F2" w:rsidP="006C6852">
      <w:pPr>
        <w:pStyle w:val="ListParagraph"/>
        <w:numPr>
          <w:ilvl w:val="0"/>
          <w:numId w:val="7"/>
        </w:numPr>
        <w:spacing w:line="257" w:lineRule="auto"/>
        <w:rPr>
          <w:rFonts w:ascii="Cambria" w:hAnsi="Cambria"/>
          <w:sz w:val="24"/>
        </w:rPr>
      </w:pPr>
      <w:r w:rsidRPr="006C6852">
        <w:rPr>
          <w:rFonts w:ascii="Cambria" w:hAnsi="Cambria"/>
          <w:sz w:val="24"/>
          <w:lang w:val="en-US"/>
        </w:rPr>
        <w:t>Heavily influenced by European culture and writing;</w:t>
      </w:r>
    </w:p>
    <w:p w14:paraId="283B6806" w14:textId="77777777" w:rsidR="00EE1B2C" w:rsidRPr="006C6852" w:rsidRDefault="000677F2" w:rsidP="006C6852">
      <w:pPr>
        <w:pStyle w:val="ListParagraph"/>
        <w:numPr>
          <w:ilvl w:val="0"/>
          <w:numId w:val="7"/>
        </w:numPr>
        <w:spacing w:line="257" w:lineRule="auto"/>
        <w:rPr>
          <w:rFonts w:ascii="Cambria" w:hAnsi="Cambria"/>
          <w:sz w:val="24"/>
        </w:rPr>
      </w:pPr>
      <w:r w:rsidRPr="006C6852">
        <w:rPr>
          <w:rFonts w:ascii="Cambria" w:hAnsi="Cambria"/>
          <w:sz w:val="24"/>
          <w:lang w:val="en-US"/>
        </w:rPr>
        <w:t>Much of his verse tends to be derivative and conforms to the popular literary tastes of the day;</w:t>
      </w:r>
    </w:p>
    <w:p w14:paraId="0A12851A" w14:textId="77777777" w:rsidR="00EE1B2C" w:rsidRPr="006C6852" w:rsidRDefault="000677F2" w:rsidP="006C6852">
      <w:pPr>
        <w:pStyle w:val="ListParagraph"/>
        <w:numPr>
          <w:ilvl w:val="0"/>
          <w:numId w:val="7"/>
        </w:numPr>
        <w:spacing w:line="257" w:lineRule="auto"/>
        <w:rPr>
          <w:rFonts w:ascii="Cambria" w:hAnsi="Cambria"/>
          <w:sz w:val="24"/>
        </w:rPr>
      </w:pPr>
      <w:r w:rsidRPr="006C6852">
        <w:rPr>
          <w:rFonts w:ascii="Cambria" w:hAnsi="Cambria"/>
          <w:sz w:val="24"/>
          <w:lang w:val="en-US"/>
        </w:rPr>
        <w:t xml:space="preserve">His most famous poem, </w:t>
      </w:r>
      <w:r w:rsidRPr="006C6852">
        <w:rPr>
          <w:rFonts w:ascii="Cambria" w:hAnsi="Cambria"/>
          <w:i/>
          <w:iCs/>
          <w:sz w:val="24"/>
          <w:lang w:val="en-US"/>
        </w:rPr>
        <w:t>The Song of Hiawatha</w:t>
      </w:r>
      <w:r w:rsidRPr="006C6852">
        <w:rPr>
          <w:rFonts w:ascii="Cambria" w:hAnsi="Cambria"/>
          <w:sz w:val="24"/>
          <w:lang w:val="en-US"/>
        </w:rPr>
        <w:t xml:space="preserve"> (1855), deals with the legend of the American Indians;</w:t>
      </w:r>
    </w:p>
    <w:p w14:paraId="0388DE89" w14:textId="77777777" w:rsidR="00EE1B2C" w:rsidRPr="00310503" w:rsidRDefault="000677F2" w:rsidP="006C6852">
      <w:pPr>
        <w:pStyle w:val="ListParagraph"/>
        <w:numPr>
          <w:ilvl w:val="0"/>
          <w:numId w:val="7"/>
        </w:numPr>
        <w:spacing w:line="257" w:lineRule="auto"/>
        <w:rPr>
          <w:rFonts w:ascii="Cambria" w:hAnsi="Cambria"/>
          <w:sz w:val="24"/>
        </w:rPr>
      </w:pPr>
      <w:r w:rsidRPr="006C6852">
        <w:rPr>
          <w:rFonts w:ascii="Cambria" w:hAnsi="Cambria"/>
          <w:sz w:val="24"/>
        </w:rPr>
        <w:t>The </w:t>
      </w:r>
      <w:r w:rsidRPr="006C6852">
        <w:rPr>
          <w:rFonts w:ascii="Cambria" w:hAnsi="Cambria"/>
          <w:i/>
          <w:iCs/>
          <w:sz w:val="24"/>
        </w:rPr>
        <w:fldChar w:fldCharType="begin"/>
      </w:r>
      <w:r w:rsidRPr="006C6852">
        <w:rPr>
          <w:rFonts w:ascii="Cambria" w:hAnsi="Cambria"/>
          <w:i/>
          <w:iCs/>
          <w:sz w:val="24"/>
        </w:rPr>
        <w:instrText xml:space="preserve"> HYPERLINK "https://www.britannica.com/topic/Tales-of-a-Wayside-Inn" </w:instrText>
      </w:r>
      <w:r w:rsidRPr="006C6852">
        <w:rPr>
          <w:rFonts w:ascii="Cambria" w:hAnsi="Cambria"/>
          <w:i/>
          <w:iCs/>
          <w:sz w:val="24"/>
        </w:rPr>
        <w:fldChar w:fldCharType="separate"/>
      </w:r>
      <w:r w:rsidRPr="006C6852">
        <w:rPr>
          <w:rStyle w:val="Hyperlink"/>
          <w:rFonts w:ascii="Cambria" w:hAnsi="Cambria"/>
          <w:i/>
          <w:iCs/>
          <w:color w:val="auto"/>
          <w:sz w:val="24"/>
          <w:u w:val="none"/>
        </w:rPr>
        <w:t>Tales of a Wayside Inn</w:t>
      </w:r>
      <w:r w:rsidRPr="006C6852">
        <w:rPr>
          <w:rFonts w:ascii="Cambria" w:hAnsi="Cambria"/>
          <w:sz w:val="24"/>
          <w:lang w:val="en-US"/>
        </w:rPr>
        <w:fldChar w:fldCharType="end"/>
      </w:r>
      <w:r w:rsidRPr="006C6852">
        <w:rPr>
          <w:rFonts w:ascii="Cambria" w:hAnsi="Cambria"/>
          <w:i/>
          <w:iCs/>
          <w:sz w:val="24"/>
          <w:lang w:val="en-US"/>
        </w:rPr>
        <w:t xml:space="preserve"> - </w:t>
      </w:r>
      <w:r w:rsidRPr="006C6852">
        <w:rPr>
          <w:rFonts w:ascii="Cambria" w:hAnsi="Cambria"/>
          <w:sz w:val="24"/>
        </w:rPr>
        <w:t>modeled roughly on </w:t>
      </w:r>
      <w:r w:rsidRPr="006C6852">
        <w:rPr>
          <w:rFonts w:ascii="Cambria" w:hAnsi="Cambria"/>
          <w:sz w:val="24"/>
        </w:rPr>
        <w:fldChar w:fldCharType="begin"/>
      </w:r>
      <w:r w:rsidRPr="006C6852">
        <w:rPr>
          <w:rFonts w:ascii="Cambria" w:hAnsi="Cambria"/>
          <w:sz w:val="24"/>
        </w:rPr>
        <w:instrText xml:space="preserve"> HYPERLINK "https://www.britannica.com/biography/Geoffrey-Chaucer" </w:instrText>
      </w:r>
      <w:r w:rsidRPr="006C6852">
        <w:rPr>
          <w:rFonts w:ascii="Cambria" w:hAnsi="Cambria"/>
          <w:sz w:val="24"/>
        </w:rPr>
        <w:fldChar w:fldCharType="separate"/>
      </w:r>
      <w:r w:rsidRPr="006C6852">
        <w:rPr>
          <w:rStyle w:val="Hyperlink"/>
          <w:rFonts w:ascii="Cambria" w:hAnsi="Cambria"/>
          <w:color w:val="auto"/>
          <w:sz w:val="24"/>
          <w:u w:val="none"/>
        </w:rPr>
        <w:t>Geoffrey Chaucer’s</w:t>
      </w:r>
      <w:r w:rsidRPr="006C6852">
        <w:rPr>
          <w:rFonts w:ascii="Cambria" w:hAnsi="Cambria"/>
          <w:sz w:val="24"/>
          <w:lang w:val="en-US"/>
        </w:rPr>
        <w:fldChar w:fldCharType="end"/>
      </w:r>
      <w:r w:rsidRPr="006C6852">
        <w:rPr>
          <w:rFonts w:ascii="Cambria" w:hAnsi="Cambria"/>
          <w:sz w:val="24"/>
        </w:rPr>
        <w:t> </w:t>
      </w:r>
      <w:r w:rsidRPr="006C6852">
        <w:rPr>
          <w:rFonts w:ascii="Cambria" w:hAnsi="Cambria"/>
          <w:i/>
          <w:iCs/>
          <w:sz w:val="24"/>
        </w:rPr>
        <w:t>Canterbury Tales</w:t>
      </w:r>
      <w:r w:rsidRPr="006C6852">
        <w:rPr>
          <w:rFonts w:ascii="Cambria" w:hAnsi="Cambria"/>
          <w:sz w:val="24"/>
          <w:lang w:val="en-US"/>
        </w:rPr>
        <w:t>.</w:t>
      </w:r>
    </w:p>
    <w:p w14:paraId="34CDE811" w14:textId="77777777" w:rsidR="00310503" w:rsidRPr="006C6852" w:rsidRDefault="00310503" w:rsidP="00310503">
      <w:pPr>
        <w:pStyle w:val="ListParagraph"/>
        <w:spacing w:line="257" w:lineRule="auto"/>
        <w:rPr>
          <w:rFonts w:ascii="Cambria" w:hAnsi="Cambria"/>
          <w:sz w:val="24"/>
        </w:rPr>
      </w:pPr>
    </w:p>
    <w:p w14:paraId="5A4C93CA" w14:textId="77777777" w:rsidR="00310503" w:rsidRPr="00310503" w:rsidRDefault="00310503" w:rsidP="00310503">
      <w:pPr>
        <w:pStyle w:val="ListParagraph"/>
        <w:numPr>
          <w:ilvl w:val="0"/>
          <w:numId w:val="3"/>
        </w:numPr>
        <w:spacing w:line="257" w:lineRule="auto"/>
        <w:ind w:left="357" w:hanging="357"/>
        <w:jc w:val="both"/>
        <w:rPr>
          <w:rFonts w:ascii="Cambria" w:hAnsi="Cambria"/>
          <w:color w:val="0070C0"/>
          <w:sz w:val="24"/>
          <w:lang w:val="en-US"/>
        </w:rPr>
      </w:pPr>
      <w:r w:rsidRPr="00310503">
        <w:rPr>
          <w:rFonts w:ascii="Cambria" w:hAnsi="Cambria"/>
          <w:b/>
          <w:color w:val="0070C0"/>
          <w:sz w:val="24"/>
          <w:lang w:val="en-US"/>
        </w:rPr>
        <w:t>Walt Whitman</w:t>
      </w:r>
      <w:r w:rsidRPr="00310503">
        <w:rPr>
          <w:rFonts w:ascii="Cambria" w:hAnsi="Cambria"/>
          <w:color w:val="0070C0"/>
          <w:sz w:val="24"/>
          <w:lang w:val="en-US"/>
        </w:rPr>
        <w:t xml:space="preserve"> (1819-1892)</w:t>
      </w:r>
    </w:p>
    <w:p w14:paraId="46CE8E64" w14:textId="77777777" w:rsidR="006C6852" w:rsidRDefault="006C6852" w:rsidP="00310503">
      <w:pPr>
        <w:pStyle w:val="ListParagraph"/>
        <w:spacing w:line="257" w:lineRule="auto"/>
        <w:ind w:left="1738"/>
        <w:jc w:val="both"/>
        <w:rPr>
          <w:rFonts w:ascii="Cambria" w:hAnsi="Cambria"/>
          <w:sz w:val="24"/>
          <w:lang w:val="en-US"/>
        </w:rPr>
      </w:pPr>
    </w:p>
    <w:p w14:paraId="7D395C47" w14:textId="77777777" w:rsidR="00310503" w:rsidRPr="00310503" w:rsidRDefault="00310503" w:rsidP="00310503">
      <w:pPr>
        <w:pStyle w:val="ListParagraph"/>
        <w:spacing w:line="257" w:lineRule="auto"/>
        <w:ind w:left="340" w:firstLine="368"/>
        <w:jc w:val="both"/>
        <w:rPr>
          <w:rFonts w:ascii="Cambria" w:hAnsi="Cambria"/>
          <w:sz w:val="24"/>
          <w:lang w:val="en-US"/>
        </w:rPr>
      </w:pPr>
      <w:r w:rsidRPr="00310503">
        <w:rPr>
          <w:rFonts w:ascii="Cambria" w:hAnsi="Cambria"/>
          <w:sz w:val="24"/>
          <w:lang w:val="en-US"/>
        </w:rPr>
        <w:t xml:space="preserve">A pioneer poet, essayist, journalist and humanist, </w:t>
      </w:r>
      <w:r w:rsidRPr="00310503">
        <w:rPr>
          <w:rFonts w:ascii="Cambria" w:hAnsi="Cambria"/>
          <w:sz w:val="24"/>
          <w:highlight w:val="yellow"/>
          <w:lang w:val="en-US"/>
        </w:rPr>
        <w:t>he is considered to be part of the transition between transcendentalism and realism</w:t>
      </w:r>
      <w:r w:rsidRPr="00310503">
        <w:rPr>
          <w:rFonts w:ascii="Cambria" w:hAnsi="Cambria"/>
          <w:sz w:val="24"/>
          <w:lang w:val="en-US"/>
        </w:rPr>
        <w:t>, incorporating both views in his work.</w:t>
      </w:r>
    </w:p>
    <w:p w14:paraId="1C961AB6" w14:textId="04275FFD" w:rsidR="00310503" w:rsidRDefault="00310503" w:rsidP="00310503">
      <w:pPr>
        <w:pStyle w:val="ListParagraph"/>
        <w:spacing w:line="257" w:lineRule="auto"/>
        <w:ind w:left="340" w:firstLine="368"/>
        <w:jc w:val="both"/>
        <w:rPr>
          <w:rFonts w:ascii="Cambria" w:hAnsi="Cambria"/>
          <w:sz w:val="24"/>
          <w:lang w:val="en-US"/>
        </w:rPr>
      </w:pPr>
      <w:r w:rsidRPr="00310503">
        <w:rPr>
          <w:rFonts w:ascii="Cambria" w:hAnsi="Cambria"/>
          <w:sz w:val="24"/>
          <w:lang w:val="en-US"/>
        </w:rPr>
        <w:t xml:space="preserve">Walt Whitman was Dutch on his mother’s side and New England British on his father’s. He grew up on Long Island. In 1823 his family moved to Brooklyn. His later poetry is filled with the sights and sounds of country and city which impressed him </w:t>
      </w:r>
      <w:proofErr w:type="gramStart"/>
      <w:r w:rsidRPr="00310503">
        <w:rPr>
          <w:rFonts w:ascii="Cambria" w:hAnsi="Cambria"/>
          <w:sz w:val="24"/>
          <w:lang w:val="en-US"/>
        </w:rPr>
        <w:t>so</w:t>
      </w:r>
      <w:proofErr w:type="gramEnd"/>
      <w:r w:rsidRPr="00310503">
        <w:rPr>
          <w:rFonts w:ascii="Cambria" w:hAnsi="Cambria"/>
          <w:sz w:val="24"/>
          <w:lang w:val="en-US"/>
        </w:rPr>
        <w:t xml:space="preserve"> deeply as a child. </w:t>
      </w:r>
    </w:p>
    <w:p w14:paraId="759A2F12" w14:textId="77777777" w:rsidR="005D6A54" w:rsidRDefault="005D6A54" w:rsidP="00310503">
      <w:pPr>
        <w:pStyle w:val="ListParagraph"/>
        <w:spacing w:line="257" w:lineRule="auto"/>
        <w:ind w:left="340" w:firstLine="368"/>
        <w:jc w:val="both"/>
        <w:rPr>
          <w:rFonts w:ascii="Cambria" w:hAnsi="Cambria"/>
          <w:sz w:val="24"/>
          <w:lang w:val="en-US"/>
        </w:rPr>
      </w:pPr>
    </w:p>
    <w:p w14:paraId="5ACA9ADB" w14:textId="3A8E38C1" w:rsidR="005D6A54" w:rsidRDefault="005D6A54" w:rsidP="005D6A54">
      <w:pPr>
        <w:pStyle w:val="ListParagraph"/>
        <w:numPr>
          <w:ilvl w:val="0"/>
          <w:numId w:val="6"/>
        </w:numPr>
        <w:spacing w:line="257" w:lineRule="auto"/>
        <w:jc w:val="both"/>
        <w:rPr>
          <w:rFonts w:ascii="Cambria" w:hAnsi="Cambria"/>
          <w:sz w:val="24"/>
          <w:lang w:val="en-US"/>
        </w:rPr>
      </w:pPr>
      <w:r>
        <w:rPr>
          <w:rFonts w:ascii="Cambria" w:hAnsi="Cambria"/>
          <w:sz w:val="24"/>
          <w:lang w:val="en-US"/>
        </w:rPr>
        <w:t>B</w:t>
      </w:r>
      <w:r w:rsidR="00310503" w:rsidRPr="005D6A54">
        <w:rPr>
          <w:rFonts w:ascii="Cambria" w:hAnsi="Cambria"/>
          <w:sz w:val="24"/>
          <w:lang w:val="en-US"/>
        </w:rPr>
        <w:t xml:space="preserve">y birth </w:t>
      </w:r>
      <w:r w:rsidR="00310503" w:rsidRPr="005D6A54">
        <w:rPr>
          <w:rFonts w:ascii="Cambria" w:hAnsi="Cambria"/>
          <w:sz w:val="24"/>
          <w:highlight w:val="yellow"/>
          <w:lang w:val="en-US"/>
        </w:rPr>
        <w:t>a poet of the people</w:t>
      </w:r>
      <w:r>
        <w:rPr>
          <w:rFonts w:ascii="Cambria" w:hAnsi="Cambria"/>
          <w:sz w:val="24"/>
          <w:lang w:val="en-US"/>
        </w:rPr>
        <w:t>;</w:t>
      </w:r>
      <w:r w:rsidR="00310503" w:rsidRPr="005D6A54">
        <w:rPr>
          <w:rFonts w:ascii="Cambria" w:hAnsi="Cambria"/>
          <w:sz w:val="24"/>
          <w:lang w:val="en-US"/>
        </w:rPr>
        <w:t xml:space="preserve"> </w:t>
      </w:r>
    </w:p>
    <w:p w14:paraId="5BEEAE89" w14:textId="7F0D7A97" w:rsidR="005D6A54" w:rsidRDefault="005D6A54" w:rsidP="005D6A54">
      <w:pPr>
        <w:pStyle w:val="ListParagraph"/>
        <w:numPr>
          <w:ilvl w:val="0"/>
          <w:numId w:val="6"/>
        </w:numPr>
        <w:spacing w:line="257" w:lineRule="auto"/>
        <w:jc w:val="both"/>
        <w:rPr>
          <w:rFonts w:ascii="Cambria" w:hAnsi="Cambria"/>
          <w:sz w:val="24"/>
          <w:lang w:val="en-US"/>
        </w:rPr>
      </w:pPr>
      <w:r>
        <w:rPr>
          <w:rFonts w:ascii="Cambria" w:hAnsi="Cambria"/>
          <w:sz w:val="24"/>
          <w:lang w:val="en-US"/>
        </w:rPr>
        <w:t>Limited formal education;</w:t>
      </w:r>
    </w:p>
    <w:p w14:paraId="12105102" w14:textId="650D3E19" w:rsidR="005D6A54" w:rsidRDefault="00310503" w:rsidP="005D6A54">
      <w:pPr>
        <w:pStyle w:val="ListParagraph"/>
        <w:numPr>
          <w:ilvl w:val="0"/>
          <w:numId w:val="6"/>
        </w:numPr>
        <w:spacing w:line="257" w:lineRule="auto"/>
        <w:jc w:val="both"/>
        <w:rPr>
          <w:rFonts w:ascii="Cambria" w:hAnsi="Cambria"/>
          <w:sz w:val="24"/>
          <w:lang w:val="en-US"/>
        </w:rPr>
      </w:pPr>
      <w:r w:rsidRPr="005D6A54">
        <w:rPr>
          <w:rFonts w:ascii="Cambria" w:hAnsi="Cambria"/>
          <w:sz w:val="24"/>
          <w:lang w:val="en-US"/>
        </w:rPr>
        <w:t>His education came from his various jobs in</w:t>
      </w:r>
      <w:r w:rsidR="005D6A54">
        <w:rPr>
          <w:rFonts w:ascii="Cambria" w:hAnsi="Cambria"/>
          <w:sz w:val="24"/>
          <w:lang w:val="en-US"/>
        </w:rPr>
        <w:t xml:space="preserve"> printing shops and newspapers;</w:t>
      </w:r>
    </w:p>
    <w:p w14:paraId="1A3DF0BC" w14:textId="11AEE0C3" w:rsidR="005D6A54" w:rsidRDefault="00310503" w:rsidP="005D6A54">
      <w:pPr>
        <w:pStyle w:val="ListParagraph"/>
        <w:numPr>
          <w:ilvl w:val="0"/>
          <w:numId w:val="6"/>
        </w:numPr>
        <w:spacing w:line="257" w:lineRule="auto"/>
        <w:jc w:val="both"/>
        <w:rPr>
          <w:rFonts w:ascii="Cambria" w:hAnsi="Cambria"/>
          <w:sz w:val="24"/>
          <w:lang w:val="en-US"/>
        </w:rPr>
      </w:pPr>
      <w:r w:rsidRPr="005D6A54">
        <w:rPr>
          <w:rFonts w:ascii="Cambria" w:hAnsi="Cambria"/>
          <w:sz w:val="24"/>
          <w:lang w:val="en-US"/>
        </w:rPr>
        <w:t>His occupations also included:</w:t>
      </w:r>
      <w:r w:rsidR="005D6A54">
        <w:rPr>
          <w:rFonts w:ascii="Cambria" w:hAnsi="Cambria"/>
          <w:sz w:val="24"/>
          <w:lang w:val="en-US"/>
        </w:rPr>
        <w:t xml:space="preserve"> a</w:t>
      </w:r>
      <w:r w:rsidRPr="005D6A54">
        <w:rPr>
          <w:rFonts w:ascii="Cambria" w:hAnsi="Cambria"/>
          <w:sz w:val="24"/>
          <w:lang w:val="en-US"/>
        </w:rPr>
        <w:t xml:space="preserve"> painter, </w:t>
      </w:r>
      <w:r w:rsidR="005D6A54">
        <w:rPr>
          <w:rFonts w:ascii="Cambria" w:hAnsi="Cambria"/>
          <w:sz w:val="24"/>
          <w:lang w:val="en-US"/>
        </w:rPr>
        <w:t>schoolteacher, reporter, editor;</w:t>
      </w:r>
    </w:p>
    <w:p w14:paraId="2D3A683D" w14:textId="6FC78458" w:rsidR="005D6A54" w:rsidRPr="005D6A54" w:rsidRDefault="00310503" w:rsidP="005D6A54">
      <w:pPr>
        <w:pStyle w:val="ListParagraph"/>
        <w:numPr>
          <w:ilvl w:val="0"/>
          <w:numId w:val="6"/>
        </w:numPr>
        <w:spacing w:line="257" w:lineRule="auto"/>
        <w:jc w:val="both"/>
        <w:rPr>
          <w:rFonts w:ascii="Cambria" w:hAnsi="Cambria"/>
          <w:sz w:val="24"/>
          <w:lang w:val="en-US"/>
        </w:rPr>
      </w:pPr>
      <w:r w:rsidRPr="005D6A54">
        <w:rPr>
          <w:rFonts w:ascii="Cambria" w:hAnsi="Cambria"/>
          <w:sz w:val="24"/>
          <w:lang w:val="en-US"/>
        </w:rPr>
        <w:t xml:space="preserve">One of the most </w:t>
      </w:r>
      <w:r w:rsidRPr="005D6A54">
        <w:rPr>
          <w:rFonts w:ascii="Cambria" w:hAnsi="Cambria"/>
          <w:sz w:val="24"/>
          <w:highlight w:val="yellow"/>
          <w:lang w:val="en-US"/>
        </w:rPr>
        <w:t>highly individual</w:t>
      </w:r>
      <w:r w:rsidRPr="005D6A54">
        <w:rPr>
          <w:rFonts w:ascii="Cambria" w:hAnsi="Cambria"/>
          <w:sz w:val="24"/>
          <w:lang w:val="en-US"/>
        </w:rPr>
        <w:t xml:space="preserve"> and important </w:t>
      </w:r>
      <w:r w:rsidR="005D6A54" w:rsidRPr="005D6A54">
        <w:rPr>
          <w:rFonts w:ascii="Cambria" w:hAnsi="Cambria"/>
          <w:sz w:val="24"/>
          <w:lang w:val="en-US"/>
        </w:rPr>
        <w:t>authors</w:t>
      </w:r>
      <w:r w:rsidRPr="005D6A54">
        <w:rPr>
          <w:rFonts w:ascii="Cambria" w:hAnsi="Cambria"/>
          <w:sz w:val="24"/>
          <w:lang w:val="en-US"/>
        </w:rPr>
        <w:t xml:space="preserve"> in the</w:t>
      </w:r>
      <w:r w:rsidR="005D6A54">
        <w:rPr>
          <w:rFonts w:ascii="Cambria" w:hAnsi="Cambria"/>
          <w:sz w:val="24"/>
          <w:lang w:val="en-US"/>
        </w:rPr>
        <w:t xml:space="preserve"> history of American literature;</w:t>
      </w:r>
    </w:p>
    <w:p w14:paraId="1BE3BC0C" w14:textId="77777777" w:rsidR="005D6A54" w:rsidRDefault="00310503" w:rsidP="005D6A54">
      <w:pPr>
        <w:pStyle w:val="ListParagraph"/>
        <w:numPr>
          <w:ilvl w:val="0"/>
          <w:numId w:val="6"/>
        </w:numPr>
        <w:spacing w:line="257" w:lineRule="auto"/>
        <w:jc w:val="both"/>
        <w:rPr>
          <w:rFonts w:ascii="Cambria" w:hAnsi="Cambria"/>
          <w:sz w:val="24"/>
          <w:lang w:val="en-US"/>
        </w:rPr>
      </w:pPr>
      <w:r w:rsidRPr="005D6A54">
        <w:rPr>
          <w:rFonts w:ascii="Cambria" w:hAnsi="Cambria"/>
          <w:sz w:val="24"/>
          <w:lang w:val="en-US"/>
        </w:rPr>
        <w:t xml:space="preserve">The publication of </w:t>
      </w:r>
      <w:r w:rsidRPr="005D6A54">
        <w:rPr>
          <w:rFonts w:ascii="Cambria" w:hAnsi="Cambria"/>
          <w:i/>
          <w:sz w:val="24"/>
          <w:lang w:val="en-US"/>
        </w:rPr>
        <w:t>Leaves of Grass</w:t>
      </w:r>
      <w:r w:rsidRPr="005D6A54">
        <w:rPr>
          <w:rFonts w:ascii="Cambria" w:hAnsi="Cambria"/>
          <w:sz w:val="24"/>
          <w:lang w:val="en-US"/>
        </w:rPr>
        <w:t xml:space="preserve"> in 1855 represented </w:t>
      </w:r>
      <w:r w:rsidRPr="005D6A54">
        <w:rPr>
          <w:rFonts w:ascii="Cambria" w:hAnsi="Cambria"/>
          <w:sz w:val="24"/>
          <w:highlight w:val="yellow"/>
          <w:lang w:val="en-US"/>
        </w:rPr>
        <w:t>a revolutionary departure in American verse, both in terms of form and content</w:t>
      </w:r>
      <w:r w:rsidRPr="005D6A54">
        <w:rPr>
          <w:rFonts w:ascii="Cambria" w:hAnsi="Cambria"/>
          <w:sz w:val="24"/>
          <w:lang w:val="en-US"/>
        </w:rPr>
        <w:t xml:space="preserve">. </w:t>
      </w:r>
    </w:p>
    <w:p w14:paraId="390B6695" w14:textId="77777777" w:rsidR="005D6A54" w:rsidRDefault="00310503" w:rsidP="005D6A54">
      <w:pPr>
        <w:pStyle w:val="ListParagraph"/>
        <w:numPr>
          <w:ilvl w:val="0"/>
          <w:numId w:val="6"/>
        </w:numPr>
        <w:spacing w:line="257" w:lineRule="auto"/>
        <w:jc w:val="both"/>
        <w:rPr>
          <w:rFonts w:ascii="Cambria" w:hAnsi="Cambria"/>
          <w:sz w:val="24"/>
          <w:lang w:val="en-US"/>
        </w:rPr>
      </w:pPr>
      <w:r w:rsidRPr="005D6A54">
        <w:rPr>
          <w:rFonts w:ascii="Cambria" w:hAnsi="Cambria"/>
          <w:sz w:val="24"/>
          <w:highlight w:val="yellow"/>
          <w:lang w:val="en-US"/>
        </w:rPr>
        <w:t>A firm believer in Jacksonian democracy and</w:t>
      </w:r>
      <w:r w:rsidRPr="005D6A54">
        <w:rPr>
          <w:rFonts w:ascii="Cambria" w:hAnsi="Cambria"/>
          <w:sz w:val="24"/>
          <w:lang w:val="en-US"/>
        </w:rPr>
        <w:t xml:space="preserve"> </w:t>
      </w:r>
      <w:r w:rsidRPr="005D6A54">
        <w:rPr>
          <w:rFonts w:ascii="Cambria" w:hAnsi="Cambria"/>
          <w:sz w:val="24"/>
          <w:highlight w:val="yellow"/>
          <w:lang w:val="en-US"/>
        </w:rPr>
        <w:t>the splendor of the common man</w:t>
      </w:r>
      <w:r w:rsidR="005D6A54">
        <w:rPr>
          <w:rFonts w:ascii="Cambria" w:hAnsi="Cambria"/>
          <w:sz w:val="24"/>
          <w:lang w:val="en-US"/>
        </w:rPr>
        <w:t>;</w:t>
      </w:r>
    </w:p>
    <w:p w14:paraId="15124533" w14:textId="60ACBD5E" w:rsidR="00B32C16" w:rsidRDefault="00310503" w:rsidP="005D6A54">
      <w:pPr>
        <w:pStyle w:val="ListParagraph"/>
        <w:numPr>
          <w:ilvl w:val="0"/>
          <w:numId w:val="6"/>
        </w:numPr>
        <w:spacing w:line="257" w:lineRule="auto"/>
        <w:jc w:val="both"/>
        <w:rPr>
          <w:rFonts w:ascii="Cambria" w:hAnsi="Cambria"/>
          <w:sz w:val="24"/>
          <w:lang w:val="en-US"/>
        </w:rPr>
      </w:pPr>
      <w:r w:rsidRPr="005D6A54">
        <w:rPr>
          <w:rFonts w:ascii="Cambria" w:hAnsi="Cambria"/>
          <w:sz w:val="24"/>
          <w:lang w:val="en-US"/>
        </w:rPr>
        <w:t>Whitman owned much to the ph</w:t>
      </w:r>
      <w:r w:rsidR="00B32C16" w:rsidRPr="005D6A54">
        <w:rPr>
          <w:rFonts w:ascii="Cambria" w:hAnsi="Cambria"/>
          <w:sz w:val="24"/>
          <w:lang w:val="en-US"/>
        </w:rPr>
        <w:t xml:space="preserve">ilosophical thought of Emerson. </w:t>
      </w:r>
    </w:p>
    <w:p w14:paraId="5DE9BBC1" w14:textId="77777777" w:rsidR="005D6A54" w:rsidRPr="005D6A54" w:rsidRDefault="005D6A54" w:rsidP="005D6A54">
      <w:pPr>
        <w:pStyle w:val="ListParagraph"/>
        <w:spacing w:line="257" w:lineRule="auto"/>
        <w:jc w:val="both"/>
        <w:rPr>
          <w:rFonts w:ascii="Cambria" w:hAnsi="Cambria"/>
          <w:sz w:val="24"/>
          <w:lang w:val="en-US"/>
        </w:rPr>
      </w:pPr>
    </w:p>
    <w:p w14:paraId="35544DA0" w14:textId="7158A5E8" w:rsidR="00425476" w:rsidRPr="00425476" w:rsidRDefault="00425476" w:rsidP="00425476">
      <w:pPr>
        <w:pStyle w:val="ListParagraph"/>
        <w:spacing w:line="257" w:lineRule="auto"/>
        <w:ind w:left="340" w:firstLine="368"/>
        <w:jc w:val="center"/>
        <w:rPr>
          <w:rFonts w:ascii="Cambria" w:hAnsi="Cambria"/>
          <w:sz w:val="24"/>
          <w:highlight w:val="green"/>
          <w:lang w:val="en-US"/>
        </w:rPr>
      </w:pPr>
      <w:r w:rsidRPr="00425476">
        <w:rPr>
          <w:rFonts w:ascii="Cambria" w:hAnsi="Cambria"/>
          <w:b/>
          <w:i/>
          <w:sz w:val="24"/>
          <w:lang w:val="en-US"/>
        </w:rPr>
        <w:t xml:space="preserve">Leaves of Grass </w:t>
      </w:r>
      <w:r w:rsidRPr="00425476">
        <w:rPr>
          <w:rFonts w:ascii="Cambria" w:hAnsi="Cambria"/>
          <w:sz w:val="24"/>
          <w:lang w:val="en-US"/>
        </w:rPr>
        <w:t>(1855)</w:t>
      </w:r>
    </w:p>
    <w:p w14:paraId="6F478E06" w14:textId="77777777" w:rsidR="00425476" w:rsidRDefault="00425476" w:rsidP="00B32C16">
      <w:pPr>
        <w:pStyle w:val="ListParagraph"/>
        <w:spacing w:line="257" w:lineRule="auto"/>
        <w:ind w:left="340" w:firstLine="368"/>
        <w:jc w:val="both"/>
        <w:rPr>
          <w:rFonts w:ascii="Cambria" w:hAnsi="Cambria"/>
          <w:sz w:val="24"/>
          <w:highlight w:val="green"/>
          <w:lang w:val="en-US"/>
        </w:rPr>
      </w:pPr>
    </w:p>
    <w:p w14:paraId="7D988050" w14:textId="77777777" w:rsidR="000B65D9" w:rsidRDefault="00310503" w:rsidP="00B32C16">
      <w:pPr>
        <w:pStyle w:val="ListParagraph"/>
        <w:spacing w:line="257" w:lineRule="auto"/>
        <w:ind w:left="340" w:firstLine="368"/>
        <w:jc w:val="both"/>
        <w:rPr>
          <w:rFonts w:ascii="Cambria" w:hAnsi="Cambria"/>
          <w:sz w:val="24"/>
          <w:lang w:val="en-US"/>
        </w:rPr>
      </w:pPr>
      <w:r w:rsidRPr="000B65D9">
        <w:rPr>
          <w:rFonts w:ascii="Cambria" w:hAnsi="Cambria"/>
          <w:sz w:val="24"/>
          <w:lang w:val="en-US"/>
        </w:rPr>
        <w:t xml:space="preserve">Addressed to the citizens of the United States, </w:t>
      </w:r>
      <w:r w:rsidRPr="000B65D9">
        <w:rPr>
          <w:rFonts w:ascii="Cambria" w:hAnsi="Cambria"/>
          <w:b/>
          <w:i/>
          <w:sz w:val="24"/>
          <w:lang w:val="en-US"/>
        </w:rPr>
        <w:t>Leaves of Grass</w:t>
      </w:r>
      <w:r w:rsidRPr="000B65D9">
        <w:rPr>
          <w:rFonts w:ascii="Cambria" w:hAnsi="Cambria"/>
          <w:sz w:val="24"/>
          <w:lang w:val="en-US"/>
        </w:rPr>
        <w:t xml:space="preserve"> was </w:t>
      </w:r>
      <w:r w:rsidRPr="000B65D9">
        <w:rPr>
          <w:rFonts w:ascii="Cambria" w:hAnsi="Cambria"/>
          <w:sz w:val="24"/>
          <w:highlight w:val="green"/>
          <w:lang w:val="en-US"/>
        </w:rPr>
        <w:t>a kind of autobiography in verse</w:t>
      </w:r>
      <w:r w:rsidRPr="000B65D9">
        <w:rPr>
          <w:rFonts w:ascii="Cambria" w:hAnsi="Cambria"/>
          <w:sz w:val="24"/>
          <w:lang w:val="en-US"/>
        </w:rPr>
        <w:t xml:space="preserve">. Both prophetic and intimate, its </w:t>
      </w:r>
      <w:r w:rsidRPr="000B65D9">
        <w:rPr>
          <w:rFonts w:ascii="Cambria" w:hAnsi="Cambria"/>
          <w:sz w:val="24"/>
          <w:highlight w:val="green"/>
          <w:lang w:val="en-US"/>
        </w:rPr>
        <w:t>glorification of democracy and the nation itself</w:t>
      </w:r>
      <w:r w:rsidRPr="000B65D9">
        <w:rPr>
          <w:rFonts w:ascii="Cambria" w:hAnsi="Cambria"/>
          <w:sz w:val="24"/>
          <w:lang w:val="en-US"/>
        </w:rPr>
        <w:t xml:space="preserve"> – its landscape and its people – was matched by an equally keen </w:t>
      </w:r>
      <w:r w:rsidRPr="000B65D9">
        <w:rPr>
          <w:rFonts w:ascii="Cambria" w:hAnsi="Cambria"/>
          <w:sz w:val="24"/>
          <w:highlight w:val="green"/>
          <w:lang w:val="en-US"/>
        </w:rPr>
        <w:t>concern with the ideas, beliefs, experiences and emotions of the common ma</w:t>
      </w:r>
      <w:r w:rsidRPr="000B65D9">
        <w:rPr>
          <w:rFonts w:ascii="Cambria" w:hAnsi="Cambria"/>
          <w:sz w:val="24"/>
          <w:lang w:val="en-US"/>
        </w:rPr>
        <w:t xml:space="preserve">n in an age which celebrated the value of individualism. This </w:t>
      </w:r>
      <w:r w:rsidRPr="000B65D9">
        <w:rPr>
          <w:rFonts w:ascii="Cambria" w:hAnsi="Cambria"/>
          <w:sz w:val="24"/>
          <w:highlight w:val="green"/>
          <w:lang w:val="en-US"/>
        </w:rPr>
        <w:t>exaltation of the individual</w:t>
      </w:r>
      <w:r w:rsidRPr="000B65D9">
        <w:rPr>
          <w:rFonts w:ascii="Cambria" w:hAnsi="Cambria"/>
          <w:sz w:val="24"/>
          <w:lang w:val="en-US"/>
        </w:rPr>
        <w:t xml:space="preserve"> – in a physical as well as spiritual sense – commonly takes the form of the </w:t>
      </w:r>
      <w:r w:rsidRPr="000B65D9">
        <w:rPr>
          <w:rFonts w:ascii="Cambria" w:hAnsi="Cambria"/>
          <w:sz w:val="24"/>
          <w:highlight w:val="green"/>
          <w:lang w:val="en-US"/>
        </w:rPr>
        <w:t>‘I’</w:t>
      </w:r>
      <w:r w:rsidRPr="000B65D9">
        <w:rPr>
          <w:rFonts w:ascii="Cambria" w:hAnsi="Cambria"/>
          <w:sz w:val="24"/>
          <w:lang w:val="en-US"/>
        </w:rPr>
        <w:t xml:space="preserve"> in his poems, and yet Whitman was keen to stress that each person is contained in all other people in a kind of mystical unity of personality</w:t>
      </w:r>
      <w:r w:rsidRPr="00B32C16">
        <w:rPr>
          <w:rFonts w:ascii="Cambria" w:hAnsi="Cambria"/>
          <w:sz w:val="24"/>
          <w:lang w:val="en-US"/>
        </w:rPr>
        <w:t xml:space="preserve">. </w:t>
      </w:r>
    </w:p>
    <w:p w14:paraId="64B7AA22" w14:textId="77777777" w:rsidR="000B65D9" w:rsidRDefault="000B65D9" w:rsidP="00B32C16">
      <w:pPr>
        <w:pStyle w:val="ListParagraph"/>
        <w:spacing w:line="257" w:lineRule="auto"/>
        <w:ind w:left="340" w:firstLine="368"/>
        <w:jc w:val="both"/>
        <w:rPr>
          <w:rFonts w:ascii="Cambria" w:hAnsi="Cambria"/>
          <w:sz w:val="24"/>
          <w:lang w:val="en-US"/>
        </w:rPr>
      </w:pPr>
    </w:p>
    <w:p w14:paraId="78F5645B" w14:textId="78F9D363" w:rsidR="00310503" w:rsidRPr="00B32C16" w:rsidRDefault="00310503" w:rsidP="00B32C16">
      <w:pPr>
        <w:pStyle w:val="ListParagraph"/>
        <w:spacing w:line="257" w:lineRule="auto"/>
        <w:ind w:left="340" w:firstLine="368"/>
        <w:jc w:val="both"/>
        <w:rPr>
          <w:rFonts w:ascii="Cambria" w:hAnsi="Cambria"/>
          <w:sz w:val="24"/>
          <w:lang w:val="en-US"/>
        </w:rPr>
      </w:pPr>
      <w:r w:rsidRPr="00B32C16">
        <w:rPr>
          <w:rFonts w:ascii="Cambria" w:hAnsi="Cambria"/>
          <w:sz w:val="24"/>
          <w:lang w:val="en-US"/>
        </w:rPr>
        <w:t xml:space="preserve">Whitman was </w:t>
      </w:r>
      <w:r w:rsidRPr="00B32C16">
        <w:rPr>
          <w:rFonts w:ascii="Cambria" w:hAnsi="Cambria"/>
          <w:sz w:val="24"/>
          <w:highlight w:val="yellow"/>
          <w:lang w:val="en-US"/>
        </w:rPr>
        <w:t>a pioneer in terms of technical innovation</w:t>
      </w:r>
      <w:r w:rsidRPr="00B32C16">
        <w:rPr>
          <w:rFonts w:ascii="Cambria" w:hAnsi="Cambria"/>
          <w:sz w:val="24"/>
          <w:lang w:val="en-US"/>
        </w:rPr>
        <w:t xml:space="preserve">. He </w:t>
      </w:r>
      <w:r w:rsidRPr="00B32C16">
        <w:rPr>
          <w:rFonts w:ascii="Cambria" w:hAnsi="Cambria"/>
          <w:sz w:val="24"/>
          <w:highlight w:val="yellow"/>
          <w:lang w:val="en-US"/>
        </w:rPr>
        <w:t xml:space="preserve">experimented with </w:t>
      </w:r>
      <w:r w:rsidRPr="00B32C16">
        <w:rPr>
          <w:rFonts w:ascii="Cambria" w:hAnsi="Cambria"/>
          <w:b/>
          <w:sz w:val="24"/>
          <w:highlight w:val="yellow"/>
          <w:lang w:val="en-US"/>
        </w:rPr>
        <w:t>free verse</w:t>
      </w:r>
      <w:r w:rsidRPr="00B32C16">
        <w:rPr>
          <w:rFonts w:ascii="Cambria" w:hAnsi="Cambria"/>
          <w:sz w:val="24"/>
          <w:lang w:val="en-US"/>
        </w:rPr>
        <w:t xml:space="preserve"> in an attempt to liberate American poetry from the restrictions and rules </w:t>
      </w:r>
      <w:r w:rsidRPr="00B32C16">
        <w:rPr>
          <w:rFonts w:ascii="Cambria" w:hAnsi="Cambria"/>
          <w:sz w:val="24"/>
          <w:lang w:val="en-US"/>
        </w:rPr>
        <w:lastRenderedPageBreak/>
        <w:t xml:space="preserve">of traditional stanza and rhyme forms. </w:t>
      </w:r>
      <w:r w:rsidRPr="00B32C16">
        <w:rPr>
          <w:rFonts w:ascii="Cambria" w:hAnsi="Cambria"/>
          <w:sz w:val="24"/>
          <w:highlight w:val="yellow"/>
          <w:lang w:val="en-US"/>
        </w:rPr>
        <w:t>His so-called long line contained a variable number of unstressed sylla</w:t>
      </w:r>
      <w:r w:rsidR="000B65D9">
        <w:rPr>
          <w:rFonts w:ascii="Cambria" w:hAnsi="Cambria"/>
          <w:sz w:val="24"/>
          <w:highlight w:val="yellow"/>
          <w:lang w:val="en-US"/>
        </w:rPr>
        <w:t>bles and no strictly fixed meter</w:t>
      </w:r>
      <w:r w:rsidRPr="00B32C16">
        <w:rPr>
          <w:rFonts w:ascii="Cambria" w:hAnsi="Cambria"/>
          <w:sz w:val="24"/>
          <w:highlight w:val="yellow"/>
          <w:lang w:val="en-US"/>
        </w:rPr>
        <w:t>, and he organized his stanzas into what he called ‘verse paragraphs’</w:t>
      </w:r>
      <w:r w:rsidRPr="00B32C16">
        <w:rPr>
          <w:rFonts w:ascii="Cambria" w:hAnsi="Cambria"/>
          <w:sz w:val="24"/>
          <w:lang w:val="en-US"/>
        </w:rPr>
        <w:t xml:space="preserve">. In later editions of </w:t>
      </w:r>
      <w:r w:rsidRPr="000B65D9">
        <w:rPr>
          <w:rFonts w:ascii="Cambria" w:hAnsi="Cambria"/>
          <w:i/>
          <w:sz w:val="24"/>
          <w:lang w:val="en-US"/>
        </w:rPr>
        <w:t xml:space="preserve">Leaves of Grass </w:t>
      </w:r>
      <w:r w:rsidRPr="00B32C16">
        <w:rPr>
          <w:rFonts w:ascii="Cambria" w:hAnsi="Cambria"/>
          <w:sz w:val="24"/>
          <w:lang w:val="en-US"/>
        </w:rPr>
        <w:t xml:space="preserve">Whitman’s poems took on a more mature and pessimistic outlook: the Civil War affected him deeply, a the group of poems called </w:t>
      </w:r>
      <w:r w:rsidRPr="000B65D9">
        <w:rPr>
          <w:rFonts w:ascii="Cambria" w:hAnsi="Cambria"/>
          <w:i/>
          <w:sz w:val="24"/>
          <w:lang w:val="en-US"/>
        </w:rPr>
        <w:t>Drum Taps</w:t>
      </w:r>
      <w:r w:rsidRPr="00B32C16">
        <w:rPr>
          <w:rFonts w:ascii="Cambria" w:hAnsi="Cambria"/>
          <w:sz w:val="24"/>
          <w:lang w:val="en-US"/>
        </w:rPr>
        <w:t xml:space="preserve"> testify, and his famous elegy on the death of President Lincoln, </w:t>
      </w:r>
      <w:r w:rsidRPr="000B65D9">
        <w:rPr>
          <w:rFonts w:ascii="Cambria" w:hAnsi="Cambria"/>
          <w:i/>
          <w:sz w:val="24"/>
          <w:lang w:val="en-US"/>
        </w:rPr>
        <w:t xml:space="preserve">When Lilacs Last in the Dooryard </w:t>
      </w:r>
      <w:proofErr w:type="spellStart"/>
      <w:r w:rsidRPr="000B65D9">
        <w:rPr>
          <w:rFonts w:ascii="Cambria" w:hAnsi="Cambria"/>
          <w:i/>
          <w:sz w:val="24"/>
          <w:lang w:val="en-US"/>
        </w:rPr>
        <w:t>Bloom’d</w:t>
      </w:r>
      <w:proofErr w:type="spellEnd"/>
      <w:r w:rsidRPr="00B32C16">
        <w:rPr>
          <w:rFonts w:ascii="Cambria" w:hAnsi="Cambria"/>
          <w:sz w:val="24"/>
          <w:lang w:val="en-US"/>
        </w:rPr>
        <w:t xml:space="preserve"> (1865), betrayed a sense of anguished resignation and grief. </w:t>
      </w:r>
    </w:p>
    <w:p w14:paraId="7917E50D" w14:textId="77777777" w:rsidR="00310503" w:rsidRDefault="00310503" w:rsidP="00310503">
      <w:pPr>
        <w:pStyle w:val="ListParagraph"/>
        <w:spacing w:line="257" w:lineRule="auto"/>
        <w:ind w:left="340" w:firstLine="368"/>
        <w:jc w:val="both"/>
        <w:rPr>
          <w:rFonts w:ascii="Cambria" w:hAnsi="Cambria"/>
          <w:sz w:val="24"/>
          <w:lang w:val="en-US"/>
        </w:rPr>
      </w:pPr>
      <w:r w:rsidRPr="00B32C16">
        <w:rPr>
          <w:rFonts w:ascii="Cambria" w:hAnsi="Cambria"/>
          <w:sz w:val="24"/>
          <w:highlight w:val="yellow"/>
          <w:lang w:val="en-US"/>
        </w:rPr>
        <w:t>Some critics have argued that Whitman was primarily an eg</w:t>
      </w:r>
      <w:r w:rsidR="00B32C16" w:rsidRPr="00B32C16">
        <w:rPr>
          <w:rFonts w:ascii="Cambria" w:hAnsi="Cambria"/>
          <w:sz w:val="24"/>
          <w:highlight w:val="yellow"/>
          <w:lang w:val="en-US"/>
        </w:rPr>
        <w:t>oist and sensualist</w:t>
      </w:r>
      <w:r w:rsidR="00B32C16">
        <w:rPr>
          <w:rFonts w:ascii="Cambria" w:hAnsi="Cambria"/>
          <w:sz w:val="24"/>
          <w:lang w:val="en-US"/>
        </w:rPr>
        <w:t>, that his eg</w:t>
      </w:r>
      <w:r w:rsidRPr="00310503">
        <w:rPr>
          <w:rFonts w:ascii="Cambria" w:hAnsi="Cambria"/>
          <w:sz w:val="24"/>
          <w:lang w:val="en-US"/>
        </w:rPr>
        <w:t xml:space="preserve">o and vast sensual craving found their expression in his poetic celebration of the self, and that his constant desire to expand the boundaries of the self ultimately led him to identify himself with the cosmos. </w:t>
      </w:r>
      <w:r w:rsidRPr="00B32C16">
        <w:rPr>
          <w:rFonts w:ascii="Cambria" w:hAnsi="Cambria"/>
          <w:sz w:val="24"/>
          <w:highlight w:val="yellow"/>
          <w:lang w:val="en-US"/>
        </w:rPr>
        <w:t>However, Whitman’s “I” is not only Whitman himself but his idea of the representative man. Whitman teaches that humanity is naturally good, and he identifies with all humanity. He considered each of his poems to be a separate leaf or ‘blade’ of grass because they were divine (though common), because they were symbolic of life and cycles of birth and death, and because they were significant both individually and in the mass.</w:t>
      </w:r>
    </w:p>
    <w:p w14:paraId="24BB1671" w14:textId="77777777" w:rsidR="00B32C16" w:rsidRDefault="00B32C16" w:rsidP="00310503">
      <w:pPr>
        <w:pStyle w:val="ListParagraph"/>
        <w:spacing w:line="257" w:lineRule="auto"/>
        <w:ind w:left="340" w:firstLine="368"/>
        <w:jc w:val="both"/>
        <w:rPr>
          <w:rFonts w:ascii="Cambria" w:hAnsi="Cambria"/>
          <w:sz w:val="24"/>
          <w:lang w:val="en-US"/>
        </w:rPr>
      </w:pPr>
    </w:p>
    <w:p w14:paraId="3858A420" w14:textId="77777777" w:rsidR="00B32C16" w:rsidRDefault="00B32C16" w:rsidP="00B32C16">
      <w:pPr>
        <w:pStyle w:val="ListParagraph"/>
        <w:spacing w:line="257" w:lineRule="auto"/>
        <w:ind w:left="340" w:firstLine="368"/>
        <w:jc w:val="both"/>
        <w:rPr>
          <w:rFonts w:ascii="Cambria" w:hAnsi="Cambria"/>
          <w:sz w:val="24"/>
          <w:lang w:val="en-US"/>
        </w:rPr>
      </w:pPr>
    </w:p>
    <w:p w14:paraId="3B9D2682" w14:textId="77777777" w:rsidR="00B32C16" w:rsidRDefault="00B32C16" w:rsidP="00B32C16">
      <w:pPr>
        <w:pStyle w:val="ListParagraph"/>
        <w:spacing w:line="257" w:lineRule="auto"/>
        <w:ind w:left="340" w:firstLine="368"/>
        <w:jc w:val="center"/>
        <w:rPr>
          <w:rFonts w:ascii="Cambria" w:hAnsi="Cambria"/>
          <w:i/>
          <w:iCs/>
          <w:sz w:val="24"/>
          <w:lang w:val="en-US"/>
        </w:rPr>
      </w:pPr>
      <w:r w:rsidRPr="00B32C16">
        <w:rPr>
          <w:rFonts w:ascii="Cambria" w:hAnsi="Cambria"/>
          <w:i/>
          <w:iCs/>
          <w:sz w:val="24"/>
          <w:lang w:val="en-US"/>
        </w:rPr>
        <w:t>SONG OF MYSELF</w:t>
      </w:r>
    </w:p>
    <w:p w14:paraId="16DB1CA0" w14:textId="77777777" w:rsidR="00B32C16" w:rsidRDefault="00B32C16" w:rsidP="00B32C16">
      <w:pPr>
        <w:pStyle w:val="ListParagraph"/>
        <w:spacing w:line="257" w:lineRule="auto"/>
        <w:ind w:left="340" w:firstLine="368"/>
        <w:jc w:val="both"/>
        <w:rPr>
          <w:rFonts w:ascii="Cambria" w:hAnsi="Cambria"/>
          <w:sz w:val="24"/>
          <w:lang w:val="en-US"/>
        </w:rPr>
      </w:pPr>
    </w:p>
    <w:p w14:paraId="6EE5DFF8" w14:textId="77777777" w:rsidR="00B32C16" w:rsidRPr="00B32C16" w:rsidRDefault="00B32C16" w:rsidP="00B32C16">
      <w:pPr>
        <w:pStyle w:val="ListParagraph"/>
        <w:spacing w:line="257" w:lineRule="auto"/>
        <w:ind w:left="340" w:firstLine="368"/>
        <w:jc w:val="both"/>
        <w:rPr>
          <w:rFonts w:ascii="Cambria" w:hAnsi="Cambria"/>
          <w:sz w:val="24"/>
        </w:rPr>
      </w:pPr>
      <w:r w:rsidRPr="00B32C16">
        <w:rPr>
          <w:rFonts w:ascii="Cambria" w:hAnsi="Cambria"/>
          <w:sz w:val="24"/>
          <w:lang w:val="en-US"/>
        </w:rPr>
        <w:t>[16]</w:t>
      </w:r>
    </w:p>
    <w:p w14:paraId="03CE0FA1" w14:textId="77777777" w:rsidR="00B32C16" w:rsidRPr="00B32C16" w:rsidRDefault="00B32C16" w:rsidP="00B32C16">
      <w:pPr>
        <w:pStyle w:val="ListParagraph"/>
        <w:spacing w:line="257" w:lineRule="auto"/>
        <w:ind w:left="340" w:firstLine="368"/>
        <w:jc w:val="both"/>
        <w:rPr>
          <w:rFonts w:ascii="Cambria" w:hAnsi="Cambria"/>
          <w:sz w:val="24"/>
        </w:rPr>
      </w:pPr>
      <w:r w:rsidRPr="00B32C16">
        <w:rPr>
          <w:rFonts w:ascii="Cambria" w:hAnsi="Cambria"/>
          <w:i/>
          <w:iCs/>
          <w:sz w:val="24"/>
          <w:lang w:val="en-US"/>
        </w:rPr>
        <w:t>I am of old and young, of the foolish as much as the wise,</w:t>
      </w:r>
    </w:p>
    <w:p w14:paraId="133A4192" w14:textId="77777777" w:rsidR="00B32C16" w:rsidRPr="00B32C16" w:rsidRDefault="00B32C16" w:rsidP="00B32C16">
      <w:pPr>
        <w:pStyle w:val="ListParagraph"/>
        <w:spacing w:line="257" w:lineRule="auto"/>
        <w:ind w:left="340" w:firstLine="368"/>
        <w:jc w:val="both"/>
        <w:rPr>
          <w:rFonts w:ascii="Cambria" w:hAnsi="Cambria"/>
          <w:sz w:val="24"/>
        </w:rPr>
      </w:pPr>
      <w:r w:rsidRPr="00B32C16">
        <w:rPr>
          <w:rFonts w:ascii="Cambria" w:hAnsi="Cambria"/>
          <w:i/>
          <w:iCs/>
          <w:sz w:val="24"/>
          <w:lang w:val="en-US"/>
        </w:rPr>
        <w:t xml:space="preserve">Regardless of others, ever regardful of others, </w:t>
      </w:r>
    </w:p>
    <w:p w14:paraId="3CF24CB7" w14:textId="77777777" w:rsidR="00B32C16" w:rsidRPr="00B32C16" w:rsidRDefault="00B32C16" w:rsidP="00B32C16">
      <w:pPr>
        <w:pStyle w:val="ListParagraph"/>
        <w:spacing w:line="257" w:lineRule="auto"/>
        <w:ind w:left="340" w:firstLine="368"/>
        <w:jc w:val="both"/>
        <w:rPr>
          <w:rFonts w:ascii="Cambria" w:hAnsi="Cambria"/>
          <w:sz w:val="24"/>
        </w:rPr>
      </w:pPr>
      <w:r w:rsidRPr="00B32C16">
        <w:rPr>
          <w:rFonts w:ascii="Cambria" w:hAnsi="Cambria"/>
          <w:i/>
          <w:iCs/>
          <w:sz w:val="24"/>
          <w:lang w:val="en-US"/>
        </w:rPr>
        <w:t xml:space="preserve">Maternal as well as paternal, a child as well as a man, </w:t>
      </w:r>
    </w:p>
    <w:p w14:paraId="3675D7AE" w14:textId="77777777" w:rsidR="00B32C16" w:rsidRPr="00B32C16" w:rsidRDefault="00B32C16" w:rsidP="00B32C16">
      <w:pPr>
        <w:pStyle w:val="ListParagraph"/>
        <w:spacing w:line="257" w:lineRule="auto"/>
        <w:ind w:left="340" w:firstLine="368"/>
        <w:jc w:val="both"/>
        <w:rPr>
          <w:rFonts w:ascii="Cambria" w:hAnsi="Cambria"/>
          <w:sz w:val="24"/>
        </w:rPr>
      </w:pPr>
      <w:proofErr w:type="spellStart"/>
      <w:r w:rsidRPr="00B32C16">
        <w:rPr>
          <w:rFonts w:ascii="Cambria" w:hAnsi="Cambria"/>
          <w:i/>
          <w:iCs/>
          <w:sz w:val="24"/>
          <w:lang w:val="en-US"/>
        </w:rPr>
        <w:t>Stuff'd</w:t>
      </w:r>
      <w:proofErr w:type="spellEnd"/>
      <w:r w:rsidRPr="00B32C16">
        <w:rPr>
          <w:rFonts w:ascii="Cambria" w:hAnsi="Cambria"/>
          <w:i/>
          <w:iCs/>
          <w:sz w:val="24"/>
          <w:lang w:val="en-US"/>
        </w:rPr>
        <w:t xml:space="preserve"> with the stuff that is coarse and </w:t>
      </w:r>
      <w:proofErr w:type="spellStart"/>
      <w:r w:rsidRPr="00B32C16">
        <w:rPr>
          <w:rFonts w:ascii="Cambria" w:hAnsi="Cambria"/>
          <w:i/>
          <w:iCs/>
          <w:sz w:val="24"/>
          <w:lang w:val="en-US"/>
        </w:rPr>
        <w:t>stuff'd</w:t>
      </w:r>
      <w:proofErr w:type="spellEnd"/>
      <w:r w:rsidRPr="00B32C16">
        <w:rPr>
          <w:rFonts w:ascii="Cambria" w:hAnsi="Cambria"/>
          <w:i/>
          <w:iCs/>
          <w:sz w:val="24"/>
          <w:lang w:val="en-US"/>
        </w:rPr>
        <w:t xml:space="preserve"> with the stuff that is fine, </w:t>
      </w:r>
    </w:p>
    <w:p w14:paraId="61E007D3" w14:textId="77777777" w:rsidR="00B32C16" w:rsidRPr="00B32C16" w:rsidRDefault="00B32C16" w:rsidP="00B32C16">
      <w:pPr>
        <w:pStyle w:val="ListParagraph"/>
        <w:spacing w:line="257" w:lineRule="auto"/>
        <w:ind w:left="340" w:firstLine="368"/>
        <w:jc w:val="both"/>
        <w:rPr>
          <w:rFonts w:ascii="Cambria" w:hAnsi="Cambria"/>
          <w:sz w:val="24"/>
        </w:rPr>
      </w:pPr>
      <w:r w:rsidRPr="00B32C16">
        <w:rPr>
          <w:rFonts w:ascii="Cambria" w:hAnsi="Cambria"/>
          <w:i/>
          <w:iCs/>
          <w:sz w:val="24"/>
          <w:lang w:val="en-US"/>
        </w:rPr>
        <w:t xml:space="preserve">One of the Nation of many nations, the smallest the same and the largest the same, </w:t>
      </w:r>
    </w:p>
    <w:p w14:paraId="6A990CC8" w14:textId="77777777" w:rsidR="00B32C16" w:rsidRDefault="00B32C16" w:rsidP="00B32C16">
      <w:pPr>
        <w:pStyle w:val="ListParagraph"/>
        <w:spacing w:line="257" w:lineRule="auto"/>
        <w:ind w:left="340" w:firstLine="368"/>
        <w:jc w:val="both"/>
        <w:rPr>
          <w:rFonts w:ascii="Cambria" w:hAnsi="Cambria"/>
          <w:i/>
          <w:iCs/>
          <w:sz w:val="24"/>
          <w:lang w:val="en-US"/>
        </w:rPr>
      </w:pPr>
      <w:r w:rsidRPr="00B32C16">
        <w:rPr>
          <w:rFonts w:ascii="Cambria" w:hAnsi="Cambria"/>
          <w:i/>
          <w:iCs/>
          <w:sz w:val="24"/>
          <w:lang w:val="en-US"/>
        </w:rPr>
        <w:t xml:space="preserve">A Southerner as soon as a Northerner, a planter nonchalant and hospitable down by the Oconee I </w:t>
      </w:r>
      <w:proofErr w:type="gramStart"/>
      <w:r w:rsidRPr="00B32C16">
        <w:rPr>
          <w:rFonts w:ascii="Cambria" w:hAnsi="Cambria"/>
          <w:i/>
          <w:iCs/>
          <w:sz w:val="24"/>
          <w:lang w:val="en-US"/>
        </w:rPr>
        <w:t>live, …</w:t>
      </w:r>
      <w:proofErr w:type="gramEnd"/>
    </w:p>
    <w:p w14:paraId="0C8C3A6A" w14:textId="77777777" w:rsidR="00B32C16" w:rsidRDefault="00B32C16" w:rsidP="00B32C16">
      <w:pPr>
        <w:pStyle w:val="ListParagraph"/>
        <w:spacing w:line="257" w:lineRule="auto"/>
        <w:ind w:left="340" w:firstLine="368"/>
        <w:jc w:val="both"/>
        <w:rPr>
          <w:rFonts w:ascii="Cambria" w:hAnsi="Cambria"/>
          <w:i/>
          <w:iCs/>
          <w:sz w:val="24"/>
          <w:lang w:val="en-US"/>
        </w:rPr>
      </w:pPr>
    </w:p>
    <w:p w14:paraId="7AA99B3E" w14:textId="77777777" w:rsidR="00B32C16" w:rsidRPr="00B32C16" w:rsidRDefault="00B32C16" w:rsidP="00B32C16">
      <w:pPr>
        <w:spacing w:after="200" w:line="276" w:lineRule="auto"/>
        <w:ind w:left="720"/>
        <w:contextualSpacing/>
        <w:jc w:val="center"/>
        <w:rPr>
          <w:rFonts w:ascii="Cambria" w:hAnsi="Cambria"/>
          <w:sz w:val="24"/>
          <w:szCs w:val="24"/>
          <w:lang w:val="en-US"/>
        </w:rPr>
      </w:pPr>
      <w:commentRangeStart w:id="2"/>
      <w:r w:rsidRPr="00B32C16">
        <w:rPr>
          <w:rFonts w:ascii="Cambria" w:hAnsi="Cambria"/>
          <w:sz w:val="24"/>
          <w:szCs w:val="24"/>
          <w:lang w:val="en-US"/>
        </w:rPr>
        <w:t>QUESTIONS FOR DISCUSSION</w:t>
      </w:r>
      <w:commentRangeEnd w:id="2"/>
      <w:r>
        <w:rPr>
          <w:rStyle w:val="CommentReference"/>
        </w:rPr>
        <w:commentReference w:id="2"/>
      </w:r>
    </w:p>
    <w:p w14:paraId="57B59634" w14:textId="77777777" w:rsidR="00B32C16" w:rsidRPr="00B32C16" w:rsidRDefault="00B32C16" w:rsidP="00B32C16">
      <w:pPr>
        <w:spacing w:after="200" w:line="276" w:lineRule="auto"/>
        <w:ind w:left="720"/>
        <w:contextualSpacing/>
        <w:jc w:val="both"/>
        <w:rPr>
          <w:rFonts w:ascii="Cambria" w:hAnsi="Cambria"/>
          <w:sz w:val="24"/>
          <w:szCs w:val="24"/>
          <w:lang w:val="en-US"/>
        </w:rPr>
      </w:pPr>
    </w:p>
    <w:p w14:paraId="6C502C51" w14:textId="77777777" w:rsidR="00B32C16" w:rsidRDefault="00B32C16" w:rsidP="00B32C16">
      <w:pPr>
        <w:numPr>
          <w:ilvl w:val="0"/>
          <w:numId w:val="8"/>
        </w:numPr>
        <w:spacing w:after="200" w:line="276" w:lineRule="auto"/>
        <w:contextualSpacing/>
        <w:jc w:val="both"/>
        <w:rPr>
          <w:rFonts w:ascii="Cambria" w:hAnsi="Cambria"/>
          <w:sz w:val="24"/>
          <w:szCs w:val="24"/>
          <w:lang w:val="en-US"/>
        </w:rPr>
      </w:pPr>
      <w:r>
        <w:rPr>
          <w:rFonts w:ascii="Cambria" w:hAnsi="Cambria"/>
          <w:sz w:val="24"/>
          <w:szCs w:val="24"/>
          <w:lang w:val="en-US"/>
        </w:rPr>
        <w:t>In what ways is the poem different from other poems?</w:t>
      </w:r>
    </w:p>
    <w:p w14:paraId="5AC1210D" w14:textId="77777777" w:rsidR="00B32C16" w:rsidRPr="00B32C16" w:rsidRDefault="00B32C16" w:rsidP="00B32C16">
      <w:pPr>
        <w:numPr>
          <w:ilvl w:val="0"/>
          <w:numId w:val="8"/>
        </w:numPr>
        <w:spacing w:after="200" w:line="276" w:lineRule="auto"/>
        <w:contextualSpacing/>
        <w:jc w:val="both"/>
        <w:rPr>
          <w:rFonts w:ascii="Cambria" w:hAnsi="Cambria"/>
          <w:sz w:val="24"/>
          <w:szCs w:val="24"/>
          <w:lang w:val="en-US"/>
        </w:rPr>
      </w:pPr>
      <w:r w:rsidRPr="00B32C16">
        <w:rPr>
          <w:rFonts w:ascii="Cambria" w:hAnsi="Cambria"/>
          <w:sz w:val="24"/>
          <w:szCs w:val="24"/>
          <w:lang w:val="en-US"/>
        </w:rPr>
        <w:t>How many contradictions do you see?</w:t>
      </w:r>
    </w:p>
    <w:p w14:paraId="3E1DD2DA" w14:textId="78CD99E6" w:rsidR="00B32C16" w:rsidRDefault="00B32C16" w:rsidP="00B32C16">
      <w:pPr>
        <w:numPr>
          <w:ilvl w:val="0"/>
          <w:numId w:val="8"/>
        </w:numPr>
        <w:spacing w:after="200" w:line="276" w:lineRule="auto"/>
        <w:contextualSpacing/>
        <w:jc w:val="both"/>
        <w:rPr>
          <w:rFonts w:ascii="Cambria" w:hAnsi="Cambria"/>
          <w:sz w:val="24"/>
          <w:szCs w:val="24"/>
          <w:lang w:val="en-US"/>
        </w:rPr>
      </w:pPr>
      <w:r w:rsidRPr="00B32C16">
        <w:rPr>
          <w:rFonts w:ascii="Cambria" w:hAnsi="Cambria"/>
          <w:sz w:val="24"/>
          <w:szCs w:val="24"/>
          <w:lang w:val="en-US"/>
        </w:rPr>
        <w:t>What’s Whitman’s attitude to his country?</w:t>
      </w:r>
    </w:p>
    <w:p w14:paraId="0295FEF9" w14:textId="77777777" w:rsidR="004E70F5" w:rsidRPr="00B32C16" w:rsidRDefault="004E70F5" w:rsidP="000B65D9">
      <w:pPr>
        <w:spacing w:after="200" w:line="276" w:lineRule="auto"/>
        <w:ind w:left="720"/>
        <w:contextualSpacing/>
        <w:jc w:val="both"/>
        <w:rPr>
          <w:rFonts w:ascii="Cambria" w:hAnsi="Cambria"/>
          <w:sz w:val="24"/>
          <w:szCs w:val="24"/>
          <w:lang w:val="en-US"/>
        </w:rPr>
      </w:pPr>
    </w:p>
    <w:p w14:paraId="329CF2F7" w14:textId="2CEACEF9" w:rsidR="004E70F5" w:rsidRPr="00706A8B" w:rsidRDefault="004E70F5" w:rsidP="00706A8B">
      <w:pPr>
        <w:pStyle w:val="ListParagraph"/>
        <w:numPr>
          <w:ilvl w:val="0"/>
          <w:numId w:val="3"/>
        </w:numPr>
        <w:spacing w:line="257" w:lineRule="auto"/>
        <w:ind w:left="357" w:hanging="357"/>
        <w:rPr>
          <w:rFonts w:ascii="Cambria" w:hAnsi="Cambria"/>
          <w:b/>
          <w:color w:val="0070C0"/>
          <w:sz w:val="24"/>
          <w:lang w:val="en-US"/>
        </w:rPr>
      </w:pPr>
      <w:r w:rsidRPr="00706A8B">
        <w:rPr>
          <w:rFonts w:ascii="Cambria" w:hAnsi="Cambria"/>
          <w:b/>
          <w:color w:val="0070C0"/>
          <w:sz w:val="24"/>
          <w:lang w:val="en-US"/>
        </w:rPr>
        <w:t>Emily Dickinson (1830 – 1886)</w:t>
      </w:r>
      <w:r w:rsidR="00B32123" w:rsidRPr="00706A8B">
        <w:rPr>
          <w:noProof/>
          <w:color w:val="0070C0"/>
          <w:lang w:eastAsia="bg-BG"/>
        </w:rPr>
        <w:t xml:space="preserve"> </w:t>
      </w:r>
      <w:r w:rsidR="00B32123" w:rsidRPr="00706A8B">
        <w:rPr>
          <w:noProof/>
          <w:color w:val="0070C0"/>
          <w:lang w:val="en-US" w:eastAsia="bg-BG"/>
        </w:rPr>
        <w:t xml:space="preserve"> </w:t>
      </w:r>
    </w:p>
    <w:p w14:paraId="4D6F8F81" w14:textId="77777777" w:rsidR="004E70F5" w:rsidRPr="004E70F5" w:rsidRDefault="004E70F5" w:rsidP="004E70F5">
      <w:pPr>
        <w:pStyle w:val="ListParagraph"/>
        <w:spacing w:line="257" w:lineRule="auto"/>
        <w:ind w:left="340" w:firstLine="368"/>
        <w:jc w:val="center"/>
        <w:rPr>
          <w:rFonts w:ascii="Cambria" w:hAnsi="Cambria"/>
          <w:b/>
          <w:sz w:val="24"/>
          <w:lang w:val="en-US"/>
        </w:rPr>
      </w:pPr>
    </w:p>
    <w:p w14:paraId="0CB8804D" w14:textId="53E8C1B4" w:rsidR="004E70F5" w:rsidRDefault="004E70F5" w:rsidP="004E70F5">
      <w:pPr>
        <w:pStyle w:val="ListParagraph"/>
        <w:spacing w:line="257" w:lineRule="auto"/>
        <w:ind w:left="340" w:firstLine="368"/>
        <w:jc w:val="both"/>
        <w:rPr>
          <w:rFonts w:ascii="Cambria" w:hAnsi="Cambria"/>
          <w:sz w:val="24"/>
          <w:lang w:val="en-US"/>
        </w:rPr>
      </w:pPr>
      <w:r w:rsidRPr="00B32123">
        <w:rPr>
          <w:rFonts w:ascii="Cambria" w:hAnsi="Cambria"/>
          <w:sz w:val="24"/>
          <w:lang w:val="en-US"/>
        </w:rPr>
        <w:t>Emily Dickinson and Walt Whitman – the greatest poets of 19th –century America – both highly individualistic, though Whitman’s individualism was public, while Dickinson’s was private</w:t>
      </w:r>
      <w:r w:rsidRPr="004E70F5">
        <w:rPr>
          <w:rFonts w:ascii="Cambria" w:hAnsi="Cambria"/>
          <w:sz w:val="24"/>
          <w:lang w:val="en-US"/>
        </w:rPr>
        <w:t xml:space="preserve">. Both saw physical everyday things as symbols of spiritual things. Both rebelled against the poetic conventions of rhythm, meter and rhyme of their time. Both were forerunners of 20th-century poets. But </w:t>
      </w:r>
      <w:r w:rsidRPr="00B32123">
        <w:rPr>
          <w:rFonts w:ascii="Cambria" w:hAnsi="Cambria"/>
          <w:sz w:val="24"/>
          <w:lang w:val="en-US"/>
        </w:rPr>
        <w:t xml:space="preserve">Dickinson’s ‘sense of limitation’ contrasts Whitman’s expansiveness; where Whitman was optimistic, </w:t>
      </w:r>
      <w:r w:rsidRPr="00B32123">
        <w:rPr>
          <w:rFonts w:ascii="Cambria" w:hAnsi="Cambria"/>
          <w:sz w:val="24"/>
          <w:lang w:val="en-US"/>
        </w:rPr>
        <w:lastRenderedPageBreak/>
        <w:t>Dickinson saw life as difficult, painful, and filled with losses – or with gains that were temporary and costly.</w:t>
      </w:r>
    </w:p>
    <w:p w14:paraId="235C00F1" w14:textId="77777777" w:rsidR="00B32123" w:rsidRDefault="00B32123" w:rsidP="004E70F5">
      <w:pPr>
        <w:pStyle w:val="ListParagraph"/>
        <w:spacing w:line="257" w:lineRule="auto"/>
        <w:ind w:left="340" w:firstLine="368"/>
        <w:jc w:val="both"/>
        <w:rPr>
          <w:rFonts w:ascii="Cambria" w:hAnsi="Cambria"/>
          <w:sz w:val="24"/>
          <w:lang w:val="en-US"/>
        </w:rPr>
      </w:pPr>
    </w:p>
    <w:p w14:paraId="402406C8" w14:textId="7584344C" w:rsidR="00EE1B2C" w:rsidRPr="00B32123" w:rsidRDefault="00B32123" w:rsidP="00B32123">
      <w:pPr>
        <w:pStyle w:val="ListParagraph"/>
        <w:numPr>
          <w:ilvl w:val="0"/>
          <w:numId w:val="9"/>
        </w:numPr>
        <w:spacing w:line="257" w:lineRule="auto"/>
        <w:rPr>
          <w:rFonts w:ascii="Cambria" w:hAnsi="Cambria"/>
          <w:sz w:val="24"/>
        </w:rPr>
      </w:pPr>
      <w:r>
        <w:rPr>
          <w:rFonts w:ascii="Cambria" w:hAnsi="Cambria"/>
          <w:sz w:val="24"/>
          <w:lang w:val="en-US"/>
        </w:rPr>
        <w:t>She w</w:t>
      </w:r>
      <w:r w:rsidR="000677F2" w:rsidRPr="00B32123">
        <w:rPr>
          <w:rFonts w:ascii="Cambria" w:hAnsi="Cambria"/>
          <w:sz w:val="24"/>
          <w:lang w:val="en-US"/>
        </w:rPr>
        <w:t>rote about 1,775 poems (which she called ‘her letter to the world’);</w:t>
      </w:r>
    </w:p>
    <w:p w14:paraId="4124EB11" w14:textId="77777777" w:rsidR="00EE1B2C" w:rsidRPr="00B32123" w:rsidRDefault="000677F2" w:rsidP="00B32123">
      <w:pPr>
        <w:pStyle w:val="ListParagraph"/>
        <w:numPr>
          <w:ilvl w:val="0"/>
          <w:numId w:val="9"/>
        </w:numPr>
        <w:spacing w:line="257" w:lineRule="auto"/>
        <w:rPr>
          <w:rFonts w:ascii="Cambria" w:hAnsi="Cambria"/>
          <w:sz w:val="24"/>
        </w:rPr>
      </w:pPr>
      <w:r w:rsidRPr="00B32123">
        <w:rPr>
          <w:rFonts w:ascii="Cambria" w:hAnsi="Cambria"/>
          <w:sz w:val="24"/>
          <w:lang w:val="en-US"/>
        </w:rPr>
        <w:t>Her works remained almost completely unknown during her lifetime;</w:t>
      </w:r>
    </w:p>
    <w:p w14:paraId="405ABECC" w14:textId="77777777" w:rsidR="00EE1B2C" w:rsidRPr="00B32123" w:rsidRDefault="000677F2" w:rsidP="00B32123">
      <w:pPr>
        <w:pStyle w:val="ListParagraph"/>
        <w:numPr>
          <w:ilvl w:val="0"/>
          <w:numId w:val="9"/>
        </w:numPr>
        <w:spacing w:line="257" w:lineRule="auto"/>
        <w:rPr>
          <w:rFonts w:ascii="Cambria" w:hAnsi="Cambria"/>
          <w:sz w:val="24"/>
        </w:rPr>
      </w:pPr>
      <w:r w:rsidRPr="00B32123">
        <w:rPr>
          <w:rFonts w:ascii="Cambria" w:hAnsi="Cambria"/>
          <w:sz w:val="24"/>
          <w:lang w:val="en-US"/>
        </w:rPr>
        <w:t>Short and beautifully crafted poems;</w:t>
      </w:r>
    </w:p>
    <w:p w14:paraId="745666DB" w14:textId="77777777" w:rsidR="00EE1B2C" w:rsidRPr="00B32123" w:rsidRDefault="000677F2" w:rsidP="00B32123">
      <w:pPr>
        <w:pStyle w:val="ListParagraph"/>
        <w:numPr>
          <w:ilvl w:val="0"/>
          <w:numId w:val="9"/>
        </w:numPr>
        <w:spacing w:line="257" w:lineRule="auto"/>
        <w:rPr>
          <w:rFonts w:ascii="Cambria" w:hAnsi="Cambria"/>
          <w:sz w:val="24"/>
        </w:rPr>
      </w:pPr>
      <w:r w:rsidRPr="00B32123">
        <w:rPr>
          <w:rFonts w:ascii="Cambria" w:hAnsi="Cambria"/>
          <w:sz w:val="24"/>
          <w:lang w:val="en-US"/>
        </w:rPr>
        <w:t>Experimental rhythm and rhyme;</w:t>
      </w:r>
    </w:p>
    <w:p w14:paraId="31B4DC17" w14:textId="77777777" w:rsidR="00EE1B2C" w:rsidRPr="00B32123" w:rsidRDefault="000677F2" w:rsidP="00B32123">
      <w:pPr>
        <w:pStyle w:val="ListParagraph"/>
        <w:numPr>
          <w:ilvl w:val="0"/>
          <w:numId w:val="9"/>
        </w:numPr>
        <w:spacing w:line="257" w:lineRule="auto"/>
        <w:rPr>
          <w:rFonts w:ascii="Cambria" w:hAnsi="Cambria"/>
          <w:sz w:val="24"/>
        </w:rPr>
      </w:pPr>
      <w:r w:rsidRPr="00B32123">
        <w:rPr>
          <w:rFonts w:ascii="Cambria" w:hAnsi="Cambria"/>
          <w:sz w:val="24"/>
          <w:lang w:val="en-US"/>
        </w:rPr>
        <w:t>Enigmatic images and metaphor;</w:t>
      </w:r>
    </w:p>
    <w:p w14:paraId="026C3401" w14:textId="77777777" w:rsidR="00EE1B2C" w:rsidRPr="00B32123" w:rsidRDefault="000677F2" w:rsidP="00B32123">
      <w:pPr>
        <w:pStyle w:val="ListParagraph"/>
        <w:numPr>
          <w:ilvl w:val="0"/>
          <w:numId w:val="9"/>
        </w:numPr>
        <w:spacing w:line="257" w:lineRule="auto"/>
        <w:rPr>
          <w:rFonts w:ascii="Cambria" w:hAnsi="Cambria"/>
          <w:sz w:val="24"/>
        </w:rPr>
      </w:pPr>
      <w:r w:rsidRPr="00B32123">
        <w:rPr>
          <w:rFonts w:ascii="Cambria" w:hAnsi="Cambria"/>
          <w:b/>
          <w:bCs/>
          <w:sz w:val="24"/>
          <w:lang w:val="en-US"/>
        </w:rPr>
        <w:t>Love</w:t>
      </w:r>
      <w:r w:rsidRPr="00B32123">
        <w:rPr>
          <w:rFonts w:ascii="Cambria" w:hAnsi="Cambria"/>
          <w:sz w:val="24"/>
          <w:lang w:val="en-US"/>
        </w:rPr>
        <w:t xml:space="preserve">, </w:t>
      </w:r>
      <w:r w:rsidRPr="00B32123">
        <w:rPr>
          <w:rFonts w:ascii="Cambria" w:hAnsi="Cambria"/>
          <w:b/>
          <w:bCs/>
          <w:sz w:val="24"/>
          <w:lang w:val="en-US"/>
        </w:rPr>
        <w:t>death</w:t>
      </w:r>
      <w:r w:rsidRPr="00B32123">
        <w:rPr>
          <w:rFonts w:ascii="Cambria" w:hAnsi="Cambria"/>
          <w:sz w:val="24"/>
          <w:lang w:val="en-US"/>
        </w:rPr>
        <w:t xml:space="preserve"> and the </w:t>
      </w:r>
      <w:r w:rsidRPr="00B32123">
        <w:rPr>
          <w:rFonts w:ascii="Cambria" w:hAnsi="Cambria"/>
          <w:b/>
          <w:bCs/>
          <w:sz w:val="24"/>
          <w:lang w:val="en-US"/>
        </w:rPr>
        <w:t xml:space="preserve">natural universe </w:t>
      </w:r>
      <w:r w:rsidRPr="00B32123">
        <w:rPr>
          <w:rFonts w:ascii="Cambria" w:hAnsi="Cambria"/>
          <w:sz w:val="24"/>
          <w:lang w:val="en-US"/>
        </w:rPr>
        <w:t>are the main themes.</w:t>
      </w:r>
    </w:p>
    <w:p w14:paraId="7CDE4FCC" w14:textId="77777777" w:rsidR="00B32123" w:rsidRPr="004E70F5" w:rsidRDefault="00B32123" w:rsidP="004E70F5">
      <w:pPr>
        <w:pStyle w:val="ListParagraph"/>
        <w:spacing w:line="257" w:lineRule="auto"/>
        <w:ind w:left="340" w:firstLine="368"/>
        <w:jc w:val="both"/>
        <w:rPr>
          <w:rFonts w:ascii="Cambria" w:hAnsi="Cambria"/>
          <w:sz w:val="24"/>
          <w:lang w:val="en-US"/>
        </w:rPr>
      </w:pPr>
    </w:p>
    <w:p w14:paraId="1D1EC2B2" w14:textId="678025AD" w:rsidR="004E70F5" w:rsidRDefault="004E70F5" w:rsidP="004E70F5">
      <w:pPr>
        <w:pStyle w:val="ListParagraph"/>
        <w:spacing w:line="257" w:lineRule="auto"/>
        <w:ind w:left="340" w:firstLine="368"/>
        <w:jc w:val="both"/>
        <w:rPr>
          <w:rFonts w:ascii="Cambria" w:hAnsi="Cambria"/>
          <w:sz w:val="24"/>
          <w:lang w:val="en-US"/>
        </w:rPr>
      </w:pPr>
      <w:r w:rsidRPr="00B32123">
        <w:rPr>
          <w:rFonts w:ascii="Cambria" w:hAnsi="Cambria"/>
          <w:sz w:val="24"/>
          <w:highlight w:val="yellow"/>
          <w:lang w:val="en-US"/>
        </w:rPr>
        <w:t>Dickinson’s poetry reflects a Calvinistic sense of evil and the inevitability of spiritual struggle. Notable motifs in her poetry include:</w:t>
      </w:r>
    </w:p>
    <w:p w14:paraId="3A323AC2" w14:textId="77777777" w:rsidR="00B32123" w:rsidRPr="004E70F5" w:rsidRDefault="00B32123" w:rsidP="004E70F5">
      <w:pPr>
        <w:pStyle w:val="ListParagraph"/>
        <w:spacing w:line="257" w:lineRule="auto"/>
        <w:ind w:left="340" w:firstLine="368"/>
        <w:jc w:val="both"/>
        <w:rPr>
          <w:rFonts w:ascii="Cambria" w:hAnsi="Cambria"/>
          <w:sz w:val="24"/>
          <w:lang w:val="en-US"/>
        </w:rPr>
      </w:pPr>
    </w:p>
    <w:p w14:paraId="401FED66" w14:textId="77777777" w:rsidR="004E70F5" w:rsidRPr="004E70F5" w:rsidRDefault="004E70F5" w:rsidP="004E70F5">
      <w:pPr>
        <w:pStyle w:val="ListParagraph"/>
        <w:spacing w:line="257" w:lineRule="auto"/>
        <w:ind w:left="340" w:firstLine="368"/>
        <w:jc w:val="both"/>
        <w:rPr>
          <w:rFonts w:ascii="Cambria" w:hAnsi="Cambria"/>
          <w:sz w:val="24"/>
          <w:highlight w:val="yellow"/>
          <w:lang w:val="en-US"/>
        </w:rPr>
      </w:pPr>
      <w:r w:rsidRPr="004E70F5">
        <w:rPr>
          <w:rFonts w:ascii="Cambria" w:hAnsi="Cambria"/>
          <w:sz w:val="24"/>
          <w:highlight w:val="yellow"/>
          <w:lang w:val="en-US"/>
        </w:rPr>
        <w:t>-</w:t>
      </w:r>
      <w:r w:rsidRPr="004E70F5">
        <w:rPr>
          <w:rFonts w:ascii="Cambria" w:hAnsi="Cambria"/>
          <w:sz w:val="24"/>
          <w:highlight w:val="yellow"/>
          <w:lang w:val="en-US"/>
        </w:rPr>
        <w:tab/>
        <w:t>A sense of loss</w:t>
      </w:r>
    </w:p>
    <w:p w14:paraId="23E32784" w14:textId="77777777" w:rsidR="004E70F5" w:rsidRPr="004E70F5" w:rsidRDefault="004E70F5" w:rsidP="004E70F5">
      <w:pPr>
        <w:pStyle w:val="ListParagraph"/>
        <w:spacing w:line="257" w:lineRule="auto"/>
        <w:ind w:left="340" w:firstLine="368"/>
        <w:jc w:val="both"/>
        <w:rPr>
          <w:rFonts w:ascii="Cambria" w:hAnsi="Cambria"/>
          <w:sz w:val="24"/>
          <w:highlight w:val="yellow"/>
          <w:lang w:val="en-US"/>
        </w:rPr>
      </w:pPr>
      <w:r w:rsidRPr="004E70F5">
        <w:rPr>
          <w:rFonts w:ascii="Cambria" w:hAnsi="Cambria"/>
          <w:sz w:val="24"/>
          <w:highlight w:val="yellow"/>
          <w:lang w:val="en-US"/>
        </w:rPr>
        <w:t>-</w:t>
      </w:r>
      <w:r w:rsidRPr="004E70F5">
        <w:rPr>
          <w:rFonts w:ascii="Cambria" w:hAnsi="Cambria"/>
          <w:sz w:val="24"/>
          <w:highlight w:val="yellow"/>
          <w:lang w:val="en-US"/>
        </w:rPr>
        <w:tab/>
        <w:t>The idea of nature as both threat and a source of joy and comfort</w:t>
      </w:r>
    </w:p>
    <w:p w14:paraId="5C6FB50A" w14:textId="77777777" w:rsidR="004E70F5" w:rsidRPr="004E70F5" w:rsidRDefault="004E70F5" w:rsidP="004E70F5">
      <w:pPr>
        <w:pStyle w:val="ListParagraph"/>
        <w:spacing w:line="257" w:lineRule="auto"/>
        <w:ind w:left="340" w:firstLine="368"/>
        <w:jc w:val="both"/>
        <w:rPr>
          <w:rFonts w:ascii="Cambria" w:hAnsi="Cambria"/>
          <w:sz w:val="24"/>
          <w:highlight w:val="yellow"/>
          <w:lang w:val="en-US"/>
        </w:rPr>
      </w:pPr>
      <w:r w:rsidRPr="004E70F5">
        <w:rPr>
          <w:rFonts w:ascii="Cambria" w:hAnsi="Cambria"/>
          <w:sz w:val="24"/>
          <w:highlight w:val="yellow"/>
          <w:lang w:val="en-US"/>
        </w:rPr>
        <w:t>-</w:t>
      </w:r>
      <w:r w:rsidRPr="004E70F5">
        <w:rPr>
          <w:rFonts w:ascii="Cambria" w:hAnsi="Cambria"/>
          <w:sz w:val="24"/>
          <w:highlight w:val="yellow"/>
          <w:lang w:val="en-US"/>
        </w:rPr>
        <w:tab/>
        <w:t>The ecstasy and the dangers of love</w:t>
      </w:r>
    </w:p>
    <w:p w14:paraId="4481226A" w14:textId="77777777" w:rsidR="004E70F5" w:rsidRPr="004E70F5" w:rsidRDefault="004E70F5" w:rsidP="004E70F5">
      <w:pPr>
        <w:pStyle w:val="ListParagraph"/>
        <w:spacing w:line="257" w:lineRule="auto"/>
        <w:ind w:left="340" w:firstLine="368"/>
        <w:jc w:val="both"/>
        <w:rPr>
          <w:rFonts w:ascii="Cambria" w:hAnsi="Cambria"/>
          <w:sz w:val="24"/>
          <w:highlight w:val="yellow"/>
          <w:lang w:val="en-US"/>
        </w:rPr>
      </w:pPr>
      <w:r w:rsidRPr="004E70F5">
        <w:rPr>
          <w:rFonts w:ascii="Cambria" w:hAnsi="Cambria"/>
          <w:sz w:val="24"/>
          <w:highlight w:val="yellow"/>
          <w:lang w:val="en-US"/>
        </w:rPr>
        <w:t>-</w:t>
      </w:r>
      <w:r w:rsidRPr="004E70F5">
        <w:rPr>
          <w:rFonts w:ascii="Cambria" w:hAnsi="Cambria"/>
          <w:sz w:val="24"/>
          <w:highlight w:val="yellow"/>
          <w:lang w:val="en-US"/>
        </w:rPr>
        <w:tab/>
        <w:t>The tension between faith and doubt</w:t>
      </w:r>
    </w:p>
    <w:p w14:paraId="291217EC" w14:textId="25F80907" w:rsidR="004E70F5" w:rsidRDefault="004E70F5" w:rsidP="004E70F5">
      <w:pPr>
        <w:pStyle w:val="ListParagraph"/>
        <w:spacing w:line="257" w:lineRule="auto"/>
        <w:ind w:left="340" w:firstLine="368"/>
        <w:jc w:val="both"/>
        <w:rPr>
          <w:rFonts w:ascii="Cambria" w:hAnsi="Cambria"/>
          <w:sz w:val="24"/>
          <w:lang w:val="en-US"/>
        </w:rPr>
      </w:pPr>
      <w:r w:rsidRPr="004E70F5">
        <w:rPr>
          <w:rFonts w:ascii="Cambria" w:hAnsi="Cambria"/>
          <w:sz w:val="24"/>
          <w:highlight w:val="yellow"/>
          <w:lang w:val="en-US"/>
        </w:rPr>
        <w:t>-</w:t>
      </w:r>
      <w:r w:rsidRPr="004E70F5">
        <w:rPr>
          <w:rFonts w:ascii="Cambria" w:hAnsi="Cambria"/>
          <w:sz w:val="24"/>
          <w:highlight w:val="yellow"/>
          <w:lang w:val="en-US"/>
        </w:rPr>
        <w:tab/>
        <w:t>A fascination with death</w:t>
      </w:r>
    </w:p>
    <w:p w14:paraId="377F1641" w14:textId="77777777" w:rsidR="00B32123" w:rsidRPr="004E70F5" w:rsidRDefault="00B32123" w:rsidP="004E70F5">
      <w:pPr>
        <w:pStyle w:val="ListParagraph"/>
        <w:spacing w:line="257" w:lineRule="auto"/>
        <w:ind w:left="340" w:firstLine="368"/>
        <w:jc w:val="both"/>
        <w:rPr>
          <w:rFonts w:ascii="Cambria" w:hAnsi="Cambria"/>
          <w:sz w:val="24"/>
          <w:lang w:val="en-US"/>
        </w:rPr>
      </w:pPr>
    </w:p>
    <w:p w14:paraId="362C834A" w14:textId="2D5634AD" w:rsidR="004E70F5" w:rsidRDefault="004E70F5" w:rsidP="004E70F5">
      <w:pPr>
        <w:pStyle w:val="ListParagraph"/>
        <w:spacing w:line="257" w:lineRule="auto"/>
        <w:ind w:left="340" w:firstLine="368"/>
        <w:jc w:val="both"/>
        <w:rPr>
          <w:rFonts w:ascii="Cambria" w:hAnsi="Cambria"/>
          <w:sz w:val="24"/>
          <w:lang w:val="en-US"/>
        </w:rPr>
      </w:pPr>
      <w:r w:rsidRPr="004E70F5">
        <w:rPr>
          <w:rFonts w:ascii="Cambria" w:hAnsi="Cambria"/>
          <w:sz w:val="24"/>
          <w:highlight w:val="yellow"/>
          <w:lang w:val="en-US"/>
        </w:rPr>
        <w:t>Her nature images express both a delight in nature, suggestive of New England transcendentalism, and a Calvinistic sense of evil in nature.</w:t>
      </w:r>
      <w:r w:rsidRPr="004E70F5">
        <w:rPr>
          <w:rFonts w:ascii="Cambria" w:hAnsi="Cambria"/>
          <w:sz w:val="24"/>
          <w:lang w:val="en-US"/>
        </w:rPr>
        <w:t xml:space="preserve"> Some readers might find her poetry morbid and oppressive because of its emphasis on:</w:t>
      </w:r>
    </w:p>
    <w:p w14:paraId="5F2F9CE6" w14:textId="77777777" w:rsidR="00B32123" w:rsidRPr="004E70F5" w:rsidRDefault="00B32123" w:rsidP="004E70F5">
      <w:pPr>
        <w:pStyle w:val="ListParagraph"/>
        <w:spacing w:line="257" w:lineRule="auto"/>
        <w:ind w:left="340" w:firstLine="368"/>
        <w:jc w:val="both"/>
        <w:rPr>
          <w:rFonts w:ascii="Cambria" w:hAnsi="Cambria"/>
          <w:sz w:val="24"/>
          <w:lang w:val="en-US"/>
        </w:rPr>
      </w:pPr>
    </w:p>
    <w:p w14:paraId="64B57D74" w14:textId="77777777" w:rsidR="004E70F5" w:rsidRPr="004E70F5" w:rsidRDefault="004E70F5" w:rsidP="004E70F5">
      <w:pPr>
        <w:pStyle w:val="ListParagraph"/>
        <w:spacing w:line="257" w:lineRule="auto"/>
        <w:ind w:left="340" w:firstLine="368"/>
        <w:jc w:val="both"/>
        <w:rPr>
          <w:rFonts w:ascii="Cambria" w:hAnsi="Cambria"/>
          <w:sz w:val="24"/>
          <w:lang w:val="en-US"/>
        </w:rPr>
      </w:pPr>
      <w:r w:rsidRPr="004E70F5">
        <w:rPr>
          <w:rFonts w:ascii="Cambria" w:hAnsi="Cambria"/>
          <w:sz w:val="24"/>
          <w:lang w:val="en-US"/>
        </w:rPr>
        <w:t>-</w:t>
      </w:r>
      <w:r w:rsidRPr="004E70F5">
        <w:rPr>
          <w:rFonts w:ascii="Cambria" w:hAnsi="Cambria"/>
          <w:sz w:val="24"/>
          <w:lang w:val="en-US"/>
        </w:rPr>
        <w:tab/>
        <w:t>Fear and anguish</w:t>
      </w:r>
    </w:p>
    <w:p w14:paraId="219AC799" w14:textId="77777777" w:rsidR="004E70F5" w:rsidRPr="004E70F5" w:rsidRDefault="004E70F5" w:rsidP="004E70F5">
      <w:pPr>
        <w:pStyle w:val="ListParagraph"/>
        <w:spacing w:line="257" w:lineRule="auto"/>
        <w:ind w:left="340" w:firstLine="368"/>
        <w:jc w:val="both"/>
        <w:rPr>
          <w:rFonts w:ascii="Cambria" w:hAnsi="Cambria"/>
          <w:sz w:val="24"/>
          <w:lang w:val="en-US"/>
        </w:rPr>
      </w:pPr>
      <w:r w:rsidRPr="004E70F5">
        <w:rPr>
          <w:rFonts w:ascii="Cambria" w:hAnsi="Cambria"/>
          <w:sz w:val="24"/>
          <w:lang w:val="en-US"/>
        </w:rPr>
        <w:t>-</w:t>
      </w:r>
      <w:r w:rsidRPr="004E70F5">
        <w:rPr>
          <w:rFonts w:ascii="Cambria" w:hAnsi="Cambria"/>
          <w:sz w:val="24"/>
          <w:lang w:val="en-US"/>
        </w:rPr>
        <w:tab/>
        <w:t>Renunciation and loss</w:t>
      </w:r>
    </w:p>
    <w:p w14:paraId="49E8071B" w14:textId="77777777" w:rsidR="004E70F5" w:rsidRPr="004E70F5" w:rsidRDefault="004E70F5" w:rsidP="004E70F5">
      <w:pPr>
        <w:pStyle w:val="ListParagraph"/>
        <w:spacing w:line="257" w:lineRule="auto"/>
        <w:ind w:left="340" w:firstLine="368"/>
        <w:jc w:val="both"/>
        <w:rPr>
          <w:rFonts w:ascii="Cambria" w:hAnsi="Cambria"/>
          <w:sz w:val="24"/>
          <w:lang w:val="en-US"/>
        </w:rPr>
      </w:pPr>
      <w:r w:rsidRPr="004E70F5">
        <w:rPr>
          <w:rFonts w:ascii="Cambria" w:hAnsi="Cambria"/>
          <w:sz w:val="24"/>
          <w:lang w:val="en-US"/>
        </w:rPr>
        <w:t>-</w:t>
      </w:r>
      <w:r w:rsidRPr="004E70F5">
        <w:rPr>
          <w:rFonts w:ascii="Cambria" w:hAnsi="Cambria"/>
          <w:sz w:val="24"/>
          <w:lang w:val="en-US"/>
        </w:rPr>
        <w:tab/>
        <w:t>Sickness and starvation</w:t>
      </w:r>
    </w:p>
    <w:p w14:paraId="65657E6F" w14:textId="5C8D87A8" w:rsidR="004E70F5" w:rsidRDefault="004E70F5" w:rsidP="004E70F5">
      <w:pPr>
        <w:pStyle w:val="ListParagraph"/>
        <w:spacing w:line="257" w:lineRule="auto"/>
        <w:ind w:left="340" w:firstLine="368"/>
        <w:jc w:val="both"/>
        <w:rPr>
          <w:rFonts w:ascii="Cambria" w:hAnsi="Cambria"/>
          <w:sz w:val="24"/>
          <w:lang w:val="en-US"/>
        </w:rPr>
      </w:pPr>
      <w:r w:rsidRPr="004E70F5">
        <w:rPr>
          <w:rFonts w:ascii="Cambria" w:hAnsi="Cambria"/>
          <w:sz w:val="24"/>
          <w:lang w:val="en-US"/>
        </w:rPr>
        <w:t>-</w:t>
      </w:r>
      <w:r w:rsidRPr="004E70F5">
        <w:rPr>
          <w:rFonts w:ascii="Cambria" w:hAnsi="Cambria"/>
          <w:sz w:val="24"/>
          <w:lang w:val="en-US"/>
        </w:rPr>
        <w:tab/>
        <w:t>Pain and death</w:t>
      </w:r>
    </w:p>
    <w:p w14:paraId="3C9A30AB" w14:textId="77777777" w:rsidR="00B32123" w:rsidRPr="004E70F5" w:rsidRDefault="00B32123" w:rsidP="004E70F5">
      <w:pPr>
        <w:pStyle w:val="ListParagraph"/>
        <w:spacing w:line="257" w:lineRule="auto"/>
        <w:ind w:left="340" w:firstLine="368"/>
        <w:jc w:val="both"/>
        <w:rPr>
          <w:rFonts w:ascii="Cambria" w:hAnsi="Cambria"/>
          <w:sz w:val="24"/>
          <w:lang w:val="en-US"/>
        </w:rPr>
      </w:pPr>
    </w:p>
    <w:p w14:paraId="01B04A2F" w14:textId="4C4C528D" w:rsidR="004E70F5" w:rsidRPr="004E70F5" w:rsidRDefault="004E70F5" w:rsidP="004E70F5">
      <w:pPr>
        <w:pStyle w:val="ListParagraph"/>
        <w:spacing w:line="257" w:lineRule="auto"/>
        <w:ind w:left="340" w:firstLine="368"/>
        <w:jc w:val="both"/>
        <w:rPr>
          <w:rFonts w:ascii="Cambria" w:hAnsi="Cambria"/>
          <w:sz w:val="24"/>
          <w:lang w:val="en-US"/>
        </w:rPr>
      </w:pPr>
      <w:r>
        <w:rPr>
          <w:rFonts w:ascii="Cambria" w:hAnsi="Cambria"/>
          <w:sz w:val="24"/>
          <w:lang w:val="en-US"/>
        </w:rPr>
        <w:t xml:space="preserve">Critic Irvin </w:t>
      </w:r>
      <w:proofErr w:type="spellStart"/>
      <w:r>
        <w:rPr>
          <w:rFonts w:ascii="Cambria" w:hAnsi="Cambria"/>
          <w:sz w:val="24"/>
          <w:lang w:val="en-US"/>
        </w:rPr>
        <w:t>Ehrenpreis</w:t>
      </w:r>
      <w:proofErr w:type="spellEnd"/>
      <w:r>
        <w:rPr>
          <w:rFonts w:ascii="Cambria" w:hAnsi="Cambria"/>
          <w:sz w:val="24"/>
          <w:lang w:val="en-US"/>
        </w:rPr>
        <w:t xml:space="preserve"> </w:t>
      </w:r>
      <w:r w:rsidRPr="004E70F5">
        <w:rPr>
          <w:rFonts w:ascii="Cambria" w:hAnsi="Cambria"/>
          <w:sz w:val="24"/>
          <w:lang w:val="en-US"/>
        </w:rPr>
        <w:t>comments about Dickinson that she “</w:t>
      </w:r>
      <w:r w:rsidRPr="004E70F5">
        <w:rPr>
          <w:rFonts w:ascii="Cambria" w:hAnsi="Cambria"/>
          <w:i/>
          <w:sz w:val="24"/>
          <w:lang w:val="en-US"/>
        </w:rPr>
        <w:t>wrote not about immortality but our hope for immortality, not about nature but our separation from nature, not about God but our belief in God … It was the defeat of love by circumstance – by jealousy, egotism, illness, death – that drove her to doubt the existence of God and to yarn for a trust in immortality</w:t>
      </w:r>
      <w:r w:rsidRPr="004E70F5">
        <w:rPr>
          <w:rFonts w:ascii="Cambria" w:hAnsi="Cambria"/>
          <w:sz w:val="24"/>
          <w:lang w:val="en-US"/>
        </w:rPr>
        <w:t>” (1975:4).</w:t>
      </w:r>
    </w:p>
    <w:p w14:paraId="46FF88AF" w14:textId="77777777" w:rsidR="004E70F5" w:rsidRDefault="004E70F5" w:rsidP="004E70F5">
      <w:pPr>
        <w:pStyle w:val="ListParagraph"/>
        <w:spacing w:line="257" w:lineRule="auto"/>
        <w:ind w:left="340" w:firstLine="368"/>
        <w:jc w:val="both"/>
        <w:rPr>
          <w:rFonts w:ascii="Cambria" w:hAnsi="Cambria"/>
          <w:i/>
          <w:iCs/>
          <w:sz w:val="24"/>
          <w:lang w:val="en-US"/>
        </w:rPr>
      </w:pPr>
    </w:p>
    <w:p w14:paraId="395D0642" w14:textId="5A749EDE" w:rsidR="004E70F5" w:rsidRPr="004E70F5" w:rsidRDefault="004E70F5" w:rsidP="004E70F5">
      <w:pPr>
        <w:pStyle w:val="ListParagraph"/>
        <w:spacing w:line="257" w:lineRule="auto"/>
        <w:ind w:left="340" w:firstLine="368"/>
        <w:jc w:val="both"/>
        <w:rPr>
          <w:rFonts w:ascii="Cambria" w:hAnsi="Cambria"/>
          <w:sz w:val="24"/>
        </w:rPr>
      </w:pPr>
      <w:r w:rsidRPr="004E70F5">
        <w:rPr>
          <w:rFonts w:ascii="Cambria" w:hAnsi="Cambria"/>
          <w:i/>
          <w:iCs/>
          <w:sz w:val="24"/>
          <w:lang w:val="en-US"/>
        </w:rPr>
        <w:t>Apparently with no surprise</w:t>
      </w:r>
    </w:p>
    <w:p w14:paraId="40C5DD94" w14:textId="77777777" w:rsidR="004E70F5" w:rsidRPr="004E70F5" w:rsidRDefault="004E70F5" w:rsidP="004E70F5">
      <w:pPr>
        <w:pStyle w:val="ListParagraph"/>
        <w:spacing w:line="257" w:lineRule="auto"/>
        <w:ind w:left="340" w:firstLine="368"/>
        <w:jc w:val="both"/>
        <w:rPr>
          <w:rFonts w:ascii="Cambria" w:hAnsi="Cambria"/>
          <w:sz w:val="24"/>
        </w:rPr>
      </w:pPr>
      <w:r w:rsidRPr="004E70F5">
        <w:rPr>
          <w:rFonts w:ascii="Cambria" w:hAnsi="Cambria"/>
          <w:i/>
          <w:iCs/>
          <w:sz w:val="24"/>
          <w:lang w:val="en-US"/>
        </w:rPr>
        <w:t>To any happy Flower</w:t>
      </w:r>
    </w:p>
    <w:p w14:paraId="01D25B2C" w14:textId="77777777" w:rsidR="004E70F5" w:rsidRPr="004E70F5" w:rsidRDefault="004E70F5" w:rsidP="004E70F5">
      <w:pPr>
        <w:pStyle w:val="ListParagraph"/>
        <w:spacing w:line="257" w:lineRule="auto"/>
        <w:ind w:left="340" w:firstLine="368"/>
        <w:jc w:val="both"/>
        <w:rPr>
          <w:rFonts w:ascii="Cambria" w:hAnsi="Cambria"/>
          <w:sz w:val="24"/>
        </w:rPr>
      </w:pPr>
      <w:r w:rsidRPr="004E70F5">
        <w:rPr>
          <w:rFonts w:ascii="Cambria" w:hAnsi="Cambria"/>
          <w:i/>
          <w:iCs/>
          <w:sz w:val="24"/>
          <w:lang w:val="en-US"/>
        </w:rPr>
        <w:t>The Frost beheads it at its play -</w:t>
      </w:r>
    </w:p>
    <w:p w14:paraId="7E0069BE" w14:textId="77777777" w:rsidR="004E70F5" w:rsidRPr="004E70F5" w:rsidRDefault="004E70F5" w:rsidP="004E70F5">
      <w:pPr>
        <w:pStyle w:val="ListParagraph"/>
        <w:spacing w:line="257" w:lineRule="auto"/>
        <w:ind w:left="340" w:firstLine="368"/>
        <w:jc w:val="both"/>
        <w:rPr>
          <w:rFonts w:ascii="Cambria" w:hAnsi="Cambria"/>
          <w:sz w:val="24"/>
        </w:rPr>
      </w:pPr>
      <w:r w:rsidRPr="004E70F5">
        <w:rPr>
          <w:rFonts w:ascii="Cambria" w:hAnsi="Cambria"/>
          <w:i/>
          <w:iCs/>
          <w:sz w:val="24"/>
          <w:lang w:val="en-US"/>
        </w:rPr>
        <w:t>In accidental power -  </w:t>
      </w:r>
    </w:p>
    <w:p w14:paraId="70E59828" w14:textId="77777777" w:rsidR="004E70F5" w:rsidRPr="004E70F5" w:rsidRDefault="004E70F5" w:rsidP="004E70F5">
      <w:pPr>
        <w:pStyle w:val="ListParagraph"/>
        <w:spacing w:line="257" w:lineRule="auto"/>
        <w:ind w:left="340" w:firstLine="368"/>
        <w:jc w:val="both"/>
        <w:rPr>
          <w:rFonts w:ascii="Cambria" w:hAnsi="Cambria"/>
          <w:sz w:val="24"/>
        </w:rPr>
      </w:pPr>
      <w:r w:rsidRPr="004E70F5">
        <w:rPr>
          <w:rFonts w:ascii="Cambria" w:hAnsi="Cambria"/>
          <w:i/>
          <w:iCs/>
          <w:sz w:val="24"/>
          <w:lang w:val="en-US"/>
        </w:rPr>
        <w:t>The blonde Assassin passes on -       </w:t>
      </w:r>
    </w:p>
    <w:p w14:paraId="330B2A4C" w14:textId="77777777" w:rsidR="004E70F5" w:rsidRPr="004E70F5" w:rsidRDefault="004E70F5" w:rsidP="004E70F5">
      <w:pPr>
        <w:pStyle w:val="ListParagraph"/>
        <w:spacing w:line="257" w:lineRule="auto"/>
        <w:ind w:left="340" w:firstLine="368"/>
        <w:jc w:val="both"/>
        <w:rPr>
          <w:rFonts w:ascii="Cambria" w:hAnsi="Cambria"/>
          <w:sz w:val="24"/>
        </w:rPr>
      </w:pPr>
      <w:r w:rsidRPr="004E70F5">
        <w:rPr>
          <w:rFonts w:ascii="Cambria" w:hAnsi="Cambria"/>
          <w:i/>
          <w:iCs/>
          <w:sz w:val="24"/>
          <w:lang w:val="en-US"/>
        </w:rPr>
        <w:t>The Sun proceeds unmoved</w:t>
      </w:r>
    </w:p>
    <w:p w14:paraId="4E627183" w14:textId="77777777" w:rsidR="004E70F5" w:rsidRPr="004E70F5" w:rsidRDefault="004E70F5" w:rsidP="004E70F5">
      <w:pPr>
        <w:pStyle w:val="ListParagraph"/>
        <w:spacing w:line="257" w:lineRule="auto"/>
        <w:ind w:left="340" w:firstLine="368"/>
        <w:jc w:val="both"/>
        <w:rPr>
          <w:rFonts w:ascii="Cambria" w:hAnsi="Cambria"/>
          <w:sz w:val="24"/>
        </w:rPr>
      </w:pPr>
      <w:r w:rsidRPr="004E70F5">
        <w:rPr>
          <w:rFonts w:ascii="Cambria" w:hAnsi="Cambria"/>
          <w:i/>
          <w:iCs/>
          <w:sz w:val="24"/>
          <w:lang w:val="en-US"/>
        </w:rPr>
        <w:t>To measure off another day</w:t>
      </w:r>
    </w:p>
    <w:p w14:paraId="31A98881" w14:textId="69D2243F" w:rsidR="004E70F5" w:rsidRDefault="004E70F5" w:rsidP="004E70F5">
      <w:pPr>
        <w:pStyle w:val="ListParagraph"/>
        <w:spacing w:line="257" w:lineRule="auto"/>
        <w:ind w:left="340" w:firstLine="368"/>
        <w:jc w:val="both"/>
        <w:rPr>
          <w:rFonts w:ascii="Cambria" w:hAnsi="Cambria"/>
          <w:sz w:val="24"/>
          <w:lang w:val="en-US"/>
        </w:rPr>
      </w:pPr>
      <w:r w:rsidRPr="004E70F5">
        <w:rPr>
          <w:rFonts w:ascii="Cambria" w:hAnsi="Cambria"/>
          <w:i/>
          <w:iCs/>
          <w:sz w:val="24"/>
          <w:lang w:val="en-US"/>
        </w:rPr>
        <w:t xml:space="preserve">For an Approving God.                               </w:t>
      </w:r>
      <w:r w:rsidRPr="004E70F5">
        <w:rPr>
          <w:rFonts w:ascii="Cambria" w:hAnsi="Cambria"/>
          <w:sz w:val="24"/>
          <w:lang w:val="en-US"/>
        </w:rPr>
        <w:t>[1884]</w:t>
      </w:r>
    </w:p>
    <w:p w14:paraId="3DC564F2" w14:textId="2F02CF78" w:rsidR="000B65D9" w:rsidRDefault="000B65D9" w:rsidP="004E70F5">
      <w:pPr>
        <w:pStyle w:val="ListParagraph"/>
        <w:spacing w:line="257" w:lineRule="auto"/>
        <w:ind w:left="340" w:firstLine="368"/>
        <w:jc w:val="both"/>
        <w:rPr>
          <w:rFonts w:ascii="Cambria" w:hAnsi="Cambria"/>
          <w:sz w:val="24"/>
          <w:lang w:val="en-US"/>
        </w:rPr>
      </w:pPr>
    </w:p>
    <w:p w14:paraId="56DB9D07" w14:textId="15015F08" w:rsidR="000B65D9" w:rsidRDefault="000B65D9" w:rsidP="000B65D9">
      <w:pPr>
        <w:pStyle w:val="ListParagraph"/>
        <w:spacing w:line="257" w:lineRule="auto"/>
        <w:ind w:left="340" w:firstLine="368"/>
        <w:jc w:val="both"/>
        <w:rPr>
          <w:rFonts w:ascii="Cambria" w:hAnsi="Cambria"/>
          <w:sz w:val="24"/>
          <w:lang w:val="en-US"/>
        </w:rPr>
      </w:pPr>
      <w:commentRangeStart w:id="3"/>
      <w:r w:rsidRPr="000B65D9">
        <w:rPr>
          <w:rFonts w:ascii="Cambria" w:hAnsi="Cambria"/>
          <w:sz w:val="24"/>
          <w:lang w:val="en-US"/>
        </w:rPr>
        <w:t>QUESTIONS FOR DISCUSSION</w:t>
      </w:r>
      <w:commentRangeEnd w:id="3"/>
      <w:r w:rsidRPr="000B65D9">
        <w:rPr>
          <w:rFonts w:ascii="Cambria" w:hAnsi="Cambria"/>
          <w:sz w:val="24"/>
        </w:rPr>
        <w:commentReference w:id="3"/>
      </w:r>
    </w:p>
    <w:p w14:paraId="70A77837" w14:textId="77777777" w:rsidR="000B65D9" w:rsidRPr="000B65D9" w:rsidRDefault="000B65D9" w:rsidP="000B65D9">
      <w:pPr>
        <w:pStyle w:val="ListParagraph"/>
        <w:spacing w:line="257" w:lineRule="auto"/>
        <w:ind w:left="340" w:firstLine="368"/>
        <w:jc w:val="both"/>
        <w:rPr>
          <w:rFonts w:ascii="Cambria" w:hAnsi="Cambria"/>
          <w:sz w:val="24"/>
          <w:lang w:val="en-US"/>
        </w:rPr>
      </w:pPr>
    </w:p>
    <w:p w14:paraId="19DE05E3" w14:textId="4C49DD50" w:rsidR="000B65D9" w:rsidRDefault="000B65D9" w:rsidP="000B65D9">
      <w:pPr>
        <w:pStyle w:val="ListParagraph"/>
        <w:numPr>
          <w:ilvl w:val="0"/>
          <w:numId w:val="8"/>
        </w:numPr>
        <w:spacing w:line="257" w:lineRule="auto"/>
        <w:jc w:val="both"/>
        <w:rPr>
          <w:rFonts w:ascii="Cambria" w:hAnsi="Cambria"/>
          <w:sz w:val="24"/>
          <w:lang w:val="en-US"/>
        </w:rPr>
      </w:pPr>
      <w:r>
        <w:rPr>
          <w:rFonts w:ascii="Cambria" w:hAnsi="Cambria"/>
          <w:sz w:val="24"/>
          <w:lang w:val="en-US"/>
        </w:rPr>
        <w:t>What is the main theme of the poem?</w:t>
      </w:r>
    </w:p>
    <w:p w14:paraId="48BC30D6" w14:textId="0723F748" w:rsidR="000B65D9" w:rsidRDefault="000B65D9" w:rsidP="000B65D9">
      <w:pPr>
        <w:pStyle w:val="ListParagraph"/>
        <w:numPr>
          <w:ilvl w:val="0"/>
          <w:numId w:val="8"/>
        </w:numPr>
        <w:spacing w:line="257" w:lineRule="auto"/>
        <w:jc w:val="both"/>
        <w:rPr>
          <w:rFonts w:ascii="Cambria" w:hAnsi="Cambria"/>
          <w:sz w:val="24"/>
          <w:lang w:val="en-US"/>
        </w:rPr>
      </w:pPr>
      <w:r>
        <w:rPr>
          <w:rFonts w:ascii="Cambria" w:hAnsi="Cambria"/>
          <w:sz w:val="24"/>
          <w:lang w:val="en-US"/>
        </w:rPr>
        <w:lastRenderedPageBreak/>
        <w:t>What do you think of the image of the sun?</w:t>
      </w:r>
    </w:p>
    <w:p w14:paraId="5326CA3F" w14:textId="05E428BD" w:rsidR="00706A8B" w:rsidRDefault="00706A8B" w:rsidP="004E70F5">
      <w:pPr>
        <w:pStyle w:val="ListParagraph"/>
        <w:spacing w:line="257" w:lineRule="auto"/>
        <w:ind w:left="340" w:firstLine="368"/>
        <w:jc w:val="both"/>
        <w:rPr>
          <w:rFonts w:ascii="Cambria" w:hAnsi="Cambria"/>
          <w:i/>
          <w:iCs/>
          <w:sz w:val="24"/>
          <w:lang w:val="en-US"/>
        </w:rPr>
      </w:pPr>
    </w:p>
    <w:p w14:paraId="1CFBA12C" w14:textId="10493EF4" w:rsidR="00706A8B" w:rsidRDefault="00706A8B" w:rsidP="004E70F5">
      <w:pPr>
        <w:pStyle w:val="ListParagraph"/>
        <w:spacing w:line="257" w:lineRule="auto"/>
        <w:ind w:left="340" w:firstLine="368"/>
        <w:jc w:val="both"/>
        <w:rPr>
          <w:rFonts w:ascii="Cambria" w:hAnsi="Cambria"/>
          <w:i/>
          <w:iCs/>
          <w:sz w:val="24"/>
          <w:lang w:val="en-US"/>
        </w:rPr>
      </w:pPr>
    </w:p>
    <w:p w14:paraId="6500CFBC" w14:textId="42080293" w:rsidR="00706A8B" w:rsidRPr="00706A8B" w:rsidRDefault="00706A8B" w:rsidP="00706A8B">
      <w:pPr>
        <w:pStyle w:val="ListParagraph"/>
        <w:numPr>
          <w:ilvl w:val="0"/>
          <w:numId w:val="3"/>
        </w:numPr>
        <w:spacing w:line="257" w:lineRule="auto"/>
        <w:ind w:left="357" w:hanging="357"/>
        <w:jc w:val="both"/>
        <w:rPr>
          <w:rFonts w:ascii="Cambria" w:hAnsi="Cambria"/>
          <w:b/>
          <w:color w:val="0070C0"/>
          <w:sz w:val="24"/>
          <w:lang w:val="en-US"/>
        </w:rPr>
      </w:pPr>
      <w:r w:rsidRPr="00706A8B">
        <w:rPr>
          <w:rFonts w:ascii="Cambria" w:hAnsi="Cambria"/>
          <w:b/>
          <w:color w:val="0070C0"/>
          <w:sz w:val="24"/>
          <w:lang w:val="en-US"/>
        </w:rPr>
        <w:t>Edgar Allan Poe (1809–1849)</w:t>
      </w:r>
    </w:p>
    <w:p w14:paraId="192EDAF3" w14:textId="2021798F" w:rsidR="00B32C16" w:rsidRDefault="00B32C16" w:rsidP="004E70F5">
      <w:pPr>
        <w:pStyle w:val="ListParagraph"/>
        <w:spacing w:line="257" w:lineRule="auto"/>
        <w:ind w:left="340" w:firstLine="368"/>
        <w:jc w:val="both"/>
        <w:rPr>
          <w:rFonts w:ascii="Cambria" w:hAnsi="Cambria"/>
          <w:sz w:val="24"/>
          <w:lang w:val="en-US"/>
        </w:rPr>
      </w:pPr>
    </w:p>
    <w:p w14:paraId="2F7AE3BD" w14:textId="55B383E2" w:rsidR="00EE1B2C" w:rsidRPr="008157D8" w:rsidRDefault="000677F2" w:rsidP="00F0313B">
      <w:pPr>
        <w:pStyle w:val="ListParagraph"/>
        <w:numPr>
          <w:ilvl w:val="0"/>
          <w:numId w:val="10"/>
        </w:numPr>
        <w:spacing w:line="257" w:lineRule="auto"/>
        <w:jc w:val="both"/>
        <w:rPr>
          <w:rFonts w:ascii="Cambria" w:hAnsi="Cambria"/>
          <w:sz w:val="24"/>
          <w:highlight w:val="yellow"/>
        </w:rPr>
      </w:pPr>
      <w:r w:rsidRPr="008157D8">
        <w:rPr>
          <w:rFonts w:ascii="Cambria" w:hAnsi="Cambria"/>
          <w:sz w:val="24"/>
          <w:highlight w:val="yellow"/>
          <w:lang w:val="en-US"/>
        </w:rPr>
        <w:t>Writer, poet and critic</w:t>
      </w:r>
      <w:r w:rsidR="00F0313B" w:rsidRPr="008157D8">
        <w:rPr>
          <w:rFonts w:ascii="Cambria" w:hAnsi="Cambria"/>
          <w:sz w:val="24"/>
          <w:highlight w:val="yellow"/>
          <w:lang w:val="en-US"/>
        </w:rPr>
        <w:t>;</w:t>
      </w:r>
      <w:r w:rsidRPr="008157D8">
        <w:rPr>
          <w:rFonts w:ascii="Cambria" w:hAnsi="Cambria"/>
          <w:sz w:val="24"/>
          <w:highlight w:val="yellow"/>
          <w:lang w:val="en-US"/>
        </w:rPr>
        <w:t xml:space="preserve"> </w:t>
      </w:r>
    </w:p>
    <w:p w14:paraId="187FA274" w14:textId="6256350F" w:rsidR="00EE1B2C" w:rsidRPr="008157D8" w:rsidRDefault="000677F2" w:rsidP="00F0313B">
      <w:pPr>
        <w:pStyle w:val="ListParagraph"/>
        <w:numPr>
          <w:ilvl w:val="0"/>
          <w:numId w:val="10"/>
        </w:numPr>
        <w:spacing w:line="257" w:lineRule="auto"/>
        <w:jc w:val="both"/>
        <w:rPr>
          <w:rFonts w:ascii="Cambria" w:hAnsi="Cambria"/>
          <w:sz w:val="24"/>
          <w:highlight w:val="yellow"/>
        </w:rPr>
      </w:pPr>
      <w:r w:rsidRPr="008157D8">
        <w:rPr>
          <w:rFonts w:ascii="Cambria" w:hAnsi="Cambria"/>
          <w:sz w:val="24"/>
          <w:highlight w:val="yellow"/>
          <w:lang w:val="en-US"/>
        </w:rPr>
        <w:t>A key representative of Dark Romanticism</w:t>
      </w:r>
      <w:r w:rsidR="00F0313B" w:rsidRPr="008157D8">
        <w:rPr>
          <w:rFonts w:ascii="Cambria" w:hAnsi="Cambria"/>
          <w:sz w:val="24"/>
          <w:highlight w:val="yellow"/>
          <w:lang w:val="en-US"/>
        </w:rPr>
        <w:t>;</w:t>
      </w:r>
    </w:p>
    <w:p w14:paraId="7387F8FB" w14:textId="65EAD6D1" w:rsidR="00EE1B2C" w:rsidRPr="008157D8" w:rsidRDefault="000677F2" w:rsidP="00F0313B">
      <w:pPr>
        <w:pStyle w:val="ListParagraph"/>
        <w:numPr>
          <w:ilvl w:val="0"/>
          <w:numId w:val="10"/>
        </w:numPr>
        <w:spacing w:line="257" w:lineRule="auto"/>
        <w:jc w:val="both"/>
        <w:rPr>
          <w:rFonts w:ascii="Cambria" w:hAnsi="Cambria"/>
          <w:sz w:val="24"/>
          <w:highlight w:val="yellow"/>
        </w:rPr>
      </w:pPr>
      <w:r w:rsidRPr="008157D8">
        <w:rPr>
          <w:rFonts w:ascii="Cambria" w:hAnsi="Cambria"/>
          <w:sz w:val="24"/>
          <w:highlight w:val="yellow"/>
          <w:lang w:val="en-US"/>
        </w:rPr>
        <w:t>Famous for his tales and poems of horror, mystery and suspense</w:t>
      </w:r>
      <w:r w:rsidR="00F0313B" w:rsidRPr="008157D8">
        <w:rPr>
          <w:rFonts w:ascii="Cambria" w:hAnsi="Cambria"/>
          <w:sz w:val="24"/>
          <w:highlight w:val="yellow"/>
          <w:lang w:val="en-US"/>
        </w:rPr>
        <w:t>;</w:t>
      </w:r>
    </w:p>
    <w:p w14:paraId="4267A1E8" w14:textId="3863DAA3" w:rsidR="00EE1B2C" w:rsidRPr="008157D8" w:rsidRDefault="000677F2" w:rsidP="00F0313B">
      <w:pPr>
        <w:pStyle w:val="ListParagraph"/>
        <w:numPr>
          <w:ilvl w:val="0"/>
          <w:numId w:val="10"/>
        </w:numPr>
        <w:spacing w:line="257" w:lineRule="auto"/>
        <w:jc w:val="both"/>
        <w:rPr>
          <w:rFonts w:ascii="Cambria" w:hAnsi="Cambria"/>
          <w:sz w:val="24"/>
          <w:highlight w:val="yellow"/>
        </w:rPr>
      </w:pPr>
      <w:r w:rsidRPr="008157D8">
        <w:rPr>
          <w:rFonts w:ascii="Cambria" w:hAnsi="Cambria"/>
          <w:sz w:val="24"/>
          <w:highlight w:val="yellow"/>
          <w:lang w:val="en-US"/>
        </w:rPr>
        <w:t>Master of the Macabre</w:t>
      </w:r>
      <w:r w:rsidR="00F0313B" w:rsidRPr="008157D8">
        <w:rPr>
          <w:rFonts w:ascii="Cambria" w:hAnsi="Cambria"/>
          <w:sz w:val="24"/>
          <w:highlight w:val="yellow"/>
          <w:lang w:val="en-US"/>
        </w:rPr>
        <w:t>;</w:t>
      </w:r>
    </w:p>
    <w:p w14:paraId="664E5492" w14:textId="447C8613" w:rsidR="00F0313B" w:rsidRPr="008157D8" w:rsidRDefault="000677F2" w:rsidP="00F0313B">
      <w:pPr>
        <w:pStyle w:val="ListParagraph"/>
        <w:numPr>
          <w:ilvl w:val="0"/>
          <w:numId w:val="10"/>
        </w:numPr>
        <w:spacing w:line="257" w:lineRule="auto"/>
        <w:jc w:val="both"/>
        <w:rPr>
          <w:rFonts w:ascii="Cambria" w:hAnsi="Cambria"/>
          <w:sz w:val="24"/>
          <w:highlight w:val="yellow"/>
        </w:rPr>
      </w:pPr>
      <w:r w:rsidRPr="008157D8">
        <w:rPr>
          <w:rFonts w:ascii="Cambria" w:hAnsi="Cambria"/>
          <w:sz w:val="24"/>
          <w:highlight w:val="yellow"/>
          <w:lang w:val="en-US"/>
        </w:rPr>
        <w:t>Father of the detective story</w:t>
      </w:r>
      <w:r w:rsidR="00F0313B" w:rsidRPr="008157D8">
        <w:rPr>
          <w:rFonts w:ascii="Cambria" w:hAnsi="Cambria"/>
          <w:sz w:val="24"/>
          <w:highlight w:val="yellow"/>
          <w:lang w:val="en-US"/>
        </w:rPr>
        <w:t>.</w:t>
      </w:r>
    </w:p>
    <w:p w14:paraId="78305C9E" w14:textId="77777777" w:rsidR="008157D8" w:rsidRPr="008157D8" w:rsidRDefault="008157D8" w:rsidP="008157D8">
      <w:pPr>
        <w:pStyle w:val="ListParagraph"/>
        <w:spacing w:line="257" w:lineRule="auto"/>
        <w:jc w:val="both"/>
        <w:rPr>
          <w:rFonts w:ascii="Cambria" w:hAnsi="Cambria"/>
          <w:sz w:val="24"/>
          <w:highlight w:val="yellow"/>
        </w:rPr>
      </w:pPr>
    </w:p>
    <w:p w14:paraId="77EF1BEB" w14:textId="51285DF1" w:rsidR="00F0313B" w:rsidRPr="00F0313B" w:rsidRDefault="008157D8" w:rsidP="008157D8">
      <w:pPr>
        <w:pStyle w:val="ListParagraph"/>
        <w:spacing w:line="257" w:lineRule="auto"/>
        <w:ind w:left="340" w:firstLine="368"/>
        <w:rPr>
          <w:rFonts w:ascii="Cambria" w:hAnsi="Cambria"/>
          <w:sz w:val="24"/>
          <w:lang w:val="en-US"/>
        </w:rPr>
      </w:pPr>
      <w:r>
        <w:rPr>
          <w:rFonts w:ascii="Cambria" w:hAnsi="Cambria"/>
          <w:b/>
          <w:bCs/>
          <w:sz w:val="24"/>
          <w:lang w:val="en-US"/>
        </w:rPr>
        <w:t>Inventor of the Detective Story</w:t>
      </w:r>
      <w:r w:rsidR="00F0313B" w:rsidRPr="00F0313B">
        <w:rPr>
          <w:rFonts w:ascii="Cambria" w:hAnsi="Cambria"/>
          <w:sz w:val="24"/>
          <w:lang w:val="en-US"/>
        </w:rPr>
        <w:br/>
        <w:t> </w:t>
      </w:r>
      <w:r w:rsidR="00F0313B" w:rsidRPr="00F0313B">
        <w:rPr>
          <w:rFonts w:ascii="Cambria" w:hAnsi="Cambria"/>
          <w:sz w:val="24"/>
          <w:lang w:val="en-US"/>
        </w:rPr>
        <w:br/>
        <w:t>    In 1841, Poe published th</w:t>
      </w:r>
      <w:r w:rsidR="000B65D9">
        <w:rPr>
          <w:rFonts w:ascii="Cambria" w:hAnsi="Cambria"/>
          <w:sz w:val="24"/>
          <w:lang w:val="en-US"/>
        </w:rPr>
        <w:t xml:space="preserve">e first modern detective story </w:t>
      </w:r>
      <w:r w:rsidR="000B65D9" w:rsidRPr="000B65D9">
        <w:rPr>
          <w:rFonts w:ascii="Cambria" w:hAnsi="Cambria"/>
          <w:i/>
          <w:sz w:val="24"/>
          <w:lang w:val="en-US"/>
        </w:rPr>
        <w:t>The Murders in the Rue Morgue</w:t>
      </w:r>
      <w:r w:rsidR="000B65D9">
        <w:rPr>
          <w:rFonts w:ascii="Cambria" w:hAnsi="Cambria"/>
          <w:sz w:val="24"/>
          <w:lang w:val="en-US"/>
        </w:rPr>
        <w:t>.</w:t>
      </w:r>
      <w:r w:rsidR="00F0313B" w:rsidRPr="00F0313B">
        <w:rPr>
          <w:rFonts w:ascii="Cambria" w:hAnsi="Cambria"/>
          <w:sz w:val="24"/>
          <w:lang w:val="en-US"/>
        </w:rPr>
        <w:t>  In this tale, Poe established the basis in which succeeding mystery writers would follow. The first step to this basis is to provide a </w:t>
      </w:r>
      <w:r w:rsidR="000B65D9">
        <w:rPr>
          <w:rFonts w:ascii="Cambria" w:hAnsi="Cambria"/>
          <w:sz w:val="24"/>
          <w:lang w:val="en-US"/>
        </w:rPr>
        <w:t>seemingly impossible crime. In </w:t>
      </w:r>
      <w:r w:rsidR="000B65D9" w:rsidRPr="000B65D9">
        <w:rPr>
          <w:rFonts w:ascii="Cambria" w:hAnsi="Cambria"/>
          <w:i/>
          <w:sz w:val="24"/>
          <w:lang w:val="en-US"/>
        </w:rPr>
        <w:t>The Murders in the Rue Morgue</w:t>
      </w:r>
      <w:r w:rsidR="000B65D9">
        <w:rPr>
          <w:rFonts w:ascii="Cambria" w:hAnsi="Cambria"/>
          <w:sz w:val="24"/>
          <w:lang w:val="en-US"/>
        </w:rPr>
        <w:t>,</w:t>
      </w:r>
      <w:r w:rsidR="00F0313B" w:rsidRPr="00F0313B">
        <w:rPr>
          <w:rFonts w:ascii="Cambria" w:hAnsi="Cambria"/>
          <w:sz w:val="24"/>
          <w:lang w:val="en-US"/>
        </w:rPr>
        <w:t xml:space="preserve"> a double murder takes place inside a room that is locked from the inside. The next step in the mystery writing process is to have the detective character analyze the clues in order to solve the mystery. To explain to the audience just how intelligent the detective is</w:t>
      </w:r>
      <w:r w:rsidR="008E77B1">
        <w:rPr>
          <w:rFonts w:ascii="Cambria" w:hAnsi="Cambria"/>
          <w:sz w:val="24"/>
          <w:lang w:val="en-US"/>
        </w:rPr>
        <w:t>,</w:t>
      </w:r>
      <w:r w:rsidR="00F0313B" w:rsidRPr="00F0313B">
        <w:rPr>
          <w:rFonts w:ascii="Cambria" w:hAnsi="Cambria"/>
          <w:sz w:val="24"/>
          <w:lang w:val="en-US"/>
        </w:rPr>
        <w:t xml:space="preserve"> the narrator is not the detective but </w:t>
      </w:r>
      <w:r w:rsidR="008E77B1">
        <w:rPr>
          <w:rFonts w:ascii="Cambria" w:hAnsi="Cambria"/>
          <w:sz w:val="24"/>
          <w:lang w:val="en-US"/>
        </w:rPr>
        <w:t xml:space="preserve">his less intelligent partner.  </w:t>
      </w:r>
      <w:r w:rsidR="00F0313B" w:rsidRPr="00F0313B">
        <w:rPr>
          <w:rFonts w:ascii="Cambria" w:hAnsi="Cambria"/>
          <w:sz w:val="24"/>
          <w:lang w:val="en-US"/>
        </w:rPr>
        <w:t>So assured of his own powers of ana</w:t>
      </w:r>
      <w:r w:rsidR="008E77B1">
        <w:rPr>
          <w:rFonts w:ascii="Cambria" w:hAnsi="Cambria"/>
          <w:sz w:val="24"/>
          <w:lang w:val="en-US"/>
        </w:rPr>
        <w:t xml:space="preserve">lysis was Poe that in his tale </w:t>
      </w:r>
      <w:r w:rsidR="008E77B1" w:rsidRPr="008E77B1">
        <w:rPr>
          <w:rFonts w:ascii="Cambria" w:hAnsi="Cambria"/>
          <w:i/>
          <w:sz w:val="24"/>
          <w:lang w:val="en-US"/>
        </w:rPr>
        <w:t>The Mystery of Marie Roget</w:t>
      </w:r>
      <w:r w:rsidR="008E77B1">
        <w:rPr>
          <w:rFonts w:ascii="Cambria" w:hAnsi="Cambria"/>
          <w:sz w:val="24"/>
          <w:lang w:val="en-US"/>
        </w:rPr>
        <w:t>,</w:t>
      </w:r>
      <w:r w:rsidR="00F0313B" w:rsidRPr="00F0313B">
        <w:rPr>
          <w:rFonts w:ascii="Cambria" w:hAnsi="Cambria"/>
          <w:sz w:val="24"/>
          <w:lang w:val="en-US"/>
        </w:rPr>
        <w:t xml:space="preserve"> </w:t>
      </w:r>
      <w:r w:rsidR="008E77B1">
        <w:rPr>
          <w:rFonts w:ascii="Cambria" w:hAnsi="Cambria"/>
          <w:sz w:val="24"/>
          <w:lang w:val="en-US"/>
        </w:rPr>
        <w:t>he</w:t>
      </w:r>
      <w:r w:rsidR="00F0313B" w:rsidRPr="00F0313B">
        <w:rPr>
          <w:rFonts w:ascii="Cambria" w:hAnsi="Cambria"/>
          <w:sz w:val="24"/>
          <w:lang w:val="en-US"/>
        </w:rPr>
        <w:t xml:space="preserve"> claimed to have solved a real-life crime that had baffled the New York City police.  This would be the first detective story</w:t>
      </w:r>
      <w:r w:rsidR="008E77B1">
        <w:rPr>
          <w:rFonts w:ascii="Cambria" w:hAnsi="Cambria"/>
          <w:sz w:val="24"/>
          <w:lang w:val="en-US"/>
        </w:rPr>
        <w:t xml:space="preserve"> based on a true crime.  Poe’s </w:t>
      </w:r>
      <w:r w:rsidR="008E77B1" w:rsidRPr="008E77B1">
        <w:rPr>
          <w:rFonts w:ascii="Cambria" w:hAnsi="Cambria"/>
          <w:i/>
          <w:sz w:val="24"/>
          <w:lang w:val="en-US"/>
        </w:rPr>
        <w:t>Thou Art the Man</w:t>
      </w:r>
      <w:r w:rsidR="00F0313B" w:rsidRPr="00F0313B">
        <w:rPr>
          <w:rFonts w:ascii="Cambria" w:hAnsi="Cambria"/>
          <w:sz w:val="24"/>
          <w:lang w:val="en-US"/>
        </w:rPr>
        <w:t xml:space="preserve"> became the first comic detective story and the first mystery in which the culprit turned out to be “the least likely suspect.”</w:t>
      </w:r>
    </w:p>
    <w:p w14:paraId="2B0EF411" w14:textId="02073A8F" w:rsidR="00F0313B" w:rsidRPr="00F0313B" w:rsidRDefault="00F0313B" w:rsidP="008157D8">
      <w:pPr>
        <w:pStyle w:val="ListParagraph"/>
        <w:spacing w:line="257" w:lineRule="auto"/>
        <w:ind w:left="340" w:firstLine="368"/>
        <w:jc w:val="both"/>
        <w:rPr>
          <w:rFonts w:ascii="Cambria" w:hAnsi="Cambria"/>
          <w:sz w:val="24"/>
          <w:lang w:val="en-US"/>
        </w:rPr>
      </w:pPr>
      <w:r w:rsidRPr="00F0313B">
        <w:rPr>
          <w:rFonts w:ascii="Cambria" w:hAnsi="Cambria"/>
          <w:sz w:val="24"/>
          <w:lang w:val="en-US"/>
        </w:rPr>
        <w:t>    Sir Arthur Conan Doyle, the author of the Sherlock Holmes mysteries wrote, “Where was the detective story before Poe breathed the breath of life into it?” Doyle considered Poe to be the father of the detective genre. </w:t>
      </w:r>
    </w:p>
    <w:p w14:paraId="77B60704" w14:textId="77777777" w:rsidR="00F0313B" w:rsidRPr="00F0313B" w:rsidRDefault="00F0313B" w:rsidP="00F0313B">
      <w:pPr>
        <w:pStyle w:val="ListParagraph"/>
        <w:spacing w:line="257" w:lineRule="auto"/>
        <w:ind w:left="340" w:firstLine="368"/>
        <w:rPr>
          <w:rFonts w:ascii="Cambria" w:hAnsi="Cambria"/>
          <w:sz w:val="24"/>
          <w:lang w:val="en-US"/>
        </w:rPr>
      </w:pPr>
      <w:r w:rsidRPr="00F0313B">
        <w:rPr>
          <w:rFonts w:ascii="Cambria" w:hAnsi="Cambria"/>
          <w:sz w:val="24"/>
          <w:lang w:val="en-US"/>
        </w:rPr>
        <w:t> </w:t>
      </w:r>
      <w:r w:rsidRPr="00F0313B">
        <w:rPr>
          <w:rFonts w:ascii="Cambria" w:hAnsi="Cambria"/>
          <w:sz w:val="24"/>
          <w:lang w:val="en-US"/>
        </w:rPr>
        <w:br/>
        <w:t> </w:t>
      </w:r>
    </w:p>
    <w:p w14:paraId="1D38124D" w14:textId="77777777" w:rsidR="00F0313B" w:rsidRPr="00F0313B" w:rsidRDefault="00F0313B" w:rsidP="00F0313B">
      <w:pPr>
        <w:pStyle w:val="ListParagraph"/>
        <w:spacing w:line="257" w:lineRule="auto"/>
        <w:ind w:left="340" w:firstLine="368"/>
        <w:rPr>
          <w:rFonts w:ascii="Cambria" w:hAnsi="Cambria"/>
          <w:sz w:val="24"/>
          <w:lang w:val="en-US"/>
        </w:rPr>
      </w:pPr>
      <w:r w:rsidRPr="00F0313B">
        <w:rPr>
          <w:rFonts w:ascii="Cambria" w:hAnsi="Cambria"/>
          <w:b/>
          <w:bCs/>
          <w:sz w:val="24"/>
          <w:lang w:val="en-US"/>
        </w:rPr>
        <w:t>Pioneer of Science Fiction </w:t>
      </w:r>
    </w:p>
    <w:p w14:paraId="0B22D28B" w14:textId="77777777" w:rsidR="00F0313B" w:rsidRPr="00F0313B" w:rsidRDefault="00F0313B" w:rsidP="00F0313B">
      <w:pPr>
        <w:pStyle w:val="ListParagraph"/>
        <w:spacing w:line="257" w:lineRule="auto"/>
        <w:ind w:left="340" w:firstLine="368"/>
        <w:rPr>
          <w:rFonts w:ascii="Cambria" w:hAnsi="Cambria"/>
          <w:sz w:val="24"/>
          <w:lang w:val="en-US"/>
        </w:rPr>
      </w:pPr>
    </w:p>
    <w:p w14:paraId="51F3C54F" w14:textId="0CB97A2C" w:rsidR="00F0313B" w:rsidRPr="00F0313B" w:rsidRDefault="008E77B1" w:rsidP="00F0313B">
      <w:pPr>
        <w:pStyle w:val="ListParagraph"/>
        <w:spacing w:line="257" w:lineRule="auto"/>
        <w:ind w:left="340" w:firstLine="368"/>
        <w:jc w:val="both"/>
        <w:rPr>
          <w:rFonts w:ascii="Cambria" w:hAnsi="Cambria"/>
          <w:sz w:val="24"/>
          <w:lang w:val="en-US"/>
        </w:rPr>
      </w:pPr>
      <w:r>
        <w:rPr>
          <w:rFonts w:ascii="Cambria" w:hAnsi="Cambria"/>
          <w:sz w:val="24"/>
          <w:lang w:val="en-US"/>
        </w:rPr>
        <w:t xml:space="preserve">    In 1835, Poe published </w:t>
      </w:r>
      <w:r w:rsidRPr="008E77B1">
        <w:rPr>
          <w:rFonts w:ascii="Cambria" w:hAnsi="Cambria"/>
          <w:i/>
          <w:sz w:val="24"/>
          <w:lang w:val="en-US"/>
        </w:rPr>
        <w:t xml:space="preserve">Hans </w:t>
      </w:r>
      <w:proofErr w:type="spellStart"/>
      <w:r w:rsidRPr="008E77B1">
        <w:rPr>
          <w:rFonts w:ascii="Cambria" w:hAnsi="Cambria"/>
          <w:i/>
          <w:sz w:val="24"/>
          <w:lang w:val="en-US"/>
        </w:rPr>
        <w:t>Phaall</w:t>
      </w:r>
      <w:proofErr w:type="spellEnd"/>
      <w:r w:rsidRPr="008E77B1">
        <w:rPr>
          <w:rFonts w:ascii="Cambria" w:hAnsi="Cambria"/>
          <w:i/>
          <w:sz w:val="24"/>
          <w:lang w:val="en-US"/>
        </w:rPr>
        <w:t>, A Tale</w:t>
      </w:r>
      <w:r w:rsidR="00F0313B" w:rsidRPr="00F0313B">
        <w:rPr>
          <w:rFonts w:ascii="Cambria" w:hAnsi="Cambria"/>
          <w:sz w:val="24"/>
          <w:lang w:val="en-US"/>
        </w:rPr>
        <w:t xml:space="preserve"> the story of a trip to the moon.  Although other writers had written fantastic stories, Poe added realistic scientific details to make his stories more believable. Throughout his career Poe wrote stories about</w:t>
      </w:r>
      <w:r>
        <w:rPr>
          <w:rFonts w:ascii="Cambria" w:hAnsi="Cambria"/>
          <w:sz w:val="24"/>
          <w:lang w:val="en-US"/>
        </w:rPr>
        <w:t xml:space="preserve"> the limits of technology.  In </w:t>
      </w:r>
      <w:r w:rsidR="00F0313B" w:rsidRPr="008E77B1">
        <w:rPr>
          <w:rFonts w:ascii="Cambria" w:hAnsi="Cambria"/>
          <w:i/>
          <w:sz w:val="24"/>
          <w:lang w:val="en-US"/>
        </w:rPr>
        <w:t>The Facts in the Ca</w:t>
      </w:r>
      <w:r w:rsidRPr="008E77B1">
        <w:rPr>
          <w:rFonts w:ascii="Cambria" w:hAnsi="Cambria"/>
          <w:i/>
          <w:sz w:val="24"/>
          <w:lang w:val="en-US"/>
        </w:rPr>
        <w:t>se of M. </w:t>
      </w:r>
      <w:proofErr w:type="spellStart"/>
      <w:r w:rsidRPr="008E77B1">
        <w:rPr>
          <w:rFonts w:ascii="Cambria" w:hAnsi="Cambria"/>
          <w:i/>
          <w:sz w:val="24"/>
          <w:lang w:val="en-US"/>
        </w:rPr>
        <w:t>Vademar</w:t>
      </w:r>
      <w:proofErr w:type="spellEnd"/>
      <w:r w:rsidR="00F0313B" w:rsidRPr="00F0313B">
        <w:rPr>
          <w:rFonts w:ascii="Cambria" w:hAnsi="Cambria"/>
          <w:sz w:val="24"/>
          <w:lang w:val="en-US"/>
        </w:rPr>
        <w:t xml:space="preserve"> a doctor is able to communicate with a man whose body had already died.  This tale was so realistic that it was reprinted in a medical journal in England.  </w:t>
      </w:r>
    </w:p>
    <w:p w14:paraId="699456DA" w14:textId="77777777" w:rsidR="00F0313B" w:rsidRPr="00F0313B" w:rsidRDefault="00F0313B" w:rsidP="00F0313B">
      <w:pPr>
        <w:pStyle w:val="ListParagraph"/>
        <w:spacing w:line="257" w:lineRule="auto"/>
        <w:ind w:left="340" w:firstLine="368"/>
        <w:rPr>
          <w:rFonts w:ascii="Cambria" w:hAnsi="Cambria"/>
          <w:sz w:val="24"/>
          <w:lang w:val="en-US"/>
        </w:rPr>
      </w:pPr>
      <w:r w:rsidRPr="00F0313B">
        <w:rPr>
          <w:rFonts w:ascii="Cambria" w:hAnsi="Cambria"/>
          <w:sz w:val="24"/>
          <w:lang w:val="en-US"/>
        </w:rPr>
        <w:t> </w:t>
      </w:r>
      <w:r w:rsidRPr="00F0313B">
        <w:rPr>
          <w:rFonts w:ascii="Cambria" w:hAnsi="Cambria"/>
          <w:sz w:val="24"/>
          <w:lang w:val="en-US"/>
        </w:rPr>
        <w:br/>
        <w:t> </w:t>
      </w:r>
    </w:p>
    <w:p w14:paraId="7AD4EB31" w14:textId="77777777" w:rsidR="00F0313B" w:rsidRPr="00F0313B" w:rsidRDefault="00F0313B" w:rsidP="00F0313B">
      <w:pPr>
        <w:pStyle w:val="ListParagraph"/>
        <w:spacing w:line="257" w:lineRule="auto"/>
        <w:ind w:left="340" w:firstLine="368"/>
        <w:rPr>
          <w:rFonts w:ascii="Cambria" w:hAnsi="Cambria"/>
          <w:sz w:val="24"/>
          <w:lang w:val="en-US"/>
        </w:rPr>
      </w:pPr>
      <w:r w:rsidRPr="00F0313B">
        <w:rPr>
          <w:rFonts w:ascii="Cambria" w:hAnsi="Cambria"/>
          <w:b/>
          <w:bCs/>
          <w:sz w:val="24"/>
          <w:lang w:val="en-US"/>
        </w:rPr>
        <w:t>Master of the Psychological Horror Story </w:t>
      </w:r>
    </w:p>
    <w:p w14:paraId="554FBC9F" w14:textId="77777777" w:rsidR="00F0313B" w:rsidRPr="00F0313B" w:rsidRDefault="00F0313B" w:rsidP="00F0313B">
      <w:pPr>
        <w:pStyle w:val="ListParagraph"/>
        <w:spacing w:line="257" w:lineRule="auto"/>
        <w:ind w:left="340" w:firstLine="368"/>
        <w:rPr>
          <w:rFonts w:ascii="Cambria" w:hAnsi="Cambria"/>
          <w:sz w:val="24"/>
          <w:lang w:val="en-US"/>
        </w:rPr>
      </w:pPr>
    </w:p>
    <w:p w14:paraId="6F04097C" w14:textId="0D021384" w:rsidR="00F0313B" w:rsidRPr="00F0313B" w:rsidRDefault="00F0313B" w:rsidP="00F0313B">
      <w:pPr>
        <w:pStyle w:val="ListParagraph"/>
        <w:spacing w:line="257" w:lineRule="auto"/>
        <w:ind w:left="340" w:firstLine="368"/>
        <w:jc w:val="both"/>
        <w:rPr>
          <w:rFonts w:ascii="Cambria" w:hAnsi="Cambria"/>
          <w:sz w:val="24"/>
          <w:lang w:val="en-US"/>
        </w:rPr>
      </w:pPr>
      <w:r w:rsidRPr="00F0313B">
        <w:rPr>
          <w:rFonts w:ascii="Cambria" w:hAnsi="Cambria"/>
          <w:sz w:val="24"/>
          <w:lang w:val="en-US"/>
        </w:rPr>
        <w:t xml:space="preserve">    Much of Poe’s popular appeal rests on a few of his tales of terror, but the horror genre has frequently been ignored or derided by critics.  This was the case even in Poe’s day. Poe believed terror was a part of life and therefore a legitimate subject for literature. By Poe’s time, Gothic fiction had already been popularized by Horace </w:t>
      </w:r>
      <w:r w:rsidRPr="00F0313B">
        <w:rPr>
          <w:rFonts w:ascii="Cambria" w:hAnsi="Cambria"/>
          <w:sz w:val="24"/>
          <w:lang w:val="en-US"/>
        </w:rPr>
        <w:lastRenderedPageBreak/>
        <w:t>Walpole and Charles Brockman Brown. Their tales typically centered on family curses and haunted castle</w:t>
      </w:r>
      <w:r w:rsidR="008E77B1">
        <w:rPr>
          <w:rFonts w:ascii="Cambria" w:hAnsi="Cambria"/>
          <w:sz w:val="24"/>
          <w:lang w:val="en-US"/>
        </w:rPr>
        <w:t xml:space="preserve">s.  Poe’s first published tale </w:t>
      </w:r>
      <w:proofErr w:type="spellStart"/>
      <w:r w:rsidR="008E77B1" w:rsidRPr="008E77B1">
        <w:rPr>
          <w:rFonts w:ascii="Cambria" w:hAnsi="Cambria"/>
          <w:i/>
          <w:sz w:val="24"/>
          <w:lang w:val="en-US"/>
        </w:rPr>
        <w:t>Metzengerstein</w:t>
      </w:r>
      <w:proofErr w:type="spellEnd"/>
      <w:r w:rsidRPr="00F0313B">
        <w:rPr>
          <w:rFonts w:ascii="Cambria" w:hAnsi="Cambria"/>
          <w:sz w:val="24"/>
          <w:lang w:val="en-US"/>
        </w:rPr>
        <w:t xml:space="preserve"> falls into this genre, but in Poe’s next horror tales he would move the action away from a remote castle and into an</w:t>
      </w:r>
      <w:r w:rsidR="008E77B1">
        <w:rPr>
          <w:rFonts w:ascii="Cambria" w:hAnsi="Cambria"/>
          <w:sz w:val="24"/>
          <w:lang w:val="en-US"/>
        </w:rPr>
        <w:t xml:space="preserve"> everyday setting like a home (</w:t>
      </w:r>
      <w:r w:rsidR="008E77B1" w:rsidRPr="008E77B1">
        <w:rPr>
          <w:rFonts w:ascii="Cambria" w:hAnsi="Cambria"/>
          <w:i/>
          <w:sz w:val="24"/>
          <w:lang w:val="en-US"/>
        </w:rPr>
        <w:t>The Tell-Tale Heart</w:t>
      </w:r>
      <w:r w:rsidR="008E77B1">
        <w:rPr>
          <w:rFonts w:ascii="Cambria" w:hAnsi="Cambria"/>
          <w:sz w:val="24"/>
          <w:lang w:val="en-US"/>
        </w:rPr>
        <w:t xml:space="preserve">, </w:t>
      </w:r>
      <w:r w:rsidR="008E77B1" w:rsidRPr="008E77B1">
        <w:rPr>
          <w:rFonts w:ascii="Cambria" w:hAnsi="Cambria"/>
          <w:i/>
          <w:sz w:val="24"/>
          <w:lang w:val="en-US"/>
        </w:rPr>
        <w:t>The Black Cat</w:t>
      </w:r>
      <w:r w:rsidR="008E77B1">
        <w:rPr>
          <w:rFonts w:ascii="Cambria" w:hAnsi="Cambria"/>
          <w:sz w:val="24"/>
          <w:lang w:val="en-US"/>
        </w:rPr>
        <w:t>) or a school (</w:t>
      </w:r>
      <w:r w:rsidR="008E77B1" w:rsidRPr="008E77B1">
        <w:rPr>
          <w:rFonts w:ascii="Cambria" w:hAnsi="Cambria"/>
          <w:i/>
          <w:sz w:val="24"/>
          <w:lang w:val="en-US"/>
        </w:rPr>
        <w:t>William Wilson</w:t>
      </w:r>
      <w:r w:rsidRPr="00F0313B">
        <w:rPr>
          <w:rFonts w:ascii="Cambria" w:hAnsi="Cambria"/>
          <w:sz w:val="24"/>
          <w:lang w:val="en-US"/>
        </w:rPr>
        <w:t xml:space="preserve">).   Even when Poe set his horror tale in a distant land he focused less on the location than on the psychology of his characters.  Poe also wrote about the subjects that were generating newspaper headlines in his day— murders, premature burials, and grave robberies. Author H.P. Lovecraft devoted an entire chapter of his book </w:t>
      </w:r>
      <w:bookmarkStart w:id="4" w:name="_GoBack"/>
      <w:r w:rsidRPr="008E77B1">
        <w:rPr>
          <w:rFonts w:ascii="Cambria" w:hAnsi="Cambria"/>
          <w:i/>
          <w:sz w:val="24"/>
          <w:lang w:val="en-US"/>
        </w:rPr>
        <w:t>Supernatural Horror in Literature</w:t>
      </w:r>
      <w:r w:rsidRPr="00F0313B">
        <w:rPr>
          <w:rFonts w:ascii="Cambria" w:hAnsi="Cambria"/>
          <w:sz w:val="24"/>
          <w:lang w:val="en-US"/>
        </w:rPr>
        <w:t xml:space="preserve"> </w:t>
      </w:r>
      <w:bookmarkEnd w:id="4"/>
      <w:r w:rsidRPr="00F0313B">
        <w:rPr>
          <w:rFonts w:ascii="Cambria" w:hAnsi="Cambria"/>
          <w:sz w:val="24"/>
          <w:lang w:val="en-US"/>
        </w:rPr>
        <w:t>(1935) to Poe.  </w:t>
      </w:r>
    </w:p>
    <w:p w14:paraId="7D6FE9C1" w14:textId="078425F9" w:rsidR="00F0313B" w:rsidRPr="00F0313B" w:rsidRDefault="00F0313B" w:rsidP="00F0313B">
      <w:pPr>
        <w:pStyle w:val="ListParagraph"/>
        <w:spacing w:line="257" w:lineRule="auto"/>
        <w:ind w:left="340" w:firstLine="368"/>
        <w:jc w:val="both"/>
        <w:rPr>
          <w:rFonts w:ascii="Cambria" w:hAnsi="Cambria"/>
          <w:sz w:val="24"/>
          <w:lang w:val="en-US"/>
        </w:rPr>
      </w:pPr>
      <w:r w:rsidRPr="00F0313B">
        <w:rPr>
          <w:rFonts w:ascii="Cambria" w:hAnsi="Cambria"/>
          <w:sz w:val="24"/>
          <w:lang w:val="en-US"/>
        </w:rPr>
        <w:t xml:space="preserve"> Poe’s tales of terror remain among his most popular and have influenced later horror writers like Steven King and H.P. Lovecraft.  Filmmakers Alfred Hitchcock and Dario </w:t>
      </w:r>
      <w:proofErr w:type="spellStart"/>
      <w:r w:rsidRPr="00F0313B">
        <w:rPr>
          <w:rFonts w:ascii="Cambria" w:hAnsi="Cambria"/>
          <w:sz w:val="24"/>
          <w:lang w:val="en-US"/>
        </w:rPr>
        <w:t>Argento</w:t>
      </w:r>
      <w:proofErr w:type="spellEnd"/>
      <w:r w:rsidRPr="00F0313B">
        <w:rPr>
          <w:rFonts w:ascii="Cambria" w:hAnsi="Cambria"/>
          <w:sz w:val="24"/>
          <w:lang w:val="en-US"/>
        </w:rPr>
        <w:t xml:space="preserve"> have acknowledged that Poe’s horror tales were among their initial inspirations.  </w:t>
      </w:r>
    </w:p>
    <w:p w14:paraId="49679656" w14:textId="77777777" w:rsidR="00F0313B" w:rsidRPr="00F0313B" w:rsidRDefault="00F0313B" w:rsidP="00F0313B">
      <w:pPr>
        <w:pStyle w:val="ListParagraph"/>
        <w:spacing w:line="257" w:lineRule="auto"/>
        <w:ind w:left="340" w:firstLine="368"/>
        <w:rPr>
          <w:rFonts w:ascii="Cambria" w:hAnsi="Cambria"/>
          <w:sz w:val="24"/>
          <w:lang w:val="en-US"/>
        </w:rPr>
      </w:pPr>
      <w:r w:rsidRPr="00F0313B">
        <w:rPr>
          <w:rFonts w:ascii="Cambria" w:hAnsi="Cambria"/>
          <w:sz w:val="24"/>
          <w:lang w:val="en-US"/>
        </w:rPr>
        <w:t> </w:t>
      </w:r>
    </w:p>
    <w:p w14:paraId="25FF3996" w14:textId="77777777" w:rsidR="00F0313B" w:rsidRPr="00F0313B" w:rsidRDefault="00F0313B" w:rsidP="00F0313B">
      <w:pPr>
        <w:pStyle w:val="ListParagraph"/>
        <w:spacing w:line="257" w:lineRule="auto"/>
        <w:ind w:left="340" w:firstLine="368"/>
        <w:rPr>
          <w:rFonts w:ascii="Cambria" w:hAnsi="Cambria"/>
          <w:sz w:val="24"/>
          <w:lang w:val="en-US"/>
        </w:rPr>
      </w:pPr>
      <w:r w:rsidRPr="00F0313B">
        <w:rPr>
          <w:rFonts w:ascii="Cambria" w:hAnsi="Cambria"/>
          <w:sz w:val="24"/>
          <w:lang w:val="en-US"/>
        </w:rPr>
        <w:t> </w:t>
      </w:r>
    </w:p>
    <w:p w14:paraId="4B50E8E3" w14:textId="77777777" w:rsidR="00F0313B" w:rsidRPr="00F0313B" w:rsidRDefault="00F0313B" w:rsidP="00F0313B">
      <w:pPr>
        <w:pStyle w:val="ListParagraph"/>
        <w:spacing w:line="257" w:lineRule="auto"/>
        <w:ind w:left="340" w:firstLine="368"/>
        <w:rPr>
          <w:rFonts w:ascii="Cambria" w:hAnsi="Cambria"/>
          <w:sz w:val="24"/>
          <w:lang w:val="en-US"/>
        </w:rPr>
      </w:pPr>
      <w:r w:rsidRPr="00F0313B">
        <w:rPr>
          <w:rFonts w:ascii="Cambria" w:hAnsi="Cambria"/>
          <w:b/>
          <w:bCs/>
          <w:sz w:val="24"/>
          <w:lang w:val="en-US"/>
        </w:rPr>
        <w:t>America’s First Great Literary Critic </w:t>
      </w:r>
    </w:p>
    <w:p w14:paraId="7A032B8C" w14:textId="77777777" w:rsidR="00F0313B" w:rsidRPr="00F0313B" w:rsidRDefault="00F0313B" w:rsidP="00F0313B">
      <w:pPr>
        <w:pStyle w:val="ListParagraph"/>
        <w:spacing w:line="257" w:lineRule="auto"/>
        <w:ind w:left="340" w:firstLine="368"/>
        <w:rPr>
          <w:rFonts w:ascii="Cambria" w:hAnsi="Cambria"/>
          <w:sz w:val="24"/>
          <w:lang w:val="en-US"/>
        </w:rPr>
      </w:pPr>
    </w:p>
    <w:p w14:paraId="59489732" w14:textId="77777777" w:rsidR="00F0313B" w:rsidRDefault="00F0313B" w:rsidP="008157D8">
      <w:pPr>
        <w:pStyle w:val="ListParagraph"/>
        <w:spacing w:line="257" w:lineRule="auto"/>
        <w:ind w:left="340" w:firstLine="368"/>
        <w:jc w:val="both"/>
        <w:rPr>
          <w:rFonts w:ascii="Cambria" w:hAnsi="Cambria"/>
          <w:sz w:val="24"/>
          <w:lang w:val="en-US"/>
        </w:rPr>
      </w:pPr>
      <w:r w:rsidRPr="00F0313B">
        <w:rPr>
          <w:rFonts w:ascii="Cambria" w:hAnsi="Cambria"/>
          <w:sz w:val="24"/>
          <w:lang w:val="en-US"/>
        </w:rPr>
        <w:t xml:space="preserve">    Poe is considered America’s first great literary critic.  During his lifetime, American authors were generally considered inferior to their British counterparts, and many American authors imitated British literature.  As a critic, Poe frequently attacked authors he considered guilty of imitation, and he was often the first to accuse an author of plagiarism if their work too closely resembled that of another author.  The popular American poet Henry Wadsworth Longfellow was a favorite target.  </w:t>
      </w:r>
    </w:p>
    <w:p w14:paraId="4F51D951" w14:textId="60E200E1" w:rsidR="00F0313B" w:rsidRPr="00F0313B" w:rsidRDefault="00F0313B" w:rsidP="008157D8">
      <w:pPr>
        <w:pStyle w:val="ListParagraph"/>
        <w:spacing w:line="257" w:lineRule="auto"/>
        <w:ind w:left="340" w:firstLine="368"/>
        <w:jc w:val="both"/>
        <w:rPr>
          <w:rFonts w:ascii="Cambria" w:hAnsi="Cambria"/>
          <w:sz w:val="24"/>
          <w:lang w:val="en-US"/>
        </w:rPr>
      </w:pPr>
      <w:r w:rsidRPr="00F0313B">
        <w:rPr>
          <w:rFonts w:ascii="Cambria" w:hAnsi="Cambria"/>
          <w:sz w:val="24"/>
          <w:lang w:val="en-US"/>
        </w:rPr>
        <w:t>Poe’s tendency to ridicule those he considered inferior writers offended many of the most important authors and editors of his day, including Rufus Griswold, who would later write Poe’s biography.  Poe’s reviews were not, however, all negative.  He called a young Nathaniel Hawthorne “a man of the truest genius” (Review of </w:t>
      </w:r>
      <w:r w:rsidRPr="00F0313B">
        <w:rPr>
          <w:rFonts w:ascii="Cambria" w:hAnsi="Cambria"/>
          <w:i/>
          <w:iCs/>
          <w:sz w:val="24"/>
          <w:lang w:val="en-US"/>
        </w:rPr>
        <w:t>Twice-Told Tales</w:t>
      </w:r>
      <w:r w:rsidRPr="00F0313B">
        <w:rPr>
          <w:rFonts w:ascii="Cambria" w:hAnsi="Cambria"/>
          <w:sz w:val="24"/>
          <w:lang w:val="en-US"/>
        </w:rPr>
        <w:t>, </w:t>
      </w:r>
      <w:r w:rsidRPr="00F0313B">
        <w:rPr>
          <w:rFonts w:ascii="Cambria" w:hAnsi="Cambria"/>
          <w:i/>
          <w:iCs/>
          <w:sz w:val="24"/>
          <w:lang w:val="en-US"/>
        </w:rPr>
        <w:t>Graham’s Magazine</w:t>
      </w:r>
      <w:r w:rsidRPr="00F0313B">
        <w:rPr>
          <w:rFonts w:ascii="Cambria" w:hAnsi="Cambria"/>
          <w:sz w:val="24"/>
          <w:lang w:val="en-US"/>
        </w:rPr>
        <w:t>, May 1842), and he wrote that “it is scarcely possible to speak of [“The Old Curiosity Shop” by Charles Dickens] too well.”  Poe so admired the poetry of Elizabeth Barrett Browning that he dedicated his book </w:t>
      </w:r>
      <w:r w:rsidRPr="00F0313B">
        <w:rPr>
          <w:rFonts w:ascii="Cambria" w:hAnsi="Cambria"/>
          <w:i/>
          <w:iCs/>
          <w:sz w:val="24"/>
          <w:lang w:val="en-US"/>
        </w:rPr>
        <w:t>The Raven and Other Poems </w:t>
      </w:r>
      <w:r w:rsidRPr="00F0313B">
        <w:rPr>
          <w:rFonts w:ascii="Cambria" w:hAnsi="Cambria"/>
          <w:sz w:val="24"/>
          <w:lang w:val="en-US"/>
        </w:rPr>
        <w:t>to her. </w:t>
      </w:r>
    </w:p>
    <w:p w14:paraId="120ADA36" w14:textId="393A163E" w:rsidR="00F0313B" w:rsidRPr="00F0313B" w:rsidRDefault="00F0313B" w:rsidP="008157D8">
      <w:pPr>
        <w:pStyle w:val="ListParagraph"/>
        <w:spacing w:line="257" w:lineRule="auto"/>
        <w:ind w:left="340" w:firstLine="368"/>
        <w:jc w:val="both"/>
        <w:rPr>
          <w:rFonts w:ascii="Cambria" w:hAnsi="Cambria"/>
          <w:sz w:val="24"/>
          <w:lang w:val="en-US"/>
        </w:rPr>
      </w:pPr>
      <w:r w:rsidRPr="00F0313B">
        <w:rPr>
          <w:rFonts w:ascii="Cambria" w:hAnsi="Cambria"/>
          <w:sz w:val="24"/>
          <w:lang w:val="en-US"/>
        </w:rPr>
        <w:t xml:space="preserve">    When judging the quality of an author’s work, Poe also explained his definition of good writing.  In his May 1842 review of Hawthorne, Poe defined the criteria by which he reviewed a short story.  He said such a work should be original and should have an emotional impact on the reader.  Poe thought that the entire story should be composed with that emotional impact in mind.  If one were to take breaks in the middle of reading, the emotional impact the story is intended to evoke would be diluted by all the distractions of the real world.  </w:t>
      </w:r>
    </w:p>
    <w:p w14:paraId="4561FEAB" w14:textId="77777777" w:rsidR="00F0313B" w:rsidRPr="00F0313B" w:rsidRDefault="00F0313B" w:rsidP="00F0313B">
      <w:pPr>
        <w:pStyle w:val="ListParagraph"/>
        <w:spacing w:line="257" w:lineRule="auto"/>
        <w:ind w:left="340" w:firstLine="368"/>
        <w:rPr>
          <w:rFonts w:ascii="Cambria" w:hAnsi="Cambria"/>
          <w:sz w:val="24"/>
          <w:lang w:val="en-US"/>
        </w:rPr>
      </w:pPr>
      <w:r w:rsidRPr="00F0313B">
        <w:rPr>
          <w:rFonts w:ascii="Cambria" w:hAnsi="Cambria"/>
          <w:sz w:val="24"/>
          <w:lang w:val="en-US"/>
        </w:rPr>
        <w:t> </w:t>
      </w:r>
    </w:p>
    <w:p w14:paraId="5B73B0AC" w14:textId="77777777" w:rsidR="00F0313B" w:rsidRPr="00F0313B" w:rsidRDefault="00F0313B" w:rsidP="00F0313B">
      <w:pPr>
        <w:pStyle w:val="ListParagraph"/>
        <w:spacing w:line="257" w:lineRule="auto"/>
        <w:ind w:left="340" w:firstLine="368"/>
        <w:rPr>
          <w:rFonts w:ascii="Cambria" w:hAnsi="Cambria"/>
          <w:sz w:val="24"/>
        </w:rPr>
      </w:pPr>
      <w:r w:rsidRPr="00F0313B">
        <w:rPr>
          <w:rFonts w:ascii="Cambria" w:hAnsi="Cambria"/>
          <w:sz w:val="24"/>
        </w:rPr>
        <w:t> </w:t>
      </w:r>
    </w:p>
    <w:p w14:paraId="004DAC6D" w14:textId="77777777" w:rsidR="00F0313B" w:rsidRPr="00F0313B" w:rsidRDefault="00F0313B" w:rsidP="00F0313B">
      <w:pPr>
        <w:pStyle w:val="ListParagraph"/>
        <w:spacing w:line="257" w:lineRule="auto"/>
        <w:ind w:left="340" w:firstLine="368"/>
        <w:rPr>
          <w:rFonts w:ascii="Cambria" w:hAnsi="Cambria"/>
          <w:sz w:val="24"/>
        </w:rPr>
      </w:pPr>
    </w:p>
    <w:p w14:paraId="3F41348C" w14:textId="77777777" w:rsidR="00B32123" w:rsidRPr="00B32C16" w:rsidRDefault="00B32123" w:rsidP="004E70F5">
      <w:pPr>
        <w:pStyle w:val="ListParagraph"/>
        <w:spacing w:line="257" w:lineRule="auto"/>
        <w:ind w:left="340" w:firstLine="368"/>
        <w:jc w:val="both"/>
        <w:rPr>
          <w:rFonts w:ascii="Cambria" w:hAnsi="Cambria"/>
          <w:sz w:val="24"/>
          <w:lang w:val="en-US"/>
        </w:rPr>
      </w:pPr>
    </w:p>
    <w:sectPr w:rsidR="00B32123" w:rsidRPr="00B32C16">
      <w:headerReference w:type="default" r:id="rId11"/>
      <w:footerReference w:type="default" r:id="rId12"/>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 w:author="Windows User" w:date="2020-04-15T15:44:00Z" w:initials="WU">
    <w:p w14:paraId="533A35AA" w14:textId="77777777" w:rsidR="00B32C16" w:rsidRPr="00B32C16" w:rsidRDefault="00B32C16">
      <w:pPr>
        <w:pStyle w:val="CommentText"/>
        <w:rPr>
          <w:lang w:val="en-US"/>
        </w:rPr>
      </w:pPr>
      <w:r>
        <w:rPr>
          <w:rStyle w:val="CommentReference"/>
        </w:rPr>
        <w:annotationRef/>
      </w:r>
      <w:r>
        <w:rPr>
          <w:lang w:val="en-US"/>
        </w:rPr>
        <w:t>These are meant to help you understand the poem.</w:t>
      </w:r>
    </w:p>
  </w:comment>
  <w:comment w:id="3" w:author="Windows User" w:date="2020-04-15T15:44:00Z" w:initials="WU">
    <w:p w14:paraId="4223FAFF" w14:textId="77777777" w:rsidR="000B65D9" w:rsidRPr="00B32C16" w:rsidRDefault="000B65D9" w:rsidP="000B65D9">
      <w:pPr>
        <w:pStyle w:val="CommentText"/>
        <w:rPr>
          <w:lang w:val="en-US"/>
        </w:rPr>
      </w:pPr>
      <w:r>
        <w:rPr>
          <w:rStyle w:val="CommentReference"/>
        </w:rPr>
        <w:annotationRef/>
      </w:r>
      <w:r>
        <w:rPr>
          <w:lang w:val="en-US"/>
        </w:rPr>
        <w:t>These are meant to help you understand the poem.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33A35AA" w15:done="0"/>
  <w15:commentEx w15:paraId="4223FAFF"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A8DFCFC" w14:textId="77777777" w:rsidR="00101942" w:rsidRDefault="00101942" w:rsidP="002C6A4E">
      <w:pPr>
        <w:spacing w:after="0" w:line="240" w:lineRule="auto"/>
      </w:pPr>
      <w:r>
        <w:separator/>
      </w:r>
    </w:p>
  </w:endnote>
  <w:endnote w:type="continuationSeparator" w:id="0">
    <w:p w14:paraId="4EBE3EDF" w14:textId="77777777" w:rsidR="00101942" w:rsidRDefault="00101942" w:rsidP="002C6A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97117785"/>
      <w:docPartObj>
        <w:docPartGallery w:val="Page Numbers (Bottom of Page)"/>
        <w:docPartUnique/>
      </w:docPartObj>
    </w:sdtPr>
    <w:sdtEndPr>
      <w:rPr>
        <w:noProof/>
      </w:rPr>
    </w:sdtEndPr>
    <w:sdtContent>
      <w:p w14:paraId="034BF239" w14:textId="7EEF8B3A" w:rsidR="005775D8" w:rsidRDefault="005775D8">
        <w:pPr>
          <w:pStyle w:val="Footer"/>
          <w:jc w:val="center"/>
        </w:pPr>
        <w:r>
          <w:fldChar w:fldCharType="begin"/>
        </w:r>
        <w:r>
          <w:instrText xml:space="preserve"> PAGE   \* MERGEFORMAT </w:instrText>
        </w:r>
        <w:r>
          <w:fldChar w:fldCharType="separate"/>
        </w:r>
        <w:r w:rsidR="008E77B1">
          <w:rPr>
            <w:noProof/>
          </w:rPr>
          <w:t>5</w:t>
        </w:r>
        <w:r>
          <w:rPr>
            <w:noProof/>
          </w:rPr>
          <w:fldChar w:fldCharType="end"/>
        </w:r>
      </w:p>
    </w:sdtContent>
  </w:sdt>
  <w:p w14:paraId="6750A1DC" w14:textId="77777777" w:rsidR="005775D8" w:rsidRDefault="005775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F20BDF3" w14:textId="77777777" w:rsidR="00101942" w:rsidRDefault="00101942" w:rsidP="002C6A4E">
      <w:pPr>
        <w:spacing w:after="0" w:line="240" w:lineRule="auto"/>
      </w:pPr>
      <w:r>
        <w:separator/>
      </w:r>
    </w:p>
  </w:footnote>
  <w:footnote w:type="continuationSeparator" w:id="0">
    <w:p w14:paraId="0B4989B4" w14:textId="77777777" w:rsidR="00101942" w:rsidRDefault="00101942" w:rsidP="002C6A4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A81649" w14:textId="77777777" w:rsidR="002C6A4E" w:rsidRPr="002C6A4E" w:rsidRDefault="002C6A4E">
    <w:pPr>
      <w:pStyle w:val="Header"/>
      <w:rPr>
        <w:rFonts w:ascii="Cambria" w:hAnsi="Cambria"/>
        <w:lang w:val="en-US"/>
      </w:rPr>
    </w:pPr>
    <w:r w:rsidRPr="002C6A4E">
      <w:rPr>
        <w:rFonts w:ascii="Cambria" w:hAnsi="Cambria"/>
        <w:lang w:val="en-US"/>
      </w:rPr>
      <w:t>LECTURE</w:t>
    </w:r>
    <w:r>
      <w:rPr>
        <w:rFonts w:ascii="Cambria" w:hAnsi="Cambria"/>
        <w:lang w:val="en-US"/>
      </w:rPr>
      <w:t xml:space="preserve"> </w:t>
    </w:r>
    <w:r>
      <w:rPr>
        <w:rFonts w:ascii="Cambria" w:hAnsi="Cambria"/>
        <w:lang w:val="en-US"/>
      </w:rPr>
      <w:tab/>
    </w:r>
    <w:r>
      <w:rPr>
        <w:rFonts w:ascii="Cambria" w:hAnsi="Cambria"/>
        <w:lang w:val="en-US"/>
      </w:rPr>
      <w:tab/>
    </w:r>
    <w:r w:rsidRPr="002C6A4E">
      <w:rPr>
        <w:rFonts w:ascii="Cambria" w:hAnsi="Cambria"/>
        <w:lang w:val="en-US"/>
      </w:rPr>
      <w:t xml:space="preserve"> AMERICAN LITERATURE</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321211"/>
    <w:multiLevelType w:val="hybridMultilevel"/>
    <w:tmpl w:val="913C2C64"/>
    <w:lvl w:ilvl="0" w:tplc="4D78772A">
      <w:start w:val="1"/>
      <w:numFmt w:val="bullet"/>
      <w:lvlText w:val="-"/>
      <w:lvlJc w:val="left"/>
      <w:pPr>
        <w:tabs>
          <w:tab w:val="num" w:pos="720"/>
        </w:tabs>
        <w:ind w:left="720" w:hanging="360"/>
      </w:pPr>
      <w:rPr>
        <w:rFonts w:ascii="Times New Roman" w:hAnsi="Times New Roman" w:hint="default"/>
      </w:rPr>
    </w:lvl>
    <w:lvl w:ilvl="1" w:tplc="0A166CC0" w:tentative="1">
      <w:start w:val="1"/>
      <w:numFmt w:val="bullet"/>
      <w:lvlText w:val="-"/>
      <w:lvlJc w:val="left"/>
      <w:pPr>
        <w:tabs>
          <w:tab w:val="num" w:pos="1440"/>
        </w:tabs>
        <w:ind w:left="1440" w:hanging="360"/>
      </w:pPr>
      <w:rPr>
        <w:rFonts w:ascii="Times New Roman" w:hAnsi="Times New Roman" w:hint="default"/>
      </w:rPr>
    </w:lvl>
    <w:lvl w:ilvl="2" w:tplc="9BA6D76E" w:tentative="1">
      <w:start w:val="1"/>
      <w:numFmt w:val="bullet"/>
      <w:lvlText w:val="-"/>
      <w:lvlJc w:val="left"/>
      <w:pPr>
        <w:tabs>
          <w:tab w:val="num" w:pos="2160"/>
        </w:tabs>
        <w:ind w:left="2160" w:hanging="360"/>
      </w:pPr>
      <w:rPr>
        <w:rFonts w:ascii="Times New Roman" w:hAnsi="Times New Roman" w:hint="default"/>
      </w:rPr>
    </w:lvl>
    <w:lvl w:ilvl="3" w:tplc="27DEBC42" w:tentative="1">
      <w:start w:val="1"/>
      <w:numFmt w:val="bullet"/>
      <w:lvlText w:val="-"/>
      <w:lvlJc w:val="left"/>
      <w:pPr>
        <w:tabs>
          <w:tab w:val="num" w:pos="2880"/>
        </w:tabs>
        <w:ind w:left="2880" w:hanging="360"/>
      </w:pPr>
      <w:rPr>
        <w:rFonts w:ascii="Times New Roman" w:hAnsi="Times New Roman" w:hint="default"/>
      </w:rPr>
    </w:lvl>
    <w:lvl w:ilvl="4" w:tplc="E1D42A26" w:tentative="1">
      <w:start w:val="1"/>
      <w:numFmt w:val="bullet"/>
      <w:lvlText w:val="-"/>
      <w:lvlJc w:val="left"/>
      <w:pPr>
        <w:tabs>
          <w:tab w:val="num" w:pos="3600"/>
        </w:tabs>
        <w:ind w:left="3600" w:hanging="360"/>
      </w:pPr>
      <w:rPr>
        <w:rFonts w:ascii="Times New Roman" w:hAnsi="Times New Roman" w:hint="default"/>
      </w:rPr>
    </w:lvl>
    <w:lvl w:ilvl="5" w:tplc="82A69C4A" w:tentative="1">
      <w:start w:val="1"/>
      <w:numFmt w:val="bullet"/>
      <w:lvlText w:val="-"/>
      <w:lvlJc w:val="left"/>
      <w:pPr>
        <w:tabs>
          <w:tab w:val="num" w:pos="4320"/>
        </w:tabs>
        <w:ind w:left="4320" w:hanging="360"/>
      </w:pPr>
      <w:rPr>
        <w:rFonts w:ascii="Times New Roman" w:hAnsi="Times New Roman" w:hint="default"/>
      </w:rPr>
    </w:lvl>
    <w:lvl w:ilvl="6" w:tplc="384642E4" w:tentative="1">
      <w:start w:val="1"/>
      <w:numFmt w:val="bullet"/>
      <w:lvlText w:val="-"/>
      <w:lvlJc w:val="left"/>
      <w:pPr>
        <w:tabs>
          <w:tab w:val="num" w:pos="5040"/>
        </w:tabs>
        <w:ind w:left="5040" w:hanging="360"/>
      </w:pPr>
      <w:rPr>
        <w:rFonts w:ascii="Times New Roman" w:hAnsi="Times New Roman" w:hint="default"/>
      </w:rPr>
    </w:lvl>
    <w:lvl w:ilvl="7" w:tplc="74344C9C" w:tentative="1">
      <w:start w:val="1"/>
      <w:numFmt w:val="bullet"/>
      <w:lvlText w:val="-"/>
      <w:lvlJc w:val="left"/>
      <w:pPr>
        <w:tabs>
          <w:tab w:val="num" w:pos="5760"/>
        </w:tabs>
        <w:ind w:left="5760" w:hanging="360"/>
      </w:pPr>
      <w:rPr>
        <w:rFonts w:ascii="Times New Roman" w:hAnsi="Times New Roman" w:hint="default"/>
      </w:rPr>
    </w:lvl>
    <w:lvl w:ilvl="8" w:tplc="89364DE0"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0EC41D0C"/>
    <w:multiLevelType w:val="hybridMultilevel"/>
    <w:tmpl w:val="1BFAC0C2"/>
    <w:lvl w:ilvl="0" w:tplc="8B34C74E">
      <w:start w:val="1"/>
      <w:numFmt w:val="bullet"/>
      <w:lvlText w:val=""/>
      <w:lvlJc w:val="left"/>
      <w:pPr>
        <w:tabs>
          <w:tab w:val="num" w:pos="720"/>
        </w:tabs>
        <w:ind w:left="720" w:hanging="360"/>
      </w:pPr>
      <w:rPr>
        <w:rFonts w:ascii="Wingdings" w:hAnsi="Wingdings" w:hint="default"/>
      </w:rPr>
    </w:lvl>
    <w:lvl w:ilvl="1" w:tplc="7D883B42" w:tentative="1">
      <w:start w:val="1"/>
      <w:numFmt w:val="bullet"/>
      <w:lvlText w:val=""/>
      <w:lvlJc w:val="left"/>
      <w:pPr>
        <w:tabs>
          <w:tab w:val="num" w:pos="1440"/>
        </w:tabs>
        <w:ind w:left="1440" w:hanging="360"/>
      </w:pPr>
      <w:rPr>
        <w:rFonts w:ascii="Wingdings" w:hAnsi="Wingdings" w:hint="default"/>
      </w:rPr>
    </w:lvl>
    <w:lvl w:ilvl="2" w:tplc="AD46CAF6" w:tentative="1">
      <w:start w:val="1"/>
      <w:numFmt w:val="bullet"/>
      <w:lvlText w:val=""/>
      <w:lvlJc w:val="left"/>
      <w:pPr>
        <w:tabs>
          <w:tab w:val="num" w:pos="2160"/>
        </w:tabs>
        <w:ind w:left="2160" w:hanging="360"/>
      </w:pPr>
      <w:rPr>
        <w:rFonts w:ascii="Wingdings" w:hAnsi="Wingdings" w:hint="default"/>
      </w:rPr>
    </w:lvl>
    <w:lvl w:ilvl="3" w:tplc="B29EDEB6" w:tentative="1">
      <w:start w:val="1"/>
      <w:numFmt w:val="bullet"/>
      <w:lvlText w:val=""/>
      <w:lvlJc w:val="left"/>
      <w:pPr>
        <w:tabs>
          <w:tab w:val="num" w:pos="2880"/>
        </w:tabs>
        <w:ind w:left="2880" w:hanging="360"/>
      </w:pPr>
      <w:rPr>
        <w:rFonts w:ascii="Wingdings" w:hAnsi="Wingdings" w:hint="default"/>
      </w:rPr>
    </w:lvl>
    <w:lvl w:ilvl="4" w:tplc="859C1A12" w:tentative="1">
      <w:start w:val="1"/>
      <w:numFmt w:val="bullet"/>
      <w:lvlText w:val=""/>
      <w:lvlJc w:val="left"/>
      <w:pPr>
        <w:tabs>
          <w:tab w:val="num" w:pos="3600"/>
        </w:tabs>
        <w:ind w:left="3600" w:hanging="360"/>
      </w:pPr>
      <w:rPr>
        <w:rFonts w:ascii="Wingdings" w:hAnsi="Wingdings" w:hint="default"/>
      </w:rPr>
    </w:lvl>
    <w:lvl w:ilvl="5" w:tplc="A6EE9CF0" w:tentative="1">
      <w:start w:val="1"/>
      <w:numFmt w:val="bullet"/>
      <w:lvlText w:val=""/>
      <w:lvlJc w:val="left"/>
      <w:pPr>
        <w:tabs>
          <w:tab w:val="num" w:pos="4320"/>
        </w:tabs>
        <w:ind w:left="4320" w:hanging="360"/>
      </w:pPr>
      <w:rPr>
        <w:rFonts w:ascii="Wingdings" w:hAnsi="Wingdings" w:hint="default"/>
      </w:rPr>
    </w:lvl>
    <w:lvl w:ilvl="6" w:tplc="1F264BDA" w:tentative="1">
      <w:start w:val="1"/>
      <w:numFmt w:val="bullet"/>
      <w:lvlText w:val=""/>
      <w:lvlJc w:val="left"/>
      <w:pPr>
        <w:tabs>
          <w:tab w:val="num" w:pos="5040"/>
        </w:tabs>
        <w:ind w:left="5040" w:hanging="360"/>
      </w:pPr>
      <w:rPr>
        <w:rFonts w:ascii="Wingdings" w:hAnsi="Wingdings" w:hint="default"/>
      </w:rPr>
    </w:lvl>
    <w:lvl w:ilvl="7" w:tplc="6514100C" w:tentative="1">
      <w:start w:val="1"/>
      <w:numFmt w:val="bullet"/>
      <w:lvlText w:val=""/>
      <w:lvlJc w:val="left"/>
      <w:pPr>
        <w:tabs>
          <w:tab w:val="num" w:pos="5760"/>
        </w:tabs>
        <w:ind w:left="5760" w:hanging="360"/>
      </w:pPr>
      <w:rPr>
        <w:rFonts w:ascii="Wingdings" w:hAnsi="Wingdings" w:hint="default"/>
      </w:rPr>
    </w:lvl>
    <w:lvl w:ilvl="8" w:tplc="035E6934"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E205749"/>
    <w:multiLevelType w:val="hybridMultilevel"/>
    <w:tmpl w:val="74E6F942"/>
    <w:lvl w:ilvl="0" w:tplc="5630DC34">
      <w:numFmt w:val="bullet"/>
      <w:lvlText w:val="-"/>
      <w:lvlJc w:val="left"/>
      <w:pPr>
        <w:ind w:left="720" w:hanging="360"/>
      </w:pPr>
      <w:rPr>
        <w:rFonts w:ascii="Cambria" w:eastAsia="Calibri" w:hAnsi="Cambria"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278304E1"/>
    <w:multiLevelType w:val="hybridMultilevel"/>
    <w:tmpl w:val="9BD01730"/>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4" w15:restartNumberingAfterBreak="0">
    <w:nsid w:val="2C404EDE"/>
    <w:multiLevelType w:val="hybridMultilevel"/>
    <w:tmpl w:val="E42C2082"/>
    <w:lvl w:ilvl="0" w:tplc="A6463CB4">
      <w:start w:val="1"/>
      <w:numFmt w:val="bullet"/>
      <w:lvlText w:val="-"/>
      <w:lvlJc w:val="left"/>
      <w:pPr>
        <w:tabs>
          <w:tab w:val="num" w:pos="720"/>
        </w:tabs>
        <w:ind w:left="720" w:hanging="360"/>
      </w:pPr>
      <w:rPr>
        <w:rFonts w:ascii="Times New Roman" w:hAnsi="Times New Roman" w:hint="default"/>
      </w:rPr>
    </w:lvl>
    <w:lvl w:ilvl="1" w:tplc="2482F564" w:tentative="1">
      <w:start w:val="1"/>
      <w:numFmt w:val="bullet"/>
      <w:lvlText w:val="-"/>
      <w:lvlJc w:val="left"/>
      <w:pPr>
        <w:tabs>
          <w:tab w:val="num" w:pos="1440"/>
        </w:tabs>
        <w:ind w:left="1440" w:hanging="360"/>
      </w:pPr>
      <w:rPr>
        <w:rFonts w:ascii="Times New Roman" w:hAnsi="Times New Roman" w:hint="default"/>
      </w:rPr>
    </w:lvl>
    <w:lvl w:ilvl="2" w:tplc="BDFC1962" w:tentative="1">
      <w:start w:val="1"/>
      <w:numFmt w:val="bullet"/>
      <w:lvlText w:val="-"/>
      <w:lvlJc w:val="left"/>
      <w:pPr>
        <w:tabs>
          <w:tab w:val="num" w:pos="2160"/>
        </w:tabs>
        <w:ind w:left="2160" w:hanging="360"/>
      </w:pPr>
      <w:rPr>
        <w:rFonts w:ascii="Times New Roman" w:hAnsi="Times New Roman" w:hint="default"/>
      </w:rPr>
    </w:lvl>
    <w:lvl w:ilvl="3" w:tplc="40EAA276" w:tentative="1">
      <w:start w:val="1"/>
      <w:numFmt w:val="bullet"/>
      <w:lvlText w:val="-"/>
      <w:lvlJc w:val="left"/>
      <w:pPr>
        <w:tabs>
          <w:tab w:val="num" w:pos="2880"/>
        </w:tabs>
        <w:ind w:left="2880" w:hanging="360"/>
      </w:pPr>
      <w:rPr>
        <w:rFonts w:ascii="Times New Roman" w:hAnsi="Times New Roman" w:hint="default"/>
      </w:rPr>
    </w:lvl>
    <w:lvl w:ilvl="4" w:tplc="138E9E40" w:tentative="1">
      <w:start w:val="1"/>
      <w:numFmt w:val="bullet"/>
      <w:lvlText w:val="-"/>
      <w:lvlJc w:val="left"/>
      <w:pPr>
        <w:tabs>
          <w:tab w:val="num" w:pos="3600"/>
        </w:tabs>
        <w:ind w:left="3600" w:hanging="360"/>
      </w:pPr>
      <w:rPr>
        <w:rFonts w:ascii="Times New Roman" w:hAnsi="Times New Roman" w:hint="default"/>
      </w:rPr>
    </w:lvl>
    <w:lvl w:ilvl="5" w:tplc="9A46D878" w:tentative="1">
      <w:start w:val="1"/>
      <w:numFmt w:val="bullet"/>
      <w:lvlText w:val="-"/>
      <w:lvlJc w:val="left"/>
      <w:pPr>
        <w:tabs>
          <w:tab w:val="num" w:pos="4320"/>
        </w:tabs>
        <w:ind w:left="4320" w:hanging="360"/>
      </w:pPr>
      <w:rPr>
        <w:rFonts w:ascii="Times New Roman" w:hAnsi="Times New Roman" w:hint="default"/>
      </w:rPr>
    </w:lvl>
    <w:lvl w:ilvl="6" w:tplc="0FB4A886" w:tentative="1">
      <w:start w:val="1"/>
      <w:numFmt w:val="bullet"/>
      <w:lvlText w:val="-"/>
      <w:lvlJc w:val="left"/>
      <w:pPr>
        <w:tabs>
          <w:tab w:val="num" w:pos="5040"/>
        </w:tabs>
        <w:ind w:left="5040" w:hanging="360"/>
      </w:pPr>
      <w:rPr>
        <w:rFonts w:ascii="Times New Roman" w:hAnsi="Times New Roman" w:hint="default"/>
      </w:rPr>
    </w:lvl>
    <w:lvl w:ilvl="7" w:tplc="A1E446A2" w:tentative="1">
      <w:start w:val="1"/>
      <w:numFmt w:val="bullet"/>
      <w:lvlText w:val="-"/>
      <w:lvlJc w:val="left"/>
      <w:pPr>
        <w:tabs>
          <w:tab w:val="num" w:pos="5760"/>
        </w:tabs>
        <w:ind w:left="5760" w:hanging="360"/>
      </w:pPr>
      <w:rPr>
        <w:rFonts w:ascii="Times New Roman" w:hAnsi="Times New Roman" w:hint="default"/>
      </w:rPr>
    </w:lvl>
    <w:lvl w:ilvl="8" w:tplc="0DC6D7A8"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3B197BE7"/>
    <w:multiLevelType w:val="hybridMultilevel"/>
    <w:tmpl w:val="44EEDEF6"/>
    <w:lvl w:ilvl="0" w:tplc="2F2C1F5A">
      <w:start w:val="1"/>
      <w:numFmt w:val="bullet"/>
      <w:lvlText w:val=""/>
      <w:lvlJc w:val="left"/>
      <w:pPr>
        <w:tabs>
          <w:tab w:val="num" w:pos="720"/>
        </w:tabs>
        <w:ind w:left="720" w:hanging="360"/>
      </w:pPr>
      <w:rPr>
        <w:rFonts w:ascii="Wingdings" w:hAnsi="Wingdings" w:hint="default"/>
      </w:rPr>
    </w:lvl>
    <w:lvl w:ilvl="1" w:tplc="1B90C5F4" w:tentative="1">
      <w:start w:val="1"/>
      <w:numFmt w:val="bullet"/>
      <w:lvlText w:val=""/>
      <w:lvlJc w:val="left"/>
      <w:pPr>
        <w:tabs>
          <w:tab w:val="num" w:pos="1440"/>
        </w:tabs>
        <w:ind w:left="1440" w:hanging="360"/>
      </w:pPr>
      <w:rPr>
        <w:rFonts w:ascii="Wingdings" w:hAnsi="Wingdings" w:hint="default"/>
      </w:rPr>
    </w:lvl>
    <w:lvl w:ilvl="2" w:tplc="9328F214" w:tentative="1">
      <w:start w:val="1"/>
      <w:numFmt w:val="bullet"/>
      <w:lvlText w:val=""/>
      <w:lvlJc w:val="left"/>
      <w:pPr>
        <w:tabs>
          <w:tab w:val="num" w:pos="2160"/>
        </w:tabs>
        <w:ind w:left="2160" w:hanging="360"/>
      </w:pPr>
      <w:rPr>
        <w:rFonts w:ascii="Wingdings" w:hAnsi="Wingdings" w:hint="default"/>
      </w:rPr>
    </w:lvl>
    <w:lvl w:ilvl="3" w:tplc="AD32C96A" w:tentative="1">
      <w:start w:val="1"/>
      <w:numFmt w:val="bullet"/>
      <w:lvlText w:val=""/>
      <w:lvlJc w:val="left"/>
      <w:pPr>
        <w:tabs>
          <w:tab w:val="num" w:pos="2880"/>
        </w:tabs>
        <w:ind w:left="2880" w:hanging="360"/>
      </w:pPr>
      <w:rPr>
        <w:rFonts w:ascii="Wingdings" w:hAnsi="Wingdings" w:hint="default"/>
      </w:rPr>
    </w:lvl>
    <w:lvl w:ilvl="4" w:tplc="9D706B76" w:tentative="1">
      <w:start w:val="1"/>
      <w:numFmt w:val="bullet"/>
      <w:lvlText w:val=""/>
      <w:lvlJc w:val="left"/>
      <w:pPr>
        <w:tabs>
          <w:tab w:val="num" w:pos="3600"/>
        </w:tabs>
        <w:ind w:left="3600" w:hanging="360"/>
      </w:pPr>
      <w:rPr>
        <w:rFonts w:ascii="Wingdings" w:hAnsi="Wingdings" w:hint="default"/>
      </w:rPr>
    </w:lvl>
    <w:lvl w:ilvl="5" w:tplc="24A6727E" w:tentative="1">
      <w:start w:val="1"/>
      <w:numFmt w:val="bullet"/>
      <w:lvlText w:val=""/>
      <w:lvlJc w:val="left"/>
      <w:pPr>
        <w:tabs>
          <w:tab w:val="num" w:pos="4320"/>
        </w:tabs>
        <w:ind w:left="4320" w:hanging="360"/>
      </w:pPr>
      <w:rPr>
        <w:rFonts w:ascii="Wingdings" w:hAnsi="Wingdings" w:hint="default"/>
      </w:rPr>
    </w:lvl>
    <w:lvl w:ilvl="6" w:tplc="DBF26EE2" w:tentative="1">
      <w:start w:val="1"/>
      <w:numFmt w:val="bullet"/>
      <w:lvlText w:val=""/>
      <w:lvlJc w:val="left"/>
      <w:pPr>
        <w:tabs>
          <w:tab w:val="num" w:pos="5040"/>
        </w:tabs>
        <w:ind w:left="5040" w:hanging="360"/>
      </w:pPr>
      <w:rPr>
        <w:rFonts w:ascii="Wingdings" w:hAnsi="Wingdings" w:hint="default"/>
      </w:rPr>
    </w:lvl>
    <w:lvl w:ilvl="7" w:tplc="2C703B3C" w:tentative="1">
      <w:start w:val="1"/>
      <w:numFmt w:val="bullet"/>
      <w:lvlText w:val=""/>
      <w:lvlJc w:val="left"/>
      <w:pPr>
        <w:tabs>
          <w:tab w:val="num" w:pos="5760"/>
        </w:tabs>
        <w:ind w:left="5760" w:hanging="360"/>
      </w:pPr>
      <w:rPr>
        <w:rFonts w:ascii="Wingdings" w:hAnsi="Wingdings" w:hint="default"/>
      </w:rPr>
    </w:lvl>
    <w:lvl w:ilvl="8" w:tplc="D10C4C9E"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C0011BD"/>
    <w:multiLevelType w:val="hybridMultilevel"/>
    <w:tmpl w:val="188E81E8"/>
    <w:lvl w:ilvl="0" w:tplc="70CE0D50">
      <w:start w:val="1"/>
      <w:numFmt w:val="decimal"/>
      <w:lvlText w:val="%1."/>
      <w:lvlJc w:val="left"/>
      <w:pPr>
        <w:ind w:left="1738" w:hanging="360"/>
      </w:pPr>
      <w:rPr>
        <w:rFonts w:hint="default"/>
      </w:rPr>
    </w:lvl>
    <w:lvl w:ilvl="1" w:tplc="04020019" w:tentative="1">
      <w:start w:val="1"/>
      <w:numFmt w:val="lowerLetter"/>
      <w:lvlText w:val="%2."/>
      <w:lvlJc w:val="left"/>
      <w:pPr>
        <w:ind w:left="2458" w:hanging="360"/>
      </w:pPr>
    </w:lvl>
    <w:lvl w:ilvl="2" w:tplc="0402001B" w:tentative="1">
      <w:start w:val="1"/>
      <w:numFmt w:val="lowerRoman"/>
      <w:lvlText w:val="%3."/>
      <w:lvlJc w:val="right"/>
      <w:pPr>
        <w:ind w:left="3178" w:hanging="180"/>
      </w:pPr>
    </w:lvl>
    <w:lvl w:ilvl="3" w:tplc="0402000F" w:tentative="1">
      <w:start w:val="1"/>
      <w:numFmt w:val="decimal"/>
      <w:lvlText w:val="%4."/>
      <w:lvlJc w:val="left"/>
      <w:pPr>
        <w:ind w:left="3898" w:hanging="360"/>
      </w:pPr>
    </w:lvl>
    <w:lvl w:ilvl="4" w:tplc="04020019" w:tentative="1">
      <w:start w:val="1"/>
      <w:numFmt w:val="lowerLetter"/>
      <w:lvlText w:val="%5."/>
      <w:lvlJc w:val="left"/>
      <w:pPr>
        <w:ind w:left="4618" w:hanging="360"/>
      </w:pPr>
    </w:lvl>
    <w:lvl w:ilvl="5" w:tplc="0402001B" w:tentative="1">
      <w:start w:val="1"/>
      <w:numFmt w:val="lowerRoman"/>
      <w:lvlText w:val="%6."/>
      <w:lvlJc w:val="right"/>
      <w:pPr>
        <w:ind w:left="5338" w:hanging="180"/>
      </w:pPr>
    </w:lvl>
    <w:lvl w:ilvl="6" w:tplc="0402000F" w:tentative="1">
      <w:start w:val="1"/>
      <w:numFmt w:val="decimal"/>
      <w:lvlText w:val="%7."/>
      <w:lvlJc w:val="left"/>
      <w:pPr>
        <w:ind w:left="6058" w:hanging="360"/>
      </w:pPr>
    </w:lvl>
    <w:lvl w:ilvl="7" w:tplc="04020019" w:tentative="1">
      <w:start w:val="1"/>
      <w:numFmt w:val="lowerLetter"/>
      <w:lvlText w:val="%8."/>
      <w:lvlJc w:val="left"/>
      <w:pPr>
        <w:ind w:left="6778" w:hanging="360"/>
      </w:pPr>
    </w:lvl>
    <w:lvl w:ilvl="8" w:tplc="0402001B" w:tentative="1">
      <w:start w:val="1"/>
      <w:numFmt w:val="lowerRoman"/>
      <w:lvlText w:val="%9."/>
      <w:lvlJc w:val="right"/>
      <w:pPr>
        <w:ind w:left="7498" w:hanging="180"/>
      </w:pPr>
    </w:lvl>
  </w:abstractNum>
  <w:abstractNum w:abstractNumId="7" w15:restartNumberingAfterBreak="0">
    <w:nsid w:val="40314E99"/>
    <w:multiLevelType w:val="hybridMultilevel"/>
    <w:tmpl w:val="06FAEB06"/>
    <w:lvl w:ilvl="0" w:tplc="D06A0278">
      <w:start w:val="1"/>
      <w:numFmt w:val="bullet"/>
      <w:lvlText w:val=""/>
      <w:lvlJc w:val="left"/>
      <w:pPr>
        <w:tabs>
          <w:tab w:val="num" w:pos="720"/>
        </w:tabs>
        <w:ind w:left="720" w:hanging="360"/>
      </w:pPr>
      <w:rPr>
        <w:rFonts w:ascii="Wingdings" w:hAnsi="Wingdings" w:hint="default"/>
      </w:rPr>
    </w:lvl>
    <w:lvl w:ilvl="1" w:tplc="28B86B2C" w:tentative="1">
      <w:start w:val="1"/>
      <w:numFmt w:val="bullet"/>
      <w:lvlText w:val=""/>
      <w:lvlJc w:val="left"/>
      <w:pPr>
        <w:tabs>
          <w:tab w:val="num" w:pos="1440"/>
        </w:tabs>
        <w:ind w:left="1440" w:hanging="360"/>
      </w:pPr>
      <w:rPr>
        <w:rFonts w:ascii="Wingdings" w:hAnsi="Wingdings" w:hint="default"/>
      </w:rPr>
    </w:lvl>
    <w:lvl w:ilvl="2" w:tplc="185E1D6C" w:tentative="1">
      <w:start w:val="1"/>
      <w:numFmt w:val="bullet"/>
      <w:lvlText w:val=""/>
      <w:lvlJc w:val="left"/>
      <w:pPr>
        <w:tabs>
          <w:tab w:val="num" w:pos="2160"/>
        </w:tabs>
        <w:ind w:left="2160" w:hanging="360"/>
      </w:pPr>
      <w:rPr>
        <w:rFonts w:ascii="Wingdings" w:hAnsi="Wingdings" w:hint="default"/>
      </w:rPr>
    </w:lvl>
    <w:lvl w:ilvl="3" w:tplc="30CA1870" w:tentative="1">
      <w:start w:val="1"/>
      <w:numFmt w:val="bullet"/>
      <w:lvlText w:val=""/>
      <w:lvlJc w:val="left"/>
      <w:pPr>
        <w:tabs>
          <w:tab w:val="num" w:pos="2880"/>
        </w:tabs>
        <w:ind w:left="2880" w:hanging="360"/>
      </w:pPr>
      <w:rPr>
        <w:rFonts w:ascii="Wingdings" w:hAnsi="Wingdings" w:hint="default"/>
      </w:rPr>
    </w:lvl>
    <w:lvl w:ilvl="4" w:tplc="063807A8" w:tentative="1">
      <w:start w:val="1"/>
      <w:numFmt w:val="bullet"/>
      <w:lvlText w:val=""/>
      <w:lvlJc w:val="left"/>
      <w:pPr>
        <w:tabs>
          <w:tab w:val="num" w:pos="3600"/>
        </w:tabs>
        <w:ind w:left="3600" w:hanging="360"/>
      </w:pPr>
      <w:rPr>
        <w:rFonts w:ascii="Wingdings" w:hAnsi="Wingdings" w:hint="default"/>
      </w:rPr>
    </w:lvl>
    <w:lvl w:ilvl="5" w:tplc="14381FE2" w:tentative="1">
      <w:start w:val="1"/>
      <w:numFmt w:val="bullet"/>
      <w:lvlText w:val=""/>
      <w:lvlJc w:val="left"/>
      <w:pPr>
        <w:tabs>
          <w:tab w:val="num" w:pos="4320"/>
        </w:tabs>
        <w:ind w:left="4320" w:hanging="360"/>
      </w:pPr>
      <w:rPr>
        <w:rFonts w:ascii="Wingdings" w:hAnsi="Wingdings" w:hint="default"/>
      </w:rPr>
    </w:lvl>
    <w:lvl w:ilvl="6" w:tplc="6AA4B57E" w:tentative="1">
      <w:start w:val="1"/>
      <w:numFmt w:val="bullet"/>
      <w:lvlText w:val=""/>
      <w:lvlJc w:val="left"/>
      <w:pPr>
        <w:tabs>
          <w:tab w:val="num" w:pos="5040"/>
        </w:tabs>
        <w:ind w:left="5040" w:hanging="360"/>
      </w:pPr>
      <w:rPr>
        <w:rFonts w:ascii="Wingdings" w:hAnsi="Wingdings" w:hint="default"/>
      </w:rPr>
    </w:lvl>
    <w:lvl w:ilvl="7" w:tplc="582AD8C6" w:tentative="1">
      <w:start w:val="1"/>
      <w:numFmt w:val="bullet"/>
      <w:lvlText w:val=""/>
      <w:lvlJc w:val="left"/>
      <w:pPr>
        <w:tabs>
          <w:tab w:val="num" w:pos="5760"/>
        </w:tabs>
        <w:ind w:left="5760" w:hanging="360"/>
      </w:pPr>
      <w:rPr>
        <w:rFonts w:ascii="Wingdings" w:hAnsi="Wingdings" w:hint="default"/>
      </w:rPr>
    </w:lvl>
    <w:lvl w:ilvl="8" w:tplc="BFA808F2"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A71140B"/>
    <w:multiLevelType w:val="hybridMultilevel"/>
    <w:tmpl w:val="4C224684"/>
    <w:lvl w:ilvl="0" w:tplc="C85E69CE">
      <w:start w:val="1"/>
      <w:numFmt w:val="bullet"/>
      <w:lvlText w:val=""/>
      <w:lvlJc w:val="left"/>
      <w:pPr>
        <w:tabs>
          <w:tab w:val="num" w:pos="720"/>
        </w:tabs>
        <w:ind w:left="720" w:hanging="360"/>
      </w:pPr>
      <w:rPr>
        <w:rFonts w:ascii="Wingdings" w:hAnsi="Wingdings" w:hint="default"/>
      </w:rPr>
    </w:lvl>
    <w:lvl w:ilvl="1" w:tplc="7BBC5AC0" w:tentative="1">
      <w:start w:val="1"/>
      <w:numFmt w:val="bullet"/>
      <w:lvlText w:val=""/>
      <w:lvlJc w:val="left"/>
      <w:pPr>
        <w:tabs>
          <w:tab w:val="num" w:pos="1440"/>
        </w:tabs>
        <w:ind w:left="1440" w:hanging="360"/>
      </w:pPr>
      <w:rPr>
        <w:rFonts w:ascii="Wingdings" w:hAnsi="Wingdings" w:hint="default"/>
      </w:rPr>
    </w:lvl>
    <w:lvl w:ilvl="2" w:tplc="DE30961E" w:tentative="1">
      <w:start w:val="1"/>
      <w:numFmt w:val="bullet"/>
      <w:lvlText w:val=""/>
      <w:lvlJc w:val="left"/>
      <w:pPr>
        <w:tabs>
          <w:tab w:val="num" w:pos="2160"/>
        </w:tabs>
        <w:ind w:left="2160" w:hanging="360"/>
      </w:pPr>
      <w:rPr>
        <w:rFonts w:ascii="Wingdings" w:hAnsi="Wingdings" w:hint="default"/>
      </w:rPr>
    </w:lvl>
    <w:lvl w:ilvl="3" w:tplc="AA7862F2" w:tentative="1">
      <w:start w:val="1"/>
      <w:numFmt w:val="bullet"/>
      <w:lvlText w:val=""/>
      <w:lvlJc w:val="left"/>
      <w:pPr>
        <w:tabs>
          <w:tab w:val="num" w:pos="2880"/>
        </w:tabs>
        <w:ind w:left="2880" w:hanging="360"/>
      </w:pPr>
      <w:rPr>
        <w:rFonts w:ascii="Wingdings" w:hAnsi="Wingdings" w:hint="default"/>
      </w:rPr>
    </w:lvl>
    <w:lvl w:ilvl="4" w:tplc="48F071FA" w:tentative="1">
      <w:start w:val="1"/>
      <w:numFmt w:val="bullet"/>
      <w:lvlText w:val=""/>
      <w:lvlJc w:val="left"/>
      <w:pPr>
        <w:tabs>
          <w:tab w:val="num" w:pos="3600"/>
        </w:tabs>
        <w:ind w:left="3600" w:hanging="360"/>
      </w:pPr>
      <w:rPr>
        <w:rFonts w:ascii="Wingdings" w:hAnsi="Wingdings" w:hint="default"/>
      </w:rPr>
    </w:lvl>
    <w:lvl w:ilvl="5" w:tplc="1F960E24" w:tentative="1">
      <w:start w:val="1"/>
      <w:numFmt w:val="bullet"/>
      <w:lvlText w:val=""/>
      <w:lvlJc w:val="left"/>
      <w:pPr>
        <w:tabs>
          <w:tab w:val="num" w:pos="4320"/>
        </w:tabs>
        <w:ind w:left="4320" w:hanging="360"/>
      </w:pPr>
      <w:rPr>
        <w:rFonts w:ascii="Wingdings" w:hAnsi="Wingdings" w:hint="default"/>
      </w:rPr>
    </w:lvl>
    <w:lvl w:ilvl="6" w:tplc="E22AF7B4" w:tentative="1">
      <w:start w:val="1"/>
      <w:numFmt w:val="bullet"/>
      <w:lvlText w:val=""/>
      <w:lvlJc w:val="left"/>
      <w:pPr>
        <w:tabs>
          <w:tab w:val="num" w:pos="5040"/>
        </w:tabs>
        <w:ind w:left="5040" w:hanging="360"/>
      </w:pPr>
      <w:rPr>
        <w:rFonts w:ascii="Wingdings" w:hAnsi="Wingdings" w:hint="default"/>
      </w:rPr>
    </w:lvl>
    <w:lvl w:ilvl="7" w:tplc="4DD4199A" w:tentative="1">
      <w:start w:val="1"/>
      <w:numFmt w:val="bullet"/>
      <w:lvlText w:val=""/>
      <w:lvlJc w:val="left"/>
      <w:pPr>
        <w:tabs>
          <w:tab w:val="num" w:pos="5760"/>
        </w:tabs>
        <w:ind w:left="5760" w:hanging="360"/>
      </w:pPr>
      <w:rPr>
        <w:rFonts w:ascii="Wingdings" w:hAnsi="Wingdings" w:hint="default"/>
      </w:rPr>
    </w:lvl>
    <w:lvl w:ilvl="8" w:tplc="716A68AA"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62FE66EE"/>
    <w:multiLevelType w:val="hybridMultilevel"/>
    <w:tmpl w:val="E6F031A2"/>
    <w:lvl w:ilvl="0" w:tplc="71D80116">
      <w:start w:val="1"/>
      <w:numFmt w:val="bullet"/>
      <w:lvlText w:val="-"/>
      <w:lvlJc w:val="left"/>
      <w:pPr>
        <w:ind w:left="700" w:hanging="360"/>
      </w:pPr>
      <w:rPr>
        <w:rFonts w:ascii="Cambria" w:eastAsia="Calibri" w:hAnsi="Cambria" w:cs="Times New Roman" w:hint="default"/>
      </w:rPr>
    </w:lvl>
    <w:lvl w:ilvl="1" w:tplc="04020003" w:tentative="1">
      <w:start w:val="1"/>
      <w:numFmt w:val="bullet"/>
      <w:lvlText w:val="o"/>
      <w:lvlJc w:val="left"/>
      <w:pPr>
        <w:ind w:left="1420" w:hanging="360"/>
      </w:pPr>
      <w:rPr>
        <w:rFonts w:ascii="Courier New" w:hAnsi="Courier New" w:cs="Courier New" w:hint="default"/>
      </w:rPr>
    </w:lvl>
    <w:lvl w:ilvl="2" w:tplc="04020005" w:tentative="1">
      <w:start w:val="1"/>
      <w:numFmt w:val="bullet"/>
      <w:lvlText w:val=""/>
      <w:lvlJc w:val="left"/>
      <w:pPr>
        <w:ind w:left="2140" w:hanging="360"/>
      </w:pPr>
      <w:rPr>
        <w:rFonts w:ascii="Wingdings" w:hAnsi="Wingdings" w:hint="default"/>
      </w:rPr>
    </w:lvl>
    <w:lvl w:ilvl="3" w:tplc="04020001" w:tentative="1">
      <w:start w:val="1"/>
      <w:numFmt w:val="bullet"/>
      <w:lvlText w:val=""/>
      <w:lvlJc w:val="left"/>
      <w:pPr>
        <w:ind w:left="2860" w:hanging="360"/>
      </w:pPr>
      <w:rPr>
        <w:rFonts w:ascii="Symbol" w:hAnsi="Symbol" w:hint="default"/>
      </w:rPr>
    </w:lvl>
    <w:lvl w:ilvl="4" w:tplc="04020003" w:tentative="1">
      <w:start w:val="1"/>
      <w:numFmt w:val="bullet"/>
      <w:lvlText w:val="o"/>
      <w:lvlJc w:val="left"/>
      <w:pPr>
        <w:ind w:left="3580" w:hanging="360"/>
      </w:pPr>
      <w:rPr>
        <w:rFonts w:ascii="Courier New" w:hAnsi="Courier New" w:cs="Courier New" w:hint="default"/>
      </w:rPr>
    </w:lvl>
    <w:lvl w:ilvl="5" w:tplc="04020005" w:tentative="1">
      <w:start w:val="1"/>
      <w:numFmt w:val="bullet"/>
      <w:lvlText w:val=""/>
      <w:lvlJc w:val="left"/>
      <w:pPr>
        <w:ind w:left="4300" w:hanging="360"/>
      </w:pPr>
      <w:rPr>
        <w:rFonts w:ascii="Wingdings" w:hAnsi="Wingdings" w:hint="default"/>
      </w:rPr>
    </w:lvl>
    <w:lvl w:ilvl="6" w:tplc="04020001" w:tentative="1">
      <w:start w:val="1"/>
      <w:numFmt w:val="bullet"/>
      <w:lvlText w:val=""/>
      <w:lvlJc w:val="left"/>
      <w:pPr>
        <w:ind w:left="5020" w:hanging="360"/>
      </w:pPr>
      <w:rPr>
        <w:rFonts w:ascii="Symbol" w:hAnsi="Symbol" w:hint="default"/>
      </w:rPr>
    </w:lvl>
    <w:lvl w:ilvl="7" w:tplc="04020003" w:tentative="1">
      <w:start w:val="1"/>
      <w:numFmt w:val="bullet"/>
      <w:lvlText w:val="o"/>
      <w:lvlJc w:val="left"/>
      <w:pPr>
        <w:ind w:left="5740" w:hanging="360"/>
      </w:pPr>
      <w:rPr>
        <w:rFonts w:ascii="Courier New" w:hAnsi="Courier New" w:cs="Courier New" w:hint="default"/>
      </w:rPr>
    </w:lvl>
    <w:lvl w:ilvl="8" w:tplc="04020005" w:tentative="1">
      <w:start w:val="1"/>
      <w:numFmt w:val="bullet"/>
      <w:lvlText w:val=""/>
      <w:lvlJc w:val="left"/>
      <w:pPr>
        <w:ind w:left="6460" w:hanging="360"/>
      </w:pPr>
      <w:rPr>
        <w:rFonts w:ascii="Wingdings" w:hAnsi="Wingdings" w:hint="default"/>
      </w:rPr>
    </w:lvl>
  </w:abstractNum>
  <w:num w:numId="1">
    <w:abstractNumId w:val="3"/>
  </w:num>
  <w:num w:numId="2">
    <w:abstractNumId w:val="8"/>
  </w:num>
  <w:num w:numId="3">
    <w:abstractNumId w:val="6"/>
  </w:num>
  <w:num w:numId="4">
    <w:abstractNumId w:val="9"/>
  </w:num>
  <w:num w:numId="5">
    <w:abstractNumId w:val="0"/>
  </w:num>
  <w:num w:numId="6">
    <w:abstractNumId w:val="4"/>
  </w:num>
  <w:num w:numId="7">
    <w:abstractNumId w:val="1"/>
  </w:num>
  <w:num w:numId="8">
    <w:abstractNumId w:val="2"/>
  </w:num>
  <w:num w:numId="9">
    <w:abstractNumId w:val="7"/>
  </w:num>
  <w:num w:numId="10">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Windows User">
    <w15:presenceInfo w15:providerId="None" w15:userId="Windows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6A4E"/>
    <w:rsid w:val="000677F2"/>
    <w:rsid w:val="000B65D9"/>
    <w:rsid w:val="00101942"/>
    <w:rsid w:val="00143640"/>
    <w:rsid w:val="002C6A4E"/>
    <w:rsid w:val="00310503"/>
    <w:rsid w:val="00421FC6"/>
    <w:rsid w:val="00425476"/>
    <w:rsid w:val="004E70F5"/>
    <w:rsid w:val="005775D8"/>
    <w:rsid w:val="005D6A54"/>
    <w:rsid w:val="00687651"/>
    <w:rsid w:val="006C6852"/>
    <w:rsid w:val="006C7029"/>
    <w:rsid w:val="00706A8B"/>
    <w:rsid w:val="00720958"/>
    <w:rsid w:val="008157D8"/>
    <w:rsid w:val="00852415"/>
    <w:rsid w:val="008E77B1"/>
    <w:rsid w:val="00B32123"/>
    <w:rsid w:val="00B32C16"/>
    <w:rsid w:val="00EE1B2C"/>
    <w:rsid w:val="00F0313B"/>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4107C"/>
  <w15:chartTrackingRefBased/>
  <w15:docId w15:val="{0CE2AF76-44E1-4CB1-8CF1-A5AECA1D3A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6A4E"/>
    <w:pPr>
      <w:spacing w:line="256" w:lineRule="auto"/>
    </w:pPr>
    <w:rPr>
      <w:rFonts w:ascii="Calibri" w:eastAsia="Calibri" w:hAnsi="Calibri"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C6A4E"/>
    <w:pPr>
      <w:tabs>
        <w:tab w:val="center" w:pos="4536"/>
        <w:tab w:val="right" w:pos="9072"/>
      </w:tabs>
      <w:spacing w:after="0" w:line="240" w:lineRule="auto"/>
    </w:pPr>
  </w:style>
  <w:style w:type="character" w:customStyle="1" w:styleId="HeaderChar">
    <w:name w:val="Header Char"/>
    <w:basedOn w:val="DefaultParagraphFont"/>
    <w:link w:val="Header"/>
    <w:uiPriority w:val="99"/>
    <w:rsid w:val="002C6A4E"/>
    <w:rPr>
      <w:rFonts w:ascii="Calibri" w:eastAsia="Calibri" w:hAnsi="Calibri" w:cs="Times New Roman"/>
    </w:rPr>
  </w:style>
  <w:style w:type="paragraph" w:styleId="Footer">
    <w:name w:val="footer"/>
    <w:basedOn w:val="Normal"/>
    <w:link w:val="FooterChar"/>
    <w:uiPriority w:val="99"/>
    <w:unhideWhenUsed/>
    <w:rsid w:val="002C6A4E"/>
    <w:pPr>
      <w:tabs>
        <w:tab w:val="center" w:pos="4536"/>
        <w:tab w:val="right" w:pos="9072"/>
      </w:tabs>
      <w:spacing w:after="0" w:line="240" w:lineRule="auto"/>
    </w:pPr>
  </w:style>
  <w:style w:type="character" w:customStyle="1" w:styleId="FooterChar">
    <w:name w:val="Footer Char"/>
    <w:basedOn w:val="DefaultParagraphFont"/>
    <w:link w:val="Footer"/>
    <w:uiPriority w:val="99"/>
    <w:rsid w:val="002C6A4E"/>
    <w:rPr>
      <w:rFonts w:ascii="Calibri" w:eastAsia="Calibri" w:hAnsi="Calibri" w:cs="Times New Roman"/>
    </w:rPr>
  </w:style>
  <w:style w:type="paragraph" w:styleId="ListParagraph">
    <w:name w:val="List Paragraph"/>
    <w:basedOn w:val="Normal"/>
    <w:uiPriority w:val="34"/>
    <w:qFormat/>
    <w:rsid w:val="002C6A4E"/>
    <w:pPr>
      <w:ind w:left="720"/>
      <w:contextualSpacing/>
    </w:pPr>
  </w:style>
  <w:style w:type="character" w:styleId="Hyperlink">
    <w:name w:val="Hyperlink"/>
    <w:basedOn w:val="DefaultParagraphFont"/>
    <w:uiPriority w:val="99"/>
    <w:unhideWhenUsed/>
    <w:rsid w:val="00687651"/>
    <w:rPr>
      <w:color w:val="0563C1" w:themeColor="hyperlink"/>
      <w:u w:val="single"/>
    </w:rPr>
  </w:style>
  <w:style w:type="character" w:styleId="CommentReference">
    <w:name w:val="annotation reference"/>
    <w:basedOn w:val="DefaultParagraphFont"/>
    <w:uiPriority w:val="99"/>
    <w:semiHidden/>
    <w:unhideWhenUsed/>
    <w:rsid w:val="00B32C16"/>
    <w:rPr>
      <w:sz w:val="16"/>
      <w:szCs w:val="16"/>
    </w:rPr>
  </w:style>
  <w:style w:type="paragraph" w:styleId="CommentText">
    <w:name w:val="annotation text"/>
    <w:basedOn w:val="Normal"/>
    <w:link w:val="CommentTextChar"/>
    <w:uiPriority w:val="99"/>
    <w:semiHidden/>
    <w:unhideWhenUsed/>
    <w:rsid w:val="00B32C16"/>
    <w:pPr>
      <w:spacing w:line="240" w:lineRule="auto"/>
    </w:pPr>
    <w:rPr>
      <w:sz w:val="20"/>
      <w:szCs w:val="20"/>
    </w:rPr>
  </w:style>
  <w:style w:type="character" w:customStyle="1" w:styleId="CommentTextChar">
    <w:name w:val="Comment Text Char"/>
    <w:basedOn w:val="DefaultParagraphFont"/>
    <w:link w:val="CommentText"/>
    <w:uiPriority w:val="99"/>
    <w:semiHidden/>
    <w:rsid w:val="00B32C16"/>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B32C16"/>
    <w:rPr>
      <w:b/>
      <w:bCs/>
    </w:rPr>
  </w:style>
  <w:style w:type="character" w:customStyle="1" w:styleId="CommentSubjectChar">
    <w:name w:val="Comment Subject Char"/>
    <w:basedOn w:val="CommentTextChar"/>
    <w:link w:val="CommentSubject"/>
    <w:uiPriority w:val="99"/>
    <w:semiHidden/>
    <w:rsid w:val="00B32C16"/>
    <w:rPr>
      <w:rFonts w:ascii="Calibri" w:eastAsia="Calibri" w:hAnsi="Calibri" w:cs="Times New Roman"/>
      <w:b/>
      <w:bCs/>
      <w:sz w:val="20"/>
      <w:szCs w:val="20"/>
    </w:rPr>
  </w:style>
  <w:style w:type="paragraph" w:styleId="BalloonText">
    <w:name w:val="Balloon Text"/>
    <w:basedOn w:val="Normal"/>
    <w:link w:val="BalloonTextChar"/>
    <w:uiPriority w:val="99"/>
    <w:semiHidden/>
    <w:unhideWhenUsed/>
    <w:rsid w:val="00B32C1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32C16"/>
    <w:rPr>
      <w:rFonts w:ascii="Segoe UI" w:eastAsia="Calibr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900225">
      <w:bodyDiv w:val="1"/>
      <w:marLeft w:val="0"/>
      <w:marRight w:val="0"/>
      <w:marTop w:val="0"/>
      <w:marBottom w:val="0"/>
      <w:divBdr>
        <w:top w:val="none" w:sz="0" w:space="0" w:color="auto"/>
        <w:left w:val="none" w:sz="0" w:space="0" w:color="auto"/>
        <w:bottom w:val="none" w:sz="0" w:space="0" w:color="auto"/>
        <w:right w:val="none" w:sz="0" w:space="0" w:color="auto"/>
      </w:divBdr>
      <w:divsChild>
        <w:div w:id="1672878085">
          <w:marLeft w:val="648"/>
          <w:marRight w:val="0"/>
          <w:marTop w:val="140"/>
          <w:marBottom w:val="0"/>
          <w:divBdr>
            <w:top w:val="none" w:sz="0" w:space="0" w:color="auto"/>
            <w:left w:val="none" w:sz="0" w:space="0" w:color="auto"/>
            <w:bottom w:val="none" w:sz="0" w:space="0" w:color="auto"/>
            <w:right w:val="none" w:sz="0" w:space="0" w:color="auto"/>
          </w:divBdr>
        </w:div>
        <w:div w:id="1060787875">
          <w:marLeft w:val="648"/>
          <w:marRight w:val="0"/>
          <w:marTop w:val="140"/>
          <w:marBottom w:val="0"/>
          <w:divBdr>
            <w:top w:val="none" w:sz="0" w:space="0" w:color="auto"/>
            <w:left w:val="none" w:sz="0" w:space="0" w:color="auto"/>
            <w:bottom w:val="none" w:sz="0" w:space="0" w:color="auto"/>
            <w:right w:val="none" w:sz="0" w:space="0" w:color="auto"/>
          </w:divBdr>
        </w:div>
        <w:div w:id="1499494715">
          <w:marLeft w:val="648"/>
          <w:marRight w:val="0"/>
          <w:marTop w:val="140"/>
          <w:marBottom w:val="0"/>
          <w:divBdr>
            <w:top w:val="none" w:sz="0" w:space="0" w:color="auto"/>
            <w:left w:val="none" w:sz="0" w:space="0" w:color="auto"/>
            <w:bottom w:val="none" w:sz="0" w:space="0" w:color="auto"/>
            <w:right w:val="none" w:sz="0" w:space="0" w:color="auto"/>
          </w:divBdr>
        </w:div>
        <w:div w:id="422535692">
          <w:marLeft w:val="648"/>
          <w:marRight w:val="0"/>
          <w:marTop w:val="140"/>
          <w:marBottom w:val="0"/>
          <w:divBdr>
            <w:top w:val="none" w:sz="0" w:space="0" w:color="auto"/>
            <w:left w:val="none" w:sz="0" w:space="0" w:color="auto"/>
            <w:bottom w:val="none" w:sz="0" w:space="0" w:color="auto"/>
            <w:right w:val="none" w:sz="0" w:space="0" w:color="auto"/>
          </w:divBdr>
        </w:div>
        <w:div w:id="342778366">
          <w:marLeft w:val="648"/>
          <w:marRight w:val="0"/>
          <w:marTop w:val="140"/>
          <w:marBottom w:val="0"/>
          <w:divBdr>
            <w:top w:val="none" w:sz="0" w:space="0" w:color="auto"/>
            <w:left w:val="none" w:sz="0" w:space="0" w:color="auto"/>
            <w:bottom w:val="none" w:sz="0" w:space="0" w:color="auto"/>
            <w:right w:val="none" w:sz="0" w:space="0" w:color="auto"/>
          </w:divBdr>
        </w:div>
      </w:divsChild>
    </w:div>
    <w:div w:id="152185185">
      <w:bodyDiv w:val="1"/>
      <w:marLeft w:val="0"/>
      <w:marRight w:val="0"/>
      <w:marTop w:val="0"/>
      <w:marBottom w:val="0"/>
      <w:divBdr>
        <w:top w:val="none" w:sz="0" w:space="0" w:color="auto"/>
        <w:left w:val="none" w:sz="0" w:space="0" w:color="auto"/>
        <w:bottom w:val="none" w:sz="0" w:space="0" w:color="auto"/>
        <w:right w:val="none" w:sz="0" w:space="0" w:color="auto"/>
      </w:divBdr>
      <w:divsChild>
        <w:div w:id="1819571232">
          <w:marLeft w:val="648"/>
          <w:marRight w:val="0"/>
          <w:marTop w:val="140"/>
          <w:marBottom w:val="0"/>
          <w:divBdr>
            <w:top w:val="none" w:sz="0" w:space="0" w:color="auto"/>
            <w:left w:val="none" w:sz="0" w:space="0" w:color="auto"/>
            <w:bottom w:val="none" w:sz="0" w:space="0" w:color="auto"/>
            <w:right w:val="none" w:sz="0" w:space="0" w:color="auto"/>
          </w:divBdr>
        </w:div>
      </w:divsChild>
    </w:div>
    <w:div w:id="242494691">
      <w:bodyDiv w:val="1"/>
      <w:marLeft w:val="0"/>
      <w:marRight w:val="0"/>
      <w:marTop w:val="0"/>
      <w:marBottom w:val="0"/>
      <w:divBdr>
        <w:top w:val="none" w:sz="0" w:space="0" w:color="auto"/>
        <w:left w:val="none" w:sz="0" w:space="0" w:color="auto"/>
        <w:bottom w:val="none" w:sz="0" w:space="0" w:color="auto"/>
        <w:right w:val="none" w:sz="0" w:space="0" w:color="auto"/>
      </w:divBdr>
    </w:div>
    <w:div w:id="382103488">
      <w:bodyDiv w:val="1"/>
      <w:marLeft w:val="0"/>
      <w:marRight w:val="0"/>
      <w:marTop w:val="0"/>
      <w:marBottom w:val="0"/>
      <w:divBdr>
        <w:top w:val="none" w:sz="0" w:space="0" w:color="auto"/>
        <w:left w:val="none" w:sz="0" w:space="0" w:color="auto"/>
        <w:bottom w:val="none" w:sz="0" w:space="0" w:color="auto"/>
        <w:right w:val="none" w:sz="0" w:space="0" w:color="auto"/>
      </w:divBdr>
    </w:div>
    <w:div w:id="484857157">
      <w:bodyDiv w:val="1"/>
      <w:marLeft w:val="0"/>
      <w:marRight w:val="0"/>
      <w:marTop w:val="0"/>
      <w:marBottom w:val="0"/>
      <w:divBdr>
        <w:top w:val="none" w:sz="0" w:space="0" w:color="auto"/>
        <w:left w:val="none" w:sz="0" w:space="0" w:color="auto"/>
        <w:bottom w:val="none" w:sz="0" w:space="0" w:color="auto"/>
        <w:right w:val="none" w:sz="0" w:space="0" w:color="auto"/>
      </w:divBdr>
    </w:div>
    <w:div w:id="1009911905">
      <w:bodyDiv w:val="1"/>
      <w:marLeft w:val="0"/>
      <w:marRight w:val="0"/>
      <w:marTop w:val="0"/>
      <w:marBottom w:val="0"/>
      <w:divBdr>
        <w:top w:val="none" w:sz="0" w:space="0" w:color="auto"/>
        <w:left w:val="none" w:sz="0" w:space="0" w:color="auto"/>
        <w:bottom w:val="none" w:sz="0" w:space="0" w:color="auto"/>
        <w:right w:val="none" w:sz="0" w:space="0" w:color="auto"/>
      </w:divBdr>
      <w:divsChild>
        <w:div w:id="1018124189">
          <w:marLeft w:val="648"/>
          <w:marRight w:val="0"/>
          <w:marTop w:val="140"/>
          <w:marBottom w:val="0"/>
          <w:divBdr>
            <w:top w:val="none" w:sz="0" w:space="0" w:color="auto"/>
            <w:left w:val="none" w:sz="0" w:space="0" w:color="auto"/>
            <w:bottom w:val="none" w:sz="0" w:space="0" w:color="auto"/>
            <w:right w:val="none" w:sz="0" w:space="0" w:color="auto"/>
          </w:divBdr>
        </w:div>
        <w:div w:id="395859220">
          <w:marLeft w:val="648"/>
          <w:marRight w:val="0"/>
          <w:marTop w:val="140"/>
          <w:marBottom w:val="0"/>
          <w:divBdr>
            <w:top w:val="none" w:sz="0" w:space="0" w:color="auto"/>
            <w:left w:val="none" w:sz="0" w:space="0" w:color="auto"/>
            <w:bottom w:val="none" w:sz="0" w:space="0" w:color="auto"/>
            <w:right w:val="none" w:sz="0" w:space="0" w:color="auto"/>
          </w:divBdr>
        </w:div>
        <w:div w:id="743644911">
          <w:marLeft w:val="648"/>
          <w:marRight w:val="0"/>
          <w:marTop w:val="140"/>
          <w:marBottom w:val="0"/>
          <w:divBdr>
            <w:top w:val="none" w:sz="0" w:space="0" w:color="auto"/>
            <w:left w:val="none" w:sz="0" w:space="0" w:color="auto"/>
            <w:bottom w:val="none" w:sz="0" w:space="0" w:color="auto"/>
            <w:right w:val="none" w:sz="0" w:space="0" w:color="auto"/>
          </w:divBdr>
        </w:div>
      </w:divsChild>
    </w:div>
    <w:div w:id="1023283232">
      <w:bodyDiv w:val="1"/>
      <w:marLeft w:val="0"/>
      <w:marRight w:val="0"/>
      <w:marTop w:val="0"/>
      <w:marBottom w:val="0"/>
      <w:divBdr>
        <w:top w:val="none" w:sz="0" w:space="0" w:color="auto"/>
        <w:left w:val="none" w:sz="0" w:space="0" w:color="auto"/>
        <w:bottom w:val="none" w:sz="0" w:space="0" w:color="auto"/>
        <w:right w:val="none" w:sz="0" w:space="0" w:color="auto"/>
      </w:divBdr>
    </w:div>
    <w:div w:id="1047027586">
      <w:bodyDiv w:val="1"/>
      <w:marLeft w:val="0"/>
      <w:marRight w:val="0"/>
      <w:marTop w:val="0"/>
      <w:marBottom w:val="0"/>
      <w:divBdr>
        <w:top w:val="none" w:sz="0" w:space="0" w:color="auto"/>
        <w:left w:val="none" w:sz="0" w:space="0" w:color="auto"/>
        <w:bottom w:val="none" w:sz="0" w:space="0" w:color="auto"/>
        <w:right w:val="none" w:sz="0" w:space="0" w:color="auto"/>
      </w:divBdr>
      <w:divsChild>
        <w:div w:id="493302031">
          <w:marLeft w:val="648"/>
          <w:marRight w:val="0"/>
          <w:marTop w:val="140"/>
          <w:marBottom w:val="0"/>
          <w:divBdr>
            <w:top w:val="none" w:sz="0" w:space="0" w:color="auto"/>
            <w:left w:val="none" w:sz="0" w:space="0" w:color="auto"/>
            <w:bottom w:val="none" w:sz="0" w:space="0" w:color="auto"/>
            <w:right w:val="none" w:sz="0" w:space="0" w:color="auto"/>
          </w:divBdr>
        </w:div>
        <w:div w:id="310253767">
          <w:marLeft w:val="648"/>
          <w:marRight w:val="0"/>
          <w:marTop w:val="140"/>
          <w:marBottom w:val="0"/>
          <w:divBdr>
            <w:top w:val="none" w:sz="0" w:space="0" w:color="auto"/>
            <w:left w:val="none" w:sz="0" w:space="0" w:color="auto"/>
            <w:bottom w:val="none" w:sz="0" w:space="0" w:color="auto"/>
            <w:right w:val="none" w:sz="0" w:space="0" w:color="auto"/>
          </w:divBdr>
        </w:div>
        <w:div w:id="2036617649">
          <w:marLeft w:val="648"/>
          <w:marRight w:val="0"/>
          <w:marTop w:val="140"/>
          <w:marBottom w:val="0"/>
          <w:divBdr>
            <w:top w:val="none" w:sz="0" w:space="0" w:color="auto"/>
            <w:left w:val="none" w:sz="0" w:space="0" w:color="auto"/>
            <w:bottom w:val="none" w:sz="0" w:space="0" w:color="auto"/>
            <w:right w:val="none" w:sz="0" w:space="0" w:color="auto"/>
          </w:divBdr>
        </w:div>
        <w:div w:id="385957788">
          <w:marLeft w:val="648"/>
          <w:marRight w:val="0"/>
          <w:marTop w:val="140"/>
          <w:marBottom w:val="0"/>
          <w:divBdr>
            <w:top w:val="none" w:sz="0" w:space="0" w:color="auto"/>
            <w:left w:val="none" w:sz="0" w:space="0" w:color="auto"/>
            <w:bottom w:val="none" w:sz="0" w:space="0" w:color="auto"/>
            <w:right w:val="none" w:sz="0" w:space="0" w:color="auto"/>
          </w:divBdr>
        </w:div>
        <w:div w:id="228804237">
          <w:marLeft w:val="648"/>
          <w:marRight w:val="0"/>
          <w:marTop w:val="140"/>
          <w:marBottom w:val="0"/>
          <w:divBdr>
            <w:top w:val="none" w:sz="0" w:space="0" w:color="auto"/>
            <w:left w:val="none" w:sz="0" w:space="0" w:color="auto"/>
            <w:bottom w:val="none" w:sz="0" w:space="0" w:color="auto"/>
            <w:right w:val="none" w:sz="0" w:space="0" w:color="auto"/>
          </w:divBdr>
        </w:div>
      </w:divsChild>
    </w:div>
    <w:div w:id="1121996609">
      <w:bodyDiv w:val="1"/>
      <w:marLeft w:val="0"/>
      <w:marRight w:val="0"/>
      <w:marTop w:val="0"/>
      <w:marBottom w:val="0"/>
      <w:divBdr>
        <w:top w:val="none" w:sz="0" w:space="0" w:color="auto"/>
        <w:left w:val="none" w:sz="0" w:space="0" w:color="auto"/>
        <w:bottom w:val="none" w:sz="0" w:space="0" w:color="auto"/>
        <w:right w:val="none" w:sz="0" w:space="0" w:color="auto"/>
      </w:divBdr>
      <w:divsChild>
        <w:div w:id="1214929601">
          <w:marLeft w:val="648"/>
          <w:marRight w:val="0"/>
          <w:marTop w:val="140"/>
          <w:marBottom w:val="0"/>
          <w:divBdr>
            <w:top w:val="none" w:sz="0" w:space="0" w:color="auto"/>
            <w:left w:val="none" w:sz="0" w:space="0" w:color="auto"/>
            <w:bottom w:val="none" w:sz="0" w:space="0" w:color="auto"/>
            <w:right w:val="none" w:sz="0" w:space="0" w:color="auto"/>
          </w:divBdr>
        </w:div>
        <w:div w:id="1112288538">
          <w:marLeft w:val="648"/>
          <w:marRight w:val="0"/>
          <w:marTop w:val="140"/>
          <w:marBottom w:val="0"/>
          <w:divBdr>
            <w:top w:val="none" w:sz="0" w:space="0" w:color="auto"/>
            <w:left w:val="none" w:sz="0" w:space="0" w:color="auto"/>
            <w:bottom w:val="none" w:sz="0" w:space="0" w:color="auto"/>
            <w:right w:val="none" w:sz="0" w:space="0" w:color="auto"/>
          </w:divBdr>
        </w:div>
        <w:div w:id="1200119961">
          <w:marLeft w:val="648"/>
          <w:marRight w:val="0"/>
          <w:marTop w:val="140"/>
          <w:marBottom w:val="0"/>
          <w:divBdr>
            <w:top w:val="none" w:sz="0" w:space="0" w:color="auto"/>
            <w:left w:val="none" w:sz="0" w:space="0" w:color="auto"/>
            <w:bottom w:val="none" w:sz="0" w:space="0" w:color="auto"/>
            <w:right w:val="none" w:sz="0" w:space="0" w:color="auto"/>
          </w:divBdr>
        </w:div>
        <w:div w:id="276986152">
          <w:marLeft w:val="648"/>
          <w:marRight w:val="0"/>
          <w:marTop w:val="140"/>
          <w:marBottom w:val="0"/>
          <w:divBdr>
            <w:top w:val="none" w:sz="0" w:space="0" w:color="auto"/>
            <w:left w:val="none" w:sz="0" w:space="0" w:color="auto"/>
            <w:bottom w:val="none" w:sz="0" w:space="0" w:color="auto"/>
            <w:right w:val="none" w:sz="0" w:space="0" w:color="auto"/>
          </w:divBdr>
        </w:div>
        <w:div w:id="1877816476">
          <w:marLeft w:val="648"/>
          <w:marRight w:val="0"/>
          <w:marTop w:val="140"/>
          <w:marBottom w:val="0"/>
          <w:divBdr>
            <w:top w:val="none" w:sz="0" w:space="0" w:color="auto"/>
            <w:left w:val="none" w:sz="0" w:space="0" w:color="auto"/>
            <w:bottom w:val="none" w:sz="0" w:space="0" w:color="auto"/>
            <w:right w:val="none" w:sz="0" w:space="0" w:color="auto"/>
          </w:divBdr>
        </w:div>
        <w:div w:id="182091012">
          <w:marLeft w:val="648"/>
          <w:marRight w:val="0"/>
          <w:marTop w:val="140"/>
          <w:marBottom w:val="0"/>
          <w:divBdr>
            <w:top w:val="none" w:sz="0" w:space="0" w:color="auto"/>
            <w:left w:val="none" w:sz="0" w:space="0" w:color="auto"/>
            <w:bottom w:val="none" w:sz="0" w:space="0" w:color="auto"/>
            <w:right w:val="none" w:sz="0" w:space="0" w:color="auto"/>
          </w:divBdr>
        </w:div>
      </w:divsChild>
    </w:div>
    <w:div w:id="1263803722">
      <w:bodyDiv w:val="1"/>
      <w:marLeft w:val="0"/>
      <w:marRight w:val="0"/>
      <w:marTop w:val="0"/>
      <w:marBottom w:val="0"/>
      <w:divBdr>
        <w:top w:val="none" w:sz="0" w:space="0" w:color="auto"/>
        <w:left w:val="none" w:sz="0" w:space="0" w:color="auto"/>
        <w:bottom w:val="none" w:sz="0" w:space="0" w:color="auto"/>
        <w:right w:val="none" w:sz="0" w:space="0" w:color="auto"/>
      </w:divBdr>
    </w:div>
    <w:div w:id="1318074120">
      <w:bodyDiv w:val="1"/>
      <w:marLeft w:val="0"/>
      <w:marRight w:val="0"/>
      <w:marTop w:val="0"/>
      <w:marBottom w:val="0"/>
      <w:divBdr>
        <w:top w:val="none" w:sz="0" w:space="0" w:color="auto"/>
        <w:left w:val="none" w:sz="0" w:space="0" w:color="auto"/>
        <w:bottom w:val="none" w:sz="0" w:space="0" w:color="auto"/>
        <w:right w:val="none" w:sz="0" w:space="0" w:color="auto"/>
      </w:divBdr>
    </w:div>
    <w:div w:id="1618753775">
      <w:bodyDiv w:val="1"/>
      <w:marLeft w:val="0"/>
      <w:marRight w:val="0"/>
      <w:marTop w:val="0"/>
      <w:marBottom w:val="0"/>
      <w:divBdr>
        <w:top w:val="none" w:sz="0" w:space="0" w:color="auto"/>
        <w:left w:val="none" w:sz="0" w:space="0" w:color="auto"/>
        <w:bottom w:val="none" w:sz="0" w:space="0" w:color="auto"/>
        <w:right w:val="none" w:sz="0" w:space="0" w:color="auto"/>
      </w:divBdr>
      <w:divsChild>
        <w:div w:id="1286307104">
          <w:marLeft w:val="648"/>
          <w:marRight w:val="0"/>
          <w:marTop w:val="140"/>
          <w:marBottom w:val="0"/>
          <w:divBdr>
            <w:top w:val="none" w:sz="0" w:space="0" w:color="auto"/>
            <w:left w:val="none" w:sz="0" w:space="0" w:color="auto"/>
            <w:bottom w:val="none" w:sz="0" w:space="0" w:color="auto"/>
            <w:right w:val="none" w:sz="0" w:space="0" w:color="auto"/>
          </w:divBdr>
        </w:div>
        <w:div w:id="1294672013">
          <w:marLeft w:val="648"/>
          <w:marRight w:val="0"/>
          <w:marTop w:val="140"/>
          <w:marBottom w:val="0"/>
          <w:divBdr>
            <w:top w:val="none" w:sz="0" w:space="0" w:color="auto"/>
            <w:left w:val="none" w:sz="0" w:space="0" w:color="auto"/>
            <w:bottom w:val="none" w:sz="0" w:space="0" w:color="auto"/>
            <w:right w:val="none" w:sz="0" w:space="0" w:color="auto"/>
          </w:divBdr>
        </w:div>
        <w:div w:id="663321669">
          <w:marLeft w:val="648"/>
          <w:marRight w:val="0"/>
          <w:marTop w:val="140"/>
          <w:marBottom w:val="0"/>
          <w:divBdr>
            <w:top w:val="none" w:sz="0" w:space="0" w:color="auto"/>
            <w:left w:val="none" w:sz="0" w:space="0" w:color="auto"/>
            <w:bottom w:val="none" w:sz="0" w:space="0" w:color="auto"/>
            <w:right w:val="none" w:sz="0" w:space="0" w:color="auto"/>
          </w:divBdr>
        </w:div>
        <w:div w:id="752746617">
          <w:marLeft w:val="648"/>
          <w:marRight w:val="0"/>
          <w:marTop w:val="140"/>
          <w:marBottom w:val="0"/>
          <w:divBdr>
            <w:top w:val="none" w:sz="0" w:space="0" w:color="auto"/>
            <w:left w:val="none" w:sz="0" w:space="0" w:color="auto"/>
            <w:bottom w:val="none" w:sz="0" w:space="0" w:color="auto"/>
            <w:right w:val="none" w:sz="0" w:space="0" w:color="auto"/>
          </w:divBdr>
        </w:div>
        <w:div w:id="599065532">
          <w:marLeft w:val="648"/>
          <w:marRight w:val="0"/>
          <w:marTop w:val="140"/>
          <w:marBottom w:val="0"/>
          <w:divBdr>
            <w:top w:val="none" w:sz="0" w:space="0" w:color="auto"/>
            <w:left w:val="none" w:sz="0" w:space="0" w:color="auto"/>
            <w:bottom w:val="none" w:sz="0" w:space="0" w:color="auto"/>
            <w:right w:val="none" w:sz="0" w:space="0" w:color="auto"/>
          </w:divBdr>
        </w:div>
        <w:div w:id="709497776">
          <w:marLeft w:val="648"/>
          <w:marRight w:val="0"/>
          <w:marTop w:val="140"/>
          <w:marBottom w:val="0"/>
          <w:divBdr>
            <w:top w:val="none" w:sz="0" w:space="0" w:color="auto"/>
            <w:left w:val="none" w:sz="0" w:space="0" w:color="auto"/>
            <w:bottom w:val="none" w:sz="0" w:space="0" w:color="auto"/>
            <w:right w:val="none" w:sz="0" w:space="0" w:color="auto"/>
          </w:divBdr>
        </w:div>
      </w:divsChild>
    </w:div>
    <w:div w:id="1692409693">
      <w:bodyDiv w:val="1"/>
      <w:marLeft w:val="0"/>
      <w:marRight w:val="0"/>
      <w:marTop w:val="0"/>
      <w:marBottom w:val="0"/>
      <w:divBdr>
        <w:top w:val="none" w:sz="0" w:space="0" w:color="auto"/>
        <w:left w:val="none" w:sz="0" w:space="0" w:color="auto"/>
        <w:bottom w:val="none" w:sz="0" w:space="0" w:color="auto"/>
        <w:right w:val="none" w:sz="0" w:space="0" w:color="auto"/>
      </w:divBdr>
    </w:div>
    <w:div w:id="2007398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ritannica.com/event/Mexican-American-War"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merriam-webster.com/dictionary/dialect"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webSettings" Target="webSettings.xml"/><Relationship Id="rId9" Type="http://schemas.openxmlformats.org/officeDocument/2006/relationships/comments" Target="comment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TotalTime>
  <Pages>6</Pages>
  <Words>2045</Words>
  <Characters>11659</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9</cp:revision>
  <dcterms:created xsi:type="dcterms:W3CDTF">2020-04-15T11:05:00Z</dcterms:created>
  <dcterms:modified xsi:type="dcterms:W3CDTF">2020-04-16T08:15:00Z</dcterms:modified>
</cp:coreProperties>
</file>