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7EB80C" w14:textId="26790327" w:rsidR="00DC7E9E" w:rsidRPr="00DC7E9E" w:rsidRDefault="00DC7E9E" w:rsidP="007C420A">
      <w:pPr>
        <w:jc w:val="center"/>
        <w:rPr>
          <w:rFonts w:ascii="Cambria" w:hAnsi="Cambria"/>
          <w:bCs/>
          <w:lang w:val="en-US"/>
        </w:rPr>
      </w:pPr>
      <w:r w:rsidRPr="00DC7E9E">
        <w:rPr>
          <w:rFonts w:ascii="Cambria" w:hAnsi="Cambria"/>
          <w:bCs/>
          <w:u w:val="single"/>
          <w:lang w:val="en-US"/>
        </w:rPr>
        <w:t>FOCUS</w:t>
      </w:r>
      <w:r w:rsidRPr="00DC7E9E">
        <w:rPr>
          <w:rFonts w:ascii="Cambria" w:hAnsi="Cambria"/>
          <w:bCs/>
          <w:lang w:val="en-US"/>
        </w:rPr>
        <w:t>: BASIC 19</w:t>
      </w:r>
      <w:r w:rsidRPr="00DC7E9E">
        <w:rPr>
          <w:rFonts w:ascii="Cambria" w:hAnsi="Cambria"/>
          <w:bCs/>
          <w:vertAlign w:val="superscript"/>
          <w:lang w:val="en-US"/>
        </w:rPr>
        <w:t>TH</w:t>
      </w:r>
      <w:r w:rsidRPr="00DC7E9E">
        <w:rPr>
          <w:rFonts w:ascii="Cambria" w:hAnsi="Cambria"/>
          <w:bCs/>
          <w:lang w:val="en-US"/>
        </w:rPr>
        <w:t xml:space="preserve"> CENTURY LITE</w:t>
      </w:r>
      <w:r w:rsidR="00514CC3">
        <w:rPr>
          <w:rFonts w:ascii="Cambria" w:hAnsi="Cambria"/>
          <w:bCs/>
          <w:lang w:val="en-US"/>
        </w:rPr>
        <w:t>R</w:t>
      </w:r>
      <w:r w:rsidRPr="00DC7E9E">
        <w:rPr>
          <w:rFonts w:ascii="Cambria" w:hAnsi="Cambria"/>
          <w:bCs/>
          <w:lang w:val="en-US"/>
        </w:rPr>
        <w:t xml:space="preserve">ARY TRENDS: </w:t>
      </w:r>
      <w:r w:rsidRPr="00514CC3">
        <w:rPr>
          <w:rFonts w:ascii="Cambria" w:hAnsi="Cambria"/>
          <w:bCs/>
          <w:i/>
          <w:lang w:val="en-US"/>
        </w:rPr>
        <w:t>REALISM</w:t>
      </w:r>
      <w:r w:rsidRPr="00DC7E9E">
        <w:rPr>
          <w:rFonts w:ascii="Cambria" w:hAnsi="Cambria"/>
          <w:bCs/>
          <w:lang w:val="en-US"/>
        </w:rPr>
        <w:t xml:space="preserve"> AND </w:t>
      </w:r>
      <w:r w:rsidRPr="00514CC3">
        <w:rPr>
          <w:rFonts w:ascii="Cambria" w:hAnsi="Cambria"/>
          <w:bCs/>
          <w:i/>
          <w:lang w:val="en-US"/>
        </w:rPr>
        <w:t>NATURALISM</w:t>
      </w:r>
    </w:p>
    <w:p w14:paraId="37676805" w14:textId="77777777" w:rsidR="00165FE6" w:rsidRPr="00FD3682" w:rsidRDefault="00165FE6" w:rsidP="007C420A">
      <w:pPr>
        <w:jc w:val="center"/>
        <w:rPr>
          <w:rFonts w:ascii="Cambria" w:hAnsi="Cambria"/>
          <w:b/>
          <w:bCs/>
          <w:lang w:val="en-US"/>
        </w:rPr>
      </w:pPr>
      <w:r w:rsidRPr="00FD3682">
        <w:rPr>
          <w:rFonts w:ascii="Cambria" w:hAnsi="Cambria"/>
          <w:b/>
          <w:bCs/>
          <w:lang w:val="en-US"/>
        </w:rPr>
        <w:t>REALISM</w:t>
      </w:r>
    </w:p>
    <w:p w14:paraId="150E627C" w14:textId="77777777" w:rsidR="00080751" w:rsidRPr="00FD3682" w:rsidRDefault="00165FE6" w:rsidP="00165FE6">
      <w:pPr>
        <w:numPr>
          <w:ilvl w:val="0"/>
          <w:numId w:val="1"/>
        </w:numPr>
        <w:rPr>
          <w:rFonts w:ascii="Cambria" w:hAnsi="Cambria"/>
        </w:rPr>
      </w:pPr>
      <w:r w:rsidRPr="00FD3682">
        <w:rPr>
          <w:rFonts w:ascii="Cambria" w:hAnsi="Cambria"/>
          <w:b/>
          <w:bCs/>
          <w:lang w:val="en-US"/>
        </w:rPr>
        <w:t>Realism</w:t>
      </w:r>
      <w:r w:rsidRPr="00FD3682">
        <w:rPr>
          <w:rFonts w:ascii="Cambria" w:hAnsi="Cambria"/>
          <w:lang w:val="en-US"/>
        </w:rPr>
        <w:t xml:space="preserve"> as a literary doctrine originated in France. It called for “reality and truth” in the depiction of ordinary life.</w:t>
      </w:r>
      <w:bookmarkStart w:id="0" w:name="_GoBack"/>
      <w:bookmarkEnd w:id="0"/>
    </w:p>
    <w:p w14:paraId="63E4DA47" w14:textId="77777777" w:rsidR="00080751" w:rsidRPr="00FD3682" w:rsidRDefault="00165FE6" w:rsidP="00165FE6">
      <w:pPr>
        <w:numPr>
          <w:ilvl w:val="0"/>
          <w:numId w:val="1"/>
        </w:numPr>
        <w:rPr>
          <w:rFonts w:ascii="Cambria" w:hAnsi="Cambria"/>
        </w:rPr>
      </w:pPr>
      <w:r w:rsidRPr="00FD3682">
        <w:rPr>
          <w:rFonts w:ascii="Cambria" w:hAnsi="Cambria"/>
          <w:lang w:val="en-US"/>
        </w:rPr>
        <w:t>A reaction against Romanticism or a move away from romance and self-creating fictions;</w:t>
      </w:r>
    </w:p>
    <w:p w14:paraId="5D96CE93" w14:textId="77777777" w:rsidR="00080751" w:rsidRPr="00FD3682" w:rsidRDefault="00165FE6" w:rsidP="00165FE6">
      <w:pPr>
        <w:numPr>
          <w:ilvl w:val="0"/>
          <w:numId w:val="1"/>
        </w:numPr>
        <w:rPr>
          <w:rFonts w:ascii="Cambria" w:hAnsi="Cambria"/>
        </w:rPr>
      </w:pPr>
      <w:r w:rsidRPr="00FD3682">
        <w:rPr>
          <w:rFonts w:ascii="Cambria" w:hAnsi="Cambria"/>
          <w:lang w:val="en-US"/>
        </w:rPr>
        <w:t>A great interest in the realities of life, everyday existence, what was brutal or sordid and class struggle;</w:t>
      </w:r>
    </w:p>
    <w:p w14:paraId="7D7FD61C" w14:textId="77777777" w:rsidR="00080751" w:rsidRPr="00FD3682" w:rsidRDefault="00165FE6" w:rsidP="00165FE6">
      <w:pPr>
        <w:numPr>
          <w:ilvl w:val="0"/>
          <w:numId w:val="1"/>
        </w:numPr>
        <w:rPr>
          <w:rFonts w:ascii="Cambria" w:hAnsi="Cambria"/>
        </w:rPr>
      </w:pPr>
      <w:r w:rsidRPr="00FD3682">
        <w:rPr>
          <w:rFonts w:ascii="Cambria" w:hAnsi="Cambria"/>
          <w:lang w:val="en-US"/>
        </w:rPr>
        <w:t>The background and training of the new authors was middle-class and journalistic rather than genteel and academic;</w:t>
      </w:r>
    </w:p>
    <w:p w14:paraId="2C45E1EA" w14:textId="77777777" w:rsidR="00080751" w:rsidRPr="00FD3682" w:rsidRDefault="00165FE6" w:rsidP="00165FE6">
      <w:pPr>
        <w:numPr>
          <w:ilvl w:val="0"/>
          <w:numId w:val="1"/>
        </w:numPr>
        <w:rPr>
          <w:rFonts w:ascii="Cambria" w:hAnsi="Cambria"/>
        </w:rPr>
      </w:pPr>
      <w:r w:rsidRPr="00FD3682">
        <w:rPr>
          <w:rFonts w:ascii="Cambria" w:hAnsi="Cambria"/>
          <w:lang w:val="en-US"/>
        </w:rPr>
        <w:t>Influenced by Zola, Flaubert, Balzac, Dostoyevsky, and Tolstoy;</w:t>
      </w:r>
    </w:p>
    <w:p w14:paraId="0FF89DA9" w14:textId="77777777" w:rsidR="00080751" w:rsidRPr="00FD3682" w:rsidRDefault="00165FE6" w:rsidP="00165FE6">
      <w:pPr>
        <w:numPr>
          <w:ilvl w:val="0"/>
          <w:numId w:val="1"/>
        </w:numPr>
        <w:rPr>
          <w:rFonts w:ascii="Cambria" w:hAnsi="Cambria"/>
        </w:rPr>
      </w:pPr>
      <w:r w:rsidRPr="00FD3682">
        <w:rPr>
          <w:rFonts w:ascii="Cambria" w:hAnsi="Cambria"/>
          <w:lang w:val="en-US"/>
        </w:rPr>
        <w:t>Insisted that the ordinary and the local were just as suitable for artistic portrayal as the magnificent and the remote.</w:t>
      </w:r>
    </w:p>
    <w:p w14:paraId="330618B1" w14:textId="7931837F" w:rsidR="00FD3682" w:rsidRPr="00FD3682" w:rsidRDefault="00FD3682" w:rsidP="00DE55BE">
      <w:pPr>
        <w:ind w:left="720"/>
        <w:jc w:val="center"/>
        <w:rPr>
          <w:rFonts w:ascii="Cambria" w:hAnsi="Cambria"/>
          <w:bCs/>
          <w:lang w:val="en-US"/>
        </w:rPr>
      </w:pPr>
      <w:r w:rsidRPr="00FD3682">
        <w:rPr>
          <w:rFonts w:ascii="Cambria" w:hAnsi="Cambria"/>
          <w:bCs/>
          <w:lang w:val="en-US"/>
        </w:rPr>
        <w:t>REPRESENTATIVES</w:t>
      </w:r>
      <w:r>
        <w:rPr>
          <w:rFonts w:ascii="Cambria" w:hAnsi="Cambria"/>
          <w:bCs/>
          <w:lang w:val="en-US"/>
        </w:rPr>
        <w:t>:</w:t>
      </w:r>
    </w:p>
    <w:p w14:paraId="4FC51317" w14:textId="21B4E01A" w:rsidR="00165FE6" w:rsidRPr="00DE55BE" w:rsidRDefault="00165FE6" w:rsidP="00DE55BE">
      <w:pPr>
        <w:ind w:left="720"/>
        <w:jc w:val="center"/>
        <w:rPr>
          <w:rFonts w:ascii="Cambria" w:hAnsi="Cambria"/>
          <w:u w:val="single"/>
          <w:lang w:val="en-US"/>
        </w:rPr>
      </w:pPr>
      <w:r w:rsidRPr="00DE55BE">
        <w:rPr>
          <w:rFonts w:ascii="Cambria" w:hAnsi="Cambria"/>
          <w:b/>
          <w:bCs/>
          <w:u w:val="single"/>
          <w:lang w:val="en-US"/>
        </w:rPr>
        <w:t>William Dean Howells</w:t>
      </w:r>
      <w:r w:rsidRPr="00DE55BE">
        <w:rPr>
          <w:rFonts w:ascii="Cambria" w:hAnsi="Cambria"/>
          <w:u w:val="single"/>
          <w:lang w:val="en-US"/>
        </w:rPr>
        <w:t xml:space="preserve"> (1837-1920)</w:t>
      </w:r>
    </w:p>
    <w:p w14:paraId="567A4A1F" w14:textId="77777777" w:rsidR="00080751" w:rsidRPr="007C420A" w:rsidRDefault="00165FE6" w:rsidP="007C420A">
      <w:pPr>
        <w:pStyle w:val="ListParagraph"/>
        <w:numPr>
          <w:ilvl w:val="0"/>
          <w:numId w:val="1"/>
        </w:numPr>
        <w:rPr>
          <w:rFonts w:ascii="Cambria" w:hAnsi="Cambria"/>
        </w:rPr>
      </w:pPr>
      <w:r w:rsidRPr="007C420A">
        <w:rPr>
          <w:rFonts w:ascii="Cambria" w:hAnsi="Cambria"/>
          <w:lang w:val="en-US"/>
        </w:rPr>
        <w:t xml:space="preserve">Influential critic and editor of the ‘Atlantic Monthly’. </w:t>
      </w:r>
    </w:p>
    <w:p w14:paraId="2C7A6F44" w14:textId="77777777" w:rsidR="00080751" w:rsidRPr="007C420A" w:rsidRDefault="00165FE6" w:rsidP="007C420A">
      <w:pPr>
        <w:pStyle w:val="ListParagraph"/>
        <w:numPr>
          <w:ilvl w:val="0"/>
          <w:numId w:val="1"/>
        </w:numPr>
        <w:rPr>
          <w:rFonts w:ascii="Cambria" w:hAnsi="Cambria"/>
        </w:rPr>
      </w:pPr>
      <w:r w:rsidRPr="007C420A">
        <w:rPr>
          <w:rFonts w:ascii="Cambria" w:hAnsi="Cambria"/>
          <w:lang w:val="en-US"/>
        </w:rPr>
        <w:t>He defined the aims of realism as ‘</w:t>
      </w:r>
      <w:r w:rsidRPr="007C420A">
        <w:rPr>
          <w:rFonts w:ascii="Cambria" w:hAnsi="Cambria"/>
          <w:highlight w:val="yellow"/>
          <w:lang w:val="en-US"/>
        </w:rPr>
        <w:t>nothing more and nothing less than the truthful treatment of material</w:t>
      </w:r>
      <w:r w:rsidRPr="007C420A">
        <w:rPr>
          <w:rFonts w:ascii="Cambria" w:hAnsi="Cambria"/>
          <w:lang w:val="en-US"/>
        </w:rPr>
        <w:t xml:space="preserve">’. </w:t>
      </w:r>
    </w:p>
    <w:p w14:paraId="700B3BAC" w14:textId="77777777" w:rsidR="007C420A" w:rsidRPr="007C420A" w:rsidRDefault="007C420A" w:rsidP="007C420A">
      <w:pPr>
        <w:pStyle w:val="ListParagraph"/>
        <w:numPr>
          <w:ilvl w:val="0"/>
          <w:numId w:val="1"/>
        </w:numPr>
        <w:rPr>
          <w:rFonts w:ascii="Cambria" w:hAnsi="Cambria"/>
        </w:rPr>
      </w:pPr>
      <w:r w:rsidRPr="007C420A">
        <w:rPr>
          <w:rFonts w:ascii="Cambria" w:hAnsi="Cambria"/>
        </w:rPr>
        <w:t>He was the</w:t>
      </w:r>
      <w:r w:rsidRPr="007C420A">
        <w:rPr>
          <w:rFonts w:ascii="Cambria" w:hAnsi="Cambria"/>
          <w:lang w:val="en-US"/>
        </w:rPr>
        <w:t xml:space="preserve"> </w:t>
      </w:r>
      <w:r w:rsidRPr="007C420A">
        <w:rPr>
          <w:rFonts w:ascii="Cambria" w:hAnsi="Cambria"/>
        </w:rPr>
        <w:t>champion of realism, and his novels</w:t>
      </w:r>
      <w:r w:rsidRPr="007C420A">
        <w:rPr>
          <w:rFonts w:ascii="Cambria" w:hAnsi="Cambria"/>
          <w:lang w:val="en-US"/>
        </w:rPr>
        <w:t xml:space="preserve"> </w:t>
      </w:r>
      <w:r w:rsidRPr="007C420A">
        <w:rPr>
          <w:rFonts w:ascii="Cambria" w:hAnsi="Cambria"/>
        </w:rPr>
        <w:t>carefully interweave</w:t>
      </w:r>
      <w:r w:rsidRPr="007C420A">
        <w:rPr>
          <w:rFonts w:ascii="Cambria" w:hAnsi="Cambria"/>
          <w:lang w:val="en-US"/>
        </w:rPr>
        <w:t xml:space="preserve"> </w:t>
      </w:r>
      <w:r w:rsidRPr="007C420A">
        <w:rPr>
          <w:rFonts w:ascii="Cambria" w:hAnsi="Cambria"/>
        </w:rPr>
        <w:t>social circumstances with</w:t>
      </w:r>
      <w:r w:rsidRPr="007C420A">
        <w:rPr>
          <w:rFonts w:ascii="Cambria" w:hAnsi="Cambria"/>
          <w:lang w:val="en-US"/>
        </w:rPr>
        <w:t xml:space="preserve"> </w:t>
      </w:r>
      <w:r w:rsidRPr="007C420A">
        <w:rPr>
          <w:rFonts w:ascii="Cambria" w:hAnsi="Cambria"/>
        </w:rPr>
        <w:t>the emotions of ordinary middleclass</w:t>
      </w:r>
      <w:r w:rsidRPr="007C420A">
        <w:rPr>
          <w:rFonts w:ascii="Cambria" w:hAnsi="Cambria"/>
          <w:lang w:val="en-US"/>
        </w:rPr>
        <w:t xml:space="preserve"> </w:t>
      </w:r>
      <w:r w:rsidRPr="007C420A">
        <w:rPr>
          <w:rFonts w:ascii="Cambria" w:hAnsi="Cambria"/>
        </w:rPr>
        <w:t>Americans.</w:t>
      </w:r>
    </w:p>
    <w:p w14:paraId="79FD299F" w14:textId="77777777" w:rsidR="00080751" w:rsidRPr="007C420A" w:rsidRDefault="00165FE6" w:rsidP="007C420A">
      <w:pPr>
        <w:pStyle w:val="ListParagraph"/>
        <w:numPr>
          <w:ilvl w:val="0"/>
          <w:numId w:val="1"/>
        </w:numPr>
        <w:rPr>
          <w:rFonts w:ascii="Cambria" w:hAnsi="Cambria"/>
        </w:rPr>
      </w:pPr>
      <w:r w:rsidRPr="007C420A">
        <w:rPr>
          <w:rFonts w:ascii="Cambria" w:hAnsi="Cambria"/>
          <w:lang w:val="en-US"/>
        </w:rPr>
        <w:t xml:space="preserve">In </w:t>
      </w:r>
      <w:r w:rsidRPr="007C420A">
        <w:rPr>
          <w:rFonts w:ascii="Cambria" w:hAnsi="Cambria"/>
          <w:b/>
          <w:bCs/>
          <w:i/>
          <w:iCs/>
          <w:lang w:val="en-US"/>
        </w:rPr>
        <w:t>The Rise of Silas Lapham</w:t>
      </w:r>
      <w:r w:rsidRPr="007C420A">
        <w:rPr>
          <w:rFonts w:ascii="Cambria" w:hAnsi="Cambria"/>
          <w:b/>
          <w:bCs/>
          <w:lang w:val="en-US"/>
        </w:rPr>
        <w:t xml:space="preserve"> </w:t>
      </w:r>
      <w:r w:rsidRPr="007C420A">
        <w:rPr>
          <w:rFonts w:ascii="Cambria" w:hAnsi="Cambria"/>
          <w:lang w:val="en-US"/>
        </w:rPr>
        <w:t>(1885), Howells best illustrated his aims, and his call up on writers to deal with the ordinary, average lives of American people.</w:t>
      </w:r>
    </w:p>
    <w:p w14:paraId="0032A796" w14:textId="77777777" w:rsidR="00165FE6" w:rsidRPr="00DE55BE" w:rsidRDefault="00165FE6" w:rsidP="00277D82">
      <w:pPr>
        <w:ind w:left="720"/>
        <w:jc w:val="center"/>
        <w:rPr>
          <w:rFonts w:ascii="Cambria" w:hAnsi="Cambria"/>
          <w:b/>
          <w:bCs/>
          <w:u w:val="single"/>
          <w:lang w:val="en-US"/>
        </w:rPr>
      </w:pPr>
      <w:commentRangeStart w:id="1"/>
      <w:r w:rsidRPr="00DE55BE">
        <w:rPr>
          <w:rFonts w:ascii="Cambria" w:hAnsi="Cambria"/>
          <w:b/>
          <w:bCs/>
          <w:highlight w:val="yellow"/>
          <w:u w:val="single"/>
          <w:lang w:val="en-US"/>
        </w:rPr>
        <w:t>Samuel Langhorne Clemens</w:t>
      </w:r>
      <w:r w:rsidRPr="00DE55BE">
        <w:rPr>
          <w:rFonts w:ascii="Cambria" w:hAnsi="Cambria"/>
          <w:highlight w:val="yellow"/>
          <w:u w:val="single"/>
          <w:lang w:val="en-US"/>
        </w:rPr>
        <w:t xml:space="preserve"> (1835-1910), or </w:t>
      </w:r>
      <w:r w:rsidRPr="00DE55BE">
        <w:rPr>
          <w:rFonts w:ascii="Cambria" w:hAnsi="Cambria"/>
          <w:b/>
          <w:bCs/>
          <w:highlight w:val="yellow"/>
          <w:u w:val="single"/>
          <w:lang w:val="en-US"/>
        </w:rPr>
        <w:t>Mark Twain</w:t>
      </w:r>
      <w:commentRangeEnd w:id="1"/>
      <w:r w:rsidR="007C420A" w:rsidRPr="00DE55BE">
        <w:rPr>
          <w:rStyle w:val="CommentReference"/>
          <w:u w:val="single"/>
        </w:rPr>
        <w:commentReference w:id="1"/>
      </w:r>
    </w:p>
    <w:p w14:paraId="3253CB7B" w14:textId="77777777" w:rsidR="00080751" w:rsidRPr="00277D82" w:rsidRDefault="00165FE6" w:rsidP="00277D82">
      <w:pPr>
        <w:pStyle w:val="ListParagraph"/>
        <w:numPr>
          <w:ilvl w:val="0"/>
          <w:numId w:val="1"/>
        </w:numPr>
        <w:rPr>
          <w:rFonts w:ascii="Cambria" w:hAnsi="Cambria"/>
        </w:rPr>
      </w:pPr>
      <w:r w:rsidRPr="00277D82">
        <w:rPr>
          <w:rFonts w:ascii="Cambria" w:hAnsi="Cambria"/>
          <w:lang w:val="en-US"/>
        </w:rPr>
        <w:t xml:space="preserve">His stories and novels are famous for their humor, vivid details, and memorable characters. </w:t>
      </w:r>
    </w:p>
    <w:p w14:paraId="53B20B0B" w14:textId="77777777" w:rsidR="00080751" w:rsidRPr="00277D82" w:rsidRDefault="00165FE6" w:rsidP="00277D82">
      <w:pPr>
        <w:pStyle w:val="ListParagraph"/>
        <w:numPr>
          <w:ilvl w:val="0"/>
          <w:numId w:val="1"/>
        </w:numPr>
        <w:rPr>
          <w:rFonts w:ascii="Cambria" w:hAnsi="Cambria"/>
        </w:rPr>
      </w:pPr>
      <w:r w:rsidRPr="00277D82">
        <w:rPr>
          <w:rFonts w:ascii="Cambria" w:hAnsi="Cambria"/>
          <w:lang w:val="en-US"/>
        </w:rPr>
        <w:t>His best-known works are </w:t>
      </w:r>
      <w:r w:rsidRPr="00277D82">
        <w:rPr>
          <w:rFonts w:ascii="Cambria" w:hAnsi="Cambria"/>
          <w:b/>
          <w:bCs/>
          <w:i/>
          <w:iCs/>
          <w:lang w:val="en-US"/>
        </w:rPr>
        <w:t>The Adventures of Tom Sawyer</w:t>
      </w:r>
      <w:r w:rsidRPr="00277D82">
        <w:rPr>
          <w:rFonts w:ascii="Cambria" w:hAnsi="Cambria"/>
          <w:b/>
          <w:bCs/>
          <w:lang w:val="en-US"/>
        </w:rPr>
        <w:t> </w:t>
      </w:r>
      <w:r w:rsidRPr="00277D82">
        <w:rPr>
          <w:rFonts w:ascii="Cambria" w:hAnsi="Cambria"/>
          <w:lang w:val="en-US"/>
        </w:rPr>
        <w:t>and </w:t>
      </w:r>
      <w:r w:rsidRPr="00277D82">
        <w:rPr>
          <w:rFonts w:ascii="Cambria" w:hAnsi="Cambria"/>
          <w:b/>
          <w:bCs/>
          <w:i/>
          <w:iCs/>
          <w:lang w:val="en-US"/>
        </w:rPr>
        <w:t>The Adventures of Huckleberry Finn</w:t>
      </w:r>
      <w:r w:rsidRPr="00277D82">
        <w:rPr>
          <w:rFonts w:ascii="Cambria" w:hAnsi="Cambria"/>
          <w:i/>
          <w:iCs/>
          <w:lang w:val="en-US"/>
        </w:rPr>
        <w:t>.</w:t>
      </w:r>
    </w:p>
    <w:p w14:paraId="705E99A8" w14:textId="77777777" w:rsidR="00080751" w:rsidRPr="00277D82" w:rsidRDefault="00165FE6" w:rsidP="00277D82">
      <w:pPr>
        <w:pStyle w:val="ListParagraph"/>
        <w:numPr>
          <w:ilvl w:val="0"/>
          <w:numId w:val="1"/>
        </w:numPr>
        <w:rPr>
          <w:rFonts w:ascii="Cambria" w:hAnsi="Cambria"/>
        </w:rPr>
      </w:pPr>
      <w:r w:rsidRPr="00277D82">
        <w:rPr>
          <w:rFonts w:ascii="Cambria" w:hAnsi="Cambria"/>
          <w:lang w:val="en-US"/>
        </w:rPr>
        <w:t>He examined American culture on the edge of the frontier and dealt seriously with such issues as slavery, poverty, and class differences.</w:t>
      </w:r>
    </w:p>
    <w:p w14:paraId="7839BB1D" w14:textId="77777777" w:rsidR="00080751" w:rsidRPr="00277D82" w:rsidRDefault="00165FE6" w:rsidP="00277D82">
      <w:pPr>
        <w:pStyle w:val="ListParagraph"/>
        <w:numPr>
          <w:ilvl w:val="0"/>
          <w:numId w:val="1"/>
        </w:numPr>
        <w:rPr>
          <w:rFonts w:ascii="Cambria" w:hAnsi="Cambria"/>
        </w:rPr>
      </w:pPr>
      <w:r w:rsidRPr="00277D82">
        <w:rPr>
          <w:rFonts w:ascii="Cambria" w:hAnsi="Cambria"/>
          <w:lang w:val="en-US"/>
        </w:rPr>
        <w:t>In his sketches, articles, stories, and novels, he captured the flavor and spirit of America during the late nineteenth century.</w:t>
      </w:r>
    </w:p>
    <w:p w14:paraId="59CC35C1" w14:textId="77777777" w:rsidR="00080751" w:rsidRPr="00277D82" w:rsidRDefault="00165FE6" w:rsidP="00277D82">
      <w:pPr>
        <w:pStyle w:val="ListParagraph"/>
        <w:numPr>
          <w:ilvl w:val="0"/>
          <w:numId w:val="1"/>
        </w:numPr>
        <w:rPr>
          <w:rFonts w:ascii="Cambria" w:hAnsi="Cambria"/>
        </w:rPr>
      </w:pPr>
      <w:r w:rsidRPr="00277D82">
        <w:rPr>
          <w:rFonts w:ascii="Cambria" w:hAnsi="Cambria"/>
          <w:lang w:val="en-US"/>
        </w:rPr>
        <w:t xml:space="preserve">Universal themes that affect people of all times. </w:t>
      </w:r>
    </w:p>
    <w:p w14:paraId="0A370E73" w14:textId="77777777" w:rsidR="00277D82" w:rsidRPr="00277D82" w:rsidRDefault="00277D82" w:rsidP="00277D82">
      <w:pPr>
        <w:ind w:left="340" w:firstLine="357"/>
        <w:jc w:val="both"/>
        <w:rPr>
          <w:rFonts w:ascii="Cambria" w:hAnsi="Cambria"/>
        </w:rPr>
      </w:pPr>
      <w:r w:rsidRPr="00277D82">
        <w:rPr>
          <w:rFonts w:ascii="Cambria" w:hAnsi="Cambria"/>
        </w:rPr>
        <w:t xml:space="preserve">Samuel Clemens, better known by his pen name of Mark Twain, grew up in the Mississippi River frontier town of Hannibal, Missouri. Ernest Hemingway’s famous statement that all of American literature comes from one great book, Twain’s Adventures of Huckleberry Finn, indicates this author’s towering place in the tradition. Early 19th-century American writers tended to be too flowery, sentimental, or ostentatious — partially because they were still trying to prove that they could write as elegantly as the English. Twain’s style, based on vigorous, realistic, colloquial American speech, gave American writers a new appreciation of their national voice. </w:t>
      </w:r>
      <w:r w:rsidRPr="00277D82">
        <w:rPr>
          <w:rFonts w:ascii="Cambria" w:hAnsi="Cambria"/>
          <w:highlight w:val="yellow"/>
        </w:rPr>
        <w:t>Twain was the first major author to come from the interior of the country, and he captured its distinctive, humorous slang and iconoclasm. For Twain and other American writers of the late 19th century, realism was not merely a literary technique: It was a way of speaking truth and exploding worn-out conventions</w:t>
      </w:r>
      <w:r w:rsidRPr="00277D82">
        <w:rPr>
          <w:rFonts w:ascii="Cambria" w:hAnsi="Cambria"/>
        </w:rPr>
        <w:t xml:space="preserve">. Thus it was profoundly </w:t>
      </w:r>
      <w:r w:rsidRPr="00277D82">
        <w:rPr>
          <w:rFonts w:ascii="Cambria" w:hAnsi="Cambria"/>
        </w:rPr>
        <w:lastRenderedPageBreak/>
        <w:t>liberating and potentially at odds with society. The most well-known example is Huck Finn, a poor boy who decides to follow the voice of his conscience and help a Negro slave escape to freedom, even though Huck thinks this means that he will be damned to hell for breaking the law. Twain’s masterpiece, which appeared in 1884, is set in the Mississippi River village of St. Petersburg. The son of an alcoholic bum, Huck has just been adopted by a respectable family when his father, in a drunken stupor, threatens to kill him. Fearing for his life, Huck escapes, feigning his own death. He is joined in his escape by another outcast, the slave Jim, whose owner, Miss Watson, is thinking of selling him down the river to the harsher slavery of the deep South. Huck and Jim float on a raft down the majestic Mississippi, but are sunk by a steamboat, separated, and later reunited. They go through many comical and dangerous shore adventures that show the variety, generosity, and sometimes cruel irrationality of society. In the end, itis discovered that Miss Watson hadalready freed Jim, and a respectable family is taking care of the wild boy Huck. But Huck grows impatient with civilized society and plans to escape to “the territories” — Indian lands. The ending gives the reader the counter-version of the classic American success myth: the open road leading to the pristine wilderness, away from the morally corrupting influences of “civilization.”</w:t>
      </w:r>
    </w:p>
    <w:p w14:paraId="7D320360" w14:textId="77777777" w:rsidR="00165FE6" w:rsidRPr="00DE55BE" w:rsidRDefault="00165FE6" w:rsidP="00DE55BE">
      <w:pPr>
        <w:ind w:left="720"/>
        <w:jc w:val="center"/>
        <w:rPr>
          <w:rFonts w:ascii="Cambria" w:hAnsi="Cambria"/>
          <w:u w:val="single"/>
          <w:lang w:val="en-US"/>
        </w:rPr>
      </w:pPr>
      <w:commentRangeStart w:id="2"/>
      <w:r w:rsidRPr="00B97872">
        <w:rPr>
          <w:rFonts w:ascii="Cambria" w:hAnsi="Cambria"/>
          <w:b/>
          <w:bCs/>
          <w:highlight w:val="yellow"/>
          <w:u w:val="single"/>
          <w:lang w:val="en-US"/>
        </w:rPr>
        <w:t>Henry James</w:t>
      </w:r>
      <w:r w:rsidRPr="00B97872">
        <w:rPr>
          <w:rFonts w:ascii="Cambria" w:hAnsi="Cambria"/>
          <w:highlight w:val="yellow"/>
          <w:u w:val="single"/>
          <w:lang w:val="en-US"/>
        </w:rPr>
        <w:t xml:space="preserve"> (1843-1916)</w:t>
      </w:r>
      <w:commentRangeEnd w:id="2"/>
      <w:r w:rsidR="00B97872">
        <w:rPr>
          <w:rStyle w:val="CommentReference"/>
        </w:rPr>
        <w:commentReference w:id="2"/>
      </w:r>
    </w:p>
    <w:p w14:paraId="38D27421" w14:textId="6029470A" w:rsidR="00D00F13" w:rsidRPr="00D00F13" w:rsidRDefault="00D00F13" w:rsidP="00D00F13">
      <w:pPr>
        <w:pStyle w:val="ListParagraph"/>
        <w:numPr>
          <w:ilvl w:val="0"/>
          <w:numId w:val="1"/>
        </w:numPr>
        <w:jc w:val="both"/>
        <w:rPr>
          <w:rFonts w:ascii="Cambria" w:hAnsi="Cambria"/>
          <w:lang w:val="en-US"/>
        </w:rPr>
      </w:pPr>
      <w:r w:rsidRPr="00D00F13">
        <w:rPr>
          <w:rFonts w:ascii="Cambria" w:hAnsi="Cambria"/>
          <w:bCs/>
          <w:lang w:val="en-US"/>
        </w:rPr>
        <w:t>American novelist and naturalized English citizen from 1915</w:t>
      </w:r>
      <w:r>
        <w:rPr>
          <w:rFonts w:ascii="Cambria" w:hAnsi="Cambria"/>
          <w:bCs/>
          <w:lang w:val="en-US"/>
        </w:rPr>
        <w:t>;</w:t>
      </w:r>
    </w:p>
    <w:p w14:paraId="37DE3641" w14:textId="7509D09D" w:rsidR="00D00F13" w:rsidRPr="00D00F13" w:rsidRDefault="00D00F13" w:rsidP="00D00F13">
      <w:pPr>
        <w:pStyle w:val="ListParagraph"/>
        <w:numPr>
          <w:ilvl w:val="0"/>
          <w:numId w:val="1"/>
        </w:numPr>
        <w:jc w:val="both"/>
        <w:rPr>
          <w:rFonts w:ascii="Cambria" w:hAnsi="Cambria"/>
          <w:lang w:val="en-US"/>
        </w:rPr>
      </w:pPr>
      <w:r>
        <w:rPr>
          <w:rFonts w:ascii="Cambria" w:hAnsi="Cambria"/>
          <w:bCs/>
          <w:lang w:val="en-US"/>
        </w:rPr>
        <w:t>Influenced by Ivan Turgenev – a novelist need to focus on the character rather than on the story;</w:t>
      </w:r>
    </w:p>
    <w:p w14:paraId="1B3985A0" w14:textId="3E8166FD" w:rsidR="00D00F13" w:rsidRPr="00D00F13" w:rsidRDefault="00D00F13" w:rsidP="00D00F13">
      <w:pPr>
        <w:pStyle w:val="ListParagraph"/>
        <w:numPr>
          <w:ilvl w:val="0"/>
          <w:numId w:val="1"/>
        </w:numPr>
        <w:jc w:val="both"/>
        <w:rPr>
          <w:rFonts w:ascii="Cambria" w:hAnsi="Cambria"/>
          <w:lang w:val="en-US"/>
        </w:rPr>
      </w:pPr>
      <w:r>
        <w:rPr>
          <w:rFonts w:ascii="Cambria" w:hAnsi="Cambria"/>
          <w:bCs/>
          <w:lang w:val="en-US"/>
        </w:rPr>
        <w:t>A great social figure, James published simultaneously in English and American newspapers;</w:t>
      </w:r>
    </w:p>
    <w:p w14:paraId="02B88386" w14:textId="75455E5F" w:rsidR="00080751" w:rsidRPr="00D00F13" w:rsidRDefault="00165FE6" w:rsidP="00D00F13">
      <w:pPr>
        <w:pStyle w:val="ListParagraph"/>
        <w:numPr>
          <w:ilvl w:val="0"/>
          <w:numId w:val="1"/>
        </w:numPr>
        <w:jc w:val="both"/>
        <w:rPr>
          <w:rFonts w:ascii="Cambria" w:hAnsi="Cambria"/>
        </w:rPr>
      </w:pPr>
      <w:r w:rsidRPr="00D00F13">
        <w:rPr>
          <w:rFonts w:ascii="Cambria" w:hAnsi="Cambria"/>
          <w:lang w:val="en-US"/>
        </w:rPr>
        <w:t>Innovative and finely crafted prose;</w:t>
      </w:r>
    </w:p>
    <w:p w14:paraId="7B9A52B7" w14:textId="13A60778" w:rsidR="00080751" w:rsidRPr="00D00F13" w:rsidRDefault="00D00F13" w:rsidP="00D00F13">
      <w:pPr>
        <w:pStyle w:val="ListParagraph"/>
        <w:numPr>
          <w:ilvl w:val="0"/>
          <w:numId w:val="1"/>
        </w:numPr>
        <w:jc w:val="both"/>
        <w:rPr>
          <w:rFonts w:ascii="Cambria" w:hAnsi="Cambria"/>
        </w:rPr>
      </w:pPr>
      <w:r w:rsidRPr="00D00F13">
        <w:rPr>
          <w:rFonts w:ascii="Cambria" w:hAnsi="Cambria"/>
          <w:u w:val="single"/>
          <w:lang w:val="en-US"/>
        </w:rPr>
        <w:t>M</w:t>
      </w:r>
      <w:r w:rsidR="00165FE6" w:rsidRPr="00D00F13">
        <w:rPr>
          <w:rFonts w:ascii="Cambria" w:hAnsi="Cambria"/>
          <w:u w:val="single"/>
          <w:lang w:val="en-US"/>
        </w:rPr>
        <w:t>ain subject</w:t>
      </w:r>
      <w:r w:rsidR="00165FE6" w:rsidRPr="00D00F13">
        <w:rPr>
          <w:rFonts w:ascii="Cambria" w:hAnsi="Cambria"/>
          <w:lang w:val="en-US"/>
        </w:rPr>
        <w:t xml:space="preserve">: the inner, psychological workings of the individual mind and the moral problems facing America in the new age. </w:t>
      </w:r>
    </w:p>
    <w:p w14:paraId="6A6428AC" w14:textId="349F9434" w:rsidR="00080751" w:rsidRPr="00D00F13" w:rsidRDefault="00165FE6" w:rsidP="00D00F13">
      <w:pPr>
        <w:pStyle w:val="ListParagraph"/>
        <w:numPr>
          <w:ilvl w:val="0"/>
          <w:numId w:val="1"/>
        </w:numPr>
        <w:jc w:val="both"/>
        <w:rPr>
          <w:rFonts w:ascii="Cambria" w:hAnsi="Cambria"/>
        </w:rPr>
      </w:pPr>
      <w:r w:rsidRPr="00D00F13">
        <w:rPr>
          <w:rFonts w:ascii="Cambria" w:hAnsi="Cambria"/>
          <w:lang w:val="en-US"/>
        </w:rPr>
        <w:t xml:space="preserve">Deals with the clash between the wise – yet corrupt – ways of the Old World, as represented by European civilization, and the innocence and vitality of the </w:t>
      </w:r>
      <w:proofErr w:type="gramStart"/>
      <w:r w:rsidRPr="00D00F13">
        <w:rPr>
          <w:rFonts w:ascii="Cambria" w:hAnsi="Cambria"/>
          <w:lang w:val="en-US"/>
        </w:rPr>
        <w:t>New</w:t>
      </w:r>
      <w:proofErr w:type="gramEnd"/>
      <w:r w:rsidRPr="00D00F13">
        <w:rPr>
          <w:rFonts w:ascii="Cambria" w:hAnsi="Cambria"/>
          <w:lang w:val="en-US"/>
        </w:rPr>
        <w:t xml:space="preserve"> one – America. </w:t>
      </w:r>
    </w:p>
    <w:p w14:paraId="1F793883" w14:textId="6AAAFF47" w:rsidR="00080751" w:rsidRPr="00D00F13" w:rsidRDefault="00165FE6" w:rsidP="00D00F13">
      <w:pPr>
        <w:pStyle w:val="ListParagraph"/>
        <w:numPr>
          <w:ilvl w:val="0"/>
          <w:numId w:val="1"/>
        </w:numPr>
        <w:jc w:val="both"/>
        <w:rPr>
          <w:rFonts w:ascii="Cambria" w:hAnsi="Cambria"/>
        </w:rPr>
      </w:pPr>
      <w:r w:rsidRPr="00D00F13">
        <w:rPr>
          <w:rFonts w:ascii="Cambria" w:hAnsi="Cambria"/>
          <w:lang w:val="en-US"/>
        </w:rPr>
        <w:t>In his earlier ‘international novels’ he explored the relationship and tensions underlying the relationships between Americans and Europeans.</w:t>
      </w:r>
    </w:p>
    <w:p w14:paraId="0879ADE5" w14:textId="12FCBD5D" w:rsidR="00080751" w:rsidRPr="00D00F13" w:rsidRDefault="00165FE6" w:rsidP="00D00F13">
      <w:pPr>
        <w:pStyle w:val="ListParagraph"/>
        <w:numPr>
          <w:ilvl w:val="0"/>
          <w:numId w:val="1"/>
        </w:numPr>
        <w:jc w:val="both"/>
        <w:rPr>
          <w:rFonts w:ascii="Cambria" w:hAnsi="Cambria"/>
        </w:rPr>
      </w:pPr>
      <w:r w:rsidRPr="00D00F13">
        <w:rPr>
          <w:rFonts w:ascii="Cambria" w:hAnsi="Cambria"/>
          <w:lang w:val="en-US"/>
        </w:rPr>
        <w:t>James also left behind an influential body of literary journalism dealing with the art of fiction.</w:t>
      </w:r>
    </w:p>
    <w:p w14:paraId="3F10D56D" w14:textId="77777777" w:rsidR="00165FE6" w:rsidRPr="00DC7E9E" w:rsidRDefault="00165FE6" w:rsidP="00D00F13">
      <w:pPr>
        <w:ind w:left="720"/>
        <w:jc w:val="both"/>
        <w:rPr>
          <w:rFonts w:ascii="Cambria" w:hAnsi="Cambria"/>
          <w:lang w:val="en-US"/>
        </w:rPr>
      </w:pPr>
      <w:r w:rsidRPr="00DC7E9E">
        <w:rPr>
          <w:rFonts w:ascii="Cambria" w:hAnsi="Cambria"/>
          <w:lang w:val="en-US"/>
        </w:rPr>
        <w:t>MAJOR WORKS</w:t>
      </w:r>
    </w:p>
    <w:p w14:paraId="03D88906" w14:textId="790B3960" w:rsidR="00080751" w:rsidRPr="00D00F13" w:rsidRDefault="00165FE6" w:rsidP="00D00F13">
      <w:pPr>
        <w:pStyle w:val="ListParagraph"/>
        <w:jc w:val="both"/>
        <w:rPr>
          <w:rFonts w:ascii="Cambria" w:hAnsi="Cambria"/>
        </w:rPr>
      </w:pPr>
      <w:r w:rsidRPr="00D00F13">
        <w:rPr>
          <w:rFonts w:ascii="Cambria" w:hAnsi="Cambria"/>
          <w:b/>
          <w:bCs/>
          <w:i/>
          <w:iCs/>
          <w:lang w:val="en-US"/>
        </w:rPr>
        <w:t>The American</w:t>
      </w:r>
      <w:r w:rsidRPr="00D00F13">
        <w:rPr>
          <w:rFonts w:ascii="Cambria" w:hAnsi="Cambria"/>
          <w:b/>
          <w:bCs/>
          <w:lang w:val="en-US"/>
        </w:rPr>
        <w:t xml:space="preserve"> </w:t>
      </w:r>
      <w:r w:rsidRPr="00D00F13">
        <w:rPr>
          <w:rFonts w:ascii="Cambria" w:hAnsi="Cambria"/>
          <w:lang w:val="en-US"/>
        </w:rPr>
        <w:t xml:space="preserve">(1877), </w:t>
      </w:r>
    </w:p>
    <w:p w14:paraId="2980A6B7" w14:textId="77777777" w:rsidR="00D00F13" w:rsidRPr="00D00F13" w:rsidRDefault="00165FE6" w:rsidP="00D00F13">
      <w:pPr>
        <w:pStyle w:val="ListParagraph"/>
        <w:jc w:val="both"/>
        <w:rPr>
          <w:rFonts w:ascii="Cambria" w:hAnsi="Cambria"/>
        </w:rPr>
      </w:pPr>
      <w:r w:rsidRPr="00D00F13">
        <w:rPr>
          <w:rFonts w:ascii="Cambria" w:hAnsi="Cambria"/>
          <w:b/>
          <w:bCs/>
          <w:i/>
          <w:iCs/>
          <w:lang w:val="en-US"/>
        </w:rPr>
        <w:t>The Portrait of a Lady</w:t>
      </w:r>
      <w:r w:rsidRPr="00D00F13">
        <w:rPr>
          <w:rFonts w:ascii="Cambria" w:hAnsi="Cambria"/>
          <w:b/>
          <w:bCs/>
          <w:lang w:val="en-US"/>
        </w:rPr>
        <w:t xml:space="preserve"> </w:t>
      </w:r>
      <w:r w:rsidRPr="00D00F13">
        <w:rPr>
          <w:rFonts w:ascii="Cambria" w:hAnsi="Cambria"/>
          <w:lang w:val="en-US"/>
        </w:rPr>
        <w:t>(1881)</w:t>
      </w:r>
    </w:p>
    <w:p w14:paraId="0BD5B1A4" w14:textId="57DF3853" w:rsidR="00080751" w:rsidRPr="00D00F13" w:rsidRDefault="00165FE6" w:rsidP="00D00F13">
      <w:pPr>
        <w:pStyle w:val="ListParagraph"/>
        <w:jc w:val="both"/>
        <w:rPr>
          <w:rFonts w:ascii="Cambria" w:hAnsi="Cambria"/>
        </w:rPr>
      </w:pPr>
      <w:r w:rsidRPr="00D00F13">
        <w:rPr>
          <w:rFonts w:ascii="Cambria" w:hAnsi="Cambria"/>
          <w:b/>
          <w:bCs/>
          <w:i/>
          <w:iCs/>
          <w:lang w:val="en-US"/>
        </w:rPr>
        <w:t>The Wings of the Dove</w:t>
      </w:r>
      <w:r w:rsidRPr="00D00F13">
        <w:rPr>
          <w:rFonts w:ascii="Cambria" w:hAnsi="Cambria"/>
          <w:b/>
          <w:bCs/>
          <w:lang w:val="en-US"/>
        </w:rPr>
        <w:t xml:space="preserve"> </w:t>
      </w:r>
      <w:r w:rsidRPr="00D00F13">
        <w:rPr>
          <w:rFonts w:ascii="Cambria" w:hAnsi="Cambria"/>
          <w:lang w:val="en-US"/>
        </w:rPr>
        <w:t xml:space="preserve">(1902) </w:t>
      </w:r>
    </w:p>
    <w:p w14:paraId="200C89B7" w14:textId="60609255" w:rsidR="00080751" w:rsidRPr="00D00F13" w:rsidRDefault="00165FE6" w:rsidP="00D00F13">
      <w:pPr>
        <w:pStyle w:val="ListParagraph"/>
        <w:jc w:val="both"/>
        <w:rPr>
          <w:rFonts w:ascii="Cambria" w:hAnsi="Cambria"/>
        </w:rPr>
      </w:pPr>
      <w:r w:rsidRPr="00D00F13">
        <w:rPr>
          <w:rFonts w:ascii="Cambria" w:hAnsi="Cambria"/>
          <w:b/>
          <w:bCs/>
          <w:i/>
          <w:iCs/>
          <w:lang w:val="en-US"/>
        </w:rPr>
        <w:t>The Ambassadors</w:t>
      </w:r>
      <w:r w:rsidRPr="00D00F13">
        <w:rPr>
          <w:rFonts w:ascii="Cambria" w:hAnsi="Cambria"/>
          <w:b/>
          <w:bCs/>
          <w:lang w:val="en-US"/>
        </w:rPr>
        <w:t xml:space="preserve"> </w:t>
      </w:r>
      <w:r w:rsidRPr="00D00F13">
        <w:rPr>
          <w:rFonts w:ascii="Cambria" w:hAnsi="Cambria"/>
          <w:lang w:val="en-US"/>
        </w:rPr>
        <w:t xml:space="preserve">(1903) </w:t>
      </w:r>
    </w:p>
    <w:p w14:paraId="1C0C009B" w14:textId="4D80C971" w:rsidR="00080751" w:rsidRDefault="00165FE6" w:rsidP="00D00F13">
      <w:pPr>
        <w:pStyle w:val="ListParagraph"/>
        <w:jc w:val="both"/>
        <w:rPr>
          <w:rFonts w:ascii="Cambria" w:hAnsi="Cambria"/>
          <w:lang w:val="en-US"/>
        </w:rPr>
      </w:pPr>
      <w:r w:rsidRPr="00D00F13">
        <w:rPr>
          <w:rFonts w:ascii="Cambria" w:hAnsi="Cambria"/>
          <w:b/>
          <w:bCs/>
          <w:i/>
          <w:iCs/>
          <w:lang w:val="en-US"/>
        </w:rPr>
        <w:t>The Golden Bowl</w:t>
      </w:r>
      <w:r w:rsidRPr="00D00F13">
        <w:rPr>
          <w:rFonts w:ascii="Cambria" w:hAnsi="Cambria"/>
          <w:b/>
          <w:bCs/>
          <w:lang w:val="en-US"/>
        </w:rPr>
        <w:t xml:space="preserve"> </w:t>
      </w:r>
      <w:r w:rsidRPr="00D00F13">
        <w:rPr>
          <w:rFonts w:ascii="Cambria" w:hAnsi="Cambria"/>
          <w:lang w:val="en-US"/>
        </w:rPr>
        <w:t>(1904)</w:t>
      </w:r>
    </w:p>
    <w:p w14:paraId="60BCC69F" w14:textId="79958707" w:rsidR="00D00F13" w:rsidRPr="00D00F13" w:rsidRDefault="00D00F13" w:rsidP="00D00F13">
      <w:pPr>
        <w:pStyle w:val="ListParagraph"/>
        <w:jc w:val="both"/>
        <w:rPr>
          <w:rFonts w:ascii="Cambria" w:hAnsi="Cambria"/>
        </w:rPr>
      </w:pPr>
      <w:r>
        <w:rPr>
          <w:rFonts w:ascii="Cambria" w:hAnsi="Cambria"/>
          <w:b/>
          <w:bCs/>
          <w:i/>
          <w:iCs/>
          <w:lang w:val="en-US"/>
        </w:rPr>
        <w:t>…</w:t>
      </w:r>
    </w:p>
    <w:p w14:paraId="13800CF5" w14:textId="77777777" w:rsidR="00165FE6" w:rsidRPr="00DC7E9E" w:rsidRDefault="00165FE6" w:rsidP="00165FE6">
      <w:pPr>
        <w:ind w:left="720"/>
        <w:rPr>
          <w:rFonts w:ascii="Cambria" w:hAnsi="Cambria"/>
        </w:rPr>
      </w:pPr>
    </w:p>
    <w:p w14:paraId="327DD3E5" w14:textId="656C2A9D" w:rsidR="00DB1997" w:rsidRPr="00FD3682" w:rsidRDefault="00165FE6" w:rsidP="00FD3682">
      <w:pPr>
        <w:jc w:val="center"/>
        <w:rPr>
          <w:rFonts w:ascii="Cambria" w:hAnsi="Cambria"/>
          <w:b/>
          <w:u w:val="single"/>
          <w:lang w:val="en-US"/>
        </w:rPr>
      </w:pPr>
      <w:r w:rsidRPr="00FD3682">
        <w:rPr>
          <w:rFonts w:ascii="Cambria" w:hAnsi="Cambria"/>
          <w:b/>
          <w:u w:val="single"/>
          <w:lang w:val="en-US"/>
        </w:rPr>
        <w:t>NATURALISM</w:t>
      </w:r>
    </w:p>
    <w:p w14:paraId="2036B735" w14:textId="5539F19A" w:rsidR="00080751" w:rsidRPr="00FD3682" w:rsidRDefault="00165FE6" w:rsidP="00FD3682">
      <w:pPr>
        <w:pStyle w:val="ListParagraph"/>
        <w:numPr>
          <w:ilvl w:val="0"/>
          <w:numId w:val="1"/>
        </w:numPr>
        <w:rPr>
          <w:rFonts w:ascii="Cambria" w:hAnsi="Cambria"/>
        </w:rPr>
      </w:pPr>
      <w:r w:rsidRPr="00FD3682">
        <w:rPr>
          <w:rFonts w:ascii="Cambria" w:hAnsi="Cambria"/>
          <w:lang w:val="en-US"/>
        </w:rPr>
        <w:t>Shortly before and after the turn of the twentieth century;</w:t>
      </w:r>
    </w:p>
    <w:p w14:paraId="6E1F3CE0" w14:textId="76D87968" w:rsidR="00080751" w:rsidRPr="00FD3682" w:rsidRDefault="00165FE6" w:rsidP="00FD3682">
      <w:pPr>
        <w:pStyle w:val="ListParagraph"/>
        <w:numPr>
          <w:ilvl w:val="0"/>
          <w:numId w:val="1"/>
        </w:numPr>
        <w:rPr>
          <w:rFonts w:ascii="Cambria" w:hAnsi="Cambria"/>
        </w:rPr>
      </w:pPr>
      <w:r w:rsidRPr="00FD3682">
        <w:rPr>
          <w:rFonts w:ascii="Cambria" w:hAnsi="Cambria"/>
          <w:lang w:val="en-US"/>
        </w:rPr>
        <w:t>Influenced by Darwin’s theory and the 19</w:t>
      </w:r>
      <w:r w:rsidRPr="00FD3682">
        <w:rPr>
          <w:rFonts w:ascii="Cambria" w:hAnsi="Cambria"/>
          <w:vertAlign w:val="superscript"/>
          <w:lang w:val="en-US"/>
        </w:rPr>
        <w:t>th</w:t>
      </w:r>
      <w:r w:rsidRPr="00FD3682">
        <w:rPr>
          <w:rFonts w:ascii="Cambria" w:hAnsi="Cambria"/>
          <w:lang w:val="en-US"/>
        </w:rPr>
        <w:t xml:space="preserve"> century French literature (Emile Zola);</w:t>
      </w:r>
    </w:p>
    <w:p w14:paraId="3F6F484C" w14:textId="4EADDB66" w:rsidR="00080751" w:rsidRPr="00FD3682" w:rsidRDefault="00165FE6" w:rsidP="00FD3682">
      <w:pPr>
        <w:pStyle w:val="ListParagraph"/>
        <w:numPr>
          <w:ilvl w:val="0"/>
          <w:numId w:val="1"/>
        </w:numPr>
        <w:rPr>
          <w:rFonts w:ascii="Cambria" w:hAnsi="Cambria"/>
        </w:rPr>
      </w:pPr>
      <w:r w:rsidRPr="00FD3682">
        <w:rPr>
          <w:rFonts w:ascii="Cambria" w:hAnsi="Cambria"/>
          <w:lang w:val="en-US"/>
        </w:rPr>
        <w:t>Subjects from the lower ranks of the society</w:t>
      </w:r>
    </w:p>
    <w:p w14:paraId="2B356D3E" w14:textId="0332ED92" w:rsidR="00080751" w:rsidRPr="00FD3682" w:rsidRDefault="00165FE6" w:rsidP="00FD3682">
      <w:pPr>
        <w:pStyle w:val="ListParagraph"/>
        <w:numPr>
          <w:ilvl w:val="0"/>
          <w:numId w:val="1"/>
        </w:numPr>
        <w:rPr>
          <w:rFonts w:ascii="Cambria" w:hAnsi="Cambria"/>
        </w:rPr>
      </w:pPr>
      <w:r w:rsidRPr="00FD3682">
        <w:rPr>
          <w:rFonts w:ascii="Cambria" w:hAnsi="Cambria"/>
          <w:lang w:val="en-US"/>
        </w:rPr>
        <w:t>Portrayed misery and poverty of the underdogs who were victims of society and nature;</w:t>
      </w:r>
    </w:p>
    <w:p w14:paraId="3BACB100" w14:textId="6A5167C0" w:rsidR="00080751" w:rsidRPr="00FD3682" w:rsidRDefault="00165FE6" w:rsidP="00FD3682">
      <w:pPr>
        <w:pStyle w:val="ListParagraph"/>
        <w:numPr>
          <w:ilvl w:val="0"/>
          <w:numId w:val="1"/>
        </w:numPr>
        <w:rPr>
          <w:rFonts w:ascii="Cambria" w:hAnsi="Cambria"/>
        </w:rPr>
      </w:pPr>
      <w:r w:rsidRPr="00FD3682">
        <w:rPr>
          <w:rFonts w:ascii="Cambria" w:hAnsi="Cambria"/>
          <w:lang w:val="en-US"/>
        </w:rPr>
        <w:t>A major theme – human bestiality, especially as an explanation of sexual desire.</w:t>
      </w:r>
    </w:p>
    <w:p w14:paraId="5006232A" w14:textId="167FEA1C" w:rsidR="00FD3682" w:rsidRDefault="00FD3682" w:rsidP="00FD3682">
      <w:pPr>
        <w:pStyle w:val="ListParagraph"/>
        <w:rPr>
          <w:rFonts w:ascii="Cambria" w:hAnsi="Cambria"/>
          <w:lang w:val="en-US"/>
        </w:rPr>
      </w:pPr>
    </w:p>
    <w:p w14:paraId="44450492" w14:textId="7B8E91C6" w:rsidR="00FD3682" w:rsidRPr="00FD3682" w:rsidRDefault="00FD3682" w:rsidP="00FD3682">
      <w:pPr>
        <w:pStyle w:val="ListParagraph"/>
        <w:jc w:val="center"/>
        <w:rPr>
          <w:rFonts w:ascii="Cambria" w:hAnsi="Cambria"/>
        </w:rPr>
      </w:pPr>
      <w:r>
        <w:rPr>
          <w:rFonts w:ascii="Cambria" w:hAnsi="Cambria"/>
          <w:lang w:val="en-US"/>
        </w:rPr>
        <w:t>REPRESENTATIVES:</w:t>
      </w:r>
    </w:p>
    <w:p w14:paraId="6B0F1FCB" w14:textId="450E9FFD" w:rsidR="00080751" w:rsidRPr="00DC7E9E" w:rsidRDefault="00165FE6" w:rsidP="00165FE6">
      <w:pPr>
        <w:numPr>
          <w:ilvl w:val="0"/>
          <w:numId w:val="6"/>
        </w:numPr>
        <w:rPr>
          <w:rFonts w:ascii="Cambria" w:hAnsi="Cambria"/>
        </w:rPr>
      </w:pPr>
      <w:r w:rsidRPr="00DC7E9E">
        <w:rPr>
          <w:rFonts w:ascii="Cambria" w:hAnsi="Cambria"/>
          <w:b/>
          <w:bCs/>
          <w:lang w:val="en-US"/>
        </w:rPr>
        <w:t xml:space="preserve">Stephen Crane </w:t>
      </w:r>
      <w:r w:rsidR="00FD3682">
        <w:rPr>
          <w:rFonts w:ascii="Cambria" w:hAnsi="Cambria"/>
          <w:lang w:val="en-US"/>
        </w:rPr>
        <w:t>(</w:t>
      </w:r>
      <w:r w:rsidRPr="00DC7E9E">
        <w:rPr>
          <w:rFonts w:ascii="Cambria" w:hAnsi="Cambria"/>
          <w:i/>
          <w:iCs/>
          <w:lang w:val="en-US"/>
        </w:rPr>
        <w:t xml:space="preserve">Red Badge of Courage, Maggie, </w:t>
      </w:r>
      <w:proofErr w:type="gramStart"/>
      <w:r w:rsidRPr="00DC7E9E">
        <w:rPr>
          <w:rFonts w:ascii="Cambria" w:hAnsi="Cambria"/>
          <w:i/>
          <w:iCs/>
          <w:lang w:val="en-US"/>
        </w:rPr>
        <w:t>A</w:t>
      </w:r>
      <w:proofErr w:type="gramEnd"/>
      <w:r w:rsidRPr="00DC7E9E">
        <w:rPr>
          <w:rFonts w:ascii="Cambria" w:hAnsi="Cambria"/>
          <w:i/>
          <w:iCs/>
          <w:lang w:val="en-US"/>
        </w:rPr>
        <w:t xml:space="preserve"> Girl of the Street</w:t>
      </w:r>
      <w:r w:rsidR="00FD3682">
        <w:rPr>
          <w:rFonts w:ascii="Cambria" w:hAnsi="Cambria"/>
          <w:i/>
          <w:iCs/>
          <w:lang w:val="en-US"/>
        </w:rPr>
        <w:t>…)</w:t>
      </w:r>
    </w:p>
    <w:p w14:paraId="3E43A3EF" w14:textId="77F31890" w:rsidR="00080751" w:rsidRPr="00DC7E9E" w:rsidRDefault="00165FE6" w:rsidP="00165FE6">
      <w:pPr>
        <w:numPr>
          <w:ilvl w:val="0"/>
          <w:numId w:val="6"/>
        </w:numPr>
        <w:rPr>
          <w:rFonts w:ascii="Cambria" w:hAnsi="Cambria"/>
        </w:rPr>
      </w:pPr>
      <w:r w:rsidRPr="00DC7E9E">
        <w:rPr>
          <w:rFonts w:ascii="Cambria" w:hAnsi="Cambria"/>
          <w:b/>
          <w:bCs/>
          <w:lang w:val="en-US"/>
        </w:rPr>
        <w:t xml:space="preserve">Frank Norris </w:t>
      </w:r>
      <w:r w:rsidR="00FD3682">
        <w:rPr>
          <w:rFonts w:ascii="Cambria" w:hAnsi="Cambria"/>
          <w:lang w:val="en-US"/>
        </w:rPr>
        <w:t>(</w:t>
      </w:r>
      <w:proofErr w:type="spellStart"/>
      <w:r w:rsidRPr="00DC7E9E">
        <w:rPr>
          <w:rFonts w:ascii="Cambria" w:hAnsi="Cambria"/>
          <w:i/>
          <w:iCs/>
          <w:lang w:val="en-US"/>
        </w:rPr>
        <w:t>McTeague</w:t>
      </w:r>
      <w:proofErr w:type="spellEnd"/>
      <w:r w:rsidR="00FD3682">
        <w:rPr>
          <w:rFonts w:ascii="Cambria" w:hAnsi="Cambria"/>
          <w:i/>
          <w:iCs/>
          <w:lang w:val="en-US"/>
        </w:rPr>
        <w:t>…)</w:t>
      </w:r>
    </w:p>
    <w:p w14:paraId="43F4E4F6" w14:textId="1E7D95F2" w:rsidR="00080751" w:rsidRPr="00DC7E9E" w:rsidRDefault="00165FE6" w:rsidP="00165FE6">
      <w:pPr>
        <w:numPr>
          <w:ilvl w:val="0"/>
          <w:numId w:val="6"/>
        </w:numPr>
        <w:rPr>
          <w:rFonts w:ascii="Cambria" w:hAnsi="Cambria"/>
        </w:rPr>
      </w:pPr>
      <w:r w:rsidRPr="00DC7E9E">
        <w:rPr>
          <w:rFonts w:ascii="Cambria" w:hAnsi="Cambria"/>
          <w:b/>
          <w:bCs/>
          <w:lang w:val="en-US"/>
        </w:rPr>
        <w:t xml:space="preserve">Theodore Dreiser </w:t>
      </w:r>
      <w:r w:rsidR="00FD3682">
        <w:rPr>
          <w:rFonts w:ascii="Cambria" w:hAnsi="Cambria"/>
          <w:lang w:val="en-US"/>
        </w:rPr>
        <w:t>(</w:t>
      </w:r>
      <w:r w:rsidRPr="00DC7E9E">
        <w:rPr>
          <w:rFonts w:ascii="Cambria" w:hAnsi="Cambria"/>
          <w:i/>
          <w:iCs/>
          <w:lang w:val="en-US"/>
        </w:rPr>
        <w:t xml:space="preserve">Sister Carrie, </w:t>
      </w:r>
      <w:proofErr w:type="gramStart"/>
      <w:r w:rsidRPr="00DC7E9E">
        <w:rPr>
          <w:rFonts w:ascii="Cambria" w:hAnsi="Cambria"/>
          <w:i/>
          <w:iCs/>
          <w:lang w:val="en-US"/>
        </w:rPr>
        <w:t>An</w:t>
      </w:r>
      <w:proofErr w:type="gramEnd"/>
      <w:r w:rsidRPr="00DC7E9E">
        <w:rPr>
          <w:rFonts w:ascii="Cambria" w:hAnsi="Cambria"/>
          <w:i/>
          <w:iCs/>
          <w:lang w:val="en-US"/>
        </w:rPr>
        <w:t xml:space="preserve"> American Tragedy</w:t>
      </w:r>
      <w:r w:rsidR="00FD3682">
        <w:rPr>
          <w:rFonts w:ascii="Cambria" w:hAnsi="Cambria"/>
          <w:i/>
          <w:iCs/>
          <w:lang w:val="en-US"/>
        </w:rPr>
        <w:t>…)</w:t>
      </w:r>
    </w:p>
    <w:p w14:paraId="250082BE" w14:textId="6D844C56" w:rsidR="00080751" w:rsidRPr="00FD3682" w:rsidRDefault="00165FE6" w:rsidP="00165FE6">
      <w:pPr>
        <w:numPr>
          <w:ilvl w:val="0"/>
          <w:numId w:val="6"/>
        </w:numPr>
        <w:rPr>
          <w:rFonts w:ascii="Cambria" w:hAnsi="Cambria"/>
        </w:rPr>
      </w:pPr>
      <w:r w:rsidRPr="00DC7E9E">
        <w:rPr>
          <w:rFonts w:ascii="Cambria" w:hAnsi="Cambria"/>
          <w:b/>
          <w:bCs/>
          <w:lang w:val="en-US"/>
        </w:rPr>
        <w:t xml:space="preserve">Jack London </w:t>
      </w:r>
      <w:r w:rsidR="00FD3682">
        <w:rPr>
          <w:rFonts w:ascii="Cambria" w:hAnsi="Cambria"/>
          <w:lang w:val="en-US"/>
        </w:rPr>
        <w:t>(</w:t>
      </w:r>
      <w:r w:rsidRPr="00DC7E9E">
        <w:rPr>
          <w:rFonts w:ascii="Cambria" w:hAnsi="Cambria"/>
          <w:i/>
          <w:iCs/>
          <w:lang w:val="en-US"/>
        </w:rPr>
        <w:t>The Call of the Wild; Martin Eden</w:t>
      </w:r>
      <w:r w:rsidR="00FD3682">
        <w:rPr>
          <w:rFonts w:ascii="Cambria" w:hAnsi="Cambria"/>
          <w:i/>
          <w:iCs/>
          <w:lang w:val="en-US"/>
        </w:rPr>
        <w:t>…)</w:t>
      </w:r>
    </w:p>
    <w:p w14:paraId="07716DFD" w14:textId="77777777" w:rsidR="00FD3682" w:rsidRPr="00DC7E9E" w:rsidRDefault="00FD3682" w:rsidP="00FD3682">
      <w:pPr>
        <w:ind w:left="720"/>
        <w:rPr>
          <w:rFonts w:ascii="Cambria" w:hAnsi="Cambria"/>
        </w:rPr>
      </w:pPr>
    </w:p>
    <w:p w14:paraId="6B062699" w14:textId="33B8D446" w:rsidR="00FD3682" w:rsidRPr="00FD3682" w:rsidRDefault="00FD3682" w:rsidP="00FD3682">
      <w:pPr>
        <w:jc w:val="center"/>
        <w:rPr>
          <w:rFonts w:ascii="Cambria" w:hAnsi="Cambria"/>
          <w:b/>
          <w:lang w:val="en-US"/>
        </w:rPr>
      </w:pPr>
      <w:r w:rsidRPr="00FD3682">
        <w:rPr>
          <w:rFonts w:ascii="Cambria" w:hAnsi="Cambria"/>
          <w:b/>
          <w:lang w:val="en-US"/>
        </w:rPr>
        <w:t>REALISM VS NATURALISM</w:t>
      </w:r>
    </w:p>
    <w:p w14:paraId="03F29C15" w14:textId="77777777" w:rsidR="00FD3682" w:rsidRPr="00FD3682" w:rsidRDefault="00FD3682" w:rsidP="00FD3682">
      <w:pPr>
        <w:ind w:firstLine="708"/>
        <w:jc w:val="both"/>
        <w:rPr>
          <w:rFonts w:ascii="Cambria" w:hAnsi="Cambria"/>
        </w:rPr>
      </w:pPr>
      <w:r w:rsidRPr="00FD3682">
        <w:rPr>
          <w:rFonts w:ascii="Cambria" w:hAnsi="Cambria"/>
        </w:rPr>
        <w:t>While being two separate literary movements, realism and naturalism have been at times used as interchangeable terms, sharing some deep-running similarities:</w:t>
      </w:r>
    </w:p>
    <w:p w14:paraId="0D5A7A2B" w14:textId="77777777" w:rsidR="00FD3682" w:rsidRPr="00FD3682" w:rsidRDefault="00FD3682" w:rsidP="00FD3682">
      <w:pPr>
        <w:ind w:firstLine="708"/>
        <w:jc w:val="both"/>
        <w:rPr>
          <w:rFonts w:ascii="Cambria" w:hAnsi="Cambria"/>
        </w:rPr>
      </w:pPr>
      <w:r w:rsidRPr="00FD3682">
        <w:rPr>
          <w:rFonts w:ascii="Cambria" w:hAnsi="Cambria"/>
        </w:rPr>
        <w:t>1) They are both "basic" views of life and humanity, stripping away the layers of romanticism to present a "natural" or "real" outlook of the work. They refuse to idealize or flatter the subject. They avoid artificial, fantasy, or supernatural elements.</w:t>
      </w:r>
    </w:p>
    <w:p w14:paraId="630D815C" w14:textId="77777777" w:rsidR="00FD3682" w:rsidRPr="00FD3682" w:rsidRDefault="00FD3682" w:rsidP="00FD3682">
      <w:pPr>
        <w:ind w:firstLine="708"/>
        <w:jc w:val="both"/>
        <w:rPr>
          <w:rFonts w:ascii="Cambria" w:hAnsi="Cambria"/>
        </w:rPr>
      </w:pPr>
      <w:r w:rsidRPr="00FD3682">
        <w:rPr>
          <w:rFonts w:ascii="Cambria" w:hAnsi="Cambria"/>
        </w:rPr>
        <w:t>2) Both of these pessimistic views emerged in the 19th century, a period known for its trials and turmoil.</w:t>
      </w:r>
    </w:p>
    <w:p w14:paraId="18289A0A" w14:textId="77777777" w:rsidR="00FD3682" w:rsidRPr="00FD3682" w:rsidRDefault="00FD3682" w:rsidP="00FD3682">
      <w:pPr>
        <w:ind w:firstLine="708"/>
        <w:jc w:val="both"/>
        <w:rPr>
          <w:rFonts w:ascii="Cambria" w:hAnsi="Cambria"/>
        </w:rPr>
      </w:pPr>
      <w:r w:rsidRPr="00FD3682">
        <w:rPr>
          <w:rFonts w:ascii="Cambria" w:hAnsi="Cambria"/>
        </w:rPr>
        <w:t>3) God is absent from most of the writing in either category, with writers opting for a focus on the real world.</w:t>
      </w:r>
    </w:p>
    <w:p w14:paraId="68AA2F85" w14:textId="77777777" w:rsidR="00FD3682" w:rsidRPr="00FD3682" w:rsidRDefault="00FD3682" w:rsidP="00FD3682">
      <w:pPr>
        <w:ind w:firstLine="708"/>
        <w:jc w:val="both"/>
        <w:rPr>
          <w:rFonts w:ascii="Cambria" w:hAnsi="Cambria"/>
        </w:rPr>
      </w:pPr>
      <w:r w:rsidRPr="00FD3682">
        <w:rPr>
          <w:rFonts w:ascii="Cambria" w:hAnsi="Cambria"/>
        </w:rPr>
        <w:t>But despite these similarities, these two literary movements are separate for a reason.</w:t>
      </w:r>
    </w:p>
    <w:p w14:paraId="63EE02DE" w14:textId="77777777" w:rsidR="00FD3682" w:rsidRPr="00FD3682" w:rsidRDefault="00FD3682" w:rsidP="00FD3682">
      <w:pPr>
        <w:ind w:firstLine="708"/>
        <w:jc w:val="both"/>
        <w:rPr>
          <w:rFonts w:ascii="Cambria" w:hAnsi="Cambria"/>
        </w:rPr>
      </w:pPr>
      <w:r w:rsidRPr="00FD3682">
        <w:rPr>
          <w:rFonts w:ascii="Cambria" w:hAnsi="Cambria"/>
        </w:rPr>
        <w:t>1) Realism sought to be a faithful representation of life, while naturalism was more like a "chronicle of despair." In a way, naturalism proceeded from realism, and can be seen as an exaggerated form of realism; it shows humans as being determined by environment, heredity, and social conditions beyond their control, and thus rather helpless to escape their circumstances.</w:t>
      </w:r>
    </w:p>
    <w:p w14:paraId="3CF0DAA9" w14:textId="77777777" w:rsidR="00FD3682" w:rsidRPr="00FD3682" w:rsidRDefault="00FD3682" w:rsidP="00FD3682">
      <w:pPr>
        <w:ind w:firstLine="708"/>
        <w:jc w:val="both"/>
        <w:rPr>
          <w:rFonts w:ascii="Cambria" w:hAnsi="Cambria"/>
        </w:rPr>
      </w:pPr>
      <w:r w:rsidRPr="00FD3682">
        <w:rPr>
          <w:rFonts w:ascii="Cambria" w:hAnsi="Cambria"/>
        </w:rPr>
        <w:t>2) While in realism the main focus was on the middle class and its problems, naturalism often focused on poorly educated or lower-class characters, and on themes involving violence and taboo activities.</w:t>
      </w:r>
    </w:p>
    <w:p w14:paraId="7F016154" w14:textId="77777777" w:rsidR="00FD3682" w:rsidRPr="00FD3682" w:rsidRDefault="00FD3682" w:rsidP="00FD3682">
      <w:pPr>
        <w:ind w:firstLine="708"/>
        <w:jc w:val="both"/>
        <w:rPr>
          <w:rFonts w:ascii="Cambria" w:hAnsi="Cambria"/>
        </w:rPr>
      </w:pPr>
      <w:r w:rsidRPr="00FD3682">
        <w:rPr>
          <w:rFonts w:ascii="Cambria" w:hAnsi="Cambria"/>
        </w:rPr>
        <w:t>3) While in realism, faithful representation of reality including the details of nature is important, in Naturalism, nature itself is a force, generally a powerful, indifferent mechanism.</w:t>
      </w:r>
    </w:p>
    <w:p w14:paraId="72FFCED8" w14:textId="77777777" w:rsidR="00FD3682" w:rsidRPr="00FD3682" w:rsidRDefault="00FD3682" w:rsidP="00FD3682">
      <w:pPr>
        <w:ind w:firstLine="708"/>
        <w:jc w:val="both"/>
        <w:rPr>
          <w:rFonts w:ascii="Cambria" w:hAnsi="Cambria"/>
        </w:rPr>
      </w:pPr>
      <w:r w:rsidRPr="00FD3682">
        <w:rPr>
          <w:rFonts w:ascii="Cambria" w:hAnsi="Cambria"/>
        </w:rPr>
        <w:t>One might say that Naturalism is more limited kind of realism in which individual characters are not so much opened up and explored psychologically by the careful observation of their manners and moods and by the credible development of their circumstances, as they are buffeted and usually ruined by the greater forces of the world around them. Thus, the pure realist might write, “The wind blew in from the desert and dried the city air, stung the nostrils, caused the head to pound,” whereas the naturalist more likely would write, “The wind blew in from the desert, hot, sand-dry, malevolent; it scorched his soul and drove him near to madness.” Naturalism, almost despite its name, is saturated with the symbolic, whereas Realism is only lightly tinged with it.</w:t>
      </w:r>
    </w:p>
    <w:p w14:paraId="5AAF3412" w14:textId="77777777" w:rsidR="00FD3682" w:rsidRPr="00FD3682" w:rsidRDefault="00FD3682" w:rsidP="00FD3682">
      <w:pPr>
        <w:ind w:firstLine="708"/>
        <w:jc w:val="both"/>
        <w:rPr>
          <w:rFonts w:ascii="Cambria" w:hAnsi="Cambria"/>
        </w:rPr>
      </w:pPr>
      <w:r w:rsidRPr="00FD3682">
        <w:rPr>
          <w:rFonts w:ascii="Cambria" w:hAnsi="Cambria"/>
        </w:rPr>
        <w:t>Naturalists employ pop versions of evolutionary theory: humans retain animal qualities; God is absent, the natural forces (usually negative) prevail; chance and violence are omnipresent as causes. Cities and machines provide negative mass pressures.</w:t>
      </w:r>
    </w:p>
    <w:p w14:paraId="0E6D7D45" w14:textId="77777777" w:rsidR="00FD3682" w:rsidRPr="00FD3682" w:rsidRDefault="00FD3682" w:rsidP="00FD3682">
      <w:pPr>
        <w:ind w:firstLine="708"/>
        <w:jc w:val="both"/>
        <w:rPr>
          <w:rFonts w:ascii="Cambria" w:hAnsi="Cambria"/>
        </w:rPr>
      </w:pPr>
      <w:r w:rsidRPr="00FD3682">
        <w:rPr>
          <w:rFonts w:ascii="Cambria" w:hAnsi="Cambria"/>
        </w:rPr>
        <w:lastRenderedPageBreak/>
        <w:t>If Naturalism often fits the defining phrase “slice of life,” so does Realism, only the former slices vertically, deep into the undersurfaces of life, while Realism slices horizontally, encompassing broadly and in detail the “quiet eventful round of everyday life”.</w:t>
      </w:r>
    </w:p>
    <w:p w14:paraId="196B74AB" w14:textId="1DD8B172" w:rsidR="00FD3682" w:rsidRPr="005021D7" w:rsidRDefault="00FD3682" w:rsidP="005021D7">
      <w:pPr>
        <w:ind w:firstLine="708"/>
        <w:jc w:val="both"/>
        <w:rPr>
          <w:rFonts w:ascii="Cambria" w:hAnsi="Cambria"/>
          <w:b/>
          <w:lang w:val="en-US"/>
        </w:rPr>
      </w:pPr>
      <w:r w:rsidRPr="005021D7">
        <w:rPr>
          <w:rFonts w:ascii="Cambria" w:hAnsi="Cambria"/>
          <w:b/>
          <w:lang w:val="en-US"/>
        </w:rPr>
        <w:t>The poem below is representative of American Naturalism. Its major theme is the existence of a ‘creature’</w:t>
      </w:r>
      <w:r w:rsidR="005021D7">
        <w:rPr>
          <w:rFonts w:ascii="Cambria" w:hAnsi="Cambria"/>
          <w:b/>
          <w:lang w:val="en-US"/>
        </w:rPr>
        <w:t xml:space="preserve"> within us all. Read it</w:t>
      </w:r>
      <w:r w:rsidRPr="005021D7">
        <w:rPr>
          <w:rFonts w:ascii="Cambria" w:hAnsi="Cambria"/>
          <w:b/>
          <w:lang w:val="en-US"/>
        </w:rPr>
        <w:t xml:space="preserve"> and think about the questions: what might the desert represent?</w:t>
      </w:r>
      <w:r w:rsidR="005021D7" w:rsidRPr="005021D7">
        <w:rPr>
          <w:rFonts w:ascii="Cambria" w:hAnsi="Cambria"/>
          <w:b/>
          <w:lang w:val="en-US"/>
        </w:rPr>
        <w:t xml:space="preserve"> What do you think of the creature eating his heart symbolize?</w:t>
      </w:r>
    </w:p>
    <w:p w14:paraId="4993CC0F" w14:textId="77777777" w:rsidR="00FD3682" w:rsidRDefault="00FD3682" w:rsidP="00FD3682">
      <w:pPr>
        <w:jc w:val="center"/>
        <w:rPr>
          <w:rFonts w:ascii="Cambria" w:hAnsi="Cambria"/>
          <w:b/>
        </w:rPr>
      </w:pPr>
    </w:p>
    <w:p w14:paraId="4A678B3A" w14:textId="12EA8242" w:rsidR="00FD3682" w:rsidRPr="00FD3682" w:rsidRDefault="00FD3682" w:rsidP="00FD3682">
      <w:pPr>
        <w:jc w:val="center"/>
        <w:rPr>
          <w:rFonts w:ascii="Cambria" w:hAnsi="Cambria"/>
          <w:b/>
        </w:rPr>
      </w:pPr>
      <w:r w:rsidRPr="00FD3682">
        <w:rPr>
          <w:rFonts w:ascii="Cambria" w:hAnsi="Cambria"/>
          <w:b/>
        </w:rPr>
        <w:t>In the Desert</w:t>
      </w:r>
    </w:p>
    <w:p w14:paraId="01551860" w14:textId="673EAA13" w:rsidR="00FD3682" w:rsidRPr="00FD3682" w:rsidRDefault="00FD3682" w:rsidP="00FD3682">
      <w:pPr>
        <w:jc w:val="center"/>
        <w:rPr>
          <w:rFonts w:ascii="Cambria" w:hAnsi="Cambria"/>
          <w:lang w:val="en-US"/>
        </w:rPr>
      </w:pPr>
      <w:r>
        <w:rPr>
          <w:rFonts w:ascii="Cambria" w:hAnsi="Cambria"/>
          <w:lang w:val="en-US"/>
        </w:rPr>
        <w:t>(</w:t>
      </w:r>
      <w:r w:rsidRPr="00FD3682">
        <w:rPr>
          <w:rFonts w:ascii="Cambria" w:hAnsi="Cambria"/>
        </w:rPr>
        <w:t>S</w:t>
      </w:r>
      <w:proofErr w:type="spellStart"/>
      <w:r>
        <w:rPr>
          <w:rFonts w:ascii="Cambria" w:hAnsi="Cambria"/>
          <w:lang w:val="en-US"/>
        </w:rPr>
        <w:t>tephen</w:t>
      </w:r>
      <w:proofErr w:type="spellEnd"/>
      <w:r>
        <w:rPr>
          <w:rFonts w:ascii="Cambria" w:hAnsi="Cambria"/>
          <w:lang w:val="en-US"/>
        </w:rPr>
        <w:t xml:space="preserve"> Crane)</w:t>
      </w:r>
    </w:p>
    <w:p w14:paraId="3894C85B" w14:textId="77777777" w:rsidR="00FD3682" w:rsidRPr="00FD3682" w:rsidRDefault="00FD3682" w:rsidP="00FD3682">
      <w:pPr>
        <w:spacing w:after="0" w:line="240" w:lineRule="auto"/>
        <w:jc w:val="center"/>
        <w:rPr>
          <w:rFonts w:ascii="Cambria" w:hAnsi="Cambria"/>
        </w:rPr>
      </w:pPr>
      <w:r w:rsidRPr="00FD3682">
        <w:rPr>
          <w:rFonts w:ascii="Cambria" w:hAnsi="Cambria"/>
        </w:rPr>
        <w:t>In the desert</w:t>
      </w:r>
    </w:p>
    <w:p w14:paraId="3ED72EB7" w14:textId="77777777" w:rsidR="00FD3682" w:rsidRPr="00FD3682" w:rsidRDefault="00FD3682" w:rsidP="00FD3682">
      <w:pPr>
        <w:spacing w:after="0" w:line="240" w:lineRule="auto"/>
        <w:jc w:val="center"/>
        <w:rPr>
          <w:rFonts w:ascii="Cambria" w:hAnsi="Cambria"/>
        </w:rPr>
      </w:pPr>
      <w:r w:rsidRPr="00FD3682">
        <w:rPr>
          <w:rFonts w:ascii="Cambria" w:hAnsi="Cambria"/>
        </w:rPr>
        <w:t>I saw a creature, naked, bestial,</w:t>
      </w:r>
    </w:p>
    <w:p w14:paraId="6027F7BF" w14:textId="77777777" w:rsidR="00FD3682" w:rsidRPr="00FD3682" w:rsidRDefault="00FD3682" w:rsidP="00FD3682">
      <w:pPr>
        <w:spacing w:after="0" w:line="240" w:lineRule="auto"/>
        <w:jc w:val="center"/>
        <w:rPr>
          <w:rFonts w:ascii="Cambria" w:hAnsi="Cambria"/>
        </w:rPr>
      </w:pPr>
      <w:r w:rsidRPr="00FD3682">
        <w:rPr>
          <w:rFonts w:ascii="Cambria" w:hAnsi="Cambria"/>
        </w:rPr>
        <w:t>Who, squatting upon the ground,</w:t>
      </w:r>
    </w:p>
    <w:p w14:paraId="78584F59" w14:textId="77777777" w:rsidR="00FD3682" w:rsidRPr="00FD3682" w:rsidRDefault="00FD3682" w:rsidP="00FD3682">
      <w:pPr>
        <w:spacing w:after="0" w:line="240" w:lineRule="auto"/>
        <w:jc w:val="center"/>
        <w:rPr>
          <w:rFonts w:ascii="Cambria" w:hAnsi="Cambria"/>
        </w:rPr>
      </w:pPr>
      <w:r w:rsidRPr="00FD3682">
        <w:rPr>
          <w:rFonts w:ascii="Cambria" w:hAnsi="Cambria"/>
        </w:rPr>
        <w:t>Held his heart in his hands,</w:t>
      </w:r>
    </w:p>
    <w:p w14:paraId="6EE8F7EC" w14:textId="77777777" w:rsidR="00FD3682" w:rsidRPr="00FD3682" w:rsidRDefault="00FD3682" w:rsidP="00FD3682">
      <w:pPr>
        <w:spacing w:after="0" w:line="240" w:lineRule="auto"/>
        <w:jc w:val="center"/>
        <w:rPr>
          <w:rFonts w:ascii="Cambria" w:hAnsi="Cambria"/>
        </w:rPr>
      </w:pPr>
      <w:r w:rsidRPr="00FD3682">
        <w:rPr>
          <w:rFonts w:ascii="Cambria" w:hAnsi="Cambria"/>
        </w:rPr>
        <w:t>And ate of it.</w:t>
      </w:r>
    </w:p>
    <w:p w14:paraId="7A7C1CD4" w14:textId="77777777" w:rsidR="00FD3682" w:rsidRPr="00FD3682" w:rsidRDefault="00FD3682" w:rsidP="00FD3682">
      <w:pPr>
        <w:spacing w:after="0" w:line="240" w:lineRule="auto"/>
        <w:jc w:val="center"/>
        <w:rPr>
          <w:rFonts w:ascii="Cambria" w:hAnsi="Cambria"/>
        </w:rPr>
      </w:pPr>
      <w:r w:rsidRPr="00FD3682">
        <w:rPr>
          <w:rFonts w:ascii="Cambria" w:hAnsi="Cambria"/>
        </w:rPr>
        <w:t>I said, “Is it good, friend?”</w:t>
      </w:r>
    </w:p>
    <w:p w14:paraId="066AFA37" w14:textId="77777777" w:rsidR="00FD3682" w:rsidRPr="00FD3682" w:rsidRDefault="00FD3682" w:rsidP="00FD3682">
      <w:pPr>
        <w:spacing w:after="0" w:line="240" w:lineRule="auto"/>
        <w:jc w:val="center"/>
        <w:rPr>
          <w:rFonts w:ascii="Cambria" w:hAnsi="Cambria"/>
        </w:rPr>
      </w:pPr>
      <w:r w:rsidRPr="00FD3682">
        <w:rPr>
          <w:rFonts w:ascii="Cambria" w:hAnsi="Cambria"/>
        </w:rPr>
        <w:t>“It is bitter—bitter,” he answered;</w:t>
      </w:r>
    </w:p>
    <w:p w14:paraId="510DB392" w14:textId="77777777" w:rsidR="00FD3682" w:rsidRPr="00FD3682" w:rsidRDefault="00FD3682" w:rsidP="00FD3682">
      <w:pPr>
        <w:spacing w:after="0" w:line="240" w:lineRule="auto"/>
        <w:jc w:val="center"/>
        <w:rPr>
          <w:rFonts w:ascii="Cambria" w:hAnsi="Cambria"/>
        </w:rPr>
      </w:pPr>
    </w:p>
    <w:p w14:paraId="15AECC99" w14:textId="77777777" w:rsidR="00FD3682" w:rsidRPr="00FD3682" w:rsidRDefault="00FD3682" w:rsidP="00FD3682">
      <w:pPr>
        <w:spacing w:after="0" w:line="240" w:lineRule="auto"/>
        <w:jc w:val="center"/>
        <w:rPr>
          <w:rFonts w:ascii="Cambria" w:hAnsi="Cambria"/>
        </w:rPr>
      </w:pPr>
      <w:r w:rsidRPr="00FD3682">
        <w:rPr>
          <w:rFonts w:ascii="Cambria" w:hAnsi="Cambria"/>
        </w:rPr>
        <w:t>“But I like it</w:t>
      </w:r>
    </w:p>
    <w:p w14:paraId="6DEBB3EA" w14:textId="77777777" w:rsidR="00FD3682" w:rsidRPr="00FD3682" w:rsidRDefault="00FD3682" w:rsidP="00FD3682">
      <w:pPr>
        <w:spacing w:after="0" w:line="240" w:lineRule="auto"/>
        <w:jc w:val="center"/>
        <w:rPr>
          <w:rFonts w:ascii="Cambria" w:hAnsi="Cambria"/>
        </w:rPr>
      </w:pPr>
      <w:r w:rsidRPr="00FD3682">
        <w:rPr>
          <w:rFonts w:ascii="Cambria" w:hAnsi="Cambria"/>
        </w:rPr>
        <w:t>“Because it is bitter,</w:t>
      </w:r>
    </w:p>
    <w:p w14:paraId="1FA4708B" w14:textId="066209E7" w:rsidR="00165FE6" w:rsidRPr="00DC7E9E" w:rsidRDefault="00FD3682" w:rsidP="00FD3682">
      <w:pPr>
        <w:spacing w:after="0" w:line="240" w:lineRule="auto"/>
        <w:jc w:val="center"/>
        <w:rPr>
          <w:rFonts w:ascii="Cambria" w:hAnsi="Cambria"/>
        </w:rPr>
      </w:pPr>
      <w:r w:rsidRPr="00FD3682">
        <w:rPr>
          <w:rFonts w:ascii="Cambria" w:hAnsi="Cambria"/>
        </w:rPr>
        <w:t>“And because it is my heart.”</w:t>
      </w:r>
    </w:p>
    <w:sectPr w:rsidR="00165FE6" w:rsidRPr="00DC7E9E">
      <w:headerReference w:type="default" r:id="rId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ndows User" w:date="2020-04-30T10:30:00Z" w:initials="WU">
    <w:p w14:paraId="0E9B913A" w14:textId="77777777" w:rsidR="007C420A" w:rsidRDefault="007C420A">
      <w:pPr>
        <w:pStyle w:val="CommentText"/>
      </w:pPr>
      <w:r>
        <w:rPr>
          <w:rStyle w:val="CommentReference"/>
        </w:rPr>
        <w:annotationRef/>
      </w:r>
      <w:hyperlink r:id="rId1" w:history="1">
        <w:r>
          <w:rPr>
            <w:rStyle w:val="Hyperlink"/>
          </w:rPr>
          <w:t>https://www.biography.com/writer/mark-twain</w:t>
        </w:r>
      </w:hyperlink>
    </w:p>
    <w:p w14:paraId="011F0D48" w14:textId="77777777" w:rsidR="007C420A" w:rsidRDefault="007C420A">
      <w:pPr>
        <w:pStyle w:val="CommentText"/>
      </w:pPr>
    </w:p>
    <w:p w14:paraId="1F4D20E8" w14:textId="77777777" w:rsidR="007C420A" w:rsidRDefault="007C420A">
      <w:pPr>
        <w:pStyle w:val="CommentText"/>
      </w:pPr>
      <w:hyperlink r:id="rId2" w:history="1">
        <w:r w:rsidRPr="007C420A">
          <w:rPr>
            <w:rStyle w:val="Hyperlink"/>
          </w:rPr>
          <w:t>https://www.capturepics.com/3d-model/mark-twain-house-hartford-connecticut</w:t>
        </w:r>
        <w:r w:rsidRPr="007C420A">
          <w:rPr>
            <w:rStyle w:val="Hyperlink"/>
          </w:rPr>
          <w:t>/</w:t>
        </w:r>
        <w:r w:rsidRPr="007C420A">
          <w:rPr>
            <w:rStyle w:val="Hyperlink"/>
          </w:rPr>
          <w:t>skinned/</w:t>
        </w:r>
      </w:hyperlink>
    </w:p>
  </w:comment>
  <w:comment w:id="2" w:author="Windows User" w:date="2020-04-30T10:57:00Z" w:initials="WU">
    <w:p w14:paraId="09B50441" w14:textId="47744C4A" w:rsidR="00B97872" w:rsidRDefault="00B97872">
      <w:pPr>
        <w:pStyle w:val="CommentText"/>
      </w:pPr>
      <w:r>
        <w:rPr>
          <w:rStyle w:val="CommentReference"/>
        </w:rPr>
        <w:annotationRef/>
      </w:r>
      <w:hyperlink r:id="rId3" w:history="1">
        <w:r w:rsidRPr="00B97872">
          <w:rPr>
            <w:rStyle w:val="Hyperlink"/>
          </w:rPr>
          <w:t>http://www.online-literature.com/henry_james/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4D20E8" w15:done="0"/>
  <w15:commentEx w15:paraId="09B5044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22B11C" w14:textId="77777777" w:rsidR="00C61F74" w:rsidRDefault="00C61F74" w:rsidP="00DC7E9E">
      <w:pPr>
        <w:spacing w:after="0" w:line="240" w:lineRule="auto"/>
      </w:pPr>
      <w:r>
        <w:separator/>
      </w:r>
    </w:p>
  </w:endnote>
  <w:endnote w:type="continuationSeparator" w:id="0">
    <w:p w14:paraId="6D328B46" w14:textId="77777777" w:rsidR="00C61F74" w:rsidRDefault="00C61F74" w:rsidP="00DC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57BB2" w14:textId="77777777" w:rsidR="00C61F74" w:rsidRDefault="00C61F74" w:rsidP="00DC7E9E">
      <w:pPr>
        <w:spacing w:after="0" w:line="240" w:lineRule="auto"/>
      </w:pPr>
      <w:r>
        <w:separator/>
      </w:r>
    </w:p>
  </w:footnote>
  <w:footnote w:type="continuationSeparator" w:id="0">
    <w:p w14:paraId="6742FAAC" w14:textId="77777777" w:rsidR="00C61F74" w:rsidRDefault="00C61F74" w:rsidP="00DC7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292E1" w14:textId="77777777" w:rsidR="00DC7E9E" w:rsidRPr="00DC7E9E" w:rsidRDefault="00DC7E9E">
    <w:pPr>
      <w:pStyle w:val="Header"/>
      <w:rPr>
        <w:rFonts w:ascii="Cambria" w:hAnsi="Cambria"/>
        <w:sz w:val="20"/>
        <w:lang w:val="en-US"/>
      </w:rPr>
    </w:pPr>
    <w:r w:rsidRPr="00DC7E9E">
      <w:rPr>
        <w:rFonts w:ascii="Cambria" w:hAnsi="Cambria"/>
        <w:sz w:val="20"/>
        <w:lang w:val="en-US"/>
      </w:rPr>
      <w:t xml:space="preserve">LECTURE </w:t>
    </w:r>
    <w:r w:rsidRPr="00DC7E9E">
      <w:rPr>
        <w:rFonts w:ascii="Cambria" w:hAnsi="Cambria"/>
        <w:sz w:val="20"/>
        <w:lang w:val="en-US"/>
      </w:rPr>
      <w:tab/>
    </w:r>
    <w:r w:rsidRPr="00DC7E9E">
      <w:rPr>
        <w:rFonts w:ascii="Cambria" w:hAnsi="Cambria"/>
        <w:sz w:val="20"/>
        <w:lang w:val="en-US"/>
      </w:rPr>
      <w:tab/>
      <w:t>AMERICAN LITERATURE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53DD"/>
    <w:multiLevelType w:val="hybridMultilevel"/>
    <w:tmpl w:val="3C84E348"/>
    <w:lvl w:ilvl="0" w:tplc="0620758A">
      <w:start w:val="1"/>
      <w:numFmt w:val="bullet"/>
      <w:lvlText w:val=""/>
      <w:lvlJc w:val="left"/>
      <w:pPr>
        <w:tabs>
          <w:tab w:val="num" w:pos="720"/>
        </w:tabs>
        <w:ind w:left="720" w:hanging="360"/>
      </w:pPr>
      <w:rPr>
        <w:rFonts w:ascii="Wingdings 2" w:hAnsi="Wingdings 2" w:hint="default"/>
      </w:rPr>
    </w:lvl>
    <w:lvl w:ilvl="1" w:tplc="BCC21324" w:tentative="1">
      <w:start w:val="1"/>
      <w:numFmt w:val="bullet"/>
      <w:lvlText w:val=""/>
      <w:lvlJc w:val="left"/>
      <w:pPr>
        <w:tabs>
          <w:tab w:val="num" w:pos="1440"/>
        </w:tabs>
        <w:ind w:left="1440" w:hanging="360"/>
      </w:pPr>
      <w:rPr>
        <w:rFonts w:ascii="Wingdings 2" w:hAnsi="Wingdings 2" w:hint="default"/>
      </w:rPr>
    </w:lvl>
    <w:lvl w:ilvl="2" w:tplc="B46E74AC" w:tentative="1">
      <w:start w:val="1"/>
      <w:numFmt w:val="bullet"/>
      <w:lvlText w:val=""/>
      <w:lvlJc w:val="left"/>
      <w:pPr>
        <w:tabs>
          <w:tab w:val="num" w:pos="2160"/>
        </w:tabs>
        <w:ind w:left="2160" w:hanging="360"/>
      </w:pPr>
      <w:rPr>
        <w:rFonts w:ascii="Wingdings 2" w:hAnsi="Wingdings 2" w:hint="default"/>
      </w:rPr>
    </w:lvl>
    <w:lvl w:ilvl="3" w:tplc="644C33A0" w:tentative="1">
      <w:start w:val="1"/>
      <w:numFmt w:val="bullet"/>
      <w:lvlText w:val=""/>
      <w:lvlJc w:val="left"/>
      <w:pPr>
        <w:tabs>
          <w:tab w:val="num" w:pos="2880"/>
        </w:tabs>
        <w:ind w:left="2880" w:hanging="360"/>
      </w:pPr>
      <w:rPr>
        <w:rFonts w:ascii="Wingdings 2" w:hAnsi="Wingdings 2" w:hint="default"/>
      </w:rPr>
    </w:lvl>
    <w:lvl w:ilvl="4" w:tplc="E462097C" w:tentative="1">
      <w:start w:val="1"/>
      <w:numFmt w:val="bullet"/>
      <w:lvlText w:val=""/>
      <w:lvlJc w:val="left"/>
      <w:pPr>
        <w:tabs>
          <w:tab w:val="num" w:pos="3600"/>
        </w:tabs>
        <w:ind w:left="3600" w:hanging="360"/>
      </w:pPr>
      <w:rPr>
        <w:rFonts w:ascii="Wingdings 2" w:hAnsi="Wingdings 2" w:hint="default"/>
      </w:rPr>
    </w:lvl>
    <w:lvl w:ilvl="5" w:tplc="1526C356" w:tentative="1">
      <w:start w:val="1"/>
      <w:numFmt w:val="bullet"/>
      <w:lvlText w:val=""/>
      <w:lvlJc w:val="left"/>
      <w:pPr>
        <w:tabs>
          <w:tab w:val="num" w:pos="4320"/>
        </w:tabs>
        <w:ind w:left="4320" w:hanging="360"/>
      </w:pPr>
      <w:rPr>
        <w:rFonts w:ascii="Wingdings 2" w:hAnsi="Wingdings 2" w:hint="default"/>
      </w:rPr>
    </w:lvl>
    <w:lvl w:ilvl="6" w:tplc="6FCC4D36" w:tentative="1">
      <w:start w:val="1"/>
      <w:numFmt w:val="bullet"/>
      <w:lvlText w:val=""/>
      <w:lvlJc w:val="left"/>
      <w:pPr>
        <w:tabs>
          <w:tab w:val="num" w:pos="5040"/>
        </w:tabs>
        <w:ind w:left="5040" w:hanging="360"/>
      </w:pPr>
      <w:rPr>
        <w:rFonts w:ascii="Wingdings 2" w:hAnsi="Wingdings 2" w:hint="default"/>
      </w:rPr>
    </w:lvl>
    <w:lvl w:ilvl="7" w:tplc="619AD4C2" w:tentative="1">
      <w:start w:val="1"/>
      <w:numFmt w:val="bullet"/>
      <w:lvlText w:val=""/>
      <w:lvlJc w:val="left"/>
      <w:pPr>
        <w:tabs>
          <w:tab w:val="num" w:pos="5760"/>
        </w:tabs>
        <w:ind w:left="5760" w:hanging="360"/>
      </w:pPr>
      <w:rPr>
        <w:rFonts w:ascii="Wingdings 2" w:hAnsi="Wingdings 2" w:hint="default"/>
      </w:rPr>
    </w:lvl>
    <w:lvl w:ilvl="8" w:tplc="A9C453C2"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0EB486C"/>
    <w:multiLevelType w:val="hybridMultilevel"/>
    <w:tmpl w:val="47C4AEDA"/>
    <w:lvl w:ilvl="0" w:tplc="6E3C9364">
      <w:start w:val="1"/>
      <w:numFmt w:val="bullet"/>
      <w:lvlText w:val="-"/>
      <w:lvlJc w:val="left"/>
      <w:pPr>
        <w:tabs>
          <w:tab w:val="num" w:pos="720"/>
        </w:tabs>
        <w:ind w:left="720" w:hanging="360"/>
      </w:pPr>
      <w:rPr>
        <w:rFonts w:ascii="Times New Roman" w:hAnsi="Times New Roman" w:hint="default"/>
      </w:rPr>
    </w:lvl>
    <w:lvl w:ilvl="1" w:tplc="020E4438" w:tentative="1">
      <w:start w:val="1"/>
      <w:numFmt w:val="bullet"/>
      <w:lvlText w:val="-"/>
      <w:lvlJc w:val="left"/>
      <w:pPr>
        <w:tabs>
          <w:tab w:val="num" w:pos="1440"/>
        </w:tabs>
        <w:ind w:left="1440" w:hanging="360"/>
      </w:pPr>
      <w:rPr>
        <w:rFonts w:ascii="Times New Roman" w:hAnsi="Times New Roman" w:hint="default"/>
      </w:rPr>
    </w:lvl>
    <w:lvl w:ilvl="2" w:tplc="753CDAD6" w:tentative="1">
      <w:start w:val="1"/>
      <w:numFmt w:val="bullet"/>
      <w:lvlText w:val="-"/>
      <w:lvlJc w:val="left"/>
      <w:pPr>
        <w:tabs>
          <w:tab w:val="num" w:pos="2160"/>
        </w:tabs>
        <w:ind w:left="2160" w:hanging="360"/>
      </w:pPr>
      <w:rPr>
        <w:rFonts w:ascii="Times New Roman" w:hAnsi="Times New Roman" w:hint="default"/>
      </w:rPr>
    </w:lvl>
    <w:lvl w:ilvl="3" w:tplc="FF226D9E" w:tentative="1">
      <w:start w:val="1"/>
      <w:numFmt w:val="bullet"/>
      <w:lvlText w:val="-"/>
      <w:lvlJc w:val="left"/>
      <w:pPr>
        <w:tabs>
          <w:tab w:val="num" w:pos="2880"/>
        </w:tabs>
        <w:ind w:left="2880" w:hanging="360"/>
      </w:pPr>
      <w:rPr>
        <w:rFonts w:ascii="Times New Roman" w:hAnsi="Times New Roman" w:hint="default"/>
      </w:rPr>
    </w:lvl>
    <w:lvl w:ilvl="4" w:tplc="A1FA9F06" w:tentative="1">
      <w:start w:val="1"/>
      <w:numFmt w:val="bullet"/>
      <w:lvlText w:val="-"/>
      <w:lvlJc w:val="left"/>
      <w:pPr>
        <w:tabs>
          <w:tab w:val="num" w:pos="3600"/>
        </w:tabs>
        <w:ind w:left="3600" w:hanging="360"/>
      </w:pPr>
      <w:rPr>
        <w:rFonts w:ascii="Times New Roman" w:hAnsi="Times New Roman" w:hint="default"/>
      </w:rPr>
    </w:lvl>
    <w:lvl w:ilvl="5" w:tplc="22B83832" w:tentative="1">
      <w:start w:val="1"/>
      <w:numFmt w:val="bullet"/>
      <w:lvlText w:val="-"/>
      <w:lvlJc w:val="left"/>
      <w:pPr>
        <w:tabs>
          <w:tab w:val="num" w:pos="4320"/>
        </w:tabs>
        <w:ind w:left="4320" w:hanging="360"/>
      </w:pPr>
      <w:rPr>
        <w:rFonts w:ascii="Times New Roman" w:hAnsi="Times New Roman" w:hint="default"/>
      </w:rPr>
    </w:lvl>
    <w:lvl w:ilvl="6" w:tplc="39C6D116" w:tentative="1">
      <w:start w:val="1"/>
      <w:numFmt w:val="bullet"/>
      <w:lvlText w:val="-"/>
      <w:lvlJc w:val="left"/>
      <w:pPr>
        <w:tabs>
          <w:tab w:val="num" w:pos="5040"/>
        </w:tabs>
        <w:ind w:left="5040" w:hanging="360"/>
      </w:pPr>
      <w:rPr>
        <w:rFonts w:ascii="Times New Roman" w:hAnsi="Times New Roman" w:hint="default"/>
      </w:rPr>
    </w:lvl>
    <w:lvl w:ilvl="7" w:tplc="D946D38E" w:tentative="1">
      <w:start w:val="1"/>
      <w:numFmt w:val="bullet"/>
      <w:lvlText w:val="-"/>
      <w:lvlJc w:val="left"/>
      <w:pPr>
        <w:tabs>
          <w:tab w:val="num" w:pos="5760"/>
        </w:tabs>
        <w:ind w:left="5760" w:hanging="360"/>
      </w:pPr>
      <w:rPr>
        <w:rFonts w:ascii="Times New Roman" w:hAnsi="Times New Roman" w:hint="default"/>
      </w:rPr>
    </w:lvl>
    <w:lvl w:ilvl="8" w:tplc="A502DCC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FEF1D64"/>
    <w:multiLevelType w:val="hybridMultilevel"/>
    <w:tmpl w:val="622A428E"/>
    <w:lvl w:ilvl="0" w:tplc="A7A4C856">
      <w:start w:val="1"/>
      <w:numFmt w:val="bullet"/>
      <w:lvlText w:val=""/>
      <w:lvlJc w:val="left"/>
      <w:pPr>
        <w:tabs>
          <w:tab w:val="num" w:pos="720"/>
        </w:tabs>
        <w:ind w:left="720" w:hanging="360"/>
      </w:pPr>
      <w:rPr>
        <w:rFonts w:ascii="Wingdings 2" w:hAnsi="Wingdings 2" w:hint="default"/>
      </w:rPr>
    </w:lvl>
    <w:lvl w:ilvl="1" w:tplc="39EA27A8" w:tentative="1">
      <w:start w:val="1"/>
      <w:numFmt w:val="bullet"/>
      <w:lvlText w:val=""/>
      <w:lvlJc w:val="left"/>
      <w:pPr>
        <w:tabs>
          <w:tab w:val="num" w:pos="1440"/>
        </w:tabs>
        <w:ind w:left="1440" w:hanging="360"/>
      </w:pPr>
      <w:rPr>
        <w:rFonts w:ascii="Wingdings 2" w:hAnsi="Wingdings 2" w:hint="default"/>
      </w:rPr>
    </w:lvl>
    <w:lvl w:ilvl="2" w:tplc="E25204FE" w:tentative="1">
      <w:start w:val="1"/>
      <w:numFmt w:val="bullet"/>
      <w:lvlText w:val=""/>
      <w:lvlJc w:val="left"/>
      <w:pPr>
        <w:tabs>
          <w:tab w:val="num" w:pos="2160"/>
        </w:tabs>
        <w:ind w:left="2160" w:hanging="360"/>
      </w:pPr>
      <w:rPr>
        <w:rFonts w:ascii="Wingdings 2" w:hAnsi="Wingdings 2" w:hint="default"/>
      </w:rPr>
    </w:lvl>
    <w:lvl w:ilvl="3" w:tplc="D75ED3E8" w:tentative="1">
      <w:start w:val="1"/>
      <w:numFmt w:val="bullet"/>
      <w:lvlText w:val=""/>
      <w:lvlJc w:val="left"/>
      <w:pPr>
        <w:tabs>
          <w:tab w:val="num" w:pos="2880"/>
        </w:tabs>
        <w:ind w:left="2880" w:hanging="360"/>
      </w:pPr>
      <w:rPr>
        <w:rFonts w:ascii="Wingdings 2" w:hAnsi="Wingdings 2" w:hint="default"/>
      </w:rPr>
    </w:lvl>
    <w:lvl w:ilvl="4" w:tplc="EE166812" w:tentative="1">
      <w:start w:val="1"/>
      <w:numFmt w:val="bullet"/>
      <w:lvlText w:val=""/>
      <w:lvlJc w:val="left"/>
      <w:pPr>
        <w:tabs>
          <w:tab w:val="num" w:pos="3600"/>
        </w:tabs>
        <w:ind w:left="3600" w:hanging="360"/>
      </w:pPr>
      <w:rPr>
        <w:rFonts w:ascii="Wingdings 2" w:hAnsi="Wingdings 2" w:hint="default"/>
      </w:rPr>
    </w:lvl>
    <w:lvl w:ilvl="5" w:tplc="D8ACB95A" w:tentative="1">
      <w:start w:val="1"/>
      <w:numFmt w:val="bullet"/>
      <w:lvlText w:val=""/>
      <w:lvlJc w:val="left"/>
      <w:pPr>
        <w:tabs>
          <w:tab w:val="num" w:pos="4320"/>
        </w:tabs>
        <w:ind w:left="4320" w:hanging="360"/>
      </w:pPr>
      <w:rPr>
        <w:rFonts w:ascii="Wingdings 2" w:hAnsi="Wingdings 2" w:hint="default"/>
      </w:rPr>
    </w:lvl>
    <w:lvl w:ilvl="6" w:tplc="3990DA90" w:tentative="1">
      <w:start w:val="1"/>
      <w:numFmt w:val="bullet"/>
      <w:lvlText w:val=""/>
      <w:lvlJc w:val="left"/>
      <w:pPr>
        <w:tabs>
          <w:tab w:val="num" w:pos="5040"/>
        </w:tabs>
        <w:ind w:left="5040" w:hanging="360"/>
      </w:pPr>
      <w:rPr>
        <w:rFonts w:ascii="Wingdings 2" w:hAnsi="Wingdings 2" w:hint="default"/>
      </w:rPr>
    </w:lvl>
    <w:lvl w:ilvl="7" w:tplc="8624B896" w:tentative="1">
      <w:start w:val="1"/>
      <w:numFmt w:val="bullet"/>
      <w:lvlText w:val=""/>
      <w:lvlJc w:val="left"/>
      <w:pPr>
        <w:tabs>
          <w:tab w:val="num" w:pos="5760"/>
        </w:tabs>
        <w:ind w:left="5760" w:hanging="360"/>
      </w:pPr>
      <w:rPr>
        <w:rFonts w:ascii="Wingdings 2" w:hAnsi="Wingdings 2" w:hint="default"/>
      </w:rPr>
    </w:lvl>
    <w:lvl w:ilvl="8" w:tplc="C4DA7A1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38C4A58"/>
    <w:multiLevelType w:val="hybridMultilevel"/>
    <w:tmpl w:val="BDA624B6"/>
    <w:lvl w:ilvl="0" w:tplc="B8008026">
      <w:start w:val="1"/>
      <w:numFmt w:val="bullet"/>
      <w:lvlText w:val=""/>
      <w:lvlJc w:val="left"/>
      <w:pPr>
        <w:tabs>
          <w:tab w:val="num" w:pos="720"/>
        </w:tabs>
        <w:ind w:left="720" w:hanging="360"/>
      </w:pPr>
      <w:rPr>
        <w:rFonts w:ascii="Wingdings 2" w:hAnsi="Wingdings 2" w:hint="default"/>
      </w:rPr>
    </w:lvl>
    <w:lvl w:ilvl="1" w:tplc="9A16B978" w:tentative="1">
      <w:start w:val="1"/>
      <w:numFmt w:val="bullet"/>
      <w:lvlText w:val=""/>
      <w:lvlJc w:val="left"/>
      <w:pPr>
        <w:tabs>
          <w:tab w:val="num" w:pos="1440"/>
        </w:tabs>
        <w:ind w:left="1440" w:hanging="360"/>
      </w:pPr>
      <w:rPr>
        <w:rFonts w:ascii="Wingdings 2" w:hAnsi="Wingdings 2" w:hint="default"/>
      </w:rPr>
    </w:lvl>
    <w:lvl w:ilvl="2" w:tplc="BBCABFA6" w:tentative="1">
      <w:start w:val="1"/>
      <w:numFmt w:val="bullet"/>
      <w:lvlText w:val=""/>
      <w:lvlJc w:val="left"/>
      <w:pPr>
        <w:tabs>
          <w:tab w:val="num" w:pos="2160"/>
        </w:tabs>
        <w:ind w:left="2160" w:hanging="360"/>
      </w:pPr>
      <w:rPr>
        <w:rFonts w:ascii="Wingdings 2" w:hAnsi="Wingdings 2" w:hint="default"/>
      </w:rPr>
    </w:lvl>
    <w:lvl w:ilvl="3" w:tplc="C87E46CC" w:tentative="1">
      <w:start w:val="1"/>
      <w:numFmt w:val="bullet"/>
      <w:lvlText w:val=""/>
      <w:lvlJc w:val="left"/>
      <w:pPr>
        <w:tabs>
          <w:tab w:val="num" w:pos="2880"/>
        </w:tabs>
        <w:ind w:left="2880" w:hanging="360"/>
      </w:pPr>
      <w:rPr>
        <w:rFonts w:ascii="Wingdings 2" w:hAnsi="Wingdings 2" w:hint="default"/>
      </w:rPr>
    </w:lvl>
    <w:lvl w:ilvl="4" w:tplc="7F402C3E" w:tentative="1">
      <w:start w:val="1"/>
      <w:numFmt w:val="bullet"/>
      <w:lvlText w:val=""/>
      <w:lvlJc w:val="left"/>
      <w:pPr>
        <w:tabs>
          <w:tab w:val="num" w:pos="3600"/>
        </w:tabs>
        <w:ind w:left="3600" w:hanging="360"/>
      </w:pPr>
      <w:rPr>
        <w:rFonts w:ascii="Wingdings 2" w:hAnsi="Wingdings 2" w:hint="default"/>
      </w:rPr>
    </w:lvl>
    <w:lvl w:ilvl="5" w:tplc="946ECA3A" w:tentative="1">
      <w:start w:val="1"/>
      <w:numFmt w:val="bullet"/>
      <w:lvlText w:val=""/>
      <w:lvlJc w:val="left"/>
      <w:pPr>
        <w:tabs>
          <w:tab w:val="num" w:pos="4320"/>
        </w:tabs>
        <w:ind w:left="4320" w:hanging="360"/>
      </w:pPr>
      <w:rPr>
        <w:rFonts w:ascii="Wingdings 2" w:hAnsi="Wingdings 2" w:hint="default"/>
      </w:rPr>
    </w:lvl>
    <w:lvl w:ilvl="6" w:tplc="CE66D8F8" w:tentative="1">
      <w:start w:val="1"/>
      <w:numFmt w:val="bullet"/>
      <w:lvlText w:val=""/>
      <w:lvlJc w:val="left"/>
      <w:pPr>
        <w:tabs>
          <w:tab w:val="num" w:pos="5040"/>
        </w:tabs>
        <w:ind w:left="5040" w:hanging="360"/>
      </w:pPr>
      <w:rPr>
        <w:rFonts w:ascii="Wingdings 2" w:hAnsi="Wingdings 2" w:hint="default"/>
      </w:rPr>
    </w:lvl>
    <w:lvl w:ilvl="7" w:tplc="2E76CF12" w:tentative="1">
      <w:start w:val="1"/>
      <w:numFmt w:val="bullet"/>
      <w:lvlText w:val=""/>
      <w:lvlJc w:val="left"/>
      <w:pPr>
        <w:tabs>
          <w:tab w:val="num" w:pos="5760"/>
        </w:tabs>
        <w:ind w:left="5760" w:hanging="360"/>
      </w:pPr>
      <w:rPr>
        <w:rFonts w:ascii="Wingdings 2" w:hAnsi="Wingdings 2" w:hint="default"/>
      </w:rPr>
    </w:lvl>
    <w:lvl w:ilvl="8" w:tplc="98624F1A"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33DF4153"/>
    <w:multiLevelType w:val="hybridMultilevel"/>
    <w:tmpl w:val="7B6A353C"/>
    <w:lvl w:ilvl="0" w:tplc="9E84BB26">
      <w:start w:val="1"/>
      <w:numFmt w:val="bullet"/>
      <w:lvlText w:val=""/>
      <w:lvlJc w:val="left"/>
      <w:pPr>
        <w:tabs>
          <w:tab w:val="num" w:pos="720"/>
        </w:tabs>
        <w:ind w:left="720" w:hanging="360"/>
      </w:pPr>
      <w:rPr>
        <w:rFonts w:ascii="Wingdings 2" w:hAnsi="Wingdings 2" w:hint="default"/>
      </w:rPr>
    </w:lvl>
    <w:lvl w:ilvl="1" w:tplc="25A81314" w:tentative="1">
      <w:start w:val="1"/>
      <w:numFmt w:val="bullet"/>
      <w:lvlText w:val=""/>
      <w:lvlJc w:val="left"/>
      <w:pPr>
        <w:tabs>
          <w:tab w:val="num" w:pos="1440"/>
        </w:tabs>
        <w:ind w:left="1440" w:hanging="360"/>
      </w:pPr>
      <w:rPr>
        <w:rFonts w:ascii="Wingdings 2" w:hAnsi="Wingdings 2" w:hint="default"/>
      </w:rPr>
    </w:lvl>
    <w:lvl w:ilvl="2" w:tplc="4F4EF926" w:tentative="1">
      <w:start w:val="1"/>
      <w:numFmt w:val="bullet"/>
      <w:lvlText w:val=""/>
      <w:lvlJc w:val="left"/>
      <w:pPr>
        <w:tabs>
          <w:tab w:val="num" w:pos="2160"/>
        </w:tabs>
        <w:ind w:left="2160" w:hanging="360"/>
      </w:pPr>
      <w:rPr>
        <w:rFonts w:ascii="Wingdings 2" w:hAnsi="Wingdings 2" w:hint="default"/>
      </w:rPr>
    </w:lvl>
    <w:lvl w:ilvl="3" w:tplc="BA84ED22" w:tentative="1">
      <w:start w:val="1"/>
      <w:numFmt w:val="bullet"/>
      <w:lvlText w:val=""/>
      <w:lvlJc w:val="left"/>
      <w:pPr>
        <w:tabs>
          <w:tab w:val="num" w:pos="2880"/>
        </w:tabs>
        <w:ind w:left="2880" w:hanging="360"/>
      </w:pPr>
      <w:rPr>
        <w:rFonts w:ascii="Wingdings 2" w:hAnsi="Wingdings 2" w:hint="default"/>
      </w:rPr>
    </w:lvl>
    <w:lvl w:ilvl="4" w:tplc="E584B6BE" w:tentative="1">
      <w:start w:val="1"/>
      <w:numFmt w:val="bullet"/>
      <w:lvlText w:val=""/>
      <w:lvlJc w:val="left"/>
      <w:pPr>
        <w:tabs>
          <w:tab w:val="num" w:pos="3600"/>
        </w:tabs>
        <w:ind w:left="3600" w:hanging="360"/>
      </w:pPr>
      <w:rPr>
        <w:rFonts w:ascii="Wingdings 2" w:hAnsi="Wingdings 2" w:hint="default"/>
      </w:rPr>
    </w:lvl>
    <w:lvl w:ilvl="5" w:tplc="1BCE1DFA" w:tentative="1">
      <w:start w:val="1"/>
      <w:numFmt w:val="bullet"/>
      <w:lvlText w:val=""/>
      <w:lvlJc w:val="left"/>
      <w:pPr>
        <w:tabs>
          <w:tab w:val="num" w:pos="4320"/>
        </w:tabs>
        <w:ind w:left="4320" w:hanging="360"/>
      </w:pPr>
      <w:rPr>
        <w:rFonts w:ascii="Wingdings 2" w:hAnsi="Wingdings 2" w:hint="default"/>
      </w:rPr>
    </w:lvl>
    <w:lvl w:ilvl="6" w:tplc="4D949932" w:tentative="1">
      <w:start w:val="1"/>
      <w:numFmt w:val="bullet"/>
      <w:lvlText w:val=""/>
      <w:lvlJc w:val="left"/>
      <w:pPr>
        <w:tabs>
          <w:tab w:val="num" w:pos="5040"/>
        </w:tabs>
        <w:ind w:left="5040" w:hanging="360"/>
      </w:pPr>
      <w:rPr>
        <w:rFonts w:ascii="Wingdings 2" w:hAnsi="Wingdings 2" w:hint="default"/>
      </w:rPr>
    </w:lvl>
    <w:lvl w:ilvl="7" w:tplc="A4B2DA20" w:tentative="1">
      <w:start w:val="1"/>
      <w:numFmt w:val="bullet"/>
      <w:lvlText w:val=""/>
      <w:lvlJc w:val="left"/>
      <w:pPr>
        <w:tabs>
          <w:tab w:val="num" w:pos="5760"/>
        </w:tabs>
        <w:ind w:left="5760" w:hanging="360"/>
      </w:pPr>
      <w:rPr>
        <w:rFonts w:ascii="Wingdings 2" w:hAnsi="Wingdings 2" w:hint="default"/>
      </w:rPr>
    </w:lvl>
    <w:lvl w:ilvl="8" w:tplc="849E344E"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4CD26A7C"/>
    <w:multiLevelType w:val="hybridMultilevel"/>
    <w:tmpl w:val="D08AB7C6"/>
    <w:lvl w:ilvl="0" w:tplc="D8F4A5F8">
      <w:start w:val="1"/>
      <w:numFmt w:val="bullet"/>
      <w:lvlText w:val=""/>
      <w:lvlJc w:val="left"/>
      <w:pPr>
        <w:tabs>
          <w:tab w:val="num" w:pos="720"/>
        </w:tabs>
        <w:ind w:left="720" w:hanging="360"/>
      </w:pPr>
      <w:rPr>
        <w:rFonts w:ascii="Wingdings 2" w:hAnsi="Wingdings 2" w:hint="default"/>
      </w:rPr>
    </w:lvl>
    <w:lvl w:ilvl="1" w:tplc="9862657A" w:tentative="1">
      <w:start w:val="1"/>
      <w:numFmt w:val="bullet"/>
      <w:lvlText w:val=""/>
      <w:lvlJc w:val="left"/>
      <w:pPr>
        <w:tabs>
          <w:tab w:val="num" w:pos="1440"/>
        </w:tabs>
        <w:ind w:left="1440" w:hanging="360"/>
      </w:pPr>
      <w:rPr>
        <w:rFonts w:ascii="Wingdings 2" w:hAnsi="Wingdings 2" w:hint="default"/>
      </w:rPr>
    </w:lvl>
    <w:lvl w:ilvl="2" w:tplc="6756E514" w:tentative="1">
      <w:start w:val="1"/>
      <w:numFmt w:val="bullet"/>
      <w:lvlText w:val=""/>
      <w:lvlJc w:val="left"/>
      <w:pPr>
        <w:tabs>
          <w:tab w:val="num" w:pos="2160"/>
        </w:tabs>
        <w:ind w:left="2160" w:hanging="360"/>
      </w:pPr>
      <w:rPr>
        <w:rFonts w:ascii="Wingdings 2" w:hAnsi="Wingdings 2" w:hint="default"/>
      </w:rPr>
    </w:lvl>
    <w:lvl w:ilvl="3" w:tplc="C55ABCC8" w:tentative="1">
      <w:start w:val="1"/>
      <w:numFmt w:val="bullet"/>
      <w:lvlText w:val=""/>
      <w:lvlJc w:val="left"/>
      <w:pPr>
        <w:tabs>
          <w:tab w:val="num" w:pos="2880"/>
        </w:tabs>
        <w:ind w:left="2880" w:hanging="360"/>
      </w:pPr>
      <w:rPr>
        <w:rFonts w:ascii="Wingdings 2" w:hAnsi="Wingdings 2" w:hint="default"/>
      </w:rPr>
    </w:lvl>
    <w:lvl w:ilvl="4" w:tplc="B38EFD40" w:tentative="1">
      <w:start w:val="1"/>
      <w:numFmt w:val="bullet"/>
      <w:lvlText w:val=""/>
      <w:lvlJc w:val="left"/>
      <w:pPr>
        <w:tabs>
          <w:tab w:val="num" w:pos="3600"/>
        </w:tabs>
        <w:ind w:left="3600" w:hanging="360"/>
      </w:pPr>
      <w:rPr>
        <w:rFonts w:ascii="Wingdings 2" w:hAnsi="Wingdings 2" w:hint="default"/>
      </w:rPr>
    </w:lvl>
    <w:lvl w:ilvl="5" w:tplc="2C78859C" w:tentative="1">
      <w:start w:val="1"/>
      <w:numFmt w:val="bullet"/>
      <w:lvlText w:val=""/>
      <w:lvlJc w:val="left"/>
      <w:pPr>
        <w:tabs>
          <w:tab w:val="num" w:pos="4320"/>
        </w:tabs>
        <w:ind w:left="4320" w:hanging="360"/>
      </w:pPr>
      <w:rPr>
        <w:rFonts w:ascii="Wingdings 2" w:hAnsi="Wingdings 2" w:hint="default"/>
      </w:rPr>
    </w:lvl>
    <w:lvl w:ilvl="6" w:tplc="1C7AC194" w:tentative="1">
      <w:start w:val="1"/>
      <w:numFmt w:val="bullet"/>
      <w:lvlText w:val=""/>
      <w:lvlJc w:val="left"/>
      <w:pPr>
        <w:tabs>
          <w:tab w:val="num" w:pos="5040"/>
        </w:tabs>
        <w:ind w:left="5040" w:hanging="360"/>
      </w:pPr>
      <w:rPr>
        <w:rFonts w:ascii="Wingdings 2" w:hAnsi="Wingdings 2" w:hint="default"/>
      </w:rPr>
    </w:lvl>
    <w:lvl w:ilvl="7" w:tplc="FFA27906" w:tentative="1">
      <w:start w:val="1"/>
      <w:numFmt w:val="bullet"/>
      <w:lvlText w:val=""/>
      <w:lvlJc w:val="left"/>
      <w:pPr>
        <w:tabs>
          <w:tab w:val="num" w:pos="5760"/>
        </w:tabs>
        <w:ind w:left="5760" w:hanging="360"/>
      </w:pPr>
      <w:rPr>
        <w:rFonts w:ascii="Wingdings 2" w:hAnsi="Wingdings 2" w:hint="default"/>
      </w:rPr>
    </w:lvl>
    <w:lvl w:ilvl="8" w:tplc="366C396C"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6F9457E8"/>
    <w:multiLevelType w:val="hybridMultilevel"/>
    <w:tmpl w:val="6BCE296A"/>
    <w:lvl w:ilvl="0" w:tplc="0F5A57B8">
      <w:start w:val="1"/>
      <w:numFmt w:val="bullet"/>
      <w:lvlText w:val=""/>
      <w:lvlJc w:val="left"/>
      <w:pPr>
        <w:tabs>
          <w:tab w:val="num" w:pos="720"/>
        </w:tabs>
        <w:ind w:left="720" w:hanging="360"/>
      </w:pPr>
      <w:rPr>
        <w:rFonts w:ascii="Wingdings 2" w:hAnsi="Wingdings 2" w:hint="default"/>
      </w:rPr>
    </w:lvl>
    <w:lvl w:ilvl="1" w:tplc="9DD2F6BC" w:tentative="1">
      <w:start w:val="1"/>
      <w:numFmt w:val="bullet"/>
      <w:lvlText w:val=""/>
      <w:lvlJc w:val="left"/>
      <w:pPr>
        <w:tabs>
          <w:tab w:val="num" w:pos="1440"/>
        </w:tabs>
        <w:ind w:left="1440" w:hanging="360"/>
      </w:pPr>
      <w:rPr>
        <w:rFonts w:ascii="Wingdings 2" w:hAnsi="Wingdings 2" w:hint="default"/>
      </w:rPr>
    </w:lvl>
    <w:lvl w:ilvl="2" w:tplc="47C48C3C" w:tentative="1">
      <w:start w:val="1"/>
      <w:numFmt w:val="bullet"/>
      <w:lvlText w:val=""/>
      <w:lvlJc w:val="left"/>
      <w:pPr>
        <w:tabs>
          <w:tab w:val="num" w:pos="2160"/>
        </w:tabs>
        <w:ind w:left="2160" w:hanging="360"/>
      </w:pPr>
      <w:rPr>
        <w:rFonts w:ascii="Wingdings 2" w:hAnsi="Wingdings 2" w:hint="default"/>
      </w:rPr>
    </w:lvl>
    <w:lvl w:ilvl="3" w:tplc="4D94A606" w:tentative="1">
      <w:start w:val="1"/>
      <w:numFmt w:val="bullet"/>
      <w:lvlText w:val=""/>
      <w:lvlJc w:val="left"/>
      <w:pPr>
        <w:tabs>
          <w:tab w:val="num" w:pos="2880"/>
        </w:tabs>
        <w:ind w:left="2880" w:hanging="360"/>
      </w:pPr>
      <w:rPr>
        <w:rFonts w:ascii="Wingdings 2" w:hAnsi="Wingdings 2" w:hint="default"/>
      </w:rPr>
    </w:lvl>
    <w:lvl w:ilvl="4" w:tplc="AC2E162E" w:tentative="1">
      <w:start w:val="1"/>
      <w:numFmt w:val="bullet"/>
      <w:lvlText w:val=""/>
      <w:lvlJc w:val="left"/>
      <w:pPr>
        <w:tabs>
          <w:tab w:val="num" w:pos="3600"/>
        </w:tabs>
        <w:ind w:left="3600" w:hanging="360"/>
      </w:pPr>
      <w:rPr>
        <w:rFonts w:ascii="Wingdings 2" w:hAnsi="Wingdings 2" w:hint="default"/>
      </w:rPr>
    </w:lvl>
    <w:lvl w:ilvl="5" w:tplc="33D4B068" w:tentative="1">
      <w:start w:val="1"/>
      <w:numFmt w:val="bullet"/>
      <w:lvlText w:val=""/>
      <w:lvlJc w:val="left"/>
      <w:pPr>
        <w:tabs>
          <w:tab w:val="num" w:pos="4320"/>
        </w:tabs>
        <w:ind w:left="4320" w:hanging="360"/>
      </w:pPr>
      <w:rPr>
        <w:rFonts w:ascii="Wingdings 2" w:hAnsi="Wingdings 2" w:hint="default"/>
      </w:rPr>
    </w:lvl>
    <w:lvl w:ilvl="6" w:tplc="184EB27E" w:tentative="1">
      <w:start w:val="1"/>
      <w:numFmt w:val="bullet"/>
      <w:lvlText w:val=""/>
      <w:lvlJc w:val="left"/>
      <w:pPr>
        <w:tabs>
          <w:tab w:val="num" w:pos="5040"/>
        </w:tabs>
        <w:ind w:left="5040" w:hanging="360"/>
      </w:pPr>
      <w:rPr>
        <w:rFonts w:ascii="Wingdings 2" w:hAnsi="Wingdings 2" w:hint="default"/>
      </w:rPr>
    </w:lvl>
    <w:lvl w:ilvl="7" w:tplc="35E0251E" w:tentative="1">
      <w:start w:val="1"/>
      <w:numFmt w:val="bullet"/>
      <w:lvlText w:val=""/>
      <w:lvlJc w:val="left"/>
      <w:pPr>
        <w:tabs>
          <w:tab w:val="num" w:pos="5760"/>
        </w:tabs>
        <w:ind w:left="5760" w:hanging="360"/>
      </w:pPr>
      <w:rPr>
        <w:rFonts w:ascii="Wingdings 2" w:hAnsi="Wingdings 2" w:hint="default"/>
      </w:rPr>
    </w:lvl>
    <w:lvl w:ilvl="8" w:tplc="73DE9714"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3"/>
  </w:num>
  <w:num w:numId="3">
    <w:abstractNumId w:val="6"/>
  </w:num>
  <w:num w:numId="4">
    <w:abstractNumId w:val="0"/>
  </w:num>
  <w:num w:numId="5">
    <w:abstractNumId w:val="4"/>
  </w:num>
  <w:num w:numId="6">
    <w:abstractNumId w:val="5"/>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FE6"/>
    <w:rsid w:val="00080751"/>
    <w:rsid w:val="00165FE6"/>
    <w:rsid w:val="00277D82"/>
    <w:rsid w:val="005021D7"/>
    <w:rsid w:val="00514CC3"/>
    <w:rsid w:val="007C420A"/>
    <w:rsid w:val="00B97872"/>
    <w:rsid w:val="00C61F74"/>
    <w:rsid w:val="00D00F13"/>
    <w:rsid w:val="00DB1997"/>
    <w:rsid w:val="00DC7E9E"/>
    <w:rsid w:val="00DE55BE"/>
    <w:rsid w:val="00FD368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5B4F"/>
  <w15:chartTrackingRefBased/>
  <w15:docId w15:val="{679A3A9A-84DE-4B27-A1DF-2C4C03B73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E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7E9E"/>
  </w:style>
  <w:style w:type="paragraph" w:styleId="Footer">
    <w:name w:val="footer"/>
    <w:basedOn w:val="Normal"/>
    <w:link w:val="FooterChar"/>
    <w:uiPriority w:val="99"/>
    <w:unhideWhenUsed/>
    <w:rsid w:val="00DC7E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7E9E"/>
  </w:style>
  <w:style w:type="paragraph" w:styleId="ListParagraph">
    <w:name w:val="List Paragraph"/>
    <w:basedOn w:val="Normal"/>
    <w:uiPriority w:val="34"/>
    <w:qFormat/>
    <w:rsid w:val="007C420A"/>
    <w:pPr>
      <w:ind w:left="720"/>
      <w:contextualSpacing/>
    </w:pPr>
  </w:style>
  <w:style w:type="character" w:styleId="CommentReference">
    <w:name w:val="annotation reference"/>
    <w:basedOn w:val="DefaultParagraphFont"/>
    <w:uiPriority w:val="99"/>
    <w:semiHidden/>
    <w:unhideWhenUsed/>
    <w:rsid w:val="007C420A"/>
    <w:rPr>
      <w:sz w:val="16"/>
      <w:szCs w:val="16"/>
    </w:rPr>
  </w:style>
  <w:style w:type="paragraph" w:styleId="CommentText">
    <w:name w:val="annotation text"/>
    <w:basedOn w:val="Normal"/>
    <w:link w:val="CommentTextChar"/>
    <w:uiPriority w:val="99"/>
    <w:semiHidden/>
    <w:unhideWhenUsed/>
    <w:rsid w:val="007C420A"/>
    <w:pPr>
      <w:spacing w:line="240" w:lineRule="auto"/>
    </w:pPr>
    <w:rPr>
      <w:sz w:val="20"/>
      <w:szCs w:val="20"/>
    </w:rPr>
  </w:style>
  <w:style w:type="character" w:customStyle="1" w:styleId="CommentTextChar">
    <w:name w:val="Comment Text Char"/>
    <w:basedOn w:val="DefaultParagraphFont"/>
    <w:link w:val="CommentText"/>
    <w:uiPriority w:val="99"/>
    <w:semiHidden/>
    <w:rsid w:val="007C420A"/>
    <w:rPr>
      <w:sz w:val="20"/>
      <w:szCs w:val="20"/>
    </w:rPr>
  </w:style>
  <w:style w:type="paragraph" w:styleId="CommentSubject">
    <w:name w:val="annotation subject"/>
    <w:basedOn w:val="CommentText"/>
    <w:next w:val="CommentText"/>
    <w:link w:val="CommentSubjectChar"/>
    <w:uiPriority w:val="99"/>
    <w:semiHidden/>
    <w:unhideWhenUsed/>
    <w:rsid w:val="007C420A"/>
    <w:rPr>
      <w:b/>
      <w:bCs/>
    </w:rPr>
  </w:style>
  <w:style w:type="character" w:customStyle="1" w:styleId="CommentSubjectChar">
    <w:name w:val="Comment Subject Char"/>
    <w:basedOn w:val="CommentTextChar"/>
    <w:link w:val="CommentSubject"/>
    <w:uiPriority w:val="99"/>
    <w:semiHidden/>
    <w:rsid w:val="007C420A"/>
    <w:rPr>
      <w:b/>
      <w:bCs/>
      <w:sz w:val="20"/>
      <w:szCs w:val="20"/>
    </w:rPr>
  </w:style>
  <w:style w:type="paragraph" w:styleId="BalloonText">
    <w:name w:val="Balloon Text"/>
    <w:basedOn w:val="Normal"/>
    <w:link w:val="BalloonTextChar"/>
    <w:uiPriority w:val="99"/>
    <w:semiHidden/>
    <w:unhideWhenUsed/>
    <w:rsid w:val="007C42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20A"/>
    <w:rPr>
      <w:rFonts w:ascii="Segoe UI" w:hAnsi="Segoe UI" w:cs="Segoe UI"/>
      <w:sz w:val="18"/>
      <w:szCs w:val="18"/>
    </w:rPr>
  </w:style>
  <w:style w:type="character" w:styleId="Hyperlink">
    <w:name w:val="Hyperlink"/>
    <w:basedOn w:val="DefaultParagraphFont"/>
    <w:uiPriority w:val="99"/>
    <w:unhideWhenUsed/>
    <w:rsid w:val="007C420A"/>
    <w:rPr>
      <w:color w:val="0000FF"/>
      <w:u w:val="single"/>
    </w:rPr>
  </w:style>
  <w:style w:type="character" w:styleId="FollowedHyperlink">
    <w:name w:val="FollowedHyperlink"/>
    <w:basedOn w:val="DefaultParagraphFont"/>
    <w:uiPriority w:val="99"/>
    <w:semiHidden/>
    <w:unhideWhenUsed/>
    <w:rsid w:val="00277D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5051">
      <w:bodyDiv w:val="1"/>
      <w:marLeft w:val="0"/>
      <w:marRight w:val="0"/>
      <w:marTop w:val="0"/>
      <w:marBottom w:val="0"/>
      <w:divBdr>
        <w:top w:val="none" w:sz="0" w:space="0" w:color="auto"/>
        <w:left w:val="none" w:sz="0" w:space="0" w:color="auto"/>
        <w:bottom w:val="none" w:sz="0" w:space="0" w:color="auto"/>
        <w:right w:val="none" w:sz="0" w:space="0" w:color="auto"/>
      </w:divBdr>
      <w:divsChild>
        <w:div w:id="1186211752">
          <w:marLeft w:val="576"/>
          <w:marRight w:val="0"/>
          <w:marTop w:val="120"/>
          <w:marBottom w:val="0"/>
          <w:divBdr>
            <w:top w:val="none" w:sz="0" w:space="0" w:color="auto"/>
            <w:left w:val="none" w:sz="0" w:space="0" w:color="auto"/>
            <w:bottom w:val="none" w:sz="0" w:space="0" w:color="auto"/>
            <w:right w:val="none" w:sz="0" w:space="0" w:color="auto"/>
          </w:divBdr>
        </w:div>
        <w:div w:id="930047903">
          <w:marLeft w:val="576"/>
          <w:marRight w:val="0"/>
          <w:marTop w:val="120"/>
          <w:marBottom w:val="0"/>
          <w:divBdr>
            <w:top w:val="none" w:sz="0" w:space="0" w:color="auto"/>
            <w:left w:val="none" w:sz="0" w:space="0" w:color="auto"/>
            <w:bottom w:val="none" w:sz="0" w:space="0" w:color="auto"/>
            <w:right w:val="none" w:sz="0" w:space="0" w:color="auto"/>
          </w:divBdr>
        </w:div>
        <w:div w:id="1426656209">
          <w:marLeft w:val="576"/>
          <w:marRight w:val="0"/>
          <w:marTop w:val="120"/>
          <w:marBottom w:val="0"/>
          <w:divBdr>
            <w:top w:val="none" w:sz="0" w:space="0" w:color="auto"/>
            <w:left w:val="none" w:sz="0" w:space="0" w:color="auto"/>
            <w:bottom w:val="none" w:sz="0" w:space="0" w:color="auto"/>
            <w:right w:val="none" w:sz="0" w:space="0" w:color="auto"/>
          </w:divBdr>
        </w:div>
        <w:div w:id="2082681035">
          <w:marLeft w:val="576"/>
          <w:marRight w:val="0"/>
          <w:marTop w:val="120"/>
          <w:marBottom w:val="0"/>
          <w:divBdr>
            <w:top w:val="none" w:sz="0" w:space="0" w:color="auto"/>
            <w:left w:val="none" w:sz="0" w:space="0" w:color="auto"/>
            <w:bottom w:val="none" w:sz="0" w:space="0" w:color="auto"/>
            <w:right w:val="none" w:sz="0" w:space="0" w:color="auto"/>
          </w:divBdr>
        </w:div>
      </w:divsChild>
    </w:div>
    <w:div w:id="40906982">
      <w:bodyDiv w:val="1"/>
      <w:marLeft w:val="0"/>
      <w:marRight w:val="0"/>
      <w:marTop w:val="0"/>
      <w:marBottom w:val="0"/>
      <w:divBdr>
        <w:top w:val="none" w:sz="0" w:space="0" w:color="auto"/>
        <w:left w:val="none" w:sz="0" w:space="0" w:color="auto"/>
        <w:bottom w:val="none" w:sz="0" w:space="0" w:color="auto"/>
        <w:right w:val="none" w:sz="0" w:space="0" w:color="auto"/>
      </w:divBdr>
      <w:divsChild>
        <w:div w:id="297344922">
          <w:marLeft w:val="576"/>
          <w:marRight w:val="0"/>
          <w:marTop w:val="120"/>
          <w:marBottom w:val="0"/>
          <w:divBdr>
            <w:top w:val="none" w:sz="0" w:space="0" w:color="auto"/>
            <w:left w:val="none" w:sz="0" w:space="0" w:color="auto"/>
            <w:bottom w:val="none" w:sz="0" w:space="0" w:color="auto"/>
            <w:right w:val="none" w:sz="0" w:space="0" w:color="auto"/>
          </w:divBdr>
        </w:div>
        <w:div w:id="1917518066">
          <w:marLeft w:val="576"/>
          <w:marRight w:val="0"/>
          <w:marTop w:val="120"/>
          <w:marBottom w:val="0"/>
          <w:divBdr>
            <w:top w:val="none" w:sz="0" w:space="0" w:color="auto"/>
            <w:left w:val="none" w:sz="0" w:space="0" w:color="auto"/>
            <w:bottom w:val="none" w:sz="0" w:space="0" w:color="auto"/>
            <w:right w:val="none" w:sz="0" w:space="0" w:color="auto"/>
          </w:divBdr>
        </w:div>
        <w:div w:id="2146966688">
          <w:marLeft w:val="576"/>
          <w:marRight w:val="0"/>
          <w:marTop w:val="120"/>
          <w:marBottom w:val="0"/>
          <w:divBdr>
            <w:top w:val="none" w:sz="0" w:space="0" w:color="auto"/>
            <w:left w:val="none" w:sz="0" w:space="0" w:color="auto"/>
            <w:bottom w:val="none" w:sz="0" w:space="0" w:color="auto"/>
            <w:right w:val="none" w:sz="0" w:space="0" w:color="auto"/>
          </w:divBdr>
        </w:div>
        <w:div w:id="544871393">
          <w:marLeft w:val="576"/>
          <w:marRight w:val="0"/>
          <w:marTop w:val="120"/>
          <w:marBottom w:val="0"/>
          <w:divBdr>
            <w:top w:val="none" w:sz="0" w:space="0" w:color="auto"/>
            <w:left w:val="none" w:sz="0" w:space="0" w:color="auto"/>
            <w:bottom w:val="none" w:sz="0" w:space="0" w:color="auto"/>
            <w:right w:val="none" w:sz="0" w:space="0" w:color="auto"/>
          </w:divBdr>
        </w:div>
        <w:div w:id="864173360">
          <w:marLeft w:val="576"/>
          <w:marRight w:val="0"/>
          <w:marTop w:val="120"/>
          <w:marBottom w:val="0"/>
          <w:divBdr>
            <w:top w:val="none" w:sz="0" w:space="0" w:color="auto"/>
            <w:left w:val="none" w:sz="0" w:space="0" w:color="auto"/>
            <w:bottom w:val="none" w:sz="0" w:space="0" w:color="auto"/>
            <w:right w:val="none" w:sz="0" w:space="0" w:color="auto"/>
          </w:divBdr>
        </w:div>
      </w:divsChild>
    </w:div>
    <w:div w:id="125508018">
      <w:bodyDiv w:val="1"/>
      <w:marLeft w:val="0"/>
      <w:marRight w:val="0"/>
      <w:marTop w:val="0"/>
      <w:marBottom w:val="0"/>
      <w:divBdr>
        <w:top w:val="none" w:sz="0" w:space="0" w:color="auto"/>
        <w:left w:val="none" w:sz="0" w:space="0" w:color="auto"/>
        <w:bottom w:val="none" w:sz="0" w:space="0" w:color="auto"/>
        <w:right w:val="none" w:sz="0" w:space="0" w:color="auto"/>
      </w:divBdr>
      <w:divsChild>
        <w:div w:id="203568399">
          <w:marLeft w:val="576"/>
          <w:marRight w:val="0"/>
          <w:marTop w:val="120"/>
          <w:marBottom w:val="0"/>
          <w:divBdr>
            <w:top w:val="none" w:sz="0" w:space="0" w:color="auto"/>
            <w:left w:val="none" w:sz="0" w:space="0" w:color="auto"/>
            <w:bottom w:val="none" w:sz="0" w:space="0" w:color="auto"/>
            <w:right w:val="none" w:sz="0" w:space="0" w:color="auto"/>
          </w:divBdr>
        </w:div>
        <w:div w:id="1862234844">
          <w:marLeft w:val="576"/>
          <w:marRight w:val="0"/>
          <w:marTop w:val="120"/>
          <w:marBottom w:val="0"/>
          <w:divBdr>
            <w:top w:val="none" w:sz="0" w:space="0" w:color="auto"/>
            <w:left w:val="none" w:sz="0" w:space="0" w:color="auto"/>
            <w:bottom w:val="none" w:sz="0" w:space="0" w:color="auto"/>
            <w:right w:val="none" w:sz="0" w:space="0" w:color="auto"/>
          </w:divBdr>
        </w:div>
        <w:div w:id="787745475">
          <w:marLeft w:val="576"/>
          <w:marRight w:val="0"/>
          <w:marTop w:val="120"/>
          <w:marBottom w:val="0"/>
          <w:divBdr>
            <w:top w:val="none" w:sz="0" w:space="0" w:color="auto"/>
            <w:left w:val="none" w:sz="0" w:space="0" w:color="auto"/>
            <w:bottom w:val="none" w:sz="0" w:space="0" w:color="auto"/>
            <w:right w:val="none" w:sz="0" w:space="0" w:color="auto"/>
          </w:divBdr>
        </w:div>
        <w:div w:id="483592313">
          <w:marLeft w:val="576"/>
          <w:marRight w:val="0"/>
          <w:marTop w:val="120"/>
          <w:marBottom w:val="0"/>
          <w:divBdr>
            <w:top w:val="none" w:sz="0" w:space="0" w:color="auto"/>
            <w:left w:val="none" w:sz="0" w:space="0" w:color="auto"/>
            <w:bottom w:val="none" w:sz="0" w:space="0" w:color="auto"/>
            <w:right w:val="none" w:sz="0" w:space="0" w:color="auto"/>
          </w:divBdr>
        </w:div>
        <w:div w:id="1971979781">
          <w:marLeft w:val="576"/>
          <w:marRight w:val="0"/>
          <w:marTop w:val="120"/>
          <w:marBottom w:val="0"/>
          <w:divBdr>
            <w:top w:val="none" w:sz="0" w:space="0" w:color="auto"/>
            <w:left w:val="none" w:sz="0" w:space="0" w:color="auto"/>
            <w:bottom w:val="none" w:sz="0" w:space="0" w:color="auto"/>
            <w:right w:val="none" w:sz="0" w:space="0" w:color="auto"/>
          </w:divBdr>
        </w:div>
      </w:divsChild>
    </w:div>
    <w:div w:id="243489109">
      <w:bodyDiv w:val="1"/>
      <w:marLeft w:val="0"/>
      <w:marRight w:val="0"/>
      <w:marTop w:val="0"/>
      <w:marBottom w:val="0"/>
      <w:divBdr>
        <w:top w:val="none" w:sz="0" w:space="0" w:color="auto"/>
        <w:left w:val="none" w:sz="0" w:space="0" w:color="auto"/>
        <w:bottom w:val="none" w:sz="0" w:space="0" w:color="auto"/>
        <w:right w:val="none" w:sz="0" w:space="0" w:color="auto"/>
      </w:divBdr>
      <w:divsChild>
        <w:div w:id="137113408">
          <w:marLeft w:val="576"/>
          <w:marRight w:val="0"/>
          <w:marTop w:val="120"/>
          <w:marBottom w:val="0"/>
          <w:divBdr>
            <w:top w:val="none" w:sz="0" w:space="0" w:color="auto"/>
            <w:left w:val="none" w:sz="0" w:space="0" w:color="auto"/>
            <w:bottom w:val="none" w:sz="0" w:space="0" w:color="auto"/>
            <w:right w:val="none" w:sz="0" w:space="0" w:color="auto"/>
          </w:divBdr>
        </w:div>
        <w:div w:id="249699166">
          <w:marLeft w:val="576"/>
          <w:marRight w:val="0"/>
          <w:marTop w:val="120"/>
          <w:marBottom w:val="0"/>
          <w:divBdr>
            <w:top w:val="none" w:sz="0" w:space="0" w:color="auto"/>
            <w:left w:val="none" w:sz="0" w:space="0" w:color="auto"/>
            <w:bottom w:val="none" w:sz="0" w:space="0" w:color="auto"/>
            <w:right w:val="none" w:sz="0" w:space="0" w:color="auto"/>
          </w:divBdr>
        </w:div>
        <w:div w:id="1190532362">
          <w:marLeft w:val="576"/>
          <w:marRight w:val="0"/>
          <w:marTop w:val="120"/>
          <w:marBottom w:val="0"/>
          <w:divBdr>
            <w:top w:val="none" w:sz="0" w:space="0" w:color="auto"/>
            <w:left w:val="none" w:sz="0" w:space="0" w:color="auto"/>
            <w:bottom w:val="none" w:sz="0" w:space="0" w:color="auto"/>
            <w:right w:val="none" w:sz="0" w:space="0" w:color="auto"/>
          </w:divBdr>
        </w:div>
        <w:div w:id="727536992">
          <w:marLeft w:val="576"/>
          <w:marRight w:val="0"/>
          <w:marTop w:val="120"/>
          <w:marBottom w:val="0"/>
          <w:divBdr>
            <w:top w:val="none" w:sz="0" w:space="0" w:color="auto"/>
            <w:left w:val="none" w:sz="0" w:space="0" w:color="auto"/>
            <w:bottom w:val="none" w:sz="0" w:space="0" w:color="auto"/>
            <w:right w:val="none" w:sz="0" w:space="0" w:color="auto"/>
          </w:divBdr>
        </w:div>
        <w:div w:id="81338037">
          <w:marLeft w:val="576"/>
          <w:marRight w:val="0"/>
          <w:marTop w:val="120"/>
          <w:marBottom w:val="0"/>
          <w:divBdr>
            <w:top w:val="none" w:sz="0" w:space="0" w:color="auto"/>
            <w:left w:val="none" w:sz="0" w:space="0" w:color="auto"/>
            <w:bottom w:val="none" w:sz="0" w:space="0" w:color="auto"/>
            <w:right w:val="none" w:sz="0" w:space="0" w:color="auto"/>
          </w:divBdr>
        </w:div>
        <w:div w:id="1705323383">
          <w:marLeft w:val="576"/>
          <w:marRight w:val="0"/>
          <w:marTop w:val="120"/>
          <w:marBottom w:val="0"/>
          <w:divBdr>
            <w:top w:val="none" w:sz="0" w:space="0" w:color="auto"/>
            <w:left w:val="none" w:sz="0" w:space="0" w:color="auto"/>
            <w:bottom w:val="none" w:sz="0" w:space="0" w:color="auto"/>
            <w:right w:val="none" w:sz="0" w:space="0" w:color="auto"/>
          </w:divBdr>
        </w:div>
      </w:divsChild>
    </w:div>
    <w:div w:id="1507095382">
      <w:bodyDiv w:val="1"/>
      <w:marLeft w:val="0"/>
      <w:marRight w:val="0"/>
      <w:marTop w:val="0"/>
      <w:marBottom w:val="0"/>
      <w:divBdr>
        <w:top w:val="none" w:sz="0" w:space="0" w:color="auto"/>
        <w:left w:val="none" w:sz="0" w:space="0" w:color="auto"/>
        <w:bottom w:val="none" w:sz="0" w:space="0" w:color="auto"/>
        <w:right w:val="none" w:sz="0" w:space="0" w:color="auto"/>
      </w:divBdr>
      <w:divsChild>
        <w:div w:id="1479884940">
          <w:marLeft w:val="576"/>
          <w:marRight w:val="0"/>
          <w:marTop w:val="120"/>
          <w:marBottom w:val="0"/>
          <w:divBdr>
            <w:top w:val="none" w:sz="0" w:space="0" w:color="auto"/>
            <w:left w:val="none" w:sz="0" w:space="0" w:color="auto"/>
            <w:bottom w:val="none" w:sz="0" w:space="0" w:color="auto"/>
            <w:right w:val="none" w:sz="0" w:space="0" w:color="auto"/>
          </w:divBdr>
        </w:div>
        <w:div w:id="1997688467">
          <w:marLeft w:val="576"/>
          <w:marRight w:val="0"/>
          <w:marTop w:val="120"/>
          <w:marBottom w:val="0"/>
          <w:divBdr>
            <w:top w:val="none" w:sz="0" w:space="0" w:color="auto"/>
            <w:left w:val="none" w:sz="0" w:space="0" w:color="auto"/>
            <w:bottom w:val="none" w:sz="0" w:space="0" w:color="auto"/>
            <w:right w:val="none" w:sz="0" w:space="0" w:color="auto"/>
          </w:divBdr>
        </w:div>
        <w:div w:id="1902477043">
          <w:marLeft w:val="576"/>
          <w:marRight w:val="0"/>
          <w:marTop w:val="120"/>
          <w:marBottom w:val="0"/>
          <w:divBdr>
            <w:top w:val="none" w:sz="0" w:space="0" w:color="auto"/>
            <w:left w:val="none" w:sz="0" w:space="0" w:color="auto"/>
            <w:bottom w:val="none" w:sz="0" w:space="0" w:color="auto"/>
            <w:right w:val="none" w:sz="0" w:space="0" w:color="auto"/>
          </w:divBdr>
        </w:div>
        <w:div w:id="1532692938">
          <w:marLeft w:val="576"/>
          <w:marRight w:val="0"/>
          <w:marTop w:val="120"/>
          <w:marBottom w:val="0"/>
          <w:divBdr>
            <w:top w:val="none" w:sz="0" w:space="0" w:color="auto"/>
            <w:left w:val="none" w:sz="0" w:space="0" w:color="auto"/>
            <w:bottom w:val="none" w:sz="0" w:space="0" w:color="auto"/>
            <w:right w:val="none" w:sz="0" w:space="0" w:color="auto"/>
          </w:divBdr>
        </w:div>
        <w:div w:id="327826365">
          <w:marLeft w:val="576"/>
          <w:marRight w:val="0"/>
          <w:marTop w:val="120"/>
          <w:marBottom w:val="0"/>
          <w:divBdr>
            <w:top w:val="none" w:sz="0" w:space="0" w:color="auto"/>
            <w:left w:val="none" w:sz="0" w:space="0" w:color="auto"/>
            <w:bottom w:val="none" w:sz="0" w:space="0" w:color="auto"/>
            <w:right w:val="none" w:sz="0" w:space="0" w:color="auto"/>
          </w:divBdr>
        </w:div>
      </w:divsChild>
    </w:div>
    <w:div w:id="1564296362">
      <w:bodyDiv w:val="1"/>
      <w:marLeft w:val="0"/>
      <w:marRight w:val="0"/>
      <w:marTop w:val="0"/>
      <w:marBottom w:val="0"/>
      <w:divBdr>
        <w:top w:val="none" w:sz="0" w:space="0" w:color="auto"/>
        <w:left w:val="none" w:sz="0" w:space="0" w:color="auto"/>
        <w:bottom w:val="none" w:sz="0" w:space="0" w:color="auto"/>
        <w:right w:val="none" w:sz="0" w:space="0" w:color="auto"/>
      </w:divBdr>
      <w:divsChild>
        <w:div w:id="954212120">
          <w:marLeft w:val="576"/>
          <w:marRight w:val="0"/>
          <w:marTop w:val="120"/>
          <w:marBottom w:val="0"/>
          <w:divBdr>
            <w:top w:val="none" w:sz="0" w:space="0" w:color="auto"/>
            <w:left w:val="none" w:sz="0" w:space="0" w:color="auto"/>
            <w:bottom w:val="none" w:sz="0" w:space="0" w:color="auto"/>
            <w:right w:val="none" w:sz="0" w:space="0" w:color="auto"/>
          </w:divBdr>
        </w:div>
        <w:div w:id="1444690574">
          <w:marLeft w:val="576"/>
          <w:marRight w:val="0"/>
          <w:marTop w:val="120"/>
          <w:marBottom w:val="0"/>
          <w:divBdr>
            <w:top w:val="none" w:sz="0" w:space="0" w:color="auto"/>
            <w:left w:val="none" w:sz="0" w:space="0" w:color="auto"/>
            <w:bottom w:val="none" w:sz="0" w:space="0" w:color="auto"/>
            <w:right w:val="none" w:sz="0" w:space="0" w:color="auto"/>
          </w:divBdr>
        </w:div>
        <w:div w:id="798106307">
          <w:marLeft w:val="576"/>
          <w:marRight w:val="0"/>
          <w:marTop w:val="120"/>
          <w:marBottom w:val="0"/>
          <w:divBdr>
            <w:top w:val="none" w:sz="0" w:space="0" w:color="auto"/>
            <w:left w:val="none" w:sz="0" w:space="0" w:color="auto"/>
            <w:bottom w:val="none" w:sz="0" w:space="0" w:color="auto"/>
            <w:right w:val="none" w:sz="0" w:space="0" w:color="auto"/>
          </w:divBdr>
        </w:div>
        <w:div w:id="585848722">
          <w:marLeft w:val="576"/>
          <w:marRight w:val="0"/>
          <w:marTop w:val="120"/>
          <w:marBottom w:val="0"/>
          <w:divBdr>
            <w:top w:val="none" w:sz="0" w:space="0" w:color="auto"/>
            <w:left w:val="none" w:sz="0" w:space="0" w:color="auto"/>
            <w:bottom w:val="none" w:sz="0" w:space="0" w:color="auto"/>
            <w:right w:val="none" w:sz="0" w:space="0" w:color="auto"/>
          </w:divBdr>
        </w:div>
        <w:div w:id="774400463">
          <w:marLeft w:val="576"/>
          <w:marRight w:val="0"/>
          <w:marTop w:val="120"/>
          <w:marBottom w:val="0"/>
          <w:divBdr>
            <w:top w:val="none" w:sz="0" w:space="0" w:color="auto"/>
            <w:left w:val="none" w:sz="0" w:space="0" w:color="auto"/>
            <w:bottom w:val="none" w:sz="0" w:space="0" w:color="auto"/>
            <w:right w:val="none" w:sz="0" w:space="0" w:color="auto"/>
          </w:divBdr>
        </w:div>
      </w:divsChild>
    </w:div>
    <w:div w:id="1912155234">
      <w:bodyDiv w:val="1"/>
      <w:marLeft w:val="0"/>
      <w:marRight w:val="0"/>
      <w:marTop w:val="0"/>
      <w:marBottom w:val="0"/>
      <w:divBdr>
        <w:top w:val="none" w:sz="0" w:space="0" w:color="auto"/>
        <w:left w:val="none" w:sz="0" w:space="0" w:color="auto"/>
        <w:bottom w:val="none" w:sz="0" w:space="0" w:color="auto"/>
        <w:right w:val="none" w:sz="0" w:space="0" w:color="auto"/>
      </w:divBdr>
      <w:divsChild>
        <w:div w:id="1272741566">
          <w:marLeft w:val="576"/>
          <w:marRight w:val="0"/>
          <w:marTop w:val="120"/>
          <w:marBottom w:val="0"/>
          <w:divBdr>
            <w:top w:val="none" w:sz="0" w:space="0" w:color="auto"/>
            <w:left w:val="none" w:sz="0" w:space="0" w:color="auto"/>
            <w:bottom w:val="none" w:sz="0" w:space="0" w:color="auto"/>
            <w:right w:val="none" w:sz="0" w:space="0" w:color="auto"/>
          </w:divBdr>
        </w:div>
        <w:div w:id="695496951">
          <w:marLeft w:val="576"/>
          <w:marRight w:val="0"/>
          <w:marTop w:val="120"/>
          <w:marBottom w:val="0"/>
          <w:divBdr>
            <w:top w:val="none" w:sz="0" w:space="0" w:color="auto"/>
            <w:left w:val="none" w:sz="0" w:space="0" w:color="auto"/>
            <w:bottom w:val="none" w:sz="0" w:space="0" w:color="auto"/>
            <w:right w:val="none" w:sz="0" w:space="0" w:color="auto"/>
          </w:divBdr>
        </w:div>
        <w:div w:id="1559784015">
          <w:marLeft w:val="576"/>
          <w:marRight w:val="0"/>
          <w:marTop w:val="120"/>
          <w:marBottom w:val="0"/>
          <w:divBdr>
            <w:top w:val="none" w:sz="0" w:space="0" w:color="auto"/>
            <w:left w:val="none" w:sz="0" w:space="0" w:color="auto"/>
            <w:bottom w:val="none" w:sz="0" w:space="0" w:color="auto"/>
            <w:right w:val="none" w:sz="0" w:space="0" w:color="auto"/>
          </w:divBdr>
        </w:div>
      </w:divsChild>
    </w:div>
    <w:div w:id="1987123586">
      <w:bodyDiv w:val="1"/>
      <w:marLeft w:val="0"/>
      <w:marRight w:val="0"/>
      <w:marTop w:val="0"/>
      <w:marBottom w:val="0"/>
      <w:divBdr>
        <w:top w:val="none" w:sz="0" w:space="0" w:color="auto"/>
        <w:left w:val="none" w:sz="0" w:space="0" w:color="auto"/>
        <w:bottom w:val="none" w:sz="0" w:space="0" w:color="auto"/>
        <w:right w:val="none" w:sz="0" w:space="0" w:color="auto"/>
      </w:divBdr>
      <w:divsChild>
        <w:div w:id="1307199143">
          <w:marLeft w:val="576"/>
          <w:marRight w:val="0"/>
          <w:marTop w:val="120"/>
          <w:marBottom w:val="0"/>
          <w:divBdr>
            <w:top w:val="none" w:sz="0" w:space="0" w:color="auto"/>
            <w:left w:val="none" w:sz="0" w:space="0" w:color="auto"/>
            <w:bottom w:val="none" w:sz="0" w:space="0" w:color="auto"/>
            <w:right w:val="none" w:sz="0" w:space="0" w:color="auto"/>
          </w:divBdr>
        </w:div>
        <w:div w:id="961300364">
          <w:marLeft w:val="576"/>
          <w:marRight w:val="0"/>
          <w:marTop w:val="120"/>
          <w:marBottom w:val="0"/>
          <w:divBdr>
            <w:top w:val="none" w:sz="0" w:space="0" w:color="auto"/>
            <w:left w:val="none" w:sz="0" w:space="0" w:color="auto"/>
            <w:bottom w:val="none" w:sz="0" w:space="0" w:color="auto"/>
            <w:right w:val="none" w:sz="0" w:space="0" w:color="auto"/>
          </w:divBdr>
        </w:div>
        <w:div w:id="454102033">
          <w:marLeft w:val="576"/>
          <w:marRight w:val="0"/>
          <w:marTop w:val="120"/>
          <w:marBottom w:val="0"/>
          <w:divBdr>
            <w:top w:val="none" w:sz="0" w:space="0" w:color="auto"/>
            <w:left w:val="none" w:sz="0" w:space="0" w:color="auto"/>
            <w:bottom w:val="none" w:sz="0" w:space="0" w:color="auto"/>
            <w:right w:val="none" w:sz="0" w:space="0" w:color="auto"/>
          </w:divBdr>
        </w:div>
        <w:div w:id="1702782315">
          <w:marLeft w:val="576"/>
          <w:marRight w:val="0"/>
          <w:marTop w:val="120"/>
          <w:marBottom w:val="0"/>
          <w:divBdr>
            <w:top w:val="none" w:sz="0" w:space="0" w:color="auto"/>
            <w:left w:val="none" w:sz="0" w:space="0" w:color="auto"/>
            <w:bottom w:val="none" w:sz="0" w:space="0" w:color="auto"/>
            <w:right w:val="none" w:sz="0" w:space="0" w:color="auto"/>
          </w:divBdr>
        </w:div>
        <w:div w:id="1751851977">
          <w:marLeft w:val="576"/>
          <w:marRight w:val="0"/>
          <w:marTop w:val="120"/>
          <w:marBottom w:val="0"/>
          <w:divBdr>
            <w:top w:val="none" w:sz="0" w:space="0" w:color="auto"/>
            <w:left w:val="none" w:sz="0" w:space="0" w:color="auto"/>
            <w:bottom w:val="none" w:sz="0" w:space="0" w:color="auto"/>
            <w:right w:val="none" w:sz="0" w:space="0" w:color="auto"/>
          </w:divBdr>
        </w:div>
        <w:div w:id="200440720">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online-literature.com/henry_james/" TargetMode="External"/><Relationship Id="rId2" Type="http://schemas.openxmlformats.org/officeDocument/2006/relationships/hyperlink" Target="https://www.capturepics.com/3d-model/mark-twain-house-hartford-connecticut/skinned/" TargetMode="External"/><Relationship Id="rId1" Type="http://schemas.openxmlformats.org/officeDocument/2006/relationships/hyperlink" Target="https://www.biography.com/writer/mark-twai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2020-04-29T17:58:00Z</dcterms:created>
  <dcterms:modified xsi:type="dcterms:W3CDTF">2020-04-30T08:11:00Z</dcterms:modified>
</cp:coreProperties>
</file>