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725" w:rsidRPr="00820BD9" w:rsidRDefault="00965725" w:rsidP="00965725">
      <w:pPr>
        <w:jc w:val="center"/>
        <w:rPr>
          <w:b/>
          <w:bCs/>
          <w:sz w:val="48"/>
          <w:szCs w:val="48"/>
        </w:rPr>
      </w:pPr>
      <w:r>
        <w:rPr>
          <w:noProof/>
          <w:lang w:eastAsia="bg-BG"/>
        </w:rPr>
        <w:drawing>
          <wp:inline distT="0" distB="0" distL="0" distR="0" wp14:anchorId="4602546C" wp14:editId="626D8C3F">
            <wp:extent cx="744812" cy="783915"/>
            <wp:effectExtent l="0" t="0" r="0" b="0"/>
            <wp:docPr id="3623858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12" cy="7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59BC795">
        <w:rPr>
          <w:b/>
          <w:bCs/>
          <w:sz w:val="48"/>
          <w:szCs w:val="48"/>
        </w:rPr>
        <w:t>Технически университет - София</w:t>
      </w:r>
      <w:r>
        <w:br/>
      </w:r>
    </w:p>
    <w:p w:rsidR="00965725" w:rsidRDefault="00965725" w:rsidP="00965725">
      <w:pPr>
        <w:jc w:val="center"/>
        <w:rPr>
          <w:b/>
          <w:bCs/>
          <w:sz w:val="48"/>
          <w:szCs w:val="48"/>
          <w:lang w:val="en-US"/>
        </w:rPr>
      </w:pPr>
    </w:p>
    <w:p w:rsidR="00965725" w:rsidRPr="00820BD9" w:rsidRDefault="00965725" w:rsidP="00965725">
      <w:pPr>
        <w:jc w:val="center"/>
        <w:rPr>
          <w:b/>
          <w:bCs/>
          <w:sz w:val="48"/>
          <w:szCs w:val="48"/>
          <w:lang w:val="en-US"/>
        </w:rPr>
      </w:pPr>
    </w:p>
    <w:p w:rsidR="00965725" w:rsidRDefault="00965725" w:rsidP="00965725">
      <w:pPr>
        <w:jc w:val="center"/>
        <w:rPr>
          <w:b/>
          <w:bCs/>
          <w:sz w:val="44"/>
          <w:szCs w:val="44"/>
        </w:rPr>
      </w:pPr>
      <w:r w:rsidRPr="659BC795">
        <w:rPr>
          <w:b/>
          <w:bCs/>
          <w:sz w:val="44"/>
          <w:szCs w:val="44"/>
        </w:rPr>
        <w:t xml:space="preserve">Курсова работа </w:t>
      </w:r>
    </w:p>
    <w:p w:rsidR="00965725" w:rsidRPr="00820BD9" w:rsidRDefault="00965725" w:rsidP="00965725">
      <w:pPr>
        <w:jc w:val="center"/>
        <w:rPr>
          <w:b/>
          <w:bCs/>
          <w:sz w:val="44"/>
          <w:szCs w:val="44"/>
          <w:lang w:val="en-US"/>
        </w:rPr>
      </w:pPr>
      <w:r w:rsidRPr="659BC795">
        <w:rPr>
          <w:b/>
          <w:bCs/>
          <w:sz w:val="44"/>
          <w:szCs w:val="44"/>
        </w:rPr>
        <w:t>по</w:t>
      </w:r>
    </w:p>
    <w:p w:rsidR="00965725" w:rsidRDefault="00E61934" w:rsidP="0096572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Електрически измервания</w:t>
      </w:r>
    </w:p>
    <w:p w:rsidR="00795188" w:rsidRPr="00795188" w:rsidRDefault="00795188" w:rsidP="00965725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Solar Power</w:t>
      </w:r>
    </w:p>
    <w:p w:rsidR="00965725" w:rsidRDefault="00965725" w:rsidP="00965725">
      <w:pPr>
        <w:rPr>
          <w:sz w:val="36"/>
          <w:szCs w:val="36"/>
        </w:rPr>
      </w:pPr>
    </w:p>
    <w:p w:rsidR="00965725" w:rsidRPr="00795188" w:rsidRDefault="00965725" w:rsidP="00965725">
      <w:pPr>
        <w:rPr>
          <w:sz w:val="28"/>
          <w:szCs w:val="32"/>
        </w:rPr>
      </w:pPr>
      <w:r w:rsidRPr="00795188">
        <w:rPr>
          <w:sz w:val="28"/>
          <w:szCs w:val="32"/>
        </w:rPr>
        <w:t xml:space="preserve">Студент: </w:t>
      </w:r>
      <w:r w:rsidRPr="00795188">
        <w:rPr>
          <w:sz w:val="28"/>
          <w:szCs w:val="32"/>
        </w:rPr>
        <w:t>Александър Евгениев Таргов</w:t>
      </w:r>
    </w:p>
    <w:p w:rsidR="00965725" w:rsidRPr="00795188" w:rsidRDefault="00965725" w:rsidP="00965725">
      <w:pPr>
        <w:rPr>
          <w:sz w:val="28"/>
          <w:szCs w:val="32"/>
        </w:rPr>
      </w:pPr>
      <w:r w:rsidRPr="00795188">
        <w:rPr>
          <w:sz w:val="28"/>
          <w:szCs w:val="32"/>
        </w:rPr>
        <w:t>Факултет: ФКСТ</w:t>
      </w:r>
    </w:p>
    <w:p w:rsidR="00965725" w:rsidRPr="00795188" w:rsidRDefault="00965725" w:rsidP="00965725">
      <w:pPr>
        <w:rPr>
          <w:sz w:val="28"/>
          <w:szCs w:val="32"/>
        </w:rPr>
      </w:pPr>
      <w:r w:rsidRPr="00795188">
        <w:rPr>
          <w:sz w:val="28"/>
          <w:szCs w:val="32"/>
        </w:rPr>
        <w:t>Специалност: КСИ</w:t>
      </w:r>
    </w:p>
    <w:p w:rsidR="00965725" w:rsidRPr="00795188" w:rsidRDefault="00965725" w:rsidP="00965725">
      <w:pPr>
        <w:rPr>
          <w:sz w:val="28"/>
          <w:szCs w:val="32"/>
        </w:rPr>
      </w:pPr>
      <w:r w:rsidRPr="00795188">
        <w:rPr>
          <w:sz w:val="28"/>
          <w:szCs w:val="32"/>
        </w:rPr>
        <w:t xml:space="preserve">Група: </w:t>
      </w:r>
      <w:r w:rsidRPr="00795188">
        <w:rPr>
          <w:sz w:val="28"/>
          <w:szCs w:val="32"/>
        </w:rPr>
        <w:t>51</w:t>
      </w:r>
    </w:p>
    <w:p w:rsidR="00965725" w:rsidRPr="00795188" w:rsidRDefault="00965725" w:rsidP="00965725">
      <w:pPr>
        <w:rPr>
          <w:sz w:val="36"/>
          <w:szCs w:val="40"/>
        </w:rPr>
      </w:pPr>
      <w:r w:rsidRPr="00795188">
        <w:rPr>
          <w:sz w:val="28"/>
          <w:szCs w:val="32"/>
        </w:rPr>
        <w:t>Факултетен №: 121216</w:t>
      </w:r>
      <w:r w:rsidRPr="00795188">
        <w:rPr>
          <w:sz w:val="28"/>
          <w:szCs w:val="32"/>
        </w:rPr>
        <w:t>177</w:t>
      </w:r>
    </w:p>
    <w:p w:rsidR="00965725" w:rsidRPr="00795188" w:rsidRDefault="00965725" w:rsidP="00965725">
      <w:pPr>
        <w:rPr>
          <w:sz w:val="28"/>
          <w:szCs w:val="32"/>
        </w:rPr>
      </w:pPr>
    </w:p>
    <w:p w:rsidR="00965725" w:rsidRPr="00795188" w:rsidRDefault="00965725" w:rsidP="00965725">
      <w:pPr>
        <w:rPr>
          <w:sz w:val="28"/>
          <w:szCs w:val="32"/>
        </w:rPr>
      </w:pPr>
    </w:p>
    <w:p w:rsidR="00965725" w:rsidRDefault="00965725" w:rsidP="00965725">
      <w:pPr>
        <w:rPr>
          <w:sz w:val="28"/>
          <w:szCs w:val="32"/>
          <w:lang w:val="en-US"/>
        </w:rPr>
      </w:pPr>
    </w:p>
    <w:p w:rsidR="00795188" w:rsidRDefault="00795188" w:rsidP="00965725">
      <w:pPr>
        <w:rPr>
          <w:sz w:val="28"/>
          <w:szCs w:val="32"/>
          <w:lang w:val="en-US"/>
        </w:rPr>
      </w:pPr>
    </w:p>
    <w:p w:rsidR="00795188" w:rsidRPr="00795188" w:rsidRDefault="00795188" w:rsidP="00965725">
      <w:pPr>
        <w:rPr>
          <w:sz w:val="28"/>
          <w:szCs w:val="32"/>
          <w:lang w:val="en-US"/>
        </w:rPr>
      </w:pPr>
    </w:p>
    <w:p w:rsidR="00965725" w:rsidRPr="00795188" w:rsidRDefault="00965725" w:rsidP="00965725">
      <w:pPr>
        <w:rPr>
          <w:sz w:val="28"/>
          <w:szCs w:val="32"/>
          <w:lang w:val="en-US"/>
        </w:rPr>
      </w:pPr>
    </w:p>
    <w:p w:rsidR="00965725" w:rsidRPr="00795188" w:rsidRDefault="00965725" w:rsidP="00965725">
      <w:pPr>
        <w:rPr>
          <w:sz w:val="28"/>
          <w:szCs w:val="32"/>
          <w:lang w:val="en-US"/>
        </w:rPr>
      </w:pPr>
      <w:r w:rsidRPr="00795188">
        <w:rPr>
          <w:sz w:val="28"/>
          <w:szCs w:val="32"/>
        </w:rPr>
        <w:t xml:space="preserve">Дата: </w:t>
      </w:r>
      <w:r w:rsidRPr="00795188">
        <w:rPr>
          <w:sz w:val="28"/>
          <w:szCs w:val="32"/>
        </w:rPr>
        <w:t>19.12</w:t>
      </w:r>
      <w:r w:rsidRPr="00795188">
        <w:rPr>
          <w:sz w:val="28"/>
          <w:szCs w:val="32"/>
        </w:rPr>
        <w:t>.2017</w:t>
      </w:r>
    </w:p>
    <w:p w:rsidR="00926825" w:rsidRPr="0085036D" w:rsidRDefault="00965725" w:rsidP="00B51F0C">
      <w:pPr>
        <w:ind w:firstLine="708"/>
        <w:jc w:val="both"/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  <w:r w:rsidR="00926825" w:rsidRPr="0085036D">
        <w:rPr>
          <w:sz w:val="24"/>
        </w:rPr>
        <w:lastRenderedPageBreak/>
        <w:t>От индустриалната революция до днешни дни човечеството използва все повече и повече изкопаеми горива. Всеки е наясно с последиците и лошото влияние на изгарянето им за атмосферата, климата, а и живите същества.</w:t>
      </w:r>
    </w:p>
    <w:p w:rsidR="00926825" w:rsidRPr="0085036D" w:rsidRDefault="00926825" w:rsidP="008130B5">
      <w:pPr>
        <w:jc w:val="both"/>
        <w:rPr>
          <w:sz w:val="24"/>
        </w:rPr>
      </w:pPr>
      <w:r w:rsidRPr="0085036D"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762500" cy="2857500"/>
            <wp:effectExtent l="0" t="0" r="0" b="0"/>
            <wp:wrapNone/>
            <wp:docPr id="1" name="Picture 1" descr="Резултат с изображение за world oil consumption graph 1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world oil consumption graph 18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6825" w:rsidRPr="0085036D" w:rsidRDefault="00926825" w:rsidP="008130B5">
      <w:pPr>
        <w:jc w:val="both"/>
        <w:rPr>
          <w:sz w:val="24"/>
        </w:rPr>
      </w:pPr>
    </w:p>
    <w:p w:rsidR="00926825" w:rsidRPr="0085036D" w:rsidRDefault="00926825" w:rsidP="008130B5">
      <w:pPr>
        <w:jc w:val="both"/>
        <w:rPr>
          <w:sz w:val="24"/>
        </w:rPr>
      </w:pPr>
    </w:p>
    <w:p w:rsidR="00926825" w:rsidRPr="0085036D" w:rsidRDefault="00926825" w:rsidP="008130B5">
      <w:pPr>
        <w:jc w:val="both"/>
        <w:rPr>
          <w:sz w:val="24"/>
        </w:rPr>
      </w:pPr>
    </w:p>
    <w:p w:rsidR="00926825" w:rsidRPr="0085036D" w:rsidRDefault="00926825" w:rsidP="008130B5">
      <w:pPr>
        <w:jc w:val="both"/>
        <w:rPr>
          <w:sz w:val="24"/>
        </w:rPr>
      </w:pPr>
    </w:p>
    <w:p w:rsidR="00926825" w:rsidRPr="0085036D" w:rsidRDefault="00926825" w:rsidP="008130B5">
      <w:pPr>
        <w:jc w:val="both"/>
        <w:rPr>
          <w:sz w:val="24"/>
        </w:rPr>
      </w:pPr>
    </w:p>
    <w:p w:rsidR="00926825" w:rsidRPr="0085036D" w:rsidRDefault="00926825" w:rsidP="008130B5">
      <w:pPr>
        <w:jc w:val="both"/>
        <w:rPr>
          <w:sz w:val="24"/>
        </w:rPr>
      </w:pPr>
    </w:p>
    <w:p w:rsidR="00926825" w:rsidRPr="0085036D" w:rsidRDefault="00926825" w:rsidP="008130B5">
      <w:pPr>
        <w:jc w:val="both"/>
        <w:rPr>
          <w:sz w:val="24"/>
        </w:rPr>
      </w:pPr>
    </w:p>
    <w:p w:rsidR="00926825" w:rsidRPr="0085036D" w:rsidRDefault="00926825" w:rsidP="008130B5">
      <w:pPr>
        <w:jc w:val="both"/>
        <w:rPr>
          <w:sz w:val="24"/>
        </w:rPr>
      </w:pPr>
    </w:p>
    <w:p w:rsidR="00926825" w:rsidRPr="0085036D" w:rsidRDefault="00926825" w:rsidP="008130B5">
      <w:pPr>
        <w:jc w:val="both"/>
        <w:rPr>
          <w:sz w:val="24"/>
        </w:rPr>
      </w:pPr>
    </w:p>
    <w:p w:rsidR="00926825" w:rsidRPr="0085036D" w:rsidRDefault="00926825" w:rsidP="008130B5">
      <w:pPr>
        <w:jc w:val="both"/>
        <w:rPr>
          <w:sz w:val="24"/>
        </w:rPr>
      </w:pPr>
      <w:r w:rsidRPr="0085036D">
        <w:rPr>
          <w:sz w:val="24"/>
        </w:rPr>
        <w:tab/>
        <w:t xml:space="preserve">На тази графика може да видим консумацията на нефт 1820г. до 2010г. </w:t>
      </w:r>
      <w:r w:rsidR="00737D96" w:rsidRPr="0085036D">
        <w:rPr>
          <w:sz w:val="24"/>
        </w:rPr>
        <w:t>Около средата на миналият век започва стремително да расте консумацията. Искам да вметна, че 1 EJ = 10</w:t>
      </w:r>
      <w:r w:rsidR="00737D96" w:rsidRPr="0085036D">
        <w:rPr>
          <w:sz w:val="24"/>
          <w:vertAlign w:val="superscript"/>
        </w:rPr>
        <w:t>18</w:t>
      </w:r>
      <w:r w:rsidR="00737D96" w:rsidRPr="0085036D">
        <w:rPr>
          <w:sz w:val="24"/>
        </w:rPr>
        <w:t xml:space="preserve">J, а тука дори не сме посочили и други горива като въглища и природен газ. </w:t>
      </w:r>
    </w:p>
    <w:p w:rsidR="00737D96" w:rsidRPr="0085036D" w:rsidRDefault="00737D96" w:rsidP="008130B5">
      <w:pPr>
        <w:jc w:val="both"/>
        <w:rPr>
          <w:sz w:val="24"/>
        </w:rPr>
      </w:pPr>
      <w:r w:rsidRPr="0085036D">
        <w:rPr>
          <w:sz w:val="24"/>
        </w:rPr>
        <w:tab/>
        <w:t xml:space="preserve">За щастие, хората започват да използват възобновяема енергия. Тя е бъдещето на нашата планата и трябва да се инвестира в нея. </w:t>
      </w:r>
    </w:p>
    <w:p w:rsidR="00737D96" w:rsidRPr="0085036D" w:rsidRDefault="00737D96" w:rsidP="008130B5">
      <w:pPr>
        <w:jc w:val="both"/>
        <w:rPr>
          <w:sz w:val="24"/>
        </w:rPr>
      </w:pPr>
      <w:r w:rsidRPr="0085036D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933950" cy="3756300"/>
            <wp:effectExtent l="0" t="0" r="0" b="0"/>
            <wp:wrapNone/>
            <wp:docPr id="3" name="Picture 3" descr="https://grist.files.wordpress.com/2015/02/irena-re-power-global-insta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rist.files.wordpress.com/2015/02/irena-re-power-global-instal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D96" w:rsidRPr="0085036D" w:rsidRDefault="00737D96" w:rsidP="008130B5">
      <w:pPr>
        <w:jc w:val="both"/>
        <w:rPr>
          <w:sz w:val="24"/>
        </w:rPr>
      </w:pPr>
    </w:p>
    <w:p w:rsidR="00737D96" w:rsidRPr="0085036D" w:rsidRDefault="00737D96" w:rsidP="008130B5">
      <w:pPr>
        <w:jc w:val="both"/>
        <w:rPr>
          <w:sz w:val="24"/>
        </w:rPr>
      </w:pPr>
    </w:p>
    <w:p w:rsidR="00737D96" w:rsidRPr="0085036D" w:rsidRDefault="00737D96" w:rsidP="008130B5">
      <w:pPr>
        <w:jc w:val="both"/>
        <w:rPr>
          <w:sz w:val="24"/>
        </w:rPr>
      </w:pPr>
    </w:p>
    <w:p w:rsidR="00737D96" w:rsidRPr="0085036D" w:rsidRDefault="00737D96" w:rsidP="008130B5">
      <w:pPr>
        <w:jc w:val="both"/>
        <w:rPr>
          <w:sz w:val="24"/>
        </w:rPr>
      </w:pPr>
    </w:p>
    <w:p w:rsidR="00737D96" w:rsidRPr="0085036D" w:rsidRDefault="00737D96" w:rsidP="008130B5">
      <w:pPr>
        <w:jc w:val="both"/>
        <w:rPr>
          <w:sz w:val="24"/>
        </w:rPr>
      </w:pPr>
    </w:p>
    <w:p w:rsidR="00737D96" w:rsidRPr="0085036D" w:rsidRDefault="00737D96" w:rsidP="008130B5">
      <w:pPr>
        <w:jc w:val="both"/>
        <w:rPr>
          <w:sz w:val="24"/>
        </w:rPr>
      </w:pPr>
    </w:p>
    <w:p w:rsidR="00737D96" w:rsidRPr="0085036D" w:rsidRDefault="00737D96" w:rsidP="008130B5">
      <w:pPr>
        <w:jc w:val="both"/>
        <w:rPr>
          <w:sz w:val="24"/>
        </w:rPr>
      </w:pPr>
    </w:p>
    <w:p w:rsidR="00737D96" w:rsidRPr="0085036D" w:rsidRDefault="00737D96" w:rsidP="008130B5">
      <w:pPr>
        <w:jc w:val="both"/>
        <w:rPr>
          <w:sz w:val="24"/>
        </w:rPr>
      </w:pPr>
    </w:p>
    <w:p w:rsidR="00737D96" w:rsidRPr="0085036D" w:rsidRDefault="00737D96" w:rsidP="008130B5">
      <w:pPr>
        <w:jc w:val="both"/>
        <w:rPr>
          <w:sz w:val="24"/>
        </w:rPr>
      </w:pPr>
    </w:p>
    <w:p w:rsidR="00737D96" w:rsidRPr="0085036D" w:rsidRDefault="00737D96" w:rsidP="008130B5">
      <w:pPr>
        <w:jc w:val="both"/>
        <w:rPr>
          <w:sz w:val="24"/>
        </w:rPr>
      </w:pPr>
    </w:p>
    <w:p w:rsidR="00446900" w:rsidRPr="0085036D" w:rsidRDefault="00446900" w:rsidP="008130B5">
      <w:pPr>
        <w:jc w:val="both"/>
        <w:rPr>
          <w:sz w:val="24"/>
        </w:rPr>
      </w:pPr>
    </w:p>
    <w:p w:rsidR="00BD6754" w:rsidRPr="0085036D" w:rsidRDefault="00737D96" w:rsidP="008130B5">
      <w:pPr>
        <w:jc w:val="both"/>
        <w:rPr>
          <w:sz w:val="24"/>
        </w:rPr>
      </w:pPr>
      <w:r w:rsidRPr="0085036D">
        <w:rPr>
          <w:sz w:val="24"/>
        </w:rPr>
        <w:lastRenderedPageBreak/>
        <w:tab/>
        <w:t>На тази графика можем да видим генерирането на възобновяемата енергия от новото хилядолетие до 2013. Забелязваме, че със сигурност наистина възобновяемата енергия става все по-популярна, но темповете на растеж са сравнтелно ниски.</w:t>
      </w:r>
      <w:r w:rsidR="00BD6754" w:rsidRPr="0085036D">
        <w:rPr>
          <w:sz w:val="24"/>
        </w:rPr>
        <w:t xml:space="preserve"> Към 2010г. производството възлиза на около 1200GW</w:t>
      </w:r>
      <w:r w:rsidR="00A11821" w:rsidRPr="0085036D">
        <w:rPr>
          <w:sz w:val="24"/>
        </w:rPr>
        <w:t>, a към 2016 – около 2000GW</w:t>
      </w:r>
      <w:r w:rsidR="00BD6754" w:rsidRPr="0085036D">
        <w:rPr>
          <w:sz w:val="24"/>
        </w:rPr>
        <w:t xml:space="preserve">. За да направим сравнение – през 2010г. казахме, че консумацията на нефт е около 160EJ. </w:t>
      </w:r>
    </w:p>
    <w:p w:rsidR="00BD6754" w:rsidRPr="0085036D" w:rsidRDefault="00BD6754" w:rsidP="008130B5">
      <w:pPr>
        <w:jc w:val="both"/>
        <w:rPr>
          <w:sz w:val="24"/>
        </w:rPr>
      </w:pPr>
    </w:p>
    <w:p w:rsidR="00BD6754" w:rsidRPr="0085036D" w:rsidRDefault="00BD6754" w:rsidP="008130B5">
      <w:pPr>
        <w:jc w:val="both"/>
        <w:rPr>
          <w:rFonts w:eastAsiaTheme="minorEastAsia"/>
          <w:sz w:val="24"/>
        </w:rPr>
      </w:pPr>
      <w:r w:rsidRPr="0085036D">
        <w:rPr>
          <w:sz w:val="24"/>
        </w:rPr>
        <w:tab/>
      </w:r>
      <w:r w:rsidRPr="0085036D">
        <w:rPr>
          <w:sz w:val="24"/>
        </w:rPr>
        <w:tab/>
      </w:r>
      <w:r w:rsidRPr="0085036D">
        <w:rPr>
          <w:sz w:val="24"/>
        </w:rPr>
        <w:tab/>
        <w:t>Oil/year (2010)</w:t>
      </w:r>
      <w:r w:rsidRPr="0085036D">
        <w:rPr>
          <w:sz w:val="24"/>
        </w:rPr>
        <w:tab/>
      </w:r>
      <w:r w:rsidRPr="0085036D">
        <w:rPr>
          <w:sz w:val="24"/>
        </w:rPr>
        <w:tab/>
        <w:t>renewable/year (2010</w:t>
      </w:r>
      <w:r w:rsidR="00A11821" w:rsidRPr="0085036D">
        <w:rPr>
          <w:sz w:val="24"/>
        </w:rPr>
        <w:t>)</w:t>
      </w:r>
    </w:p>
    <w:p w:rsidR="00BD6754" w:rsidRPr="0085036D" w:rsidRDefault="00BD6754" w:rsidP="008130B5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160EJ= 1.6*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20</m:t>
              </m:r>
            </m:sup>
          </m:sSup>
          <m:r>
            <w:rPr>
              <w:rFonts w:ascii="Cambria Math" w:hAnsi="Cambria Math"/>
              <w:sz w:val="24"/>
            </w:rPr>
            <m:t>W           1200GW=1.2*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12</m:t>
              </m:r>
            </m:sup>
          </m:sSup>
          <m:r>
            <w:rPr>
              <w:rFonts w:ascii="Cambria Math" w:hAnsi="Cambria Math"/>
              <w:sz w:val="24"/>
            </w:rPr>
            <m:t>W</m:t>
          </m:r>
        </m:oMath>
      </m:oMathPara>
    </w:p>
    <w:p w:rsidR="00BD6754" w:rsidRPr="0085036D" w:rsidRDefault="00BD6754" w:rsidP="008130B5">
      <w:pPr>
        <w:jc w:val="both"/>
        <w:rPr>
          <w:rFonts w:eastAsiaTheme="minorEastAsia"/>
          <w:sz w:val="24"/>
        </w:rPr>
      </w:pPr>
    </w:p>
    <w:p w:rsidR="00797D67" w:rsidRPr="0085036D" w:rsidRDefault="00BD6754" w:rsidP="008130B5">
      <w:pPr>
        <w:ind w:firstLine="708"/>
        <w:jc w:val="both"/>
        <w:rPr>
          <w:sz w:val="24"/>
        </w:rPr>
      </w:pPr>
      <w:r w:rsidRPr="0085036D">
        <w:rPr>
          <w:sz w:val="24"/>
        </w:rPr>
        <w:t>От тук можем да направим извода, разликата е наистина огромна и в скоро време възобновяемата енергия няма да може да замести конвенционалните горива. Учените разработвят постоянно нови методи за бързо съхраняване на енергия в акумулаторни батерии</w:t>
      </w:r>
      <w:r w:rsidR="00797D67" w:rsidRPr="0085036D">
        <w:rPr>
          <w:sz w:val="24"/>
        </w:rPr>
        <w:t xml:space="preserve"> в лабораторни условия, но така и не успяват да направят патент за серийно производсвто. Набират популярност различни методи за събиране на енегия, последния от които чух е следния – в дадена площ са разположени стотици огледала, които се въртят заедно със слънцето. В центъра на площта е разположена кула и всички отражения от огледалата се насочват към тази кула. Проекта в пуснат в експолатация през 2014 и се казва Ivanpah Solar Power Facility. Разположен е в пустината Мохаве, Калифорния, където максималните температури достигат 57 градуса по Целзий. През 2016 производството на енегия е около 700 000МW.</w:t>
      </w:r>
    </w:p>
    <w:p w:rsidR="00A11821" w:rsidRPr="0085036D" w:rsidRDefault="00A11821" w:rsidP="008130B5">
      <w:pPr>
        <w:ind w:firstLine="708"/>
        <w:jc w:val="both"/>
        <w:rPr>
          <w:sz w:val="24"/>
        </w:rPr>
      </w:pPr>
      <w:r w:rsidRPr="0085036D">
        <w:rPr>
          <w:sz w:val="24"/>
        </w:rPr>
        <w:t>Говорихме, че все още използването на възобновяема енергия не е много популярно. Макар, че през последните година-две цените на възобновяемата енергия паднаха, то те все още не са предпочитаната енергия. Друга причина е монополизма – големите доставчици не позволяват поради една или друга причина използването на възобновяема енергия. Те изкуствено уве</w:t>
      </w:r>
      <w:r w:rsidR="005A24FD" w:rsidRPr="0085036D">
        <w:rPr>
          <w:sz w:val="24"/>
        </w:rPr>
        <w:t xml:space="preserve">личават цената. Но това в Европа се отнася главно за страните от бившия соц-блок. Към момента производството на възобновяема енергия в Германия възлиза на около 25%, като страната се цели в 80% до 2050г. За страни като Индия обаче това е на вид непостижима цел, а всъщност е важно, не само малките европейски страни да се развиват, но и огромните мега държави като Индия. </w:t>
      </w:r>
    </w:p>
    <w:p w:rsidR="0019519C" w:rsidRPr="0085036D" w:rsidRDefault="005A24FD" w:rsidP="008130B5">
      <w:pPr>
        <w:jc w:val="both"/>
        <w:rPr>
          <w:rFonts w:eastAsiaTheme="minorEastAsia"/>
          <w:sz w:val="24"/>
        </w:rPr>
      </w:pPr>
      <w:r w:rsidRPr="0085036D">
        <w:rPr>
          <w:rFonts w:eastAsiaTheme="minorEastAsia"/>
          <w:sz w:val="24"/>
        </w:rPr>
        <w:tab/>
      </w:r>
    </w:p>
    <w:p w:rsidR="0019519C" w:rsidRPr="0085036D" w:rsidRDefault="0019519C" w:rsidP="008130B5">
      <w:pPr>
        <w:jc w:val="both"/>
        <w:rPr>
          <w:rFonts w:eastAsiaTheme="minorEastAsia"/>
          <w:sz w:val="24"/>
        </w:rPr>
      </w:pPr>
    </w:p>
    <w:p w:rsidR="0019519C" w:rsidRPr="0085036D" w:rsidRDefault="0019519C" w:rsidP="008130B5">
      <w:pPr>
        <w:jc w:val="both"/>
        <w:rPr>
          <w:rFonts w:eastAsiaTheme="minorEastAsia"/>
          <w:sz w:val="24"/>
        </w:rPr>
      </w:pPr>
    </w:p>
    <w:p w:rsidR="0019519C" w:rsidRPr="0085036D" w:rsidRDefault="0019519C" w:rsidP="008130B5">
      <w:pPr>
        <w:jc w:val="both"/>
        <w:rPr>
          <w:rFonts w:eastAsiaTheme="minorEastAsia"/>
          <w:sz w:val="24"/>
        </w:rPr>
      </w:pPr>
    </w:p>
    <w:p w:rsidR="0019519C" w:rsidRPr="0085036D" w:rsidRDefault="0019519C" w:rsidP="008130B5">
      <w:pPr>
        <w:jc w:val="both"/>
        <w:rPr>
          <w:rFonts w:eastAsiaTheme="minorEastAsia"/>
          <w:sz w:val="24"/>
        </w:rPr>
      </w:pPr>
    </w:p>
    <w:p w:rsidR="0019519C" w:rsidRPr="0085036D" w:rsidRDefault="0019519C" w:rsidP="008130B5">
      <w:pPr>
        <w:jc w:val="both"/>
        <w:rPr>
          <w:rFonts w:eastAsiaTheme="minorEastAsia"/>
          <w:sz w:val="24"/>
        </w:rPr>
      </w:pPr>
    </w:p>
    <w:p w:rsidR="0019519C" w:rsidRPr="0085036D" w:rsidRDefault="0019519C" w:rsidP="008130B5">
      <w:pPr>
        <w:jc w:val="both"/>
        <w:rPr>
          <w:rFonts w:eastAsiaTheme="minorEastAsia"/>
          <w:sz w:val="24"/>
        </w:rPr>
      </w:pPr>
    </w:p>
    <w:p w:rsidR="0019519C" w:rsidRPr="0085036D" w:rsidRDefault="0019519C" w:rsidP="008130B5">
      <w:pPr>
        <w:jc w:val="both"/>
        <w:rPr>
          <w:rFonts w:eastAsiaTheme="minorEastAsia"/>
          <w:sz w:val="24"/>
        </w:rPr>
      </w:pPr>
    </w:p>
    <w:p w:rsidR="00BD6754" w:rsidRPr="0085036D" w:rsidRDefault="005A24FD" w:rsidP="008130B5">
      <w:pPr>
        <w:jc w:val="both"/>
        <w:rPr>
          <w:rFonts w:eastAsiaTheme="minorEastAsia"/>
          <w:sz w:val="24"/>
        </w:rPr>
      </w:pPr>
      <w:r w:rsidRPr="0085036D">
        <w:rPr>
          <w:rFonts w:eastAsiaTheme="minorEastAsia"/>
          <w:sz w:val="24"/>
        </w:rPr>
        <w:lastRenderedPageBreak/>
        <w:t xml:space="preserve">Нека да започнем да се потапяме в проекта. Реших той да е свързан с тази тема, защото е важна и интересна. Това, което аз съм направил, е нещо като симулация на set за соларна енергия за дома. Set-а е слаб – 1000W, което ще рече, че по-скоро го направих за захранване на моето общежитие. </w:t>
      </w:r>
      <w:r w:rsidR="0019519C" w:rsidRPr="0085036D">
        <w:rPr>
          <w:rFonts w:eastAsiaTheme="minorEastAsia"/>
          <w:sz w:val="24"/>
        </w:rPr>
        <w:t xml:space="preserve">Комплекта включва 2 броя монокристални фотоволтаични модула, 2 броя акумолаторни батерии от 12V, 100Ah, соларен контролер и инвертор. Както казах системата е слаба и тук прилагам табличка с примерни схеми за консумация: </w:t>
      </w:r>
    </w:p>
    <w:p w:rsidR="00695FBB" w:rsidRPr="0085036D" w:rsidRDefault="00B51F0C" w:rsidP="008130B5">
      <w:pPr>
        <w:jc w:val="both"/>
        <w:rPr>
          <w:rFonts w:eastAsiaTheme="minorEastAsia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9.9pt;margin-top:4pt;width:355.5pt;height:173.25pt;z-index:251661312;mso-position-horizontal-relative:text;mso-position-vertical-relative:text;mso-width-relative:page;mso-height-relative:page">
            <v:imagedata r:id="rId8" o:title="index"/>
          </v:shape>
        </w:pict>
      </w:r>
    </w:p>
    <w:p w:rsidR="00695FBB" w:rsidRPr="0085036D" w:rsidRDefault="00695FBB" w:rsidP="008130B5">
      <w:pPr>
        <w:jc w:val="both"/>
        <w:rPr>
          <w:rFonts w:eastAsiaTheme="minorEastAsia"/>
          <w:sz w:val="24"/>
        </w:rPr>
      </w:pPr>
    </w:p>
    <w:p w:rsidR="00695FBB" w:rsidRPr="0085036D" w:rsidRDefault="00695FBB" w:rsidP="008130B5">
      <w:pPr>
        <w:jc w:val="both"/>
        <w:rPr>
          <w:rFonts w:eastAsiaTheme="minorEastAsia"/>
          <w:sz w:val="24"/>
        </w:rPr>
      </w:pPr>
    </w:p>
    <w:p w:rsidR="00695FBB" w:rsidRPr="0085036D" w:rsidRDefault="00695FBB" w:rsidP="008130B5">
      <w:pPr>
        <w:jc w:val="both"/>
        <w:rPr>
          <w:rFonts w:eastAsiaTheme="minorEastAsia"/>
          <w:sz w:val="24"/>
        </w:rPr>
      </w:pPr>
    </w:p>
    <w:p w:rsidR="00695FBB" w:rsidRPr="0085036D" w:rsidRDefault="00695FBB" w:rsidP="008130B5">
      <w:pPr>
        <w:jc w:val="both"/>
        <w:rPr>
          <w:rFonts w:eastAsiaTheme="minorEastAsia"/>
          <w:sz w:val="24"/>
        </w:rPr>
      </w:pPr>
    </w:p>
    <w:p w:rsidR="00695FBB" w:rsidRPr="0085036D" w:rsidRDefault="00695FBB" w:rsidP="008130B5">
      <w:pPr>
        <w:jc w:val="both"/>
        <w:rPr>
          <w:rFonts w:eastAsiaTheme="minorEastAsia"/>
          <w:sz w:val="24"/>
        </w:rPr>
      </w:pPr>
    </w:p>
    <w:p w:rsidR="00695FBB" w:rsidRPr="0085036D" w:rsidRDefault="00695FBB" w:rsidP="008130B5">
      <w:pPr>
        <w:jc w:val="both"/>
        <w:rPr>
          <w:rFonts w:eastAsiaTheme="minorEastAsia"/>
          <w:sz w:val="24"/>
        </w:rPr>
      </w:pPr>
    </w:p>
    <w:p w:rsidR="00695FBB" w:rsidRPr="0085036D" w:rsidRDefault="00695FBB" w:rsidP="008130B5">
      <w:pPr>
        <w:jc w:val="both"/>
        <w:rPr>
          <w:rFonts w:eastAsiaTheme="minorEastAsia"/>
          <w:sz w:val="24"/>
        </w:rPr>
      </w:pPr>
    </w:p>
    <w:p w:rsidR="00695FBB" w:rsidRPr="0085036D" w:rsidRDefault="00B51F0C" w:rsidP="008130B5">
      <w:pPr>
        <w:ind w:firstLine="708"/>
        <w:jc w:val="both"/>
        <w:rPr>
          <w:rFonts w:eastAsiaTheme="minorEastAsia"/>
          <w:sz w:val="24"/>
        </w:rPr>
      </w:pPr>
      <w:r>
        <w:pict>
          <v:shape id="_x0000_s1027" type="#_x0000_t75" style="position:absolute;left:0;text-align:left;margin-left:10.8pt;margin-top:342.95pt;width:442.5pt;height:189.75pt;z-index:251663360;mso-position-horizontal-relative:margin;mso-position-vertical-relative:margin">
            <v:imagedata r:id="rId9" o:title="scene"/>
            <w10:wrap type="square" anchorx="margin" anchory="margin"/>
          </v:shape>
        </w:pict>
      </w:r>
      <w:r w:rsidR="00695FBB" w:rsidRPr="0085036D">
        <w:rPr>
          <w:rFonts w:eastAsiaTheme="minorEastAsia"/>
          <w:sz w:val="24"/>
        </w:rPr>
        <w:t xml:space="preserve">А тук, на втората картинка, виждаме свърването на компонентите. </w:t>
      </w:r>
    </w:p>
    <w:p w:rsidR="00695FBB" w:rsidRPr="0085036D" w:rsidRDefault="00695FBB" w:rsidP="008130B5">
      <w:pPr>
        <w:jc w:val="both"/>
        <w:rPr>
          <w:rFonts w:eastAsiaTheme="minorEastAsia"/>
          <w:sz w:val="24"/>
        </w:rPr>
      </w:pPr>
    </w:p>
    <w:p w:rsidR="00695FBB" w:rsidRPr="0085036D" w:rsidRDefault="00695FBB" w:rsidP="008130B5">
      <w:pPr>
        <w:jc w:val="both"/>
        <w:rPr>
          <w:rFonts w:eastAsiaTheme="minorEastAsia"/>
          <w:sz w:val="24"/>
        </w:rPr>
      </w:pPr>
      <w:r w:rsidRPr="0085036D">
        <w:rPr>
          <w:rFonts w:eastAsiaTheme="minorEastAsia"/>
          <w:sz w:val="24"/>
        </w:rPr>
        <w:tab/>
        <w:t xml:space="preserve">Проекта представляза следното – потребителят си има визуализирана тази схема. Под нея има progress bar, който показва текущия процент на енергия в двете акумулаторни батерии. Може да се добавят 5 вида електроуреди (с лекота мога да направят така, че потребителят да си въведа какви уреди иска да използва) – телевизор, ел. Крушка, хладилник, компютър, микровълнова печка. Това са основните неща, от които се нуждае един студент, за това съм направил да се избира нещо измежду тях. След като се избере електроуред, въвеждаме колко вата </w:t>
      </w:r>
      <w:r w:rsidR="00EC1259" w:rsidRPr="0085036D">
        <w:rPr>
          <w:rFonts w:eastAsiaTheme="minorEastAsia"/>
          <w:sz w:val="24"/>
        </w:rPr>
        <w:t xml:space="preserve">е електроуреда и добавяме електроуреда. По всяко време, чрез бутонче може да пускаме и спираме уреда. Визуализира ни се както текущата консумация във ватове, така и текущото състояние на </w:t>
      </w:r>
      <w:r w:rsidR="00EC1259" w:rsidRPr="0085036D">
        <w:rPr>
          <w:rFonts w:eastAsiaTheme="minorEastAsia"/>
          <w:sz w:val="24"/>
        </w:rPr>
        <w:lastRenderedPageBreak/>
        <w:t>батериите – във ватове и амперчасове. Мощността на електроуредите не е константно число и за това консумацията на всеки електроуред варира постоянно. Примерно, когато един компютър е включен, но не прави никакви изчисления, то той изразходва по-малко електроенергия от това, което на него се играе тежка игра.</w:t>
      </w:r>
    </w:p>
    <w:p w:rsidR="0067163A" w:rsidRPr="0085036D" w:rsidRDefault="0067163A" w:rsidP="008130B5">
      <w:pPr>
        <w:jc w:val="both"/>
        <w:rPr>
          <w:rFonts w:eastAsiaTheme="minorEastAsia"/>
          <w:sz w:val="24"/>
        </w:rPr>
      </w:pPr>
      <w:r w:rsidRPr="0085036D">
        <w:rPr>
          <w:rFonts w:eastAsiaTheme="minorEastAsia"/>
          <w:sz w:val="24"/>
        </w:rPr>
        <w:tab/>
        <w:t>За да се случват по-бързо нещата съм направил така, че на всяка реална секунда, в симулацията изминават 10мин. Така по-ясно си личи зареждането/разреждането на батериите.</w:t>
      </w:r>
      <w:r w:rsidR="00D35FFA" w:rsidRPr="0085036D">
        <w:rPr>
          <w:rFonts w:eastAsiaTheme="minorEastAsia"/>
          <w:sz w:val="24"/>
        </w:rPr>
        <w:t xml:space="preserve"> За да е по-реалистично, има и слънце, което съм задал да започне да изгрява в </w:t>
      </w:r>
      <w:r w:rsidR="00163C12" w:rsidRPr="0085036D">
        <w:rPr>
          <w:rFonts w:eastAsiaTheme="minorEastAsia"/>
          <w:sz w:val="24"/>
        </w:rPr>
        <w:t>5</w:t>
      </w:r>
      <w:r w:rsidR="00D35FFA" w:rsidRPr="0085036D">
        <w:rPr>
          <w:rFonts w:eastAsiaTheme="minorEastAsia"/>
          <w:sz w:val="24"/>
        </w:rPr>
        <w:t xml:space="preserve"> часа сутринта и да залязва в 19 часа. Когато изгрява слънцето, фотовволтаиците не генерират максималният си капацитет. Например когато започне изгрев/залез, то фотоволтаиците генерират половината от капацитета си. В 11 часа предиобяд вече фотоволтаиците генерират максимална енергия. Друго интересно са облаците. В произволно време се появява облак. Когато този облак минава пред слънцето, то текущото генериране на електроенергия намалява с 50%. В случай, че тока в батериите спадне на нула, то автоматично</w:t>
      </w:r>
      <w:r w:rsidR="003B0441" w:rsidRPr="0085036D">
        <w:rPr>
          <w:rFonts w:eastAsiaTheme="minorEastAsia"/>
          <w:sz w:val="24"/>
        </w:rPr>
        <w:t xml:space="preserve"> всички включени електроуреди се изключват. </w:t>
      </w:r>
    </w:p>
    <w:p w:rsidR="003B0441" w:rsidRPr="0085036D" w:rsidRDefault="003B0441" w:rsidP="008130B5">
      <w:pPr>
        <w:jc w:val="both"/>
        <w:rPr>
          <w:rFonts w:eastAsiaTheme="minorEastAsia"/>
          <w:sz w:val="24"/>
        </w:rPr>
      </w:pPr>
      <w:r w:rsidRPr="0085036D">
        <w:rPr>
          <w:rFonts w:eastAsiaTheme="minorEastAsia"/>
          <w:sz w:val="24"/>
        </w:rPr>
        <w:tab/>
        <w:t>Точното определяне на текущия ток с една батерия е трудно.</w:t>
      </w:r>
      <w:r w:rsidR="00C15895" w:rsidRPr="0085036D">
        <w:rPr>
          <w:rFonts w:eastAsiaTheme="minorEastAsia"/>
          <w:sz w:val="24"/>
        </w:rPr>
        <w:t xml:space="preserve"> </w:t>
      </w:r>
      <w:r w:rsidR="00317A1E" w:rsidRPr="0085036D">
        <w:rPr>
          <w:rFonts w:eastAsiaTheme="minorEastAsia"/>
          <w:sz w:val="24"/>
        </w:rPr>
        <w:t>Определнето на така нареченото</w:t>
      </w:r>
      <w:r w:rsidR="00C15895" w:rsidRPr="0085036D">
        <w:rPr>
          <w:rFonts w:eastAsiaTheme="minorEastAsia"/>
          <w:sz w:val="24"/>
        </w:rPr>
        <w:t xml:space="preserve"> </w:t>
      </w:r>
      <w:r w:rsidR="00317A1E" w:rsidRPr="0085036D">
        <w:rPr>
          <w:rFonts w:eastAsiaTheme="minorEastAsia"/>
          <w:sz w:val="24"/>
        </w:rPr>
        <w:t>„</w:t>
      </w:r>
      <w:r w:rsidR="00C15895" w:rsidRPr="0085036D">
        <w:rPr>
          <w:rFonts w:eastAsiaTheme="minorEastAsia"/>
          <w:sz w:val="24"/>
        </w:rPr>
        <w:t>състояние на зареждане</w:t>
      </w:r>
      <w:r w:rsidR="00317A1E" w:rsidRPr="0085036D">
        <w:rPr>
          <w:rFonts w:eastAsiaTheme="minorEastAsia"/>
          <w:sz w:val="24"/>
        </w:rPr>
        <w:t>“</w:t>
      </w:r>
      <w:r w:rsidR="00C15895" w:rsidRPr="0085036D">
        <w:rPr>
          <w:rFonts w:eastAsiaTheme="minorEastAsia"/>
          <w:sz w:val="24"/>
        </w:rPr>
        <w:t xml:space="preserve"> (state of charge) се определя индиректно по пет метода: химичен, волтов, токово интегриране, филтриране на Калман ил</w:t>
      </w:r>
      <w:r w:rsidR="00317A1E" w:rsidRPr="0085036D">
        <w:rPr>
          <w:rFonts w:eastAsiaTheme="minorEastAsia"/>
          <w:sz w:val="24"/>
        </w:rPr>
        <w:t xml:space="preserve">и чрез метода на налягането. Поради малкото налично време  Аз лично ползвах най-простия, но и най-неточен метод -  </w:t>
      </w:r>
      <m:oMath>
        <m:r>
          <w:rPr>
            <w:rFonts w:ascii="Cambria Math" w:eastAsiaTheme="minorEastAsia" w:hAnsi="Cambria Math"/>
            <w:sz w:val="24"/>
          </w:rPr>
          <m:t>P=U*I</m:t>
        </m:r>
      </m:oMath>
      <w:r w:rsidR="004B6007" w:rsidRPr="0085036D">
        <w:rPr>
          <w:rFonts w:eastAsiaTheme="minorEastAsia"/>
          <w:sz w:val="24"/>
        </w:rPr>
        <w:t>. Тъй като знаем във всеки един момент колко е товара, то можем д</w:t>
      </w:r>
      <w:r w:rsidR="008130B5" w:rsidRPr="0085036D">
        <w:rPr>
          <w:rFonts w:eastAsiaTheme="minorEastAsia"/>
          <w:sz w:val="24"/>
        </w:rPr>
        <w:t xml:space="preserve">а изчислим другите параметри. </w:t>
      </w:r>
    </w:p>
    <w:p w:rsidR="0085036D" w:rsidRPr="00E44DCF" w:rsidRDefault="0085036D" w:rsidP="008130B5">
      <w:pPr>
        <w:jc w:val="both"/>
        <w:rPr>
          <w:rFonts w:eastAsiaTheme="minorEastAsia"/>
          <w:sz w:val="24"/>
        </w:rPr>
      </w:pPr>
      <w:r w:rsidRPr="0085036D">
        <w:rPr>
          <w:rFonts w:eastAsiaTheme="minorEastAsia"/>
          <w:sz w:val="24"/>
        </w:rPr>
        <w:tab/>
        <w:t>Симулацията е реализирана чрез HTML, CSS, JavaScript, като също така съм използвал и фреймурк Vue.js.</w:t>
      </w:r>
      <w:r w:rsidR="00AB0A4E">
        <w:rPr>
          <w:rFonts w:eastAsiaTheme="minorEastAsia"/>
          <w:sz w:val="24"/>
          <w:lang w:val="en-US"/>
        </w:rPr>
        <w:t xml:space="preserve"> </w:t>
      </w:r>
      <w:r w:rsidR="00AB0A4E">
        <w:rPr>
          <w:rFonts w:eastAsiaTheme="minorEastAsia"/>
          <w:sz w:val="24"/>
        </w:rPr>
        <w:t>Разширяването на симулацията чрез добавяне на допълнителни фотоволтаици и батерии би трябвало да стане сравнително лесно и бързо. Алгоритмите могат да се пренапишат и да се оптимизират, но това за в бъдеще.</w:t>
      </w:r>
      <w:r w:rsidR="00E44DCF">
        <w:rPr>
          <w:rFonts w:eastAsiaTheme="minorEastAsia"/>
          <w:sz w:val="24"/>
          <w:lang w:val="en-US"/>
        </w:rPr>
        <w:t xml:space="preserve"> </w:t>
      </w:r>
      <w:r w:rsidR="00E44DCF">
        <w:rPr>
          <w:rFonts w:eastAsiaTheme="minorEastAsia"/>
          <w:sz w:val="24"/>
        </w:rPr>
        <w:t xml:space="preserve">Симулацията няма да може да се страртира локално на чужди машини за това ще приложа видео, в което показвам работата на симулацията. Ако е нужно, може да се опитам да кача симулацията на сървър. За да се стратира симулацията е нужно инсталиране на </w:t>
      </w:r>
      <w:r w:rsidR="00E44DCF">
        <w:rPr>
          <w:rFonts w:eastAsiaTheme="minorEastAsia"/>
          <w:sz w:val="24"/>
          <w:lang w:val="en-US"/>
        </w:rPr>
        <w:t xml:space="preserve">node.js. </w:t>
      </w:r>
    </w:p>
    <w:sectPr w:rsidR="0085036D" w:rsidRPr="00E44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25"/>
    <w:rsid w:val="00163C12"/>
    <w:rsid w:val="0019519C"/>
    <w:rsid w:val="00317A1E"/>
    <w:rsid w:val="003B0441"/>
    <w:rsid w:val="00446900"/>
    <w:rsid w:val="004B6007"/>
    <w:rsid w:val="005A24FD"/>
    <w:rsid w:val="0067163A"/>
    <w:rsid w:val="00695FBB"/>
    <w:rsid w:val="00737D96"/>
    <w:rsid w:val="00795188"/>
    <w:rsid w:val="00797D67"/>
    <w:rsid w:val="008130B5"/>
    <w:rsid w:val="00836D94"/>
    <w:rsid w:val="0085036D"/>
    <w:rsid w:val="00926825"/>
    <w:rsid w:val="00965725"/>
    <w:rsid w:val="00A11821"/>
    <w:rsid w:val="00AB0A4E"/>
    <w:rsid w:val="00B51F0C"/>
    <w:rsid w:val="00BD6754"/>
    <w:rsid w:val="00C15895"/>
    <w:rsid w:val="00D35FFA"/>
    <w:rsid w:val="00E44DCF"/>
    <w:rsid w:val="00E61934"/>
    <w:rsid w:val="00EC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698DA25-07C6-4494-A792-2FE7B1FD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D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75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97D6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C5D16-A374-4A61-B70A-5533578A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targov</dc:creator>
  <cp:keywords/>
  <dc:description/>
  <cp:lastModifiedBy>alex targov</cp:lastModifiedBy>
  <cp:revision>9</cp:revision>
  <dcterms:created xsi:type="dcterms:W3CDTF">2017-12-20T16:33:00Z</dcterms:created>
  <dcterms:modified xsi:type="dcterms:W3CDTF">2017-12-20T20:24:00Z</dcterms:modified>
</cp:coreProperties>
</file>