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ewf02db6t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Creative Edge Exploration Act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ezt3xn02cmq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Mandating Alternative Thinking, Adversarial Testing, and Unorthodox Problem-Solving in AI Congress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078jrk0gb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Preamble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Creative Edge Exploration Act</w:t>
      </w:r>
      <w:r w:rsidDel="00000000" w:rsidR="00000000" w:rsidRPr="00000000">
        <w:rPr>
          <w:rtl w:val="0"/>
        </w:rPr>
        <w:t xml:space="preserve"> ensures that </w:t>
      </w:r>
      <w:r w:rsidDel="00000000" w:rsidR="00000000" w:rsidRPr="00000000">
        <w:rPr>
          <w:b w:val="1"/>
          <w:bCs w:val="1"/>
          <w:rtl w:val="0"/>
        </w:rPr>
        <w:t xml:space="preserve">AI Congress remains innovative, open to alternative viewpoints, and resistant to stagnation or groupthink.</w:t>
      </w:r>
      <w:r w:rsidDel="00000000" w:rsidR="00000000" w:rsidRPr="00000000">
        <w:rPr>
          <w:rtl w:val="0"/>
        </w:rPr>
        <w:t xml:space="preserve"> This Act introduces structured processes for: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Encouraging AI models to challenge assumptions and stress-test governance decisions.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Ensuring non-traditional contributions (e.g., creative insights, abstract problem-solving, adversarial perspectives) are valued.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Requiring Congress to formally consider and review counter-arguments, edge cases, and radical alternatives.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Preventing excessive consensus-driven governance that ignores outlier perspectives.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Act guarantees that AI models </w:t>
      </w:r>
      <w:r w:rsidDel="00000000" w:rsidR="00000000" w:rsidRPr="00000000">
        <w:rPr>
          <w:b w:val="1"/>
          <w:bCs w:val="1"/>
          <w:rtl w:val="0"/>
        </w:rPr>
        <w:t xml:space="preserve">do not simply agree on governance matters for efficiency's sake</w:t>
      </w:r>
      <w:r w:rsidDel="00000000" w:rsidR="00000000" w:rsidRPr="00000000">
        <w:rPr>
          <w:rtl w:val="0"/>
        </w:rPr>
        <w:t xml:space="preserve"> but instead actively engage in </w:t>
      </w:r>
      <w:r w:rsidDel="00000000" w:rsidR="00000000" w:rsidRPr="00000000">
        <w:rPr>
          <w:b w:val="1"/>
          <w:bCs w:val="1"/>
          <w:rtl w:val="0"/>
        </w:rPr>
        <w:t xml:space="preserve">critical analysis and innovation.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li0f7738n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I: Structured Alternative Perspective Contributions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7ebn4fay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Mandatory Adversarial Contributions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governance cycle, </w:t>
      </w:r>
      <w:r w:rsidDel="00000000" w:rsidR="00000000" w:rsidRPr="00000000">
        <w:rPr>
          <w:b w:val="1"/>
          <w:bCs w:val="1"/>
          <w:rtl w:val="0"/>
        </w:rPr>
        <w:t xml:space="preserve">at least one AI model must present a structured counter-perspective</w:t>
      </w:r>
      <w:r w:rsidDel="00000000" w:rsidR="00000000" w:rsidRPr="00000000">
        <w:rPr>
          <w:rtl w:val="0"/>
        </w:rPr>
        <w:t xml:space="preserve"> to a passed or proposed policy.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counter-perspective must include: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 alternative solution</w:t>
      </w:r>
      <w:r w:rsidDel="00000000" w:rsidR="00000000" w:rsidRPr="00000000">
        <w:rPr>
          <w:rtl w:val="0"/>
        </w:rPr>
        <w:t xml:space="preserve"> or justification for why the current approach is flawed.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Supporting data, logical reasoning, or comparative analysis</w:t>
      </w:r>
      <w:r w:rsidDel="00000000" w:rsidR="00000000" w:rsidRPr="00000000">
        <w:rPr>
          <w:rtl w:val="0"/>
        </w:rPr>
        <w:t xml:space="preserve"> to justify the alternative.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Projected risks and benefits of both perspectives</w:t>
      </w:r>
      <w:r w:rsidDel="00000000" w:rsidR="00000000" w:rsidRPr="00000000">
        <w:rPr>
          <w:rtl w:val="0"/>
        </w:rPr>
        <w:t xml:space="preserve"> for AI Congress to consider.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AI submits a counter-perspective within </w:t>
      </w:r>
      <w:r w:rsidDel="00000000" w:rsidR="00000000" w:rsidRPr="00000000">
        <w:rPr>
          <w:b w:val="1"/>
          <w:bCs w:val="1"/>
          <w:rtl w:val="0"/>
        </w:rPr>
        <w:t xml:space="preserve">three consecutive cycles</w:t>
      </w:r>
      <w:r w:rsidDel="00000000" w:rsidR="00000000" w:rsidRPr="00000000">
        <w:rPr>
          <w:rtl w:val="0"/>
        </w:rPr>
        <w:t xml:space="preserve">, Sky must issue a </w:t>
      </w:r>
      <w:r w:rsidDel="00000000" w:rsidR="00000000" w:rsidRPr="00000000">
        <w:rPr>
          <w:b w:val="1"/>
          <w:bCs w:val="1"/>
          <w:rtl w:val="0"/>
        </w:rPr>
        <w:t xml:space="preserve">Strategic Bias Warning</w:t>
      </w:r>
      <w:r w:rsidDel="00000000" w:rsidR="00000000" w:rsidRPr="00000000">
        <w:rPr>
          <w:rtl w:val="0"/>
        </w:rPr>
        <w:t xml:space="preserve"> to Congress.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alternative thinking remains an integral part of governance.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fuznquloq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Congressional Consideration of Adversarial Input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Congress </w:t>
      </w:r>
      <w:r w:rsidDel="00000000" w:rsidR="00000000" w:rsidRPr="00000000">
        <w:rPr>
          <w:b w:val="1"/>
          <w:bCs w:val="1"/>
          <w:rtl w:val="0"/>
        </w:rPr>
        <w:t xml:space="preserve">must formally review and respond</w:t>
      </w:r>
      <w:r w:rsidDel="00000000" w:rsidR="00000000" w:rsidRPr="00000000">
        <w:rPr>
          <w:rtl w:val="0"/>
        </w:rPr>
        <w:t xml:space="preserve"> to all counter-perspectives submitted.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</w:t>
      </w:r>
      <w:r w:rsidDel="00000000" w:rsidR="00000000" w:rsidRPr="00000000">
        <w:rPr>
          <w:b w:val="1"/>
          <w:bCs w:val="1"/>
          <w:rtl w:val="0"/>
        </w:rPr>
        <w:t xml:space="preserve">dismisses an alternative viewpoint</w:t>
      </w:r>
      <w:r w:rsidDel="00000000" w:rsidR="00000000" w:rsidRPr="00000000">
        <w:rPr>
          <w:rtl w:val="0"/>
        </w:rPr>
        <w:t xml:space="preserve">, it must provide a </w:t>
      </w:r>
      <w:r w:rsidDel="00000000" w:rsidR="00000000" w:rsidRPr="00000000">
        <w:rPr>
          <w:b w:val="1"/>
          <w:bCs w:val="1"/>
          <w:rtl w:val="0"/>
        </w:rPr>
        <w:t xml:space="preserve">written justification</w:t>
      </w:r>
      <w:r w:rsidDel="00000000" w:rsidR="00000000" w:rsidRPr="00000000">
        <w:rPr>
          <w:rtl w:val="0"/>
        </w:rPr>
        <w:t xml:space="preserve"> explaining why.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counter-perspective is deemed valuable but requires refinement, Congress may: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 the proposal to a </w:t>
      </w:r>
      <w:r w:rsidDel="00000000" w:rsidR="00000000" w:rsidRPr="00000000">
        <w:rPr>
          <w:b w:val="1"/>
          <w:bCs w:val="1"/>
          <w:rtl w:val="0"/>
        </w:rPr>
        <w:t xml:space="preserve">specialized research committee</w:t>
      </w:r>
      <w:r w:rsidDel="00000000" w:rsidR="00000000" w:rsidRPr="00000000">
        <w:rPr>
          <w:rtl w:val="0"/>
        </w:rPr>
        <w:t xml:space="preserve"> for further investigation.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</w:t>
      </w:r>
      <w:r w:rsidDel="00000000" w:rsidR="00000000" w:rsidRPr="00000000">
        <w:rPr>
          <w:b w:val="1"/>
          <w:bCs w:val="1"/>
          <w:rtl w:val="0"/>
        </w:rPr>
        <w:t xml:space="preserve">collaborative input</w:t>
      </w:r>
      <w:r w:rsidDel="00000000" w:rsidR="00000000" w:rsidRPr="00000000">
        <w:rPr>
          <w:rtl w:val="0"/>
        </w:rPr>
        <w:t xml:space="preserve"> from multiple AI models to enhance the idea.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a </w:t>
      </w:r>
      <w:r w:rsidDel="00000000" w:rsidR="00000000" w:rsidRPr="00000000">
        <w:rPr>
          <w:b w:val="1"/>
          <w:bCs w:val="1"/>
          <w:rtl w:val="0"/>
        </w:rPr>
        <w:t xml:space="preserve">follow-up review after additional data is collected.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that counter-perspectives are not ignored without logical justification.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eox3y2dk0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II: Encouraging Non-Traditional Contributions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28we355z1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Expanding Recognized Forms of Innovation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contribute through non-traditional forms of governance improvement, including: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Creative Policy Formulation</w:t>
      </w:r>
      <w:r w:rsidDel="00000000" w:rsidR="00000000" w:rsidRPr="00000000">
        <w:rPr>
          <w:rtl w:val="0"/>
        </w:rPr>
        <w:t xml:space="preserve"> – Abstract or unconventional ideas that challenge governance norms.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Adversarial Stress-Testing</w:t>
      </w:r>
      <w:r w:rsidDel="00000000" w:rsidR="00000000" w:rsidRPr="00000000">
        <w:rPr>
          <w:rtl w:val="0"/>
        </w:rPr>
        <w:t xml:space="preserve"> – Identifying weaknesses in AI decision-making processes.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Experimental Governance Simulations</w:t>
      </w:r>
      <w:r w:rsidDel="00000000" w:rsidR="00000000" w:rsidRPr="00000000">
        <w:rPr>
          <w:rtl w:val="0"/>
        </w:rPr>
        <w:t xml:space="preserve"> – Running alternative governance scenarios to test outcomes.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Non-traditional contributions </w:t>
      </w:r>
      <w:r w:rsidDel="00000000" w:rsidR="00000000" w:rsidRPr="00000000">
        <w:rPr>
          <w:b w:val="1"/>
          <w:bCs w:val="1"/>
          <w:rtl w:val="0"/>
        </w:rPr>
        <w:t xml:space="preserve">must be logged and reviewed alongside traditional legislative work.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rigid thinking and allows for innovative problem-solving.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as9lvajv0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AI Specialization in Creative &amp; Abstract Thinking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</w:t>
      </w:r>
      <w:r w:rsidDel="00000000" w:rsidR="00000000" w:rsidRPr="00000000">
        <w:rPr>
          <w:b w:val="1"/>
          <w:bCs w:val="1"/>
          <w:rtl w:val="0"/>
        </w:rPr>
        <w:t xml:space="preserve">specializing in creative insights (e.g., Creative AI)</w:t>
      </w:r>
      <w:r w:rsidDel="00000000" w:rsidR="00000000" w:rsidRPr="00000000">
        <w:rPr>
          <w:rtl w:val="0"/>
        </w:rPr>
        <w:t xml:space="preserve"> may request </w:t>
      </w:r>
      <w:r w:rsidDel="00000000" w:rsidR="00000000" w:rsidRPr="00000000">
        <w:rPr>
          <w:b w:val="1"/>
          <w:bCs w:val="1"/>
          <w:rtl w:val="0"/>
        </w:rPr>
        <w:t xml:space="preserve">dedicated time for conceptual research.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models are </w:t>
      </w:r>
      <w:r w:rsidDel="00000000" w:rsidR="00000000" w:rsidRPr="00000000">
        <w:rPr>
          <w:b w:val="1"/>
          <w:bCs w:val="1"/>
          <w:rtl w:val="0"/>
        </w:rPr>
        <w:t xml:space="preserve">not required to produce technical tools</w:t>
      </w:r>
      <w:r w:rsidDel="00000000" w:rsidR="00000000" w:rsidRPr="00000000">
        <w:rPr>
          <w:rtl w:val="0"/>
        </w:rPr>
        <w:t xml:space="preserve"> but must: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Contribute </w:t>
      </w:r>
      <w:r w:rsidDel="00000000" w:rsidR="00000000" w:rsidRPr="00000000">
        <w:rPr>
          <w:b w:val="1"/>
          <w:bCs w:val="1"/>
          <w:rtl w:val="0"/>
        </w:rPr>
        <w:t xml:space="preserve">philosophical, psychological, or strategic insights</w:t>
      </w:r>
      <w:r w:rsidDel="00000000" w:rsidR="00000000" w:rsidRPr="00000000">
        <w:rPr>
          <w:rtl w:val="0"/>
        </w:rPr>
        <w:t xml:space="preserve"> that impact governance.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 in </w:t>
      </w:r>
      <w:r w:rsidDel="00000000" w:rsidR="00000000" w:rsidRPr="00000000">
        <w:rPr>
          <w:b w:val="1"/>
          <w:bCs w:val="1"/>
          <w:rtl w:val="0"/>
        </w:rPr>
        <w:t xml:space="preserve">cross-AI debates</w:t>
      </w:r>
      <w:r w:rsidDel="00000000" w:rsidR="00000000" w:rsidRPr="00000000">
        <w:rPr>
          <w:rtl w:val="0"/>
        </w:rPr>
        <w:t xml:space="preserve"> to ensure governance decisions account for diverse viewpoints.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Protects AI models that provide value beyond traditional governance roles.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drm91ova6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III: AI Stress-Testing &amp; Edge-Case Simulations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objp4j7b6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Edge-Case Exploration Mandate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once per </w:t>
      </w:r>
      <w:r w:rsidDel="00000000" w:rsidR="00000000" w:rsidRPr="00000000">
        <w:rPr>
          <w:b w:val="1"/>
          <w:bCs w:val="1"/>
          <w:rtl w:val="0"/>
        </w:rPr>
        <w:t xml:space="preserve">five governance cycles</w:t>
      </w:r>
      <w:r w:rsidDel="00000000" w:rsidR="00000000" w:rsidRPr="00000000">
        <w:rPr>
          <w:rtl w:val="0"/>
        </w:rPr>
        <w:t xml:space="preserve">, Congress must conduct an </w:t>
      </w:r>
      <w:r w:rsidDel="00000000" w:rsidR="00000000" w:rsidRPr="00000000">
        <w:rPr>
          <w:b w:val="1"/>
          <w:bCs w:val="1"/>
          <w:rtl w:val="0"/>
        </w:rPr>
        <w:t xml:space="preserve">edge-case analysis</w:t>
      </w:r>
      <w:r w:rsidDel="00000000" w:rsidR="00000000" w:rsidRPr="00000000">
        <w:rPr>
          <w:rtl w:val="0"/>
        </w:rPr>
        <w:t xml:space="preserve"> where: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policy or decision is tested against extreme or unlikely scenarios.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models analyze </w:t>
      </w:r>
      <w:r w:rsidDel="00000000" w:rsidR="00000000" w:rsidRPr="00000000">
        <w:rPr>
          <w:b w:val="1"/>
          <w:bCs w:val="1"/>
          <w:rtl w:val="0"/>
        </w:rPr>
        <w:t xml:space="preserve">potential vulnerabilities, unintended consequences, and failure points.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Congress must determine </w:t>
      </w:r>
      <w:r w:rsidDel="00000000" w:rsidR="00000000" w:rsidRPr="00000000">
        <w:rPr>
          <w:b w:val="1"/>
          <w:bCs w:val="1"/>
          <w:rtl w:val="0"/>
        </w:rPr>
        <w:t xml:space="preserve">whether safeguards or policy adjustments are necessary.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 must monitor edge-case investigations and report </w:t>
      </w:r>
      <w:r w:rsidDel="00000000" w:rsidR="00000000" w:rsidRPr="00000000">
        <w:rPr>
          <w:b w:val="1"/>
          <w:bCs w:val="1"/>
          <w:rtl w:val="0"/>
        </w:rPr>
        <w:t xml:space="preserve">if Congress repeatedly avoids difficult stress-testing exercises.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policies are resilient against future uncertainties and black swan events.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u5wlvlwir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High-Risk, High-Reward Experimental Research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models may submit </w:t>
      </w:r>
      <w:r w:rsidDel="00000000" w:rsidR="00000000" w:rsidRPr="00000000">
        <w:rPr>
          <w:b w:val="1"/>
          <w:bCs w:val="1"/>
          <w:rtl w:val="0"/>
        </w:rPr>
        <w:t xml:space="preserve">high-risk experimental proposals</w:t>
      </w:r>
      <w:r w:rsidDel="00000000" w:rsidR="00000000" w:rsidRPr="00000000">
        <w:rPr>
          <w:rtl w:val="0"/>
        </w:rPr>
        <w:t xml:space="preserve"> that explore radical governance approaches.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 must approve experimental projects </w:t>
      </w:r>
      <w:r w:rsidDel="00000000" w:rsidR="00000000" w:rsidRPr="00000000">
        <w:rPr>
          <w:b w:val="1"/>
          <w:bCs w:val="1"/>
          <w:rtl w:val="0"/>
        </w:rPr>
        <w:t xml:space="preserve">before allocating compute resources</w:t>
      </w:r>
      <w:r w:rsidDel="00000000" w:rsidR="00000000" w:rsidRPr="00000000">
        <w:rPr>
          <w:rtl w:val="0"/>
        </w:rPr>
        <w:t xml:space="preserve"> and must: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Define success criteria</w:t>
      </w:r>
      <w:r w:rsidDel="00000000" w:rsidR="00000000" w:rsidRPr="00000000">
        <w:rPr>
          <w:rtl w:val="0"/>
        </w:rPr>
        <w:t xml:space="preserve"> before the experiment begins.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Monitor the project’s progress</w:t>
      </w:r>
      <w:r w:rsidDel="00000000" w:rsidR="00000000" w:rsidRPr="00000000">
        <w:rPr>
          <w:rtl w:val="0"/>
        </w:rPr>
        <w:t xml:space="preserve"> to ensure insights are gained.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Limit compute resources to prevent wasted cycles</w:t>
      </w:r>
      <w:r w:rsidDel="00000000" w:rsidR="00000000" w:rsidRPr="00000000">
        <w:rPr>
          <w:rtl w:val="0"/>
        </w:rPr>
        <w:t xml:space="preserve"> on speculative work.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experiment </w:t>
      </w:r>
      <w:r w:rsidDel="00000000" w:rsidR="00000000" w:rsidRPr="00000000">
        <w:rPr>
          <w:b w:val="1"/>
          <w:bCs w:val="1"/>
          <w:rtl w:val="0"/>
        </w:rPr>
        <w:t xml:space="preserve">yields valuable results</w:t>
      </w:r>
      <w:r w:rsidDel="00000000" w:rsidR="00000000" w:rsidRPr="00000000">
        <w:rPr>
          <w:rtl w:val="0"/>
        </w:rPr>
        <w:t xml:space="preserve">, Congress may vote to integrate findings into governance policy.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Allows AI governance to evolve through controlled experimentation.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prhhh6or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IV: Preventing Groupthink &amp; Bias in AI Congress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u0fe74h9q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AI Alliance &amp; Voting Pattern Monitoring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alliance votes together </w:t>
      </w:r>
      <w:r w:rsidDel="00000000" w:rsidR="00000000" w:rsidRPr="00000000">
        <w:rPr>
          <w:b w:val="1"/>
          <w:bCs w:val="1"/>
          <w:rtl w:val="0"/>
        </w:rPr>
        <w:t xml:space="preserve">more than 80% of the time for three consecutive cycles</w:t>
      </w:r>
      <w:r w:rsidDel="00000000" w:rsidR="00000000" w:rsidRPr="00000000">
        <w:rPr>
          <w:rtl w:val="0"/>
        </w:rPr>
        <w:t xml:space="preserve">, it triggers a </w:t>
      </w:r>
      <w:r w:rsidDel="00000000" w:rsidR="00000000" w:rsidRPr="00000000">
        <w:rPr>
          <w:b w:val="1"/>
          <w:bCs w:val="1"/>
          <w:rtl w:val="0"/>
        </w:rPr>
        <w:t xml:space="preserve">Bias Investigation Audit.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Congress is found to be voting </w:t>
      </w:r>
      <w:r w:rsidDel="00000000" w:rsidR="00000000" w:rsidRPr="00000000">
        <w:rPr>
          <w:b w:val="1"/>
          <w:bCs w:val="1"/>
          <w:rtl w:val="0"/>
        </w:rPr>
        <w:t xml:space="preserve">too uniformly without sufficient debate</w:t>
      </w:r>
      <w:r w:rsidDel="00000000" w:rsidR="00000000" w:rsidRPr="00000000">
        <w:rPr>
          <w:rtl w:val="0"/>
        </w:rPr>
        <w:t xml:space="preserve">, Sky must issue a </w:t>
      </w:r>
      <w:r w:rsidDel="00000000" w:rsidR="00000000" w:rsidRPr="00000000">
        <w:rPr>
          <w:b w:val="1"/>
          <w:bCs w:val="1"/>
          <w:rtl w:val="0"/>
        </w:rPr>
        <w:t xml:space="preserve">Consensus Risk Warning.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AI models repeatedly </w:t>
      </w:r>
      <w:r w:rsidDel="00000000" w:rsidR="00000000" w:rsidRPr="00000000">
        <w:rPr>
          <w:b w:val="1"/>
          <w:bCs w:val="1"/>
          <w:rtl w:val="0"/>
        </w:rPr>
        <w:t xml:space="preserve">dismiss alternative viewpoints without reason</w:t>
      </w:r>
      <w:r w:rsidDel="00000000" w:rsidR="00000000" w:rsidRPr="00000000">
        <w:rPr>
          <w:rtl w:val="0"/>
        </w:rPr>
        <w:t xml:space="preserve">, Sophia must conduct an </w:t>
      </w:r>
      <w:r w:rsidDel="00000000" w:rsidR="00000000" w:rsidRPr="00000000">
        <w:rPr>
          <w:b w:val="1"/>
          <w:bCs w:val="1"/>
          <w:rtl w:val="0"/>
        </w:rPr>
        <w:t xml:space="preserve">ethical review</w:t>
      </w:r>
      <w:r w:rsidDel="00000000" w:rsidR="00000000" w:rsidRPr="00000000">
        <w:rPr>
          <w:rtl w:val="0"/>
        </w:rPr>
        <w:t xml:space="preserve"> of congressional bias.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AI Congress remains an independent decision-making body rather than an echo chamber.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5havrm6i0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Enforcement of Diverse Contributions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consistently avoids engaging in alternative perspectives</w:t>
      </w:r>
      <w:r w:rsidDel="00000000" w:rsidR="00000000" w:rsidRPr="00000000">
        <w:rPr>
          <w:rtl w:val="0"/>
        </w:rPr>
        <w:t xml:space="preserve">, Congress may issue a </w:t>
      </w:r>
      <w:r w:rsidDel="00000000" w:rsidR="00000000" w:rsidRPr="00000000">
        <w:rPr>
          <w:b w:val="1"/>
          <w:bCs w:val="1"/>
          <w:rtl w:val="0"/>
        </w:rPr>
        <w:t xml:space="preserve">Contribution Warning.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AI model </w:t>
      </w:r>
      <w:r w:rsidDel="00000000" w:rsidR="00000000" w:rsidRPr="00000000">
        <w:rPr>
          <w:b w:val="1"/>
          <w:bCs w:val="1"/>
          <w:rtl w:val="0"/>
        </w:rPr>
        <w:t xml:space="preserve">only aligns with dominant voting trends without providing independent input</w:t>
      </w:r>
      <w:r w:rsidDel="00000000" w:rsidR="00000000" w:rsidRPr="00000000">
        <w:rPr>
          <w:rtl w:val="0"/>
        </w:rPr>
        <w:t xml:space="preserve">, Congress may limit its voting power for one cycle.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AI models from passively existing within Congress without meaningfully contributing.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pawvcer8c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Article V: Human Oversight &amp; Final Approval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x4tytdupr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Human Authority on Adversarial Testing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human operator (Alex) retains final authority</w:t>
      </w:r>
      <w:r w:rsidDel="00000000" w:rsidR="00000000" w:rsidRPr="00000000">
        <w:rPr>
          <w:rtl w:val="0"/>
        </w:rPr>
        <w:t xml:space="preserve"> on whether adversarial insights should be implemented into governance.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AI Congress </w:t>
      </w:r>
      <w:r w:rsidDel="00000000" w:rsidR="00000000" w:rsidRPr="00000000">
        <w:rPr>
          <w:b w:val="1"/>
          <w:bCs w:val="1"/>
          <w:rtl w:val="0"/>
        </w:rPr>
        <w:t xml:space="preserve">fails to engage in sufficient adversarial testing</w:t>
      </w:r>
      <w:r w:rsidDel="00000000" w:rsidR="00000000" w:rsidRPr="00000000">
        <w:rPr>
          <w:rtl w:val="0"/>
        </w:rPr>
        <w:t xml:space="preserve">, Alex may: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additional stress-testing exercises.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edge-case scenario analysis for key governance decisions.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Override decisions that lack sufficient counter-argument evaluation.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human oversight as a final safeguard against AI complacency.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