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544B9" w14:textId="576740DA" w:rsidR="007C6F6B" w:rsidRDefault="007C6F6B" w:rsidP="007C6F6B">
      <w:pPr>
        <w:pStyle w:val="ListParagraph"/>
        <w:numPr>
          <w:ilvl w:val="0"/>
          <w:numId w:val="1"/>
        </w:numPr>
      </w:pPr>
      <w:r>
        <w:t>Design Questions</w:t>
      </w:r>
    </w:p>
    <w:p w14:paraId="2F2FCDBA" w14:textId="2BE81B2F" w:rsidR="007C6F6B" w:rsidRDefault="007C6F6B" w:rsidP="007C6F6B">
      <w:pPr>
        <w:pStyle w:val="ListParagraph"/>
        <w:numPr>
          <w:ilvl w:val="1"/>
          <w:numId w:val="1"/>
        </w:numPr>
      </w:pPr>
      <w:r>
        <w:t xml:space="preserve">The four major HTML specifications for color are </w:t>
      </w:r>
      <w:r>
        <w:rPr>
          <w:i/>
          <w:iCs/>
        </w:rPr>
        <w:t xml:space="preserve">color names, RGB colors, hexadecimal colors, </w:t>
      </w:r>
      <w:r>
        <w:t xml:space="preserve">and with the </w:t>
      </w:r>
      <w:proofErr w:type="spellStart"/>
      <w:r>
        <w:rPr>
          <w:i/>
          <w:iCs/>
        </w:rPr>
        <w:t>currentcolor</w:t>
      </w:r>
      <w:proofErr w:type="spellEnd"/>
      <w:r>
        <w:t xml:space="preserve"> keyword. Color can be specified with </w:t>
      </w:r>
      <w:r>
        <w:rPr>
          <w:i/>
          <w:iCs/>
        </w:rPr>
        <w:t>color names</w:t>
      </w:r>
      <w:r>
        <w:t xml:space="preserve"> by simple typing the name of the color. </w:t>
      </w:r>
      <w:r w:rsidR="00CF0CF4">
        <w:rPr>
          <w:i/>
          <w:iCs/>
        </w:rPr>
        <w:t>RGB color</w:t>
      </w:r>
      <w:r w:rsidR="00CF0CF4">
        <w:t xml:space="preserve"> can be specified by giving a value for red green and blue from 0 to 255. </w:t>
      </w:r>
      <w:r w:rsidR="00CF0CF4">
        <w:rPr>
          <w:i/>
          <w:iCs/>
        </w:rPr>
        <w:t>Hexadecimal colors</w:t>
      </w:r>
      <w:r w:rsidR="00CF0CF4">
        <w:t xml:space="preserve"> can by specified by #RRGBB where every two digits specify intensity of the associated color. the </w:t>
      </w:r>
      <w:proofErr w:type="spellStart"/>
      <w:r w:rsidR="00CF0CF4">
        <w:rPr>
          <w:i/>
          <w:iCs/>
        </w:rPr>
        <w:t>currentcolor</w:t>
      </w:r>
      <w:proofErr w:type="spellEnd"/>
      <w:r w:rsidR="00CF0CF4">
        <w:t xml:space="preserve"> keyword refers to the value of the color property of an element.</w:t>
      </w:r>
    </w:p>
    <w:p w14:paraId="02679B0B" w14:textId="5254641D" w:rsidR="00CF0CF4" w:rsidRDefault="00CF0CF4" w:rsidP="007C6F6B">
      <w:pPr>
        <w:pStyle w:val="ListParagraph"/>
        <w:numPr>
          <w:ilvl w:val="1"/>
          <w:numId w:val="1"/>
        </w:numPr>
      </w:pPr>
      <w:r>
        <w:t xml:space="preserve">The “a” adds an Alpha channel to the color where you can control transparency. </w:t>
      </w:r>
    </w:p>
    <w:p w14:paraId="0A9197FC" w14:textId="60C0DB43" w:rsidR="00CF0CF4" w:rsidRDefault="003D3BF7" w:rsidP="007C6F6B">
      <w:pPr>
        <w:pStyle w:val="ListParagraph"/>
        <w:numPr>
          <w:ilvl w:val="1"/>
          <w:numId w:val="1"/>
        </w:numPr>
      </w:pPr>
      <w:r>
        <w:t>See Screenshot</w:t>
      </w:r>
    </w:p>
    <w:p w14:paraId="048A37E0" w14:textId="1E616F4A" w:rsidR="003D3BF7" w:rsidRDefault="003D3BF7" w:rsidP="003D3BF7">
      <w:pPr>
        <w:pStyle w:val="ListParagraph"/>
        <w:numPr>
          <w:ilvl w:val="1"/>
          <w:numId w:val="1"/>
        </w:numPr>
      </w:pPr>
      <w:r>
        <w:t>See Screenshot</w:t>
      </w:r>
    </w:p>
    <w:p w14:paraId="1AF72740" w14:textId="0324A147" w:rsidR="003D3BF7" w:rsidRDefault="003D3BF7" w:rsidP="003D3BF7">
      <w:pPr>
        <w:pStyle w:val="ListParagraph"/>
        <w:numPr>
          <w:ilvl w:val="0"/>
          <w:numId w:val="1"/>
        </w:numPr>
      </w:pPr>
      <w:r>
        <w:t>Color theory and schemes</w:t>
      </w:r>
    </w:p>
    <w:p w14:paraId="2F4BC2D0" w14:textId="7A3FF367" w:rsidR="003D3BF7" w:rsidRDefault="003D3BF7" w:rsidP="003D3BF7">
      <w:pPr>
        <w:pStyle w:val="ListParagraph"/>
        <w:numPr>
          <w:ilvl w:val="1"/>
          <w:numId w:val="1"/>
        </w:numPr>
      </w:pPr>
      <w:r w:rsidRPr="003D3BF7">
        <w:t>Color Theory is a set of principles used to create harmonious color combinations. Color relationships can be visually represented with a color wheel — the color spectrum wrapped onto a circle.</w:t>
      </w:r>
    </w:p>
    <w:p w14:paraId="0269A863" w14:textId="21486484" w:rsidR="003D3BF7" w:rsidRDefault="003D3BF7" w:rsidP="003D3BF7">
      <w:pPr>
        <w:pStyle w:val="ListParagraph"/>
        <w:numPr>
          <w:ilvl w:val="1"/>
          <w:numId w:val="1"/>
        </w:numPr>
      </w:pPr>
      <w:r>
        <w:t xml:space="preserve">The six classic color schemes are the </w:t>
      </w:r>
      <w:r w:rsidRPr="003D3BF7">
        <w:t>Monochromatic Color Scheme</w:t>
      </w:r>
      <w:r>
        <w:t xml:space="preserve">, </w:t>
      </w:r>
      <w:r w:rsidRPr="003D3BF7">
        <w:t>Analogous Color Scheme</w:t>
      </w:r>
      <w:r>
        <w:t xml:space="preserve">, </w:t>
      </w:r>
      <w:r w:rsidRPr="003D3BF7">
        <w:t>Complementary Color Scheme</w:t>
      </w:r>
      <w:r>
        <w:t xml:space="preserve">, </w:t>
      </w:r>
      <w:r w:rsidRPr="003D3BF7">
        <w:t>Split Complementary Color Scheme</w:t>
      </w:r>
      <w:r>
        <w:t xml:space="preserve">, </w:t>
      </w:r>
      <w:r w:rsidRPr="003D3BF7">
        <w:t>Triadic Color Scheme</w:t>
      </w:r>
      <w:r>
        <w:t xml:space="preserve">, and the </w:t>
      </w:r>
      <w:r w:rsidRPr="003D3BF7">
        <w:t>Tetradic (Double Complementary) Color Scheme</w:t>
      </w:r>
      <w:r>
        <w:t xml:space="preserve">. </w:t>
      </w:r>
      <w:r w:rsidR="00C945DA">
        <w:t>Each color scheme has a different set of colors or lightness and saturation of the colors. Each color scheme has a certain elegance that makes all it’s colors naturally compliment each other. Often colors that are opposite each other on the color wheel, or evenly spaces apart from each other are chosen. Each color scheme is different with what colors it chooses, but all schemes are built with a certain symmetry to make an appealing final product.</w:t>
      </w:r>
    </w:p>
    <w:p w14:paraId="7144D08D" w14:textId="0E64C23D" w:rsidR="00C945DA" w:rsidRDefault="00C945DA" w:rsidP="003D3BF7">
      <w:pPr>
        <w:pStyle w:val="ListParagraph"/>
        <w:numPr>
          <w:ilvl w:val="1"/>
          <w:numId w:val="1"/>
        </w:numPr>
      </w:pPr>
      <w:r>
        <w:t>Color theory does not analyze tints, shades, and tones.</w:t>
      </w:r>
    </w:p>
    <w:p w14:paraId="4A7C60B2" w14:textId="1F7A996E" w:rsidR="00C945DA" w:rsidRDefault="00C945DA" w:rsidP="00C945DA">
      <w:pPr>
        <w:pStyle w:val="ListParagraph"/>
        <w:numPr>
          <w:ilvl w:val="0"/>
          <w:numId w:val="1"/>
        </w:numPr>
      </w:pPr>
      <w:r>
        <w:t>I think I’d like to use the split complementary color scheme. It seems simple but direct.</w:t>
      </w:r>
    </w:p>
    <w:sectPr w:rsidR="00C94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24297"/>
    <w:multiLevelType w:val="hybridMultilevel"/>
    <w:tmpl w:val="C0CCFC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F6B"/>
    <w:rsid w:val="003D3BF7"/>
    <w:rsid w:val="007C6F6B"/>
    <w:rsid w:val="00926DCF"/>
    <w:rsid w:val="00C945DA"/>
    <w:rsid w:val="00CF0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EDE5"/>
  <w15:chartTrackingRefBased/>
  <w15:docId w15:val="{BE49FDBF-09CA-4CC2-ABA0-599C2149B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256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Hunt</dc:creator>
  <cp:keywords/>
  <dc:description/>
  <cp:lastModifiedBy>Alexander Hunt</cp:lastModifiedBy>
  <cp:revision>1</cp:revision>
  <dcterms:created xsi:type="dcterms:W3CDTF">2022-01-27T17:44:00Z</dcterms:created>
  <dcterms:modified xsi:type="dcterms:W3CDTF">2022-01-27T18:15:00Z</dcterms:modified>
</cp:coreProperties>
</file>