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45D5" w14:textId="7DBFEEB8" w:rsidR="00A721E8" w:rsidRPr="005E4AB0" w:rsidRDefault="00D27F8D" w:rsidP="005E4AB0">
      <w:pPr>
        <w:pStyle w:val="Header"/>
        <w:snapToGrid w:val="0"/>
        <w:jc w:val="center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CURRICULUM VITAE</w:t>
      </w:r>
    </w:p>
    <w:p w14:paraId="03A2D700" w14:textId="343057EA" w:rsidR="00BE73E9" w:rsidRPr="005E4AB0" w:rsidRDefault="00BE73E9" w:rsidP="005E4AB0">
      <w:pPr>
        <w:pStyle w:val="Header"/>
        <w:snapToGrid w:val="0"/>
        <w:rPr>
          <w:rFonts w:ascii="Times New Roman" w:hAnsi="Times New Roman" w:cs="Times New Roman"/>
          <w:b/>
          <w:bCs/>
        </w:rPr>
      </w:pPr>
    </w:p>
    <w:p w14:paraId="2D3F4F0B" w14:textId="10A4A20F" w:rsidR="005E4AB0" w:rsidRDefault="002E7116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b/>
          <w:bCs/>
        </w:rPr>
        <w:t>Alex Pak Lik TSANG</w:t>
      </w:r>
      <w:r w:rsidR="00930569" w:rsidRPr="005E4AB0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03104DBA" w14:textId="6B7FA98C" w:rsidR="000B036A" w:rsidRPr="005E4AB0" w:rsidRDefault="00A61CBA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i/>
          <w:iCs/>
        </w:rPr>
        <w:t>Postdoctoral Fellow</w:t>
      </w:r>
    </w:p>
    <w:p w14:paraId="0FCF5976" w14:textId="77777777" w:rsidR="0029254A" w:rsidRDefault="00B14604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4D700E0C" wp14:editId="155ABBA2">
            <wp:simplePos x="0" y="0"/>
            <wp:positionH relativeFrom="column">
              <wp:posOffset>5355521</wp:posOffset>
            </wp:positionH>
            <wp:positionV relativeFrom="paragraph">
              <wp:posOffset>202889</wp:posOffset>
            </wp:positionV>
            <wp:extent cx="499779" cy="499779"/>
            <wp:effectExtent l="0" t="0" r="0" b="0"/>
            <wp:wrapNone/>
            <wp:docPr id="999287470" name="Picture 1" descr="A qr code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470" name="Picture 1" descr="A qr code with a black and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73" cy="502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1CBA" w:rsidRPr="005E4AB0">
        <w:rPr>
          <w:rFonts w:ascii="Times New Roman" w:hAnsi="Times New Roman" w:cs="Times New Roman"/>
          <w:i/>
          <w:iCs/>
        </w:rPr>
        <w:t>School of Nursing, The Hong Kong Polytechnic University</w:t>
      </w:r>
    </w:p>
    <w:p w14:paraId="4C5D41C0" w14:textId="5B5966F3" w:rsidR="00377283" w:rsidRPr="005E4AB0" w:rsidRDefault="00321398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i/>
          <w:iCs/>
        </w:rPr>
        <w:t xml:space="preserve">BA (York University), </w:t>
      </w:r>
      <w:r w:rsidR="002E7116" w:rsidRPr="005E4AB0">
        <w:rPr>
          <w:rFonts w:ascii="Times New Roman" w:hAnsi="Times New Roman" w:cs="Times New Roman"/>
          <w:i/>
          <w:iCs/>
        </w:rPr>
        <w:t>M</w:t>
      </w:r>
      <w:r w:rsidR="00FD7EC8" w:rsidRPr="005E4AB0">
        <w:rPr>
          <w:rFonts w:ascii="Times New Roman" w:hAnsi="Times New Roman" w:cs="Times New Roman"/>
          <w:i/>
          <w:iCs/>
        </w:rPr>
        <w:t xml:space="preserve">. </w:t>
      </w:r>
      <w:r w:rsidR="003C5877" w:rsidRPr="005E4AB0">
        <w:rPr>
          <w:rFonts w:ascii="Times New Roman" w:hAnsi="Times New Roman" w:cs="Times New Roman"/>
          <w:i/>
          <w:iCs/>
        </w:rPr>
        <w:t>A</w:t>
      </w:r>
      <w:r w:rsidR="00FD7EC8" w:rsidRPr="005E4AB0">
        <w:rPr>
          <w:rFonts w:ascii="Times New Roman" w:hAnsi="Times New Roman" w:cs="Times New Roman"/>
          <w:i/>
          <w:iCs/>
        </w:rPr>
        <w:t xml:space="preserve">pplied </w:t>
      </w:r>
      <w:r w:rsidR="003C5877" w:rsidRPr="005E4AB0">
        <w:rPr>
          <w:rFonts w:ascii="Times New Roman" w:hAnsi="Times New Roman" w:cs="Times New Roman"/>
          <w:i/>
          <w:iCs/>
        </w:rPr>
        <w:t>P</w:t>
      </w:r>
      <w:r w:rsidR="00C43546" w:rsidRPr="005E4AB0">
        <w:rPr>
          <w:rFonts w:ascii="Times New Roman" w:hAnsi="Times New Roman" w:cs="Times New Roman"/>
          <w:i/>
          <w:iCs/>
        </w:rPr>
        <w:t>s</w:t>
      </w:r>
      <w:r w:rsidR="00FD7EC8" w:rsidRPr="005E4AB0">
        <w:rPr>
          <w:rFonts w:ascii="Times New Roman" w:hAnsi="Times New Roman" w:cs="Times New Roman"/>
          <w:i/>
          <w:iCs/>
        </w:rPr>
        <w:t>ych</w:t>
      </w:r>
      <w:r w:rsidR="000B3AE7" w:rsidRPr="005E4AB0">
        <w:rPr>
          <w:rFonts w:ascii="Times New Roman" w:hAnsi="Times New Roman" w:cs="Times New Roman"/>
          <w:i/>
          <w:iCs/>
        </w:rPr>
        <w:t>ol</w:t>
      </w:r>
      <w:r w:rsidRPr="005E4AB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5E4AB0">
        <w:rPr>
          <w:rFonts w:ascii="Times New Roman" w:hAnsi="Times New Roman" w:cs="Times New Roman"/>
          <w:i/>
          <w:iCs/>
        </w:rPr>
        <w:t>PolyU</w:t>
      </w:r>
      <w:proofErr w:type="spellEnd"/>
      <w:r w:rsidRPr="005E4AB0">
        <w:rPr>
          <w:rFonts w:ascii="Times New Roman" w:hAnsi="Times New Roman" w:cs="Times New Roman"/>
          <w:i/>
          <w:iCs/>
        </w:rPr>
        <w:t>)</w:t>
      </w:r>
      <w:r w:rsidR="002E7116" w:rsidRPr="005E4AB0">
        <w:rPr>
          <w:rFonts w:ascii="Times New Roman" w:hAnsi="Times New Roman" w:cs="Times New Roman"/>
          <w:i/>
          <w:iCs/>
        </w:rPr>
        <w:t>, PhD</w:t>
      </w:r>
      <w:r w:rsidRPr="005E4AB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5E4AB0">
        <w:rPr>
          <w:rFonts w:ascii="Times New Roman" w:hAnsi="Times New Roman" w:cs="Times New Roman"/>
          <w:i/>
          <w:iCs/>
        </w:rPr>
        <w:t>PolyU</w:t>
      </w:r>
      <w:proofErr w:type="spellEnd"/>
      <w:r w:rsidRPr="005E4AB0">
        <w:rPr>
          <w:rFonts w:ascii="Times New Roman" w:hAnsi="Times New Roman" w:cs="Times New Roman"/>
          <w:i/>
          <w:iCs/>
        </w:rPr>
        <w:t>)</w:t>
      </w:r>
      <w:r w:rsidR="003C5877" w:rsidRPr="005E4AB0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3C5877" w:rsidRPr="005E4AB0">
        <w:rPr>
          <w:rFonts w:ascii="Times New Roman" w:hAnsi="Times New Roman" w:cs="Times New Roman"/>
          <w:i/>
          <w:iCs/>
        </w:rPr>
        <w:t>CPsy</w:t>
      </w:r>
      <w:r w:rsidR="00646655" w:rsidRPr="005E4AB0">
        <w:rPr>
          <w:rFonts w:ascii="Times New Roman" w:hAnsi="Times New Roman" w:cs="Times New Roman"/>
          <w:i/>
          <w:iCs/>
        </w:rPr>
        <w:t>c</w:t>
      </w:r>
      <w:r w:rsidR="003C5877" w:rsidRPr="005E4AB0">
        <w:rPr>
          <w:rFonts w:ascii="Times New Roman" w:hAnsi="Times New Roman" w:cs="Times New Roman"/>
          <w:i/>
          <w:iCs/>
        </w:rPr>
        <w:t>hol</w:t>
      </w:r>
      <w:proofErr w:type="spellEnd"/>
      <w:r w:rsidR="003C5877" w:rsidRPr="005E4AB0">
        <w:rPr>
          <w:rFonts w:ascii="Times New Roman" w:hAnsi="Times New Roman" w:cs="Times New Roman"/>
          <w:i/>
          <w:iCs/>
        </w:rPr>
        <w:t xml:space="preserve"> (BPS)</w:t>
      </w:r>
    </w:p>
    <w:p w14:paraId="67F8369E" w14:textId="73FA194D" w:rsidR="00BE73E9" w:rsidRPr="005E4AB0" w:rsidRDefault="00BE73E9" w:rsidP="005E4AB0">
      <w:pPr>
        <w:pStyle w:val="Header"/>
        <w:snapToGrid w:val="0"/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2862"/>
        <w:gridCol w:w="1123"/>
        <w:gridCol w:w="3896"/>
      </w:tblGrid>
      <w:tr w:rsidR="00AF76FD" w:rsidRPr="005E4AB0" w14:paraId="3BEB9026" w14:textId="77777777" w:rsidTr="009B4E36">
        <w:tc>
          <w:tcPr>
            <w:tcW w:w="1458" w:type="dxa"/>
            <w:vAlign w:val="center"/>
          </w:tcPr>
          <w:p w14:paraId="1580650A" w14:textId="394F042B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Tel:</w:t>
            </w:r>
          </w:p>
        </w:tc>
        <w:tc>
          <w:tcPr>
            <w:tcW w:w="2862" w:type="dxa"/>
            <w:vAlign w:val="center"/>
          </w:tcPr>
          <w:p w14:paraId="79B0E41B" w14:textId="15BCEBB9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+85295516940</w:t>
            </w:r>
          </w:p>
        </w:tc>
        <w:tc>
          <w:tcPr>
            <w:tcW w:w="1082" w:type="dxa"/>
            <w:vAlign w:val="center"/>
          </w:tcPr>
          <w:p w14:paraId="122BD7D9" w14:textId="23639E03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E-Mail:</w:t>
            </w:r>
          </w:p>
        </w:tc>
        <w:tc>
          <w:tcPr>
            <w:tcW w:w="3608" w:type="dxa"/>
            <w:vAlign w:val="center"/>
          </w:tcPr>
          <w:p w14:paraId="370452DC" w14:textId="6DFBDF58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hyperlink r:id="rId9" w:history="1">
              <w:r w:rsidRPr="005E4AB0">
                <w:rPr>
                  <w:rStyle w:val="Hyperlink"/>
                  <w:rFonts w:ascii="Times New Roman" w:hAnsi="Times New Roman" w:cs="Times New Roman"/>
                  <w:u w:val="none"/>
                </w:rPr>
                <w:t>alextsang22@icloud.com</w:t>
              </w:r>
            </w:hyperlink>
          </w:p>
        </w:tc>
      </w:tr>
      <w:tr w:rsidR="00AF76FD" w:rsidRPr="005E4AB0" w14:paraId="687DDA08" w14:textId="77777777" w:rsidTr="009B4E36">
        <w:tc>
          <w:tcPr>
            <w:tcW w:w="1458" w:type="dxa"/>
            <w:vAlign w:val="center"/>
          </w:tcPr>
          <w:p w14:paraId="5705CD8E" w14:textId="01F330D2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ORCID:</w:t>
            </w:r>
          </w:p>
        </w:tc>
        <w:tc>
          <w:tcPr>
            <w:tcW w:w="2862" w:type="dxa"/>
            <w:vAlign w:val="center"/>
          </w:tcPr>
          <w:p w14:paraId="14ABB2EE" w14:textId="04132D23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0000-0003-2919-1587 </w:t>
            </w:r>
            <w:r w:rsidRPr="005E4AB0">
              <w:rPr>
                <w:rFonts w:ascii="Times New Roman" w:hAnsi="Times New Roman" w:cs="Times New Roman"/>
              </w:rPr>
              <w:tab/>
              <w:t xml:space="preserve">  </w:t>
            </w:r>
          </w:p>
        </w:tc>
        <w:tc>
          <w:tcPr>
            <w:tcW w:w="1082" w:type="dxa"/>
            <w:vAlign w:val="center"/>
          </w:tcPr>
          <w:p w14:paraId="19FC0EFC" w14:textId="575BE9CC" w:rsidR="00AF76FD" w:rsidRPr="005E4AB0" w:rsidRDefault="00BE73E9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Website:</w:t>
            </w:r>
          </w:p>
        </w:tc>
        <w:tc>
          <w:tcPr>
            <w:tcW w:w="3608" w:type="dxa"/>
            <w:vAlign w:val="center"/>
          </w:tcPr>
          <w:p w14:paraId="75D787B3" w14:textId="76F4AE04" w:rsidR="00BE73E9" w:rsidRPr="005E4AB0" w:rsidRDefault="00BE73E9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hyperlink r:id="rId10" w:history="1">
              <w:r w:rsidRPr="005E4AB0">
                <w:rPr>
                  <w:rStyle w:val="Hyperlink"/>
                  <w:rFonts w:ascii="Times New Roman" w:hAnsi="Times New Roman" w:cs="Times New Roman"/>
                </w:rPr>
                <w:t>https://alextsang22.github.io/personal/</w:t>
              </w:r>
            </w:hyperlink>
          </w:p>
        </w:tc>
      </w:tr>
    </w:tbl>
    <w:p w14:paraId="33F7148E" w14:textId="664F9BF6" w:rsidR="00204D06" w:rsidRPr="005E4AB0" w:rsidRDefault="00204D06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38D0C4DB" w14:textId="221AF62E" w:rsidR="00C877CC" w:rsidRPr="005E4AB0" w:rsidRDefault="00C877CC" w:rsidP="005E4AB0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 PROFILE</w:t>
      </w:r>
    </w:p>
    <w:p w14:paraId="2C59BD71" w14:textId="77777777" w:rsidR="00C43546" w:rsidRPr="005E4AB0" w:rsidRDefault="00C43546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7353902A" w14:textId="3468A8FE" w:rsidR="00C43546" w:rsidRDefault="00F312D3" w:rsidP="005E4AB0">
      <w:pPr>
        <w:snapToGrid w:val="0"/>
        <w:rPr>
          <w:rFonts w:ascii="Times New Roman" w:eastAsia="Times New Roman" w:hAnsi="Times New Roman" w:cs="Times New Roman"/>
          <w:lang w:eastAsia="zh-TW"/>
        </w:rPr>
      </w:pPr>
      <w:r w:rsidRPr="00F312D3">
        <w:rPr>
          <w:rFonts w:ascii="Times New Roman" w:eastAsia="Times New Roman" w:hAnsi="Times New Roman" w:cs="Times New Roman"/>
          <w:lang w:eastAsia="zh-TW"/>
        </w:rPr>
        <w:t xml:space="preserve">Chartered Psychologist (BPS) and interdisciplinary researcher specializing in cognitive psychology, gerontology, and health-related applied social science. I have authored/co-authored 15 peer-reviewed publications in reputable outlets, with an h-index of 5. My work bridges micro-level behavioral intervention research (e.g., RCTs, feasibility trials, micro-randomized trials) with macro-level population health research using large cohort datasets and advanced longitudinal methods (e.g., trajectories, social determinants, and policy-relevant ageing outcomes). I develop and evaluate scalable, technology-enabled interventions (e.g., immersive VR, digital mindfulness, nature-based and caregiver-support </w:t>
      </w:r>
      <w:r>
        <w:rPr>
          <w:rFonts w:ascii="Times New Roman" w:eastAsia="Times New Roman" w:hAnsi="Times New Roman" w:cs="Times New Roman"/>
          <w:lang w:eastAsia="zh-TW"/>
        </w:rPr>
        <w:t>programs</w:t>
      </w:r>
      <w:r w:rsidRPr="00F312D3">
        <w:rPr>
          <w:rFonts w:ascii="Times New Roman" w:eastAsia="Times New Roman" w:hAnsi="Times New Roman" w:cs="Times New Roman"/>
          <w:lang w:eastAsia="zh-TW"/>
        </w:rPr>
        <w:t>) and apply rigorous quantitative approaches to generate actionable evidence for community practice and public health policy.</w:t>
      </w:r>
    </w:p>
    <w:p w14:paraId="3D4ACF79" w14:textId="77777777" w:rsidR="00F312D3" w:rsidRPr="005E4AB0" w:rsidRDefault="00F312D3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69466A37" w14:textId="7A4E49DD" w:rsidR="008556BF" w:rsidRPr="005E4AB0" w:rsidRDefault="00D27F8D" w:rsidP="005E4AB0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 xml:space="preserve">RESEARCH </w:t>
      </w:r>
      <w:r w:rsidR="00911E92" w:rsidRPr="005E4AB0">
        <w:rPr>
          <w:rFonts w:ascii="Times New Roman" w:hAnsi="Times New Roman" w:cs="Times New Roman"/>
          <w:b/>
          <w:bCs/>
        </w:rPr>
        <w:t>INTEREST</w:t>
      </w:r>
      <w:r w:rsidR="00C877CC" w:rsidRPr="005E4AB0">
        <w:rPr>
          <w:rFonts w:ascii="Times New Roman" w:hAnsi="Times New Roman" w:cs="Times New Roman"/>
          <w:b/>
          <w:bCs/>
        </w:rPr>
        <w:t>S</w:t>
      </w:r>
    </w:p>
    <w:p w14:paraId="108CC222" w14:textId="464C0B06" w:rsidR="00BE73E9" w:rsidRPr="005E4AB0" w:rsidRDefault="00BE73E9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61A6A670" w14:textId="431B8841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Ageing, dementia, and caregiving:</w:t>
      </w:r>
      <w:r w:rsidRPr="00F312D3">
        <w:rPr>
          <w:rFonts w:ascii="Times New Roman" w:hAnsi="Times New Roman" w:cs="Times New Roman"/>
        </w:rPr>
        <w:t xml:space="preserve"> stress, wellbeing, dyadic processes, behavioral and psychological symptoms, and caregiver support</w:t>
      </w:r>
    </w:p>
    <w:p w14:paraId="6B9342FA" w14:textId="4780E54C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Intervention development and evaluation:</w:t>
      </w:r>
      <w:r w:rsidRPr="00F312D3">
        <w:rPr>
          <w:rFonts w:ascii="Times New Roman" w:hAnsi="Times New Roman" w:cs="Times New Roman"/>
        </w:rPr>
        <w:t xml:space="preserve"> RCTs, feasibility/pilot trials, micro-randomized trials (MRT), just-in-time adaptive interventions (JITAIs), hybrid effectiveness–implementation designs</w:t>
      </w:r>
    </w:p>
    <w:p w14:paraId="6429BE96" w14:textId="77777777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Technology-enabled mental health and wellbeing:</w:t>
      </w:r>
      <w:r w:rsidRPr="00F312D3">
        <w:rPr>
          <w:rFonts w:ascii="Times New Roman" w:hAnsi="Times New Roman" w:cs="Times New Roman"/>
        </w:rPr>
        <w:t xml:space="preserve"> immersive VR/VR mindfulness, digital mindfulness, wearable-supported interventions, digital therapeutics</w:t>
      </w:r>
    </w:p>
    <w:p w14:paraId="6F8CC85D" w14:textId="111C5F7C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Nature-based and lifestyle interventions:</w:t>
      </w:r>
      <w:r w:rsidRPr="00F312D3">
        <w:rPr>
          <w:rFonts w:ascii="Times New Roman" w:hAnsi="Times New Roman" w:cs="Times New Roman"/>
        </w:rPr>
        <w:t xml:space="preserve"> forest bathing/nature exposure, horticultural therapy, restorative environments</w:t>
      </w:r>
    </w:p>
    <w:p w14:paraId="3013FD2E" w14:textId="77777777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Population health and social determinants of ageing:</w:t>
      </w:r>
      <w:r w:rsidRPr="00F312D3">
        <w:rPr>
          <w:rFonts w:ascii="Times New Roman" w:hAnsi="Times New Roman" w:cs="Times New Roman"/>
        </w:rPr>
        <w:t xml:space="preserve"> cohort-based research (e.g., CHARLS/ELSA), life-course influences, social participation, depression, cognition, functional health, health trajectories</w:t>
      </w:r>
    </w:p>
    <w:p w14:paraId="20EBE134" w14:textId="77777777" w:rsidR="00F312D3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Physiological and digital biomarkers:</w:t>
      </w:r>
      <w:r w:rsidRPr="00F312D3">
        <w:rPr>
          <w:rFonts w:ascii="Times New Roman" w:hAnsi="Times New Roman" w:cs="Times New Roman"/>
        </w:rPr>
        <w:t xml:space="preserve"> heart rate variability (HRV), stress physiology, interpersonal/dyadic synchrony, consumer-grade wearable sensing</w:t>
      </w:r>
    </w:p>
    <w:p w14:paraId="3CE4C850" w14:textId="5CA6EB41" w:rsidR="005E4AB0" w:rsidRPr="00F312D3" w:rsidRDefault="00F312D3" w:rsidP="00F312D3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hAnsi="Times New Roman" w:cs="Times New Roman"/>
        </w:rPr>
      </w:pPr>
      <w:r w:rsidRPr="00F312D3">
        <w:rPr>
          <w:rFonts w:ascii="Times New Roman" w:hAnsi="Times New Roman" w:cs="Times New Roman"/>
          <w:b/>
          <w:bCs/>
        </w:rPr>
        <w:t>Quantitative methods and measurement:</w:t>
      </w:r>
      <w:r w:rsidRPr="00F312D3">
        <w:rPr>
          <w:rFonts w:ascii="Times New Roman" w:hAnsi="Times New Roman" w:cs="Times New Roman"/>
        </w:rPr>
        <w:t xml:space="preserve"> longitudinal modeling, multilevel/dyadic models, causal inference approaches, psychometrics, systematic reviews/meta-analysis</w:t>
      </w:r>
    </w:p>
    <w:p w14:paraId="2284243D" w14:textId="77777777" w:rsidR="00F312D3" w:rsidRPr="005E4AB0" w:rsidRDefault="00F312D3" w:rsidP="00F312D3">
      <w:pPr>
        <w:pStyle w:val="NormalWeb"/>
        <w:spacing w:before="0" w:beforeAutospacing="0" w:after="0" w:afterAutospacing="0"/>
        <w:rPr>
          <w:lang w:val="en-US"/>
        </w:rPr>
      </w:pPr>
    </w:p>
    <w:p w14:paraId="2226ED3D" w14:textId="77777777" w:rsidR="00C877CC" w:rsidRPr="005E4AB0" w:rsidRDefault="00C877CC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ACADEMIC QUALIFICATIONS</w:t>
      </w:r>
    </w:p>
    <w:p w14:paraId="4A67FE92" w14:textId="77777777" w:rsidR="00C877CC" w:rsidRPr="005E4AB0" w:rsidRDefault="00C877CC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5766"/>
      </w:tblGrid>
      <w:tr w:rsidR="00C877CC" w:rsidRPr="005E4AB0" w14:paraId="2FBDD368" w14:textId="77777777" w:rsidTr="005E4AB0">
        <w:tc>
          <w:tcPr>
            <w:tcW w:w="1413" w:type="dxa"/>
          </w:tcPr>
          <w:p w14:paraId="129E16D6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551" w:type="dxa"/>
          </w:tcPr>
          <w:p w14:paraId="55DEC384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5766" w:type="dxa"/>
          </w:tcPr>
          <w:p w14:paraId="5DFF8C7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Academic Qualifications</w:t>
            </w:r>
          </w:p>
        </w:tc>
      </w:tr>
      <w:tr w:rsidR="00C877CC" w:rsidRPr="005E4AB0" w14:paraId="6BC941B4" w14:textId="77777777" w:rsidTr="005E4AB0">
        <w:tc>
          <w:tcPr>
            <w:tcW w:w="1413" w:type="dxa"/>
          </w:tcPr>
          <w:p w14:paraId="20640C82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2019-2024</w:t>
            </w:r>
          </w:p>
        </w:tc>
        <w:tc>
          <w:tcPr>
            <w:tcW w:w="2551" w:type="dxa"/>
          </w:tcPr>
          <w:p w14:paraId="394094E5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5766" w:type="dxa"/>
          </w:tcPr>
          <w:p w14:paraId="7D9CDB79" w14:textId="6B8107CC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PhD in </w:t>
            </w:r>
            <w:r w:rsidR="005E4B9D">
              <w:rPr>
                <w:rFonts w:ascii="Times New Roman" w:hAnsi="Times New Roman" w:cs="Times New Roman"/>
              </w:rPr>
              <w:t>Psychology</w:t>
            </w:r>
          </w:p>
          <w:p w14:paraId="059C9956" w14:textId="77777777" w:rsidR="00C877CC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Supervisors: Dr. Alma Au, Dr. </w:t>
            </w:r>
            <w:proofErr w:type="spellStart"/>
            <w:r w:rsidRPr="005E4AB0">
              <w:rPr>
                <w:rFonts w:ascii="Times New Roman" w:hAnsi="Times New Roman" w:cs="Times New Roman"/>
              </w:rPr>
              <w:t>Huijing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Lu, Dr. Herman Hay Ming Lo</w:t>
            </w:r>
          </w:p>
          <w:p w14:paraId="1D1B56A2" w14:textId="77777777" w:rsidR="0094136F" w:rsidRPr="005E4AB0" w:rsidRDefault="0094136F" w:rsidP="00C43546">
            <w:pPr>
              <w:snapToGrid w:val="0"/>
              <w:rPr>
                <w:rFonts w:ascii="Times New Roman" w:hAnsi="Times New Roman" w:cs="Times New Roman"/>
              </w:rPr>
            </w:pPr>
          </w:p>
          <w:p w14:paraId="63B32CC4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Dissertation Title: Prospective memory training in healthy older adults: A systematic review and an </w:t>
            </w:r>
            <w:r w:rsidRPr="005E4AB0">
              <w:rPr>
                <w:rFonts w:ascii="Times New Roman" w:hAnsi="Times New Roman" w:cs="Times New Roman"/>
              </w:rPr>
              <w:lastRenderedPageBreak/>
              <w:t>experiment of mindfulness induction to improve prospective memory</w:t>
            </w:r>
          </w:p>
        </w:tc>
      </w:tr>
      <w:tr w:rsidR="00C877CC" w:rsidRPr="005E4AB0" w14:paraId="10DE9F95" w14:textId="77777777" w:rsidTr="005E4AB0">
        <w:tc>
          <w:tcPr>
            <w:tcW w:w="1413" w:type="dxa"/>
          </w:tcPr>
          <w:p w14:paraId="22EA82D0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lastRenderedPageBreak/>
              <w:t>2015-2016</w:t>
            </w:r>
          </w:p>
        </w:tc>
        <w:tc>
          <w:tcPr>
            <w:tcW w:w="2551" w:type="dxa"/>
          </w:tcPr>
          <w:p w14:paraId="19A9391C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5766" w:type="dxa"/>
          </w:tcPr>
          <w:p w14:paraId="0C00AEF5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Master of Applied Psychology (Distinction)</w:t>
            </w:r>
          </w:p>
          <w:p w14:paraId="1144A0E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GPA: 3.65/4</w:t>
            </w:r>
          </w:p>
        </w:tc>
      </w:tr>
      <w:tr w:rsidR="00C877CC" w:rsidRPr="005E4AB0" w14:paraId="24F55A09" w14:textId="77777777" w:rsidTr="005E4AB0">
        <w:tc>
          <w:tcPr>
            <w:tcW w:w="1413" w:type="dxa"/>
          </w:tcPr>
          <w:p w14:paraId="479CD7CB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2009-2014</w:t>
            </w:r>
          </w:p>
        </w:tc>
        <w:tc>
          <w:tcPr>
            <w:tcW w:w="2551" w:type="dxa"/>
          </w:tcPr>
          <w:p w14:paraId="670F5738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Psychology, York University (Canada)</w:t>
            </w:r>
          </w:p>
        </w:tc>
        <w:tc>
          <w:tcPr>
            <w:tcW w:w="5766" w:type="dxa"/>
          </w:tcPr>
          <w:p w14:paraId="5291DC54" w14:textId="77777777" w:rsidR="00C877CC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Bachelor of Arts (Hon) in Psychology</w:t>
            </w:r>
          </w:p>
          <w:p w14:paraId="2B86D2ED" w14:textId="77777777" w:rsidR="0094136F" w:rsidRPr="005E4AB0" w:rsidRDefault="0094136F" w:rsidP="00C43546">
            <w:pPr>
              <w:snapToGrid w:val="0"/>
              <w:rPr>
                <w:rFonts w:ascii="Times New Roman" w:hAnsi="Times New Roman" w:cs="Times New Roman"/>
              </w:rPr>
            </w:pPr>
          </w:p>
          <w:p w14:paraId="40BE6C51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Thesis Title: Parenting and procrastination: The relationships between parental authority, impulsivity and procrastination in university students</w:t>
            </w:r>
          </w:p>
          <w:p w14:paraId="644E252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GPA: 7.38/9</w:t>
            </w:r>
          </w:p>
        </w:tc>
      </w:tr>
    </w:tbl>
    <w:p w14:paraId="52CAB58D" w14:textId="4EB8E6D5" w:rsidR="00204D06" w:rsidRPr="005E4AB0" w:rsidRDefault="00204D06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7B9C7C7F" w14:textId="2D2E2185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PUBLICATIONS</w:t>
      </w:r>
      <w:r w:rsidR="000160DF" w:rsidRPr="005E4AB0">
        <w:rPr>
          <w:rFonts w:ascii="Times New Roman" w:hAnsi="Times New Roman" w:cs="Times New Roman"/>
          <w:b/>
          <w:bCs/>
        </w:rPr>
        <w:t xml:space="preserve"> (PEER-REVIEWED JOURNAL)</w:t>
      </w:r>
    </w:p>
    <w:p w14:paraId="3E891069" w14:textId="11411575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77D6D90E" w14:textId="3718854B" w:rsidR="009420DD" w:rsidRPr="009420DD" w:rsidRDefault="009420D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Yu, C. T.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>*, Chan, K. K. Y., Fung, I. O. C., Ngai, Z. S. Y., Kwok, L. Y. C., Chan, S. K. S., Fung, G. T. F., Law, S. S. Y., Ching, V. W. K. &amp; Kor, P. P. K. (Submitted). Using a virtual reality CAVE–Based mindfulness intervention to promote mental well-being in adolescents with anxiety symptoms: A feasibility study. JMIR Formative Research.</w:t>
      </w:r>
    </w:p>
    <w:p w14:paraId="4A4FCAA1" w14:textId="540FA918" w:rsidR="009F532D" w:rsidRPr="009420DD" w:rsidRDefault="009F532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Leung, A. Y. M., Leung, D. Y. P., Cheung, D. S. K., Wang, S. S.,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, Lai, D. W. L., &amp;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Molassiotis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A. (Submitted). Exploring patterns of supportive services utilization among informal caregivers of older adults: A multi-method study. Journal of Applied Gerontology. </w:t>
      </w:r>
    </w:p>
    <w:p w14:paraId="6974CAD1" w14:textId="22652DC1" w:rsidR="009F532D" w:rsidRPr="009420DD" w:rsidRDefault="009F532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, Chu, A. M. Y., Cheung, D. S. K., Zarit, S. H., Xie, H., Qian, M., Tan, K. C., Zheng, Y., &amp; Chou, K. L. (Submitted). Exploring receptivity in a mindfulness intervention for dementia carers: A micro-randomized trial. </w:t>
      </w:r>
      <w:r w:rsidR="009420DD" w:rsidRPr="009420DD">
        <w:rPr>
          <w:rFonts w:ascii="Times New Roman" w:hAnsi="Times New Roman" w:cs="Times New Roman"/>
          <w:shd w:val="clear" w:color="auto" w:fill="FFFFFF"/>
        </w:rPr>
        <w:t>JMIR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48F5B5A1" w14:textId="703F6888" w:rsidR="009F532D" w:rsidRPr="009420DD" w:rsidRDefault="009F532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, Liu, J. Y. W.,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Montayre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J., Leung, A. Y. M., Zhao, I. Y., Wang, S., Scholes, S., &amp; Mak, H. W. (Submitted). Cultural engagement and cognitive change over 18 years in the English Longitudinal Study of Ageing. Innovation in Aging. </w:t>
      </w:r>
    </w:p>
    <w:p w14:paraId="685B604B" w14:textId="6F6E5636" w:rsidR="009F532D" w:rsidRPr="009420DD" w:rsidRDefault="009F532D" w:rsidP="009F532D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Tan, L. H. Z.,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, Liu, X., Tse, W. S., Hui, Y. T., Chan, C., Chan, H. K., Lam, P., To, M. H., Chan, Y. K., Fong, W. Y., Yeng, S. H., Sari, D. W., Takaoka, M., Igarashi, A., &amp; Kor, P. P. K. (Submitted). Effects of virtual reality-based horticultural activities on physical and psychological outcomes of older adults: A scoping review. </w:t>
      </w:r>
      <w:r w:rsidR="009420DD" w:rsidRPr="009420DD">
        <w:rPr>
          <w:rFonts w:ascii="Times New Roman" w:hAnsi="Times New Roman" w:cs="Times New Roman"/>
          <w:shd w:val="clear" w:color="auto" w:fill="FFFFFF"/>
        </w:rPr>
        <w:t>JMIR Aging</w:t>
      </w:r>
      <w:r w:rsidRPr="009420DD">
        <w:rPr>
          <w:rFonts w:ascii="Times New Roman" w:hAnsi="Times New Roman" w:cs="Times New Roman"/>
          <w:shd w:val="clear" w:color="auto" w:fill="FFFFFF"/>
        </w:rPr>
        <w:t>.</w:t>
      </w:r>
    </w:p>
    <w:p w14:paraId="301A4952" w14:textId="7CD09119" w:rsidR="00C33CF2" w:rsidRPr="009420DD" w:rsidRDefault="00C33CF2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Chan,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>, Liu, J. Y. W., Cheung, K., Lai, T. K. H., Cheung, E. S. P., Tan, L. H. Z., &amp; He, H. C. (Submitted). Comparing the effects of AI-assisted and facilitator-led debriefing on knowledge and non-technical skills in immersive virtual reality simulation in nursing education: A quasi-experimental study. Nurse Education Today.</w:t>
      </w:r>
    </w:p>
    <w:p w14:paraId="1DB94DBA" w14:textId="2799C41A" w:rsidR="00E51703" w:rsidRPr="009420DD" w:rsidRDefault="00E51703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Luo, Y., Hu, J.,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>, &amp; Bai, X. (Under review). Psychometric properties of the caregiving burden scale for Chinese family caregivers with relatives in nursing homes. Health &amp; Social Care in the Community.</w:t>
      </w:r>
      <w:r w:rsidR="00E43599" w:rsidRPr="009420DD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7D58D7E9" w14:textId="7FEE47B3" w:rsidR="008D5C61" w:rsidRPr="009420DD" w:rsidRDefault="008D5C61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>, Cheung, D. S. K., Zarit, S. H., Xie, H., Qian, M., Tan, K. C., Zhen, Y., Chu, A. M. Y., &amp; Chou, K. L. (</w:t>
      </w:r>
      <w:r w:rsidR="006C14E6" w:rsidRPr="009420DD">
        <w:rPr>
          <w:rFonts w:ascii="Times New Roman" w:hAnsi="Times New Roman" w:cs="Times New Roman"/>
          <w:shd w:val="clear" w:color="auto" w:fill="FFFFFF"/>
        </w:rPr>
        <w:t xml:space="preserve">Under </w:t>
      </w:r>
      <w:r w:rsidR="00E51703" w:rsidRPr="009420DD">
        <w:rPr>
          <w:rFonts w:ascii="Times New Roman" w:hAnsi="Times New Roman" w:cs="Times New Roman"/>
          <w:shd w:val="clear" w:color="auto" w:fill="FFFFFF"/>
        </w:rPr>
        <w:t>review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). Developing and testing a brief mindfulness just-in-time adaptive intervention to reduce stress among dementia caregivers: A quasi-experimental study. JMIR Aging. </w:t>
      </w:r>
    </w:p>
    <w:p w14:paraId="6A9EBDB9" w14:textId="07B625F8" w:rsidR="002F7663" w:rsidRPr="009420DD" w:rsidRDefault="002F7663" w:rsidP="00F03217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Chan, S. C. Y., Huang, Q. L.,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</w:t>
      </w:r>
      <w:r w:rsidRPr="009420DD">
        <w:rPr>
          <w:rFonts w:ascii="Times New Roman" w:hAnsi="Times New Roman" w:cs="Times New Roman"/>
          <w:shd w:val="clear" w:color="auto" w:fill="FFFFFF"/>
        </w:rPr>
        <w:t>., Ho, W. S., Chan, R., Wong, S., &amp; Tsai, M. (</w:t>
      </w:r>
      <w:r w:rsidR="00F03217" w:rsidRPr="009420DD">
        <w:rPr>
          <w:rFonts w:ascii="Times New Roman" w:hAnsi="Times New Roman" w:cs="Times New Roman"/>
          <w:shd w:val="clear" w:color="auto" w:fill="FFFFFF"/>
        </w:rPr>
        <w:t>2025</w:t>
      </w:r>
      <w:r w:rsidRPr="009420DD">
        <w:rPr>
          <w:rFonts w:ascii="Times New Roman" w:hAnsi="Times New Roman" w:cs="Times New Roman"/>
          <w:shd w:val="clear" w:color="auto" w:fill="FFFFFF"/>
        </w:rPr>
        <w:t>). Online single-session intervention to foster connection in older adults: Pilot trial. Research on Social Work Practice</w:t>
      </w:r>
      <w:r w:rsidR="0011259E" w:rsidRPr="009420DD">
        <w:rPr>
          <w:rFonts w:ascii="Times New Roman" w:hAnsi="Times New Roman" w:cs="Times New Roman"/>
          <w:shd w:val="clear" w:color="auto" w:fill="FFFFFF"/>
        </w:rPr>
        <w:t>, 1-12.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1" w:history="1">
        <w:r w:rsidR="00F03217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https://doi.org/10.1177/10497315251404932</w:t>
        </w:r>
      </w:hyperlink>
      <w:r w:rsidR="00F03217"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(2024 IF: 1.5, SSCI: </w:t>
      </w:r>
      <w:r w:rsidRPr="009420DD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in Social Work)</w:t>
      </w:r>
    </w:p>
    <w:p w14:paraId="3270717B" w14:textId="4B54E6EE" w:rsidR="0010754D" w:rsidRPr="009420DD" w:rsidRDefault="0010754D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</w:t>
      </w:r>
      <w:r w:rsidRPr="009420DD">
        <w:rPr>
          <w:rFonts w:ascii="Times New Roman" w:hAnsi="Times New Roman" w:cs="Times New Roman"/>
          <w:shd w:val="clear" w:color="auto" w:fill="FFFFFF"/>
        </w:rPr>
        <w:t>., Lai, D. L. L., &amp; Liu, J. Y. W. (</w:t>
      </w:r>
      <w:r w:rsidR="00BB0D44" w:rsidRPr="009420DD">
        <w:rPr>
          <w:rFonts w:ascii="Times New Roman" w:hAnsi="Times New Roman" w:cs="Times New Roman"/>
          <w:shd w:val="clear" w:color="auto" w:fill="FFFFFF"/>
        </w:rPr>
        <w:t>2025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). The effectiveness of a hybrid mindfulness-based intervention in reducing stress among informal caregivers of people </w:t>
      </w:r>
      <w:r w:rsidRPr="009420DD">
        <w:rPr>
          <w:rFonts w:ascii="Times New Roman" w:hAnsi="Times New Roman" w:cs="Times New Roman"/>
          <w:shd w:val="clear" w:color="auto" w:fill="FFFFFF"/>
        </w:rPr>
        <w:lastRenderedPageBreak/>
        <w:t>with dementia: A randomized controlled trial</w:t>
      </w:r>
      <w:r w:rsidR="00C57E7A" w:rsidRPr="009420DD">
        <w:rPr>
          <w:rFonts w:ascii="Times New Roman" w:hAnsi="Times New Roman" w:cs="Times New Roman"/>
          <w:shd w:val="clear" w:color="auto" w:fill="FFFFFF"/>
        </w:rPr>
        <w:t>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Gerontologist</w:t>
      </w:r>
      <w:r w:rsidR="00C57E7A" w:rsidRPr="009420DD">
        <w:rPr>
          <w:rFonts w:ascii="Times New Roman" w:hAnsi="Times New Roman" w:cs="Times New Roman"/>
          <w:shd w:val="clear" w:color="auto" w:fill="FFFFFF"/>
        </w:rPr>
        <w:t>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r w:rsidR="00910916" w:rsidRPr="009420DD">
        <w:rPr>
          <w:rFonts w:ascii="Times New Roman" w:hAnsi="Times New Roman" w:cs="Times New Roman"/>
          <w:shd w:val="clear" w:color="auto" w:fill="FFFFFF"/>
        </w:rPr>
        <w:t xml:space="preserve">65(12), </w:t>
      </w:r>
      <w:r w:rsidR="00C57E7A" w:rsidRPr="009420DD">
        <w:rPr>
          <w:rFonts w:ascii="Times New Roman" w:hAnsi="Times New Roman" w:cs="Times New Roman"/>
          <w:shd w:val="clear" w:color="auto" w:fill="FFFFFF"/>
        </w:rPr>
        <w:t xml:space="preserve">gnaf281. </w:t>
      </w:r>
      <w:hyperlink r:id="rId12" w:history="1">
        <w:r w:rsidR="00C57E7A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https://doi.org/10.1093/geront/gnaf281</w:t>
        </w:r>
      </w:hyperlink>
      <w:r w:rsidR="00B7266E"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(2024 IF: 3.2, SSCI: </w:t>
      </w:r>
      <w:r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22122A59" w14:textId="2D7757F5" w:rsidR="00496A44" w:rsidRPr="009420DD" w:rsidRDefault="00496A44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Tan, H.,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Cheung, K., Cheung, S. P.,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Montayre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J. R. G., Ko, K. Y.,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Triastuti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I. A.,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Widagdo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T. M. M.,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Prasetyo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Y. C.,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Amnatsatsue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>, K., &amp; Kittiteerasack, P. (</w:t>
      </w:r>
      <w:r w:rsidR="000826D3" w:rsidRPr="009420DD">
        <w:rPr>
          <w:rFonts w:ascii="Times New Roman" w:hAnsi="Times New Roman" w:cs="Times New Roman"/>
          <w:shd w:val="clear" w:color="auto" w:fill="FFFFFF"/>
        </w:rPr>
        <w:t>2025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). </w:t>
      </w:r>
      <w:r w:rsidR="000826D3" w:rsidRPr="009420DD">
        <w:rPr>
          <w:rFonts w:ascii="Times New Roman" w:hAnsi="Times New Roman" w:cs="Times New Roman"/>
          <w:shd w:val="clear" w:color="auto" w:fill="FFFFFF"/>
        </w:rPr>
        <w:t>Student experiences and learning outcomes of an interprofessional and international service-learning program: an exploratory study</w:t>
      </w:r>
      <w:r w:rsidRPr="009420DD">
        <w:rPr>
          <w:rFonts w:ascii="Times New Roman" w:hAnsi="Times New Roman" w:cs="Times New Roman"/>
          <w:shd w:val="clear" w:color="auto" w:fill="FFFFFF"/>
        </w:rPr>
        <w:t>. BMC Medical Education</w:t>
      </w:r>
      <w:r w:rsidR="000826D3" w:rsidRPr="009420DD">
        <w:rPr>
          <w:rFonts w:ascii="Times New Roman" w:hAnsi="Times New Roman" w:cs="Times New Roman"/>
          <w:shd w:val="clear" w:color="auto" w:fill="FFFFFF"/>
        </w:rPr>
        <w:t>, 25, 1539</w:t>
      </w:r>
      <w:r w:rsidRPr="009420DD">
        <w:rPr>
          <w:rFonts w:ascii="Times New Roman" w:hAnsi="Times New Roman" w:cs="Times New Roman"/>
          <w:shd w:val="clear" w:color="auto" w:fill="FFFFFF"/>
        </w:rPr>
        <w:t>.</w:t>
      </w:r>
      <w:r w:rsidR="000826D3"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3" w:history="1">
        <w:r w:rsidR="000826D3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https://doi.org/10.1186/s12909-025-07970-6</w:t>
        </w:r>
      </w:hyperlink>
      <w:r w:rsidR="000826D3"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r w:rsidR="007B01CD" w:rsidRPr="009420DD">
        <w:rPr>
          <w:rFonts w:ascii="Times New Roman" w:hAnsi="Times New Roman" w:cs="Times New Roman"/>
          <w:shd w:val="clear" w:color="auto" w:fill="FFFFFF"/>
        </w:rPr>
        <w:t xml:space="preserve">(2024 IF: 3.2, SSCI: </w:t>
      </w:r>
      <w:r w:rsidR="007B01CD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7B01CD" w:rsidRPr="009420DD">
        <w:rPr>
          <w:rFonts w:ascii="Times New Roman" w:hAnsi="Times New Roman" w:cs="Times New Roman"/>
          <w:shd w:val="clear" w:color="auto" w:fill="FFFFFF"/>
        </w:rPr>
        <w:t xml:space="preserve"> in Education &amp; Educational Research</w:t>
      </w:r>
      <w:r w:rsidR="004C5C26" w:rsidRPr="009420DD">
        <w:rPr>
          <w:rFonts w:ascii="Times New Roman" w:hAnsi="Times New Roman" w:cs="Times New Roman"/>
          <w:shd w:val="clear" w:color="auto" w:fill="FFFFFF"/>
        </w:rPr>
        <w:t>)</w:t>
      </w:r>
    </w:p>
    <w:p w14:paraId="59B56135" w14:textId="77777777" w:rsidR="00A74219" w:rsidRPr="009420DD" w:rsidRDefault="00A74219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*, Tan, L. H. Z., Pu, L., </w:t>
      </w:r>
      <w:proofErr w:type="spellStart"/>
      <w:r w:rsidRPr="009420DD">
        <w:rPr>
          <w:rFonts w:ascii="Times New Roman" w:hAnsi="Times New Roman" w:cs="Times New Roman"/>
          <w:shd w:val="clear" w:color="auto" w:fill="FFFFFF"/>
        </w:rPr>
        <w:t>Amnatsatsue</w:t>
      </w:r>
      <w:proofErr w:type="spellEnd"/>
      <w:r w:rsidRPr="009420DD">
        <w:rPr>
          <w:rFonts w:ascii="Times New Roman" w:hAnsi="Times New Roman" w:cs="Times New Roman"/>
          <w:shd w:val="clear" w:color="auto" w:fill="FFFFFF"/>
        </w:rPr>
        <w:t xml:space="preserve">, K., &amp; Kor, P. P. K. (2025). Cognitive predictors of functional status transitions among older adults with seven-year follow-up: A latent transition analysis. Gerontology. </w:t>
      </w:r>
      <w:hyperlink r:id="rId14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https://doi.org/10.1159/000549061</w:t>
        </w:r>
      </w:hyperlink>
      <w:r w:rsidRPr="009420DD">
        <w:rPr>
          <w:rFonts w:ascii="Times New Roman" w:hAnsi="Times New Roman" w:cs="Times New Roman"/>
          <w:shd w:val="clear" w:color="auto" w:fill="FFFFFF"/>
        </w:rPr>
        <w:t xml:space="preserve"> (2024 IF: </w:t>
      </w:r>
      <w:r w:rsidRPr="009420DD">
        <w:rPr>
          <w:rFonts w:ascii="Times New Roman" w:hAnsi="Times New Roman" w:cs="Times New Roman"/>
          <w:b/>
          <w:bCs/>
          <w:shd w:val="clear" w:color="auto" w:fill="FFFFFF"/>
        </w:rPr>
        <w:t>3</w:t>
      </w:r>
      <w:r w:rsidRPr="009420DD">
        <w:rPr>
          <w:rFonts w:ascii="Times New Roman" w:hAnsi="Times New Roman" w:cs="Times New Roman"/>
          <w:shd w:val="clear" w:color="auto" w:fill="FFFFFF"/>
        </w:rPr>
        <w:t>, SCIE: Q3 in Geriatrics &amp; Gerontology)</w:t>
      </w:r>
    </w:p>
    <w:p w14:paraId="5FBD6067" w14:textId="265FE7C5" w:rsidR="0077261C" w:rsidRPr="009420DD" w:rsidRDefault="007B44DC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Chou, K. L.,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Mak, W. W. S., Galante, J., Ho, R. T. H., Wong, S. Y. S., Cheung, D. S. K., Liu, J. Y. W., &amp; Zarit, S. H. (</w:t>
      </w:r>
      <w:r w:rsidR="0077261C" w:rsidRPr="009420DD">
        <w:rPr>
          <w:rFonts w:ascii="Times New Roman" w:hAnsi="Times New Roman" w:cs="Times New Roman"/>
          <w:shd w:val="clear" w:color="auto" w:fill="FFFFFF"/>
        </w:rPr>
        <w:t>2025</w:t>
      </w:r>
      <w:r w:rsidRPr="009420DD">
        <w:rPr>
          <w:rFonts w:ascii="Times New Roman" w:hAnsi="Times New Roman" w:cs="Times New Roman"/>
          <w:shd w:val="clear" w:color="auto" w:fill="FFFFFF"/>
        </w:rPr>
        <w:t>). Effects of a closed-loop mindfulness-based program for reducing stress in family caregivers of people with dementia: A study protocol of a randomized controlled trial. BMC Psychology</w:t>
      </w:r>
      <w:r w:rsidR="0077261C" w:rsidRPr="009420DD">
        <w:rPr>
          <w:rFonts w:ascii="Times New Roman" w:hAnsi="Times New Roman" w:cs="Times New Roman"/>
          <w:shd w:val="clear" w:color="auto" w:fill="FFFFFF"/>
        </w:rPr>
        <w:t>, 13, 681</w:t>
      </w:r>
      <w:r w:rsidRPr="009420DD">
        <w:rPr>
          <w:rFonts w:ascii="Times New Roman" w:hAnsi="Times New Roman" w:cs="Times New Roman"/>
          <w:shd w:val="clear" w:color="auto" w:fill="FFFFFF"/>
        </w:rPr>
        <w:t>.</w:t>
      </w:r>
      <w:r w:rsidR="0077261C" w:rsidRPr="009420DD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5" w:history="1">
        <w:r w:rsidR="0077261C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https://doi.org/10.1186/s40359-025-02919-2</w:t>
        </w:r>
      </w:hyperlink>
      <w:r w:rsidR="00806AA5" w:rsidRPr="009420DD">
        <w:rPr>
          <w:rFonts w:ascii="Times New Roman" w:hAnsi="Times New Roman" w:cs="Times New Roman"/>
        </w:rPr>
        <w:t xml:space="preserve"> 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(2024 IF: 3, SSCI: </w:t>
      </w:r>
      <w:r w:rsidR="00806AA5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0BD2E724" w14:textId="32A50B85" w:rsidR="00DD68C7" w:rsidRPr="009420DD" w:rsidRDefault="006627E5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="00DD68C7"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="00DD68C7" w:rsidRPr="009420DD">
        <w:rPr>
          <w:rFonts w:ascii="Times New Roman" w:hAnsi="Times New Roman" w:cs="Times New Roman"/>
          <w:shd w:val="clear" w:color="auto" w:fill="FFFFFF"/>
        </w:rPr>
        <w:t xml:space="preserve"> Sun, S. N., Hu, Y., &amp; Zhou, J. J. (2025). Predicting late-life depression trajectories through early-life experiences: Evidence from CHARLS. Aging &amp; Mental Health. </w:t>
      </w:r>
      <w:hyperlink r:id="rId16" w:history="1">
        <w:r w:rsidR="00DD68C7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https://doi.org/10.1080/13607863.2025.2515177</w:t>
        </w:r>
      </w:hyperlink>
      <w:r w:rsidR="00806AA5" w:rsidRPr="009420DD">
        <w:rPr>
          <w:rFonts w:ascii="Times New Roman" w:hAnsi="Times New Roman" w:cs="Times New Roman"/>
        </w:rPr>
        <w:t xml:space="preserve"> 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(2024 IF: 2.4, SSCI: </w:t>
      </w:r>
      <w:r w:rsidR="00806AA5" w:rsidRPr="009420DD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36093F60" w14:textId="201EEF3E" w:rsidR="00566941" w:rsidRPr="009420DD" w:rsidRDefault="00DF1F25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Liu, J. Y. W., Wong, A. K. C.,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Tan, H. Z., Cheung, D. S. K., Leung, H. K. W., &amp; Wong, F. K. Y. (202</w:t>
      </w:r>
      <w:r w:rsidR="00566941" w:rsidRPr="009420DD">
        <w:rPr>
          <w:rFonts w:ascii="Times New Roman" w:hAnsi="Times New Roman" w:cs="Times New Roman"/>
          <w:shd w:val="clear" w:color="auto" w:fill="FFFFFF"/>
        </w:rPr>
        <w:t>5</w:t>
      </w:r>
      <w:r w:rsidRPr="009420DD">
        <w:rPr>
          <w:rFonts w:ascii="Times New Roman" w:hAnsi="Times New Roman" w:cs="Times New Roman"/>
          <w:shd w:val="clear" w:color="auto" w:fill="FFFFFF"/>
        </w:rPr>
        <w:t>). </w:t>
      </w:r>
      <w:r w:rsidR="00566941" w:rsidRPr="009420DD">
        <w:rPr>
          <w:rFonts w:ascii="Times New Roman" w:hAnsi="Times New Roman" w:cs="Times New Roman"/>
          <w:shd w:val="clear" w:color="auto" w:fill="FFFFFF"/>
        </w:rPr>
        <w:t xml:space="preserve">Effectiveness of a dyadic technology–enhanced home-based horticultural therapy on psychosocial well-being among people with dementia and their family caregivers: </w:t>
      </w:r>
      <w:proofErr w:type="spellStart"/>
      <w:r w:rsidR="00566941" w:rsidRPr="009420DD">
        <w:rPr>
          <w:rFonts w:ascii="Times New Roman" w:hAnsi="Times New Roman" w:cs="Times New Roman"/>
          <w:shd w:val="clear" w:color="auto" w:fill="FFFFFF"/>
        </w:rPr>
        <w:t>Multimethods</w:t>
      </w:r>
      <w:proofErr w:type="spellEnd"/>
      <w:r w:rsidR="00566941" w:rsidRPr="009420DD">
        <w:rPr>
          <w:rFonts w:ascii="Times New Roman" w:hAnsi="Times New Roman" w:cs="Times New Roman"/>
          <w:shd w:val="clear" w:color="auto" w:fill="FFFFFF"/>
        </w:rPr>
        <w:t xml:space="preserve"> pilot study</w:t>
      </w:r>
      <w:r w:rsidRPr="009420DD">
        <w:rPr>
          <w:rFonts w:ascii="Times New Roman" w:hAnsi="Times New Roman" w:cs="Times New Roman"/>
          <w:shd w:val="clear" w:color="auto" w:fill="FFFFFF"/>
        </w:rPr>
        <w:t>. JMIR Aging</w:t>
      </w:r>
      <w:r w:rsidR="00566941" w:rsidRPr="009420DD">
        <w:rPr>
          <w:rFonts w:ascii="Times New Roman" w:hAnsi="Times New Roman" w:cs="Times New Roman"/>
          <w:shd w:val="clear" w:color="auto" w:fill="FFFFFF"/>
        </w:rPr>
        <w:t xml:space="preserve">, 8, e66017. </w:t>
      </w:r>
      <w:hyperlink r:id="rId17" w:history="1">
        <w:r w:rsidR="00566941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https://doi.org/10.2196/66017</w:t>
        </w:r>
      </w:hyperlink>
      <w:r w:rsidR="00806AA5" w:rsidRPr="009420DD">
        <w:rPr>
          <w:rFonts w:ascii="Times New Roman" w:hAnsi="Times New Roman" w:cs="Times New Roman"/>
        </w:rPr>
        <w:t xml:space="preserve"> 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(2024 IF: </w:t>
      </w:r>
      <w:r w:rsidR="00CA2D60" w:rsidRPr="009420DD">
        <w:rPr>
          <w:rFonts w:ascii="Times New Roman" w:hAnsi="Times New Roman" w:cs="Times New Roman"/>
          <w:shd w:val="clear" w:color="auto" w:fill="FFFFFF"/>
        </w:rPr>
        <w:t>4.8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, SSCI: </w:t>
      </w:r>
      <w:r w:rsidR="00806AA5" w:rsidRPr="009420DD">
        <w:rPr>
          <w:rFonts w:ascii="Times New Roman" w:hAnsi="Times New Roman" w:cs="Times New Roman"/>
          <w:b/>
          <w:bCs/>
          <w:shd w:val="clear" w:color="auto" w:fill="FFFFFF"/>
        </w:rPr>
        <w:t>Q</w:t>
      </w:r>
      <w:r w:rsidR="00CA2D60" w:rsidRPr="009420DD">
        <w:rPr>
          <w:rFonts w:ascii="Times New Roman" w:hAnsi="Times New Roman" w:cs="Times New Roman"/>
          <w:b/>
          <w:bCs/>
          <w:shd w:val="clear" w:color="auto" w:fill="FFFFFF"/>
        </w:rPr>
        <w:t>1</w:t>
      </w:r>
      <w:r w:rsidR="00806AA5" w:rsidRPr="009420DD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6E000574" w14:textId="5CFF50F2" w:rsidR="00A05022" w:rsidRPr="009420DD" w:rsidRDefault="00A05022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L.*,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Lee, C. K., &amp; Chan, S. C. K. (2025). A cross-lagged panel analysis of social activities in the relationship between functional limitations and cognitive functioning: Evidence from CHARLS. Journal of Applied Gerontology, 44(4), 551-560. </w:t>
      </w:r>
      <w:hyperlink r:id="rId18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https://doi.org/10.1177/07334648241282756</w:t>
        </w:r>
      </w:hyperlink>
      <w:r w:rsidR="00CA2D60" w:rsidRPr="009420DD">
        <w:rPr>
          <w:rFonts w:ascii="Times New Roman" w:hAnsi="Times New Roman" w:cs="Times New Roman"/>
        </w:rPr>
        <w:t xml:space="preserve"> </w:t>
      </w:r>
      <w:r w:rsidR="00CA2D60" w:rsidRPr="009420DD">
        <w:rPr>
          <w:rFonts w:ascii="Times New Roman" w:hAnsi="Times New Roman" w:cs="Times New Roman"/>
          <w:shd w:val="clear" w:color="auto" w:fill="FFFFFF"/>
        </w:rPr>
        <w:t xml:space="preserve">(2024 IF: </w:t>
      </w:r>
      <w:r w:rsidR="00A17B1C" w:rsidRPr="009420DD">
        <w:rPr>
          <w:rFonts w:ascii="Times New Roman" w:hAnsi="Times New Roman" w:cs="Times New Roman"/>
          <w:shd w:val="clear" w:color="auto" w:fill="FFFFFF"/>
        </w:rPr>
        <w:t>2</w:t>
      </w:r>
      <w:r w:rsidR="00CA2D60" w:rsidRPr="009420DD">
        <w:rPr>
          <w:rFonts w:ascii="Times New Roman" w:hAnsi="Times New Roman" w:cs="Times New Roman"/>
          <w:shd w:val="clear" w:color="auto" w:fill="FFFFFF"/>
        </w:rPr>
        <w:t xml:space="preserve">, SSCI: </w:t>
      </w:r>
      <w:r w:rsidR="00CA2D60" w:rsidRPr="009420DD">
        <w:rPr>
          <w:rFonts w:ascii="Times New Roman" w:hAnsi="Times New Roman" w:cs="Times New Roman"/>
          <w:b/>
          <w:bCs/>
          <w:shd w:val="clear" w:color="auto" w:fill="FFFFFF"/>
        </w:rPr>
        <w:t>Q</w:t>
      </w:r>
      <w:r w:rsidR="00015234" w:rsidRPr="009420DD">
        <w:rPr>
          <w:rFonts w:ascii="Times New Roman" w:hAnsi="Times New Roman" w:cs="Times New Roman"/>
          <w:b/>
          <w:bCs/>
          <w:shd w:val="clear" w:color="auto" w:fill="FFFFFF"/>
        </w:rPr>
        <w:t>2</w:t>
      </w:r>
      <w:r w:rsidR="00CA2D60" w:rsidRPr="009420DD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404E7BB2" w14:textId="00D90BCE" w:rsidR="00096362" w:rsidRPr="009420DD" w:rsidRDefault="002A4A43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Chou, K. L., Zarit, S. H., Galante, J., Chan, W. C.,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9420DD">
        <w:rPr>
          <w:rFonts w:ascii="Times New Roman" w:hAnsi="Times New Roman" w:cs="Times New Roman"/>
          <w:shd w:val="clear" w:color="auto" w:fill="FFFFFF"/>
        </w:rPr>
        <w:t xml:space="preserve"> Lai, D. L. L., Cheung, D. S. K., Ho, K. H. M., &amp; Liu, J. Y. W. (</w:t>
      </w:r>
      <w:r w:rsidR="00096362" w:rsidRPr="009420DD">
        <w:rPr>
          <w:rFonts w:ascii="Times New Roman" w:hAnsi="Times New Roman" w:cs="Times New Roman"/>
          <w:shd w:val="clear" w:color="auto" w:fill="FFFFFF"/>
        </w:rPr>
        <w:t>2024</w:t>
      </w:r>
      <w:r w:rsidRPr="009420DD">
        <w:rPr>
          <w:rFonts w:ascii="Times New Roman" w:hAnsi="Times New Roman" w:cs="Times New Roman"/>
          <w:shd w:val="clear" w:color="auto" w:fill="FFFFFF"/>
        </w:rPr>
        <w:t>). Effect of a single-session mindfulness-based intervention for reducing stress in family caregivers of people with dementia: Study protocol for a randomized controlled trial. BMC Psychology</w:t>
      </w:r>
      <w:r w:rsidR="00096362" w:rsidRPr="009420DD">
        <w:rPr>
          <w:rFonts w:ascii="Times New Roman" w:hAnsi="Times New Roman" w:cs="Times New Roman"/>
          <w:shd w:val="clear" w:color="auto" w:fill="FFFFFF"/>
        </w:rPr>
        <w:t xml:space="preserve">, 12, 582. </w:t>
      </w:r>
      <w:hyperlink r:id="rId19" w:history="1">
        <w:r w:rsidR="00096362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https://doi.org/10.1186/s40359-024-02027-7</w:t>
        </w:r>
      </w:hyperlink>
      <w:r w:rsidR="00015234" w:rsidRPr="009420DD">
        <w:rPr>
          <w:rFonts w:ascii="Times New Roman" w:hAnsi="Times New Roman" w:cs="Times New Roman"/>
        </w:rPr>
        <w:t xml:space="preserve"> </w:t>
      </w:r>
      <w:r w:rsidR="00015234" w:rsidRPr="009420DD">
        <w:rPr>
          <w:rFonts w:ascii="Times New Roman" w:hAnsi="Times New Roman" w:cs="Times New Roman"/>
          <w:shd w:val="clear" w:color="auto" w:fill="FFFFFF"/>
        </w:rPr>
        <w:t xml:space="preserve">(2024 IF: 3, SSCI: </w:t>
      </w:r>
      <w:r w:rsidR="00015234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015234" w:rsidRPr="009420DD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1EF361E6" w14:textId="19F45187" w:rsidR="005F15AA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420DD">
        <w:rPr>
          <w:rFonts w:ascii="Times New Roman" w:hAnsi="Times New Roman" w:cs="Times New Roman"/>
          <w:shd w:val="clear" w:color="auto" w:fill="FFFFFF"/>
        </w:rPr>
        <w:t xml:space="preserve">Kor, P. P. K., Yu, C. T. K., Li, Y., </w:t>
      </w:r>
      <w:proofErr w:type="spellStart"/>
      <w:r w:rsidRPr="009420D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shd w:val="clear" w:color="auto" w:fill="FFFFFF"/>
        </w:rPr>
        <w:t>, Tan, L. H. Z., Lam, S. C., Lee, P. H., Liu, J. Y. W., Leung, A. Y. M., &amp; Lee, K. C. (2024). Development and validation of a health literacy scale for family caregivers of older people with chronic illness</w:t>
      </w:r>
      <w:r w:rsidR="00D31D4C" w:rsidRPr="009420DD">
        <w:rPr>
          <w:rFonts w:ascii="Times New Roman" w:hAnsi="Times New Roman" w:cs="Times New Roman"/>
          <w:shd w:val="clear" w:color="auto" w:fill="FFFFFF"/>
        </w:rPr>
        <w:t>,</w:t>
      </w:r>
      <w:r w:rsidR="000144C2" w:rsidRPr="009420DD">
        <w:rPr>
          <w:rFonts w:ascii="Times New Roman" w:hAnsi="Times New Roman" w:cs="Times New Roman"/>
          <w:shd w:val="clear" w:color="auto" w:fill="FFFFFF"/>
        </w:rPr>
        <w:t xml:space="preserve"> BMC Nursing</w:t>
      </w:r>
      <w:r w:rsidR="00D31D4C" w:rsidRPr="009420DD">
        <w:rPr>
          <w:rFonts w:ascii="Times New Roman" w:hAnsi="Times New Roman" w:cs="Times New Roman"/>
          <w:shd w:val="clear" w:color="auto" w:fill="FFFFFF"/>
        </w:rPr>
        <w:t>, 23, 447.</w:t>
      </w:r>
      <w:r w:rsidR="00D31D4C" w:rsidRPr="009420DD">
        <w:rPr>
          <w:rFonts w:ascii="Times New Roman" w:hAnsi="Times New Roman" w:cs="Times New Roman"/>
        </w:rPr>
        <w:t xml:space="preserve"> </w:t>
      </w:r>
      <w:hyperlink r:id="rId20" w:history="1">
        <w:r w:rsidR="00D31D4C"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https://doi.org/10.1186/s12912-024-02057-x</w:t>
        </w:r>
      </w:hyperlink>
      <w:r w:rsidR="00015234" w:rsidRPr="009420DD">
        <w:rPr>
          <w:rFonts w:ascii="Times New Roman" w:hAnsi="Times New Roman" w:cs="Times New Roman"/>
        </w:rPr>
        <w:t xml:space="preserve"> </w:t>
      </w:r>
      <w:r w:rsidR="00015234" w:rsidRPr="009420DD">
        <w:rPr>
          <w:rFonts w:ascii="Times New Roman" w:hAnsi="Times New Roman" w:cs="Times New Roman"/>
          <w:shd w:val="clear" w:color="auto" w:fill="FFFFFF"/>
        </w:rPr>
        <w:t xml:space="preserve">(2024 IF: 3.9, SSCI: </w:t>
      </w:r>
      <w:r w:rsidR="00015234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015234" w:rsidRPr="009420DD">
        <w:rPr>
          <w:rFonts w:ascii="Times New Roman" w:hAnsi="Times New Roman" w:cs="Times New Roman"/>
          <w:shd w:val="clear" w:color="auto" w:fill="FFFFFF"/>
        </w:rPr>
        <w:t xml:space="preserve"> in </w:t>
      </w:r>
      <w:r w:rsidR="00B71CF1" w:rsidRPr="009420DD">
        <w:rPr>
          <w:rFonts w:ascii="Times New Roman" w:hAnsi="Times New Roman" w:cs="Times New Roman"/>
          <w:shd w:val="clear" w:color="auto" w:fill="FFFFFF"/>
        </w:rPr>
        <w:t>Nursing</w:t>
      </w:r>
      <w:r w:rsidR="00015234" w:rsidRPr="009420DD">
        <w:rPr>
          <w:rFonts w:ascii="Times New Roman" w:hAnsi="Times New Roman" w:cs="Times New Roman"/>
          <w:shd w:val="clear" w:color="auto" w:fill="FFFFFF"/>
        </w:rPr>
        <w:t>)</w:t>
      </w:r>
    </w:p>
    <w:p w14:paraId="79FF7A29" w14:textId="1CCBBB06" w:rsidR="005F15AA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, Chan, S. C. K., Lu, H., &amp; Wong, C. C. (2024). Effects of age-based stereotype threat on time-based prospective memory. Frontiers in Psychology, 15, Article 1379160. </w:t>
      </w:r>
      <w:hyperlink r:id="rId21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https://doi.org/10.3389/fpsyg.2024.1379160</w:t>
        </w:r>
      </w:hyperlink>
      <w:r w:rsidR="00B71CF1" w:rsidRPr="009420DD">
        <w:rPr>
          <w:rFonts w:ascii="Times New Roman" w:hAnsi="Times New Roman" w:cs="Times New Roman"/>
        </w:rPr>
        <w:t xml:space="preserve"> 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(2024 IF: 2.9, SSCI: </w:t>
      </w:r>
      <w:r w:rsidR="00B71CF1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58FE6D48" w14:textId="697E22E6" w:rsidR="005F15AA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="003325A5"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*</w:t>
      </w: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, Lu, H., &amp; Lo, H. H. M. (2024). The acute effects of focused attention and open monitoring meditations on prospective memory in older adults. Mindfulness, 15, 19-36. </w:t>
      </w:r>
      <w:hyperlink r:id="rId22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https://doi.org/10.1007/s12671-023-02292-4</w:t>
        </w:r>
      </w:hyperlink>
      <w:r w:rsidR="00B71CF1" w:rsidRPr="009420DD">
        <w:rPr>
          <w:rFonts w:ascii="Times New Roman" w:hAnsi="Times New Roman" w:cs="Times New Roman"/>
        </w:rPr>
        <w:t xml:space="preserve"> 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(2024 IF: 3.5, SSCI: </w:t>
      </w:r>
      <w:r w:rsidR="00B71CF1" w:rsidRPr="009420DD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 in Psychiatry)</w:t>
      </w:r>
    </w:p>
    <w:p w14:paraId="33B33CB2" w14:textId="5BAEDD58" w:rsidR="005F15AA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="003325A5"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*</w:t>
      </w:r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,</w:t>
      </w: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 Au, A., &amp; Lo, H. H. M. (2022). Prospective memory training for healthy older adults: A systematic review. Clinical Gerontologist, 45(3), 486-502. </w:t>
      </w:r>
      <w:hyperlink r:id="rId23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https://doi.org/10.1080/07317115.2021.1950253 </w:t>
        </w:r>
      </w:hyperlink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(2024 IF: 2.4, SSCI: </w:t>
      </w:r>
      <w:r w:rsidR="00B71CF1" w:rsidRPr="009420DD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7E2C54D3" w14:textId="3865A3E8" w:rsidR="005F15AA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r w:rsidRPr="009420DD">
        <w:rPr>
          <w:rFonts w:ascii="Times New Roman" w:hAnsi="Times New Roman" w:cs="Times New Roman"/>
          <w:color w:val="222222"/>
          <w:shd w:val="clear" w:color="auto" w:fill="FFFFFF"/>
        </w:rPr>
        <w:lastRenderedPageBreak/>
        <w:t xml:space="preserve">Chan, E. A., </w:t>
      </w:r>
      <w:proofErr w:type="spellStart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P. L.</w:t>
      </w: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, Ching, S. S. Y., Wong, F. Y., &amp; Lam, W. (2019). Nurses' perspectives on their communication with parents in busy oncology wards: A qualitative study. </w:t>
      </w:r>
      <w:proofErr w:type="spellStart"/>
      <w:r w:rsidRPr="009420DD">
        <w:rPr>
          <w:rFonts w:ascii="Times New Roman" w:hAnsi="Times New Roman" w:cs="Times New Roman"/>
          <w:color w:val="222222"/>
          <w:shd w:val="clear" w:color="auto" w:fill="FFFFFF"/>
        </w:rPr>
        <w:t>PLoS</w:t>
      </w:r>
      <w:proofErr w:type="spellEnd"/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 ONE, 14(10), Article e0224178. </w:t>
      </w:r>
      <w:hyperlink r:id="rId24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https://doi.org/10.1371/journal.pone.0224178</w:t>
        </w:r>
      </w:hyperlink>
      <w:r w:rsidR="00B71CF1" w:rsidRPr="009420DD">
        <w:rPr>
          <w:rFonts w:ascii="Times New Roman" w:hAnsi="Times New Roman" w:cs="Times New Roman"/>
        </w:rPr>
        <w:t xml:space="preserve"> 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(2024 IF: 2.6, SCIE: </w:t>
      </w:r>
      <w:r w:rsidR="00B71CF1" w:rsidRPr="009420DD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 in Multidisciplinary Sciences)</w:t>
      </w:r>
    </w:p>
    <w:p w14:paraId="4EB2723C" w14:textId="54365672" w:rsidR="002E7116" w:rsidRPr="009420DD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Chan, E. A., Liu, J. Y. W., Fung, K. H. K., </w:t>
      </w:r>
      <w:proofErr w:type="spellStart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9420D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P. L.</w:t>
      </w:r>
      <w:r w:rsidRPr="009420DD">
        <w:rPr>
          <w:rFonts w:ascii="Times New Roman" w:hAnsi="Times New Roman" w:cs="Times New Roman"/>
          <w:color w:val="222222"/>
          <w:shd w:val="clear" w:color="auto" w:fill="FFFFFF"/>
        </w:rPr>
        <w:t xml:space="preserve">, &amp; Yuen, J. (2018). Pre-departure preparation and co-curricular activities for students' intercultural exchange: A mixed-methods study. Nurse Education Today, 63, 43-49. </w:t>
      </w:r>
      <w:hyperlink r:id="rId25" w:history="1">
        <w:r w:rsidRPr="009420D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https://doi.org/10.1016/j.nedt.2018.01.020</w:t>
        </w:r>
      </w:hyperlink>
      <w:r w:rsidR="00B71CF1" w:rsidRPr="009420DD">
        <w:rPr>
          <w:rFonts w:ascii="Times New Roman" w:hAnsi="Times New Roman" w:cs="Times New Roman"/>
        </w:rPr>
        <w:t xml:space="preserve"> </w:t>
      </w:r>
      <w:r w:rsidR="00B71CF1" w:rsidRPr="009420DD">
        <w:rPr>
          <w:rFonts w:ascii="Times New Roman" w:hAnsi="Times New Roman" w:cs="Times New Roman"/>
          <w:shd w:val="clear" w:color="auto" w:fill="FFFFFF"/>
        </w:rPr>
        <w:t xml:space="preserve">(2024 IF: 4.2, SCIE: </w:t>
      </w:r>
      <w:r w:rsidR="00B71CF1" w:rsidRPr="009420DD">
        <w:rPr>
          <w:rFonts w:ascii="Times New Roman" w:hAnsi="Times New Roman" w:cs="Times New Roman"/>
          <w:b/>
          <w:bCs/>
          <w:shd w:val="clear" w:color="auto" w:fill="FFFFFF"/>
        </w:rPr>
        <w:t xml:space="preserve">Q1 </w:t>
      </w:r>
      <w:r w:rsidR="00B71CF1" w:rsidRPr="009420DD">
        <w:rPr>
          <w:rFonts w:ascii="Times New Roman" w:hAnsi="Times New Roman" w:cs="Times New Roman"/>
          <w:shd w:val="clear" w:color="auto" w:fill="FFFFFF"/>
        </w:rPr>
        <w:t>in Nursing)</w:t>
      </w:r>
    </w:p>
    <w:p w14:paraId="75180180" w14:textId="57999310" w:rsidR="005E4AB0" w:rsidRPr="005E4AB0" w:rsidRDefault="005E4AB0">
      <w:pPr>
        <w:rPr>
          <w:rFonts w:ascii="Times New Roman" w:hAnsi="Times New Roman" w:cs="Times New Roman"/>
          <w:b/>
          <w:bCs/>
        </w:rPr>
      </w:pPr>
    </w:p>
    <w:p w14:paraId="32CA3D20" w14:textId="2DAA309F" w:rsidR="00F22576" w:rsidRPr="005E4AB0" w:rsidRDefault="00F22576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TEACHING</w:t>
      </w:r>
      <w:r w:rsidR="00E24336" w:rsidRPr="005E4AB0">
        <w:rPr>
          <w:rFonts w:ascii="Times New Roman" w:hAnsi="Times New Roman" w:cs="Times New Roman"/>
          <w:b/>
          <w:bCs/>
        </w:rPr>
        <w:t xml:space="preserve"> EXPERIENCE</w:t>
      </w:r>
    </w:p>
    <w:p w14:paraId="6B20B43D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2551"/>
        <w:gridCol w:w="5624"/>
      </w:tblGrid>
      <w:tr w:rsidR="00AF76FD" w:rsidRPr="005E4AB0" w14:paraId="13DD2E17" w14:textId="77777777" w:rsidTr="005E4AB0">
        <w:tc>
          <w:tcPr>
            <w:tcW w:w="799" w:type="pct"/>
            <w:vAlign w:val="center"/>
          </w:tcPr>
          <w:p w14:paraId="7C0AD873" w14:textId="47BC99D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Semester</w:t>
            </w:r>
            <w:r w:rsidR="00C643F0" w:rsidRPr="005E4AB0">
              <w:rPr>
                <w:rFonts w:ascii="Times New Roman" w:hAnsi="Times New Roman" w:cs="Times New Roman"/>
                <w:b/>
                <w:bCs/>
              </w:rPr>
              <w:t xml:space="preserve"> (Academic Year)</w:t>
            </w:r>
          </w:p>
        </w:tc>
        <w:tc>
          <w:tcPr>
            <w:tcW w:w="1311" w:type="pct"/>
            <w:vAlign w:val="center"/>
          </w:tcPr>
          <w:p w14:paraId="471EBCAC" w14:textId="42D6C9C5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2890" w:type="pct"/>
            <w:vAlign w:val="center"/>
          </w:tcPr>
          <w:p w14:paraId="0138E6EF" w14:textId="39DCB3F9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7A3C42" w:rsidRPr="005E4AB0" w14:paraId="288BB725" w14:textId="77777777" w:rsidTr="005E4AB0">
        <w:tc>
          <w:tcPr>
            <w:tcW w:w="799" w:type="pct"/>
            <w:vAlign w:val="center"/>
          </w:tcPr>
          <w:p w14:paraId="1DE247F9" w14:textId="2459AD10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(25/26)</w:t>
            </w:r>
          </w:p>
        </w:tc>
        <w:tc>
          <w:tcPr>
            <w:tcW w:w="1311" w:type="pct"/>
            <w:vAlign w:val="center"/>
          </w:tcPr>
          <w:p w14:paraId="0CEFDFA5" w14:textId="74167CE0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PDN3101 Applied Psychology, </w:t>
            </w:r>
            <w:r w:rsidRPr="005E4AB0">
              <w:rPr>
                <w:rFonts w:ascii="Times New Roman" w:hAnsi="Times New Roman" w:cs="Times New Roman"/>
              </w:rPr>
              <w:t>Professional Diploma in Nursing</w:t>
            </w:r>
            <w:r w:rsidR="005E4AB0" w:rsidRPr="005E4AB0">
              <w:rPr>
                <w:rFonts w:ascii="Times New Roman" w:hAnsi="Times New Roman" w:cs="Times New Roman"/>
              </w:rPr>
              <w:t xml:space="preserve"> (Saint Francis University)</w:t>
            </w:r>
          </w:p>
        </w:tc>
        <w:tc>
          <w:tcPr>
            <w:tcW w:w="2890" w:type="pct"/>
            <w:vAlign w:val="center"/>
          </w:tcPr>
          <w:p w14:paraId="69637BA7" w14:textId="4B68D917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Tutorials on behavioral change in health care, social stigma/rehabilitation, psychological disorders, stress management; advising group presentations; grading assignments</w:t>
            </w:r>
          </w:p>
        </w:tc>
      </w:tr>
      <w:tr w:rsidR="00AF76FD" w:rsidRPr="005E4AB0" w14:paraId="6DA1569A" w14:textId="77777777" w:rsidTr="005E4AB0">
        <w:tc>
          <w:tcPr>
            <w:tcW w:w="799" w:type="pct"/>
            <w:vAlign w:val="center"/>
          </w:tcPr>
          <w:p w14:paraId="273DDD1B" w14:textId="0FBD98A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&amp; 2 (24/25)</w:t>
            </w:r>
          </w:p>
        </w:tc>
        <w:tc>
          <w:tcPr>
            <w:tcW w:w="1311" w:type="pct"/>
            <w:vAlign w:val="center"/>
          </w:tcPr>
          <w:p w14:paraId="0B5829DB" w14:textId="364E328F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SN5851 Dissertation I</w:t>
            </w:r>
          </w:p>
        </w:tc>
        <w:tc>
          <w:tcPr>
            <w:tcW w:w="2890" w:type="pct"/>
            <w:vAlign w:val="center"/>
          </w:tcPr>
          <w:p w14:paraId="504A7041" w14:textId="1AE6A03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Supervision of final year project for nursing students (undergraduate level)</w:t>
            </w:r>
          </w:p>
        </w:tc>
      </w:tr>
      <w:tr w:rsidR="00AF76FD" w:rsidRPr="005E4AB0" w14:paraId="47CFBE87" w14:textId="77777777" w:rsidTr="005E4AB0">
        <w:tc>
          <w:tcPr>
            <w:tcW w:w="799" w:type="pct"/>
            <w:vAlign w:val="center"/>
          </w:tcPr>
          <w:p w14:paraId="618452AC" w14:textId="7E0C18A0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(24/25)</w:t>
            </w:r>
          </w:p>
        </w:tc>
        <w:tc>
          <w:tcPr>
            <w:tcW w:w="1311" w:type="pct"/>
            <w:vAlign w:val="center"/>
          </w:tcPr>
          <w:p w14:paraId="2C646C93" w14:textId="4791AEEE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SN523 Care of Older Persons with Cognitive Impairment</w:t>
            </w:r>
          </w:p>
        </w:tc>
        <w:tc>
          <w:tcPr>
            <w:tcW w:w="2890" w:type="pct"/>
            <w:vAlign w:val="center"/>
          </w:tcPr>
          <w:p w14:paraId="23A5FFF2" w14:textId="6B068BB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Guest lecturer on the topic (“Dementia as a Public Health Issues &amp; Economics of Dementia Care)</w:t>
            </w:r>
          </w:p>
        </w:tc>
      </w:tr>
      <w:tr w:rsidR="00AF76FD" w:rsidRPr="005E4AB0" w14:paraId="710C1E10" w14:textId="77777777" w:rsidTr="005E4AB0">
        <w:tc>
          <w:tcPr>
            <w:tcW w:w="799" w:type="pct"/>
            <w:vAlign w:val="center"/>
          </w:tcPr>
          <w:p w14:paraId="07CD2F0B" w14:textId="167B415F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(21/22)</w:t>
            </w:r>
          </w:p>
        </w:tc>
        <w:tc>
          <w:tcPr>
            <w:tcW w:w="1311" w:type="pct"/>
            <w:vAlign w:val="center"/>
          </w:tcPr>
          <w:p w14:paraId="65925EFC" w14:textId="37B3AB9C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APSS5044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Advanced Research Methods - Mixed Methods in Research</w:t>
            </w:r>
          </w:p>
        </w:tc>
        <w:tc>
          <w:tcPr>
            <w:tcW w:w="2890" w:type="pct"/>
            <w:vAlign w:val="center"/>
          </w:tcPr>
          <w:p w14:paraId="3B52C6E8" w14:textId="02327D2A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Teaching assistant</w:t>
            </w:r>
          </w:p>
        </w:tc>
      </w:tr>
      <w:tr w:rsidR="00AF76FD" w:rsidRPr="005E4AB0" w14:paraId="2BB978D7" w14:textId="77777777" w:rsidTr="005E4AB0">
        <w:tc>
          <w:tcPr>
            <w:tcW w:w="799" w:type="pct"/>
            <w:vAlign w:val="center"/>
          </w:tcPr>
          <w:p w14:paraId="78EA31F0" w14:textId="6BD44DDA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(20/21)</w:t>
            </w:r>
          </w:p>
        </w:tc>
        <w:tc>
          <w:tcPr>
            <w:tcW w:w="1311" w:type="pct"/>
            <w:vAlign w:val="center"/>
          </w:tcPr>
          <w:p w14:paraId="4B8AB434" w14:textId="59B79D32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APSS5052 Cognitive Neuroscience Methods in Applied Settings</w:t>
            </w:r>
          </w:p>
        </w:tc>
        <w:tc>
          <w:tcPr>
            <w:tcW w:w="2890" w:type="pct"/>
            <w:vAlign w:val="center"/>
          </w:tcPr>
          <w:p w14:paraId="23301E03" w14:textId="1F7D2D9C" w:rsidR="00AF76FD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Teaching assistant</w:t>
            </w:r>
          </w:p>
        </w:tc>
      </w:tr>
      <w:tr w:rsidR="00AF76FD" w:rsidRPr="005E4AB0" w14:paraId="2727E0E5" w14:textId="77777777" w:rsidTr="005E4AB0">
        <w:tc>
          <w:tcPr>
            <w:tcW w:w="799" w:type="pct"/>
            <w:vAlign w:val="center"/>
          </w:tcPr>
          <w:p w14:paraId="055D992A" w14:textId="6C7CAE12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&amp; 2 (20/21)</w:t>
            </w:r>
          </w:p>
        </w:tc>
        <w:tc>
          <w:tcPr>
            <w:tcW w:w="1311" w:type="pct"/>
            <w:vAlign w:val="center"/>
          </w:tcPr>
          <w:p w14:paraId="72C9978D" w14:textId="21F6CD41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APSS5040 Foundational Competencies</w:t>
            </w:r>
          </w:p>
        </w:tc>
        <w:tc>
          <w:tcPr>
            <w:tcW w:w="2890" w:type="pct"/>
            <w:vAlign w:val="center"/>
          </w:tcPr>
          <w:p w14:paraId="3AC7FE60" w14:textId="31A63B04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Practicum tutor</w:t>
            </w:r>
          </w:p>
        </w:tc>
      </w:tr>
      <w:tr w:rsidR="00AF76FD" w:rsidRPr="005E4AB0" w14:paraId="064CEF8B" w14:textId="77777777" w:rsidTr="005E4AB0">
        <w:tc>
          <w:tcPr>
            <w:tcW w:w="799" w:type="pct"/>
            <w:vAlign w:val="center"/>
          </w:tcPr>
          <w:p w14:paraId="64047E19" w14:textId="3BD69B38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(20/21)</w:t>
            </w:r>
          </w:p>
        </w:tc>
        <w:tc>
          <w:tcPr>
            <w:tcW w:w="1311" w:type="pct"/>
            <w:vAlign w:val="center"/>
          </w:tcPr>
          <w:p w14:paraId="1B666E6F" w14:textId="29DB361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APSS5060 Advanced Cognitive Psychology</w:t>
            </w:r>
          </w:p>
        </w:tc>
        <w:tc>
          <w:tcPr>
            <w:tcW w:w="2890" w:type="pct"/>
            <w:vAlign w:val="center"/>
          </w:tcPr>
          <w:p w14:paraId="6C7C2879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43A75AA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2AA17486" w14:textId="77777777" w:rsidTr="005E4AB0">
        <w:tc>
          <w:tcPr>
            <w:tcW w:w="799" w:type="pct"/>
            <w:vAlign w:val="center"/>
          </w:tcPr>
          <w:p w14:paraId="6C556D56" w14:textId="6A2DFA5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2 (19/20)</w:t>
            </w:r>
          </w:p>
        </w:tc>
        <w:tc>
          <w:tcPr>
            <w:tcW w:w="1311" w:type="pct"/>
            <w:vAlign w:val="center"/>
          </w:tcPr>
          <w:p w14:paraId="24507DB8" w14:textId="44A28528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APSS5057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Attentional Control and Social Adaptation</w:t>
            </w:r>
          </w:p>
        </w:tc>
        <w:tc>
          <w:tcPr>
            <w:tcW w:w="2890" w:type="pct"/>
            <w:vAlign w:val="center"/>
          </w:tcPr>
          <w:p w14:paraId="1A00C0E9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3EF3D0E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4BC3F80E" w14:textId="77777777" w:rsidTr="005E4AB0">
        <w:tc>
          <w:tcPr>
            <w:tcW w:w="799" w:type="pct"/>
            <w:vAlign w:val="center"/>
          </w:tcPr>
          <w:p w14:paraId="3FEB6E7C" w14:textId="7D9B322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2 (19/20)</w:t>
            </w:r>
          </w:p>
        </w:tc>
        <w:tc>
          <w:tcPr>
            <w:tcW w:w="1311" w:type="pct"/>
            <w:vAlign w:val="center"/>
          </w:tcPr>
          <w:p w14:paraId="45FA54DA" w14:textId="290875F8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APSS386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Psychology in Health Care</w:t>
            </w:r>
          </w:p>
        </w:tc>
        <w:tc>
          <w:tcPr>
            <w:tcW w:w="2890" w:type="pct"/>
            <w:vAlign w:val="center"/>
          </w:tcPr>
          <w:p w14:paraId="21A6608B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2F9605D0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24F5BDA1" w14:textId="77777777" w:rsidTr="005E4AB0">
        <w:tc>
          <w:tcPr>
            <w:tcW w:w="799" w:type="pct"/>
            <w:vAlign w:val="center"/>
          </w:tcPr>
          <w:p w14:paraId="3810212E" w14:textId="1B008AEB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(19/20)</w:t>
            </w:r>
          </w:p>
        </w:tc>
        <w:tc>
          <w:tcPr>
            <w:tcW w:w="1311" w:type="pct"/>
            <w:vAlign w:val="center"/>
          </w:tcPr>
          <w:p w14:paraId="5DD5B15C" w14:textId="74F1BCC3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APSS5052 Cognitive Neuroscience Methods in Applied Settings</w:t>
            </w:r>
          </w:p>
        </w:tc>
        <w:tc>
          <w:tcPr>
            <w:tcW w:w="2890" w:type="pct"/>
            <w:vAlign w:val="center"/>
          </w:tcPr>
          <w:p w14:paraId="4252D144" w14:textId="3C903802" w:rsidR="00AF76FD" w:rsidRPr="005E4AB0" w:rsidRDefault="00C643F0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Tutor for a demonstration session on psychological experiments</w:t>
            </w:r>
            <w:r w:rsidR="007A3C42"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; </w:t>
            </w: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eaching Assistant</w:t>
            </w:r>
          </w:p>
          <w:p w14:paraId="6A01F37B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71F1BE7C" w14:textId="77777777" w:rsidTr="005E4AB0">
        <w:tc>
          <w:tcPr>
            <w:tcW w:w="799" w:type="pct"/>
            <w:vAlign w:val="center"/>
          </w:tcPr>
          <w:p w14:paraId="64F93E1A" w14:textId="434D4AD9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(19/20)</w:t>
            </w:r>
          </w:p>
        </w:tc>
        <w:tc>
          <w:tcPr>
            <w:tcW w:w="1311" w:type="pct"/>
            <w:vAlign w:val="center"/>
          </w:tcPr>
          <w:p w14:paraId="48D0649B" w14:textId="1AF5053E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APSS321 Abnormal Psychology</w:t>
            </w:r>
          </w:p>
        </w:tc>
        <w:tc>
          <w:tcPr>
            <w:tcW w:w="2890" w:type="pct"/>
            <w:vAlign w:val="center"/>
          </w:tcPr>
          <w:p w14:paraId="527CD5B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7DB05D21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1ED1D2ED" w14:textId="655383F6" w:rsidR="002E7116" w:rsidRDefault="002E7116" w:rsidP="00C43546">
      <w:pPr>
        <w:snapToGrid w:val="0"/>
        <w:rPr>
          <w:rFonts w:ascii="Times New Roman" w:hAnsi="Times New Roman" w:cs="Times New Roman"/>
        </w:rPr>
      </w:pPr>
    </w:p>
    <w:p w14:paraId="520CC81D" w14:textId="210468B2" w:rsidR="009B4E36" w:rsidRPr="009B4E36" w:rsidRDefault="009B4E36" w:rsidP="00C43546">
      <w:pPr>
        <w:snapToGrid w:val="0"/>
        <w:rPr>
          <w:rFonts w:ascii="Times New Roman" w:hAnsi="Times New Roman" w:cs="Times New Roman"/>
          <w:b/>
          <w:bCs/>
        </w:rPr>
      </w:pPr>
      <w:r w:rsidRPr="009B4E36">
        <w:rPr>
          <w:rFonts w:ascii="Times New Roman" w:hAnsi="Times New Roman" w:cs="Times New Roman"/>
          <w:b/>
          <w:bCs/>
        </w:rPr>
        <w:t>ACADEMIC</w:t>
      </w:r>
      <w:r>
        <w:rPr>
          <w:rFonts w:ascii="Times New Roman" w:hAnsi="Times New Roman" w:cs="Times New Roman"/>
          <w:b/>
          <w:bCs/>
        </w:rPr>
        <w:t xml:space="preserve"> &amp; RESEARCH</w:t>
      </w:r>
      <w:r w:rsidRPr="009B4E36">
        <w:rPr>
          <w:rFonts w:ascii="Times New Roman" w:hAnsi="Times New Roman" w:cs="Times New Roman"/>
          <w:b/>
          <w:bCs/>
        </w:rPr>
        <w:t xml:space="preserve"> POSITIONS</w:t>
      </w:r>
      <w:r>
        <w:rPr>
          <w:rFonts w:ascii="Times New Roman" w:hAnsi="Times New Roman" w:cs="Times New Roman"/>
          <w:b/>
          <w:bCs/>
        </w:rPr>
        <w:t xml:space="preserve"> (FULL-TIME)</w:t>
      </w:r>
    </w:p>
    <w:p w14:paraId="466A303D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4676"/>
        <w:gridCol w:w="3499"/>
      </w:tblGrid>
      <w:tr w:rsidR="00C643F0" w:rsidRPr="005E4AB0" w14:paraId="022318C9" w14:textId="77777777" w:rsidTr="005E4AB0">
        <w:tc>
          <w:tcPr>
            <w:tcW w:w="799" w:type="pct"/>
            <w:vAlign w:val="center"/>
          </w:tcPr>
          <w:p w14:paraId="69602E3D" w14:textId="4BB6EA7D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403" w:type="pct"/>
            <w:vAlign w:val="center"/>
          </w:tcPr>
          <w:p w14:paraId="29DAC921" w14:textId="0F0006FB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4962D134" w14:textId="42A806EF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</w:tr>
      <w:tr w:rsidR="00C643F0" w:rsidRPr="005E4AB0" w14:paraId="713C17D8" w14:textId="77777777" w:rsidTr="005E4AB0">
        <w:tc>
          <w:tcPr>
            <w:tcW w:w="799" w:type="pct"/>
            <w:vAlign w:val="center"/>
          </w:tcPr>
          <w:p w14:paraId="177A80C2" w14:textId="781C8964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lastRenderedPageBreak/>
              <w:t>03/2024-Present</w:t>
            </w:r>
          </w:p>
        </w:tc>
        <w:tc>
          <w:tcPr>
            <w:tcW w:w="2403" w:type="pct"/>
            <w:vAlign w:val="center"/>
          </w:tcPr>
          <w:p w14:paraId="51AA4C9F" w14:textId="08295AF1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49CE9B57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Postdoctoral Fellow</w:t>
            </w:r>
          </w:p>
          <w:p w14:paraId="0D4A5ECF" w14:textId="0AE2AB33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Patrick Kor</w:t>
            </w:r>
          </w:p>
        </w:tc>
      </w:tr>
      <w:tr w:rsidR="00C643F0" w:rsidRPr="005E4AB0" w14:paraId="525F367B" w14:textId="77777777" w:rsidTr="005E4AB0">
        <w:tc>
          <w:tcPr>
            <w:tcW w:w="799" w:type="pct"/>
            <w:vAlign w:val="center"/>
          </w:tcPr>
          <w:p w14:paraId="296BA4FE" w14:textId="7EC6C28A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09/2023-03/2024</w:t>
            </w:r>
          </w:p>
        </w:tc>
        <w:tc>
          <w:tcPr>
            <w:tcW w:w="2403" w:type="pct"/>
            <w:vAlign w:val="center"/>
          </w:tcPr>
          <w:p w14:paraId="21A570ED" w14:textId="0455FED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Centre for Gerontology and Family Studies, The Hong Kong Polytechnic University</w:t>
            </w:r>
          </w:p>
        </w:tc>
        <w:tc>
          <w:tcPr>
            <w:tcW w:w="1798" w:type="pct"/>
            <w:vAlign w:val="center"/>
          </w:tcPr>
          <w:p w14:paraId="7310CC7E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Associate</w:t>
            </w:r>
          </w:p>
          <w:p w14:paraId="62EA06F7" w14:textId="3B6923A0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Xue Bai</w:t>
            </w:r>
          </w:p>
        </w:tc>
      </w:tr>
      <w:tr w:rsidR="00C643F0" w:rsidRPr="005E4AB0" w14:paraId="54BE903E" w14:textId="77777777" w:rsidTr="005E4AB0">
        <w:tc>
          <w:tcPr>
            <w:tcW w:w="799" w:type="pct"/>
            <w:vAlign w:val="center"/>
          </w:tcPr>
          <w:p w14:paraId="29B9DE6F" w14:textId="7C7ECE28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07/2019-08/2019</w:t>
            </w:r>
          </w:p>
        </w:tc>
        <w:tc>
          <w:tcPr>
            <w:tcW w:w="2403" w:type="pct"/>
            <w:vAlign w:val="center"/>
          </w:tcPr>
          <w:p w14:paraId="5A970251" w14:textId="1A75ABBB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547DECC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Project Associate </w:t>
            </w:r>
          </w:p>
          <w:p w14:paraId="6E40CDE4" w14:textId="66068ED2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Kin Cheung</w:t>
            </w:r>
          </w:p>
        </w:tc>
      </w:tr>
      <w:tr w:rsidR="00C643F0" w:rsidRPr="005E4AB0" w14:paraId="704B30C2" w14:textId="77777777" w:rsidTr="005E4AB0">
        <w:tc>
          <w:tcPr>
            <w:tcW w:w="799" w:type="pct"/>
            <w:vAlign w:val="center"/>
          </w:tcPr>
          <w:p w14:paraId="2DB08D2A" w14:textId="4459C031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03/2019-06/2019</w:t>
            </w:r>
          </w:p>
        </w:tc>
        <w:tc>
          <w:tcPr>
            <w:tcW w:w="2403" w:type="pct"/>
            <w:vAlign w:val="center"/>
          </w:tcPr>
          <w:p w14:paraId="69245AA6" w14:textId="665C5BC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General Education and Languages, The Technological and Higher Education Institute of Hong Kong</w:t>
            </w:r>
          </w:p>
        </w:tc>
        <w:tc>
          <w:tcPr>
            <w:tcW w:w="1798" w:type="pct"/>
            <w:vAlign w:val="center"/>
          </w:tcPr>
          <w:p w14:paraId="6B17AD04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32B67CB4" w14:textId="627DCF52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Ángel Garralda</w:t>
            </w:r>
          </w:p>
        </w:tc>
      </w:tr>
      <w:tr w:rsidR="00C643F0" w:rsidRPr="005E4AB0" w14:paraId="1D9B0FA7" w14:textId="77777777" w:rsidTr="005E4AB0">
        <w:tc>
          <w:tcPr>
            <w:tcW w:w="799" w:type="pct"/>
            <w:vAlign w:val="center"/>
          </w:tcPr>
          <w:p w14:paraId="0F9A7D23" w14:textId="107D5A7A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09/2018-02/2019</w:t>
            </w:r>
          </w:p>
        </w:tc>
        <w:tc>
          <w:tcPr>
            <w:tcW w:w="2403" w:type="pct"/>
            <w:vAlign w:val="center"/>
          </w:tcPr>
          <w:p w14:paraId="34BF6887" w14:textId="60759CC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55D11322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2E19E174" w14:textId="091A1644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  <w:tr w:rsidR="00C643F0" w:rsidRPr="005E4AB0" w14:paraId="22F81E21" w14:textId="77777777" w:rsidTr="005E4AB0">
        <w:tc>
          <w:tcPr>
            <w:tcW w:w="799" w:type="pct"/>
            <w:vAlign w:val="center"/>
          </w:tcPr>
          <w:p w14:paraId="60B43862" w14:textId="2A82E78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10/2017-06/2018</w:t>
            </w:r>
          </w:p>
        </w:tc>
        <w:tc>
          <w:tcPr>
            <w:tcW w:w="2403" w:type="pct"/>
            <w:vAlign w:val="center"/>
          </w:tcPr>
          <w:p w14:paraId="7CE3E2B6" w14:textId="4C76D054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E1987E5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4D7D5B86" w14:textId="747F362D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  <w:tr w:rsidR="00C643F0" w:rsidRPr="005E4AB0" w14:paraId="1819AB3B" w14:textId="77777777" w:rsidTr="005E4AB0">
        <w:tc>
          <w:tcPr>
            <w:tcW w:w="799" w:type="pct"/>
            <w:vAlign w:val="center"/>
          </w:tcPr>
          <w:p w14:paraId="18B46841" w14:textId="77A0B885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07/2016-06/2017</w:t>
            </w:r>
          </w:p>
        </w:tc>
        <w:tc>
          <w:tcPr>
            <w:tcW w:w="2403" w:type="pct"/>
            <w:vAlign w:val="center"/>
          </w:tcPr>
          <w:p w14:paraId="5C103784" w14:textId="1977E5E5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49EA83B2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Project Assistant</w:t>
            </w:r>
          </w:p>
          <w:p w14:paraId="752E9BBD" w14:textId="44CB155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</w:tbl>
    <w:p w14:paraId="1A65EB50" w14:textId="77777777" w:rsidR="00807572" w:rsidRPr="005E4AB0" w:rsidRDefault="0080757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3B446F1" w14:textId="697A4D67" w:rsidR="009B4E36" w:rsidRPr="009B4E36" w:rsidRDefault="009B4E36" w:rsidP="009B4E36">
      <w:pPr>
        <w:snapToGrid w:val="0"/>
        <w:rPr>
          <w:rFonts w:ascii="Times New Roman" w:hAnsi="Times New Roman" w:cs="Times New Roman"/>
          <w:b/>
          <w:bCs/>
        </w:rPr>
      </w:pPr>
      <w:r w:rsidRPr="009B4E36">
        <w:rPr>
          <w:rFonts w:ascii="Times New Roman" w:hAnsi="Times New Roman" w:cs="Times New Roman"/>
          <w:b/>
          <w:bCs/>
        </w:rPr>
        <w:t>ACADEMIC</w:t>
      </w:r>
      <w:r>
        <w:rPr>
          <w:rFonts w:ascii="Times New Roman" w:hAnsi="Times New Roman" w:cs="Times New Roman"/>
          <w:b/>
          <w:bCs/>
        </w:rPr>
        <w:t xml:space="preserve"> &amp; RESEARCH</w:t>
      </w:r>
      <w:r w:rsidRPr="009B4E36">
        <w:rPr>
          <w:rFonts w:ascii="Times New Roman" w:hAnsi="Times New Roman" w:cs="Times New Roman"/>
          <w:b/>
          <w:bCs/>
        </w:rPr>
        <w:t xml:space="preserve"> POSITIONS</w:t>
      </w:r>
      <w:r>
        <w:rPr>
          <w:rFonts w:ascii="Times New Roman" w:hAnsi="Times New Roman" w:cs="Times New Roman"/>
          <w:b/>
          <w:bCs/>
        </w:rPr>
        <w:t xml:space="preserve"> (</w:t>
      </w:r>
      <w:r w:rsidR="00C14A5F">
        <w:rPr>
          <w:rFonts w:ascii="Times New Roman" w:hAnsi="Times New Roman" w:cs="Times New Roman"/>
          <w:b/>
          <w:bCs/>
        </w:rPr>
        <w:t>PART</w:t>
      </w:r>
      <w:r>
        <w:rPr>
          <w:rFonts w:ascii="Times New Roman" w:hAnsi="Times New Roman" w:cs="Times New Roman"/>
          <w:b/>
          <w:bCs/>
        </w:rPr>
        <w:t>-TIME)</w:t>
      </w:r>
    </w:p>
    <w:p w14:paraId="3240822F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4676"/>
        <w:gridCol w:w="3499"/>
      </w:tblGrid>
      <w:tr w:rsidR="00807572" w:rsidRPr="005E4AB0" w14:paraId="028CA73D" w14:textId="77777777" w:rsidTr="005E4AB0">
        <w:tc>
          <w:tcPr>
            <w:tcW w:w="799" w:type="pct"/>
            <w:vAlign w:val="center"/>
          </w:tcPr>
          <w:p w14:paraId="53012C4F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403" w:type="pct"/>
            <w:vAlign w:val="center"/>
          </w:tcPr>
          <w:p w14:paraId="6F0DC124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7DB7783D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</w:tr>
      <w:tr w:rsidR="007A3C42" w:rsidRPr="005E4AB0" w14:paraId="7FE57F84" w14:textId="77777777" w:rsidTr="005E4AB0">
        <w:tc>
          <w:tcPr>
            <w:tcW w:w="799" w:type="pct"/>
            <w:vAlign w:val="center"/>
          </w:tcPr>
          <w:p w14:paraId="56E0E78C" w14:textId="22A08613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10/2025-12/2025</w:t>
            </w:r>
          </w:p>
        </w:tc>
        <w:tc>
          <w:tcPr>
            <w:tcW w:w="2403" w:type="pct"/>
            <w:vAlign w:val="center"/>
          </w:tcPr>
          <w:p w14:paraId="0D1FCD57" w14:textId="43900861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Saint Francis University</w:t>
            </w:r>
          </w:p>
        </w:tc>
        <w:tc>
          <w:tcPr>
            <w:tcW w:w="1798" w:type="pct"/>
            <w:vAlign w:val="center"/>
          </w:tcPr>
          <w:p w14:paraId="1815302A" w14:textId="059D8761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Lecturer (Applied Psychology, HA Professional Diploma in Nursing, HA Nursing Schools)</w:t>
            </w:r>
          </w:p>
        </w:tc>
      </w:tr>
      <w:tr w:rsidR="00807572" w:rsidRPr="005E4AB0" w14:paraId="3C9CC34A" w14:textId="77777777" w:rsidTr="005E4AB0">
        <w:tc>
          <w:tcPr>
            <w:tcW w:w="799" w:type="pct"/>
            <w:vAlign w:val="center"/>
          </w:tcPr>
          <w:p w14:paraId="68F87200" w14:textId="50F33B2E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07/2023-08/2023</w:t>
            </w:r>
          </w:p>
        </w:tc>
        <w:tc>
          <w:tcPr>
            <w:tcW w:w="2403" w:type="pct"/>
            <w:vAlign w:val="center"/>
          </w:tcPr>
          <w:p w14:paraId="1E3A559A" w14:textId="311B12F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5E4AB0">
              <w:rPr>
                <w:rFonts w:ascii="Times New Roman" w:hAnsi="Times New Roman" w:cs="Times New Roman"/>
              </w:rPr>
              <w:t>Felizberta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Lo Padilla Tong School of Social Sciences, Caritas Institute of Higher Education</w:t>
            </w:r>
          </w:p>
        </w:tc>
        <w:tc>
          <w:tcPr>
            <w:tcW w:w="1798" w:type="pct"/>
            <w:vAlign w:val="center"/>
          </w:tcPr>
          <w:p w14:paraId="162EF01B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00B50C12" w14:textId="4DD78940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Stephen Chan</w:t>
            </w:r>
          </w:p>
        </w:tc>
      </w:tr>
      <w:tr w:rsidR="00807572" w:rsidRPr="005E4AB0" w14:paraId="4314E324" w14:textId="77777777" w:rsidTr="005E4AB0">
        <w:tc>
          <w:tcPr>
            <w:tcW w:w="799" w:type="pct"/>
            <w:vAlign w:val="center"/>
          </w:tcPr>
          <w:p w14:paraId="64FCC2ED" w14:textId="2621CC6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06/2019-06/2019</w:t>
            </w:r>
          </w:p>
        </w:tc>
        <w:tc>
          <w:tcPr>
            <w:tcW w:w="2403" w:type="pct"/>
            <w:vAlign w:val="center"/>
          </w:tcPr>
          <w:p w14:paraId="4FCEE99E" w14:textId="70CA2253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E092EC2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Project Associate</w:t>
            </w:r>
          </w:p>
          <w:p w14:paraId="29A1E682" w14:textId="5935BBF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Kin Cheung</w:t>
            </w:r>
          </w:p>
        </w:tc>
      </w:tr>
      <w:tr w:rsidR="00807572" w:rsidRPr="005E4AB0" w14:paraId="3D66EAA6" w14:textId="77777777" w:rsidTr="005E4AB0">
        <w:tc>
          <w:tcPr>
            <w:tcW w:w="799" w:type="pct"/>
            <w:vAlign w:val="center"/>
          </w:tcPr>
          <w:p w14:paraId="135AB4B9" w14:textId="31CCF8C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19D3CC1D" w14:textId="120F73F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Social Work, Hong Kong Shue Yan University</w:t>
            </w:r>
          </w:p>
        </w:tc>
        <w:tc>
          <w:tcPr>
            <w:tcW w:w="1798" w:type="pct"/>
            <w:vAlign w:val="center"/>
          </w:tcPr>
          <w:p w14:paraId="227FDE58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54FE5DF2" w14:textId="4995A7D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Tabitha Ng</w:t>
            </w:r>
          </w:p>
        </w:tc>
      </w:tr>
      <w:tr w:rsidR="00807572" w:rsidRPr="005E4AB0" w14:paraId="5408E8D0" w14:textId="77777777" w:rsidTr="005E4AB0">
        <w:tc>
          <w:tcPr>
            <w:tcW w:w="799" w:type="pct"/>
            <w:vAlign w:val="center"/>
          </w:tcPr>
          <w:p w14:paraId="3044C510" w14:textId="02A4B65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5948B9B9" w14:textId="70E140C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Psychology, The Education University of Hong Kong</w:t>
            </w:r>
          </w:p>
        </w:tc>
        <w:tc>
          <w:tcPr>
            <w:tcW w:w="1798" w:type="pct"/>
            <w:vAlign w:val="center"/>
          </w:tcPr>
          <w:p w14:paraId="24620290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517A1874" w14:textId="7DBA45DF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Ms. Kammy Lau</w:t>
            </w:r>
          </w:p>
        </w:tc>
      </w:tr>
      <w:tr w:rsidR="00807572" w:rsidRPr="005E4AB0" w14:paraId="28E73751" w14:textId="77777777" w:rsidTr="005E4AB0">
        <w:tc>
          <w:tcPr>
            <w:tcW w:w="799" w:type="pct"/>
            <w:vAlign w:val="center"/>
          </w:tcPr>
          <w:p w14:paraId="74D8691F" w14:textId="6BE06B09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2D45CA3E" w14:textId="585C9EC8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7759D77F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Associate</w:t>
            </w:r>
          </w:p>
          <w:p w14:paraId="7F1021A2" w14:textId="3E74BB9F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Alex Cockain</w:t>
            </w:r>
          </w:p>
        </w:tc>
      </w:tr>
      <w:tr w:rsidR="00807572" w:rsidRPr="005E4AB0" w14:paraId="53ACBE3E" w14:textId="77777777" w:rsidTr="005E4AB0">
        <w:tc>
          <w:tcPr>
            <w:tcW w:w="799" w:type="pct"/>
            <w:vAlign w:val="center"/>
          </w:tcPr>
          <w:p w14:paraId="4941F4D1" w14:textId="7887EDF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06/2017-09/2017</w:t>
            </w:r>
          </w:p>
        </w:tc>
        <w:tc>
          <w:tcPr>
            <w:tcW w:w="2403" w:type="pct"/>
            <w:vAlign w:val="center"/>
          </w:tcPr>
          <w:p w14:paraId="0259E054" w14:textId="0EE6E074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Hong Kong Institute of Asia-Pacific Studies, The Chinese University of Hong Kong</w:t>
            </w:r>
          </w:p>
        </w:tc>
        <w:tc>
          <w:tcPr>
            <w:tcW w:w="1798" w:type="pct"/>
            <w:vAlign w:val="center"/>
          </w:tcPr>
          <w:p w14:paraId="136FF97A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06C1CB9B" w14:textId="7CA8C4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Supervisor: </w:t>
            </w:r>
            <w:r w:rsidR="00097B6B" w:rsidRPr="005E4AB0">
              <w:rPr>
                <w:rFonts w:ascii="Times New Roman" w:hAnsi="Times New Roman" w:cs="Times New Roman"/>
              </w:rPr>
              <w:t>Dr. Jane Zheng</w:t>
            </w:r>
          </w:p>
        </w:tc>
      </w:tr>
      <w:tr w:rsidR="00807572" w:rsidRPr="005E4AB0" w14:paraId="01CC6C4B" w14:textId="77777777" w:rsidTr="005E4AB0">
        <w:tc>
          <w:tcPr>
            <w:tcW w:w="799" w:type="pct"/>
            <w:vAlign w:val="center"/>
          </w:tcPr>
          <w:p w14:paraId="250B2E8F" w14:textId="4DB5519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05/2016-01/2017</w:t>
            </w:r>
          </w:p>
        </w:tc>
        <w:tc>
          <w:tcPr>
            <w:tcW w:w="2403" w:type="pct"/>
            <w:vAlign w:val="center"/>
          </w:tcPr>
          <w:p w14:paraId="3905FC37" w14:textId="31FDC3C8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The Chinese YMCA of Hong Kong</w:t>
            </w:r>
          </w:p>
        </w:tc>
        <w:tc>
          <w:tcPr>
            <w:tcW w:w="1798" w:type="pct"/>
            <w:vAlign w:val="center"/>
          </w:tcPr>
          <w:p w14:paraId="47D642C5" w14:textId="6EED9A2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</w:tc>
      </w:tr>
    </w:tbl>
    <w:p w14:paraId="3B15F904" w14:textId="77777777" w:rsidR="000F5DC2" w:rsidRPr="005E4AB0" w:rsidRDefault="000F5DC2" w:rsidP="00C43546">
      <w:pPr>
        <w:rPr>
          <w:rFonts w:ascii="Times New Roman" w:hAnsi="Times New Roman" w:cs="Times New Roman"/>
        </w:rPr>
      </w:pPr>
    </w:p>
    <w:p w14:paraId="51C86C6C" w14:textId="0F1F23F7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GRANT</w:t>
      </w:r>
    </w:p>
    <w:p w14:paraId="77F307E7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4"/>
        <w:gridCol w:w="1033"/>
        <w:gridCol w:w="3341"/>
        <w:gridCol w:w="2612"/>
        <w:gridCol w:w="1230"/>
      </w:tblGrid>
      <w:tr w:rsidR="00097B6B" w:rsidRPr="005E4AB0" w14:paraId="69DFC48A" w14:textId="77777777" w:rsidTr="005E4AB0">
        <w:tc>
          <w:tcPr>
            <w:tcW w:w="778" w:type="pct"/>
            <w:vAlign w:val="center"/>
          </w:tcPr>
          <w:p w14:paraId="0F617D08" w14:textId="7D36C30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Scheme</w:t>
            </w:r>
          </w:p>
        </w:tc>
        <w:tc>
          <w:tcPr>
            <w:tcW w:w="531" w:type="pct"/>
            <w:vAlign w:val="center"/>
          </w:tcPr>
          <w:p w14:paraId="2A65F3EE" w14:textId="0F94695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Period</w:t>
            </w:r>
          </w:p>
        </w:tc>
        <w:tc>
          <w:tcPr>
            <w:tcW w:w="1717" w:type="pct"/>
            <w:vAlign w:val="center"/>
          </w:tcPr>
          <w:p w14:paraId="4EF7F615" w14:textId="64584BE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Project</w:t>
            </w:r>
          </w:p>
        </w:tc>
        <w:tc>
          <w:tcPr>
            <w:tcW w:w="1342" w:type="pct"/>
            <w:vAlign w:val="center"/>
          </w:tcPr>
          <w:p w14:paraId="19A8705A" w14:textId="6D0020EE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Funding Amount</w:t>
            </w:r>
          </w:p>
        </w:tc>
        <w:tc>
          <w:tcPr>
            <w:tcW w:w="632" w:type="pct"/>
            <w:vAlign w:val="center"/>
          </w:tcPr>
          <w:p w14:paraId="6DEAF5AC" w14:textId="38FC37E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Role</w:t>
            </w:r>
          </w:p>
        </w:tc>
      </w:tr>
      <w:tr w:rsidR="00097B6B" w:rsidRPr="005E4AB0" w14:paraId="6DCADD47" w14:textId="77777777" w:rsidTr="005E4AB0">
        <w:tc>
          <w:tcPr>
            <w:tcW w:w="778" w:type="pct"/>
            <w:vAlign w:val="center"/>
          </w:tcPr>
          <w:p w14:paraId="4883C21E" w14:textId="19A93CD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HKJC (in collaboration with YWCA)</w:t>
            </w:r>
          </w:p>
        </w:tc>
        <w:tc>
          <w:tcPr>
            <w:tcW w:w="531" w:type="pct"/>
            <w:vAlign w:val="center"/>
          </w:tcPr>
          <w:p w14:paraId="08E03060" w14:textId="058096D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2025-2027</w:t>
            </w:r>
          </w:p>
        </w:tc>
        <w:tc>
          <w:tcPr>
            <w:tcW w:w="1717" w:type="pct"/>
            <w:vAlign w:val="center"/>
          </w:tcPr>
          <w:p w14:paraId="755EE369" w14:textId="244BBEB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Community-based Healthcare Support Project for Elderly at Sha Ta Areas</w:t>
            </w:r>
          </w:p>
        </w:tc>
        <w:tc>
          <w:tcPr>
            <w:tcW w:w="1342" w:type="pct"/>
            <w:vAlign w:val="center"/>
          </w:tcPr>
          <w:p w14:paraId="54472017" w14:textId="39A049CC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$500,000</w:t>
            </w:r>
          </w:p>
        </w:tc>
        <w:tc>
          <w:tcPr>
            <w:tcW w:w="632" w:type="pct"/>
            <w:vAlign w:val="center"/>
          </w:tcPr>
          <w:p w14:paraId="47A7072B" w14:textId="01B5E1B3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  <w:tr w:rsidR="00097B6B" w:rsidRPr="005E4AB0" w14:paraId="6D30FF31" w14:textId="77777777" w:rsidTr="005E4AB0">
        <w:tc>
          <w:tcPr>
            <w:tcW w:w="778" w:type="pct"/>
            <w:vAlign w:val="center"/>
          </w:tcPr>
          <w:p w14:paraId="1A97D2C6" w14:textId="75EACEF4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lastRenderedPageBreak/>
              <w:t>Seed Fund for Developing Flipped Learning Signature Showcases</w:t>
            </w:r>
          </w:p>
        </w:tc>
        <w:tc>
          <w:tcPr>
            <w:tcW w:w="531" w:type="pct"/>
            <w:vAlign w:val="center"/>
          </w:tcPr>
          <w:p w14:paraId="44DEBA0A" w14:textId="3702C754" w:rsidR="00097B6B" w:rsidRPr="005E4AB0" w:rsidRDefault="00BC5EB6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1717" w:type="pct"/>
            <w:vAlign w:val="center"/>
          </w:tcPr>
          <w:p w14:paraId="6A14FE3A" w14:textId="1BAC87B4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SN402 Gerontological Nursing</w:t>
            </w:r>
          </w:p>
        </w:tc>
        <w:tc>
          <w:tcPr>
            <w:tcW w:w="1342" w:type="pct"/>
            <w:vAlign w:val="center"/>
          </w:tcPr>
          <w:p w14:paraId="4269D781" w14:textId="5959799C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 xml:space="preserve">Submitted (HKD $120,000 </w:t>
            </w:r>
            <w:r w:rsidR="00603E7A" w:rsidRPr="005E4AB0">
              <w:rPr>
                <w:rFonts w:ascii="Times New Roman" w:hAnsi="Times New Roman" w:cs="Times New Roman"/>
                <w:bCs/>
              </w:rPr>
              <w:t>proposed</w:t>
            </w:r>
            <w:r w:rsidRPr="005E4AB0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632" w:type="pct"/>
            <w:vAlign w:val="center"/>
          </w:tcPr>
          <w:p w14:paraId="717D40EF" w14:textId="62645B0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  <w:tr w:rsidR="00097B6B" w:rsidRPr="005E4AB0" w14:paraId="01D2D773" w14:textId="77777777" w:rsidTr="005E4AB0">
        <w:tc>
          <w:tcPr>
            <w:tcW w:w="778" w:type="pct"/>
            <w:vAlign w:val="center"/>
          </w:tcPr>
          <w:p w14:paraId="0BBAEA13" w14:textId="1C89F32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Health Medical Research Fund Call 2024</w:t>
            </w:r>
          </w:p>
        </w:tc>
        <w:tc>
          <w:tcPr>
            <w:tcW w:w="531" w:type="pct"/>
            <w:vAlign w:val="center"/>
          </w:tcPr>
          <w:p w14:paraId="590DCF02" w14:textId="68AC469B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1717" w:type="pct"/>
            <w:vAlign w:val="center"/>
          </w:tcPr>
          <w:p w14:paraId="078BC23E" w14:textId="2F93ED9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Effects of virtual reality forest bathing on stress reduction among family caregivers and people with dementia: A type 1 hybrid effectiveness-implementation study</w:t>
            </w:r>
          </w:p>
        </w:tc>
        <w:tc>
          <w:tcPr>
            <w:tcW w:w="1342" w:type="pct"/>
            <w:vAlign w:val="center"/>
          </w:tcPr>
          <w:p w14:paraId="3AD2167B" w14:textId="7777777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Not funded (HKD $1,052,742)</w:t>
            </w:r>
          </w:p>
          <w:p w14:paraId="17A786B0" w14:textId="5F2CD2E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Score: 2 (</w:t>
            </w:r>
            <w:r w:rsidR="00C43546" w:rsidRPr="005E4AB0">
              <w:rPr>
                <w:rFonts w:ascii="Times New Roman" w:hAnsi="Times New Roman" w:cs="Times New Roman"/>
                <w:bCs/>
              </w:rPr>
              <w:t xml:space="preserve">recommended for </w:t>
            </w:r>
            <w:r w:rsidRPr="005E4AB0">
              <w:rPr>
                <w:rFonts w:ascii="Times New Roman" w:hAnsi="Times New Roman" w:cs="Times New Roman"/>
                <w:bCs/>
              </w:rPr>
              <w:t>resubmission)</w:t>
            </w:r>
          </w:p>
        </w:tc>
        <w:tc>
          <w:tcPr>
            <w:tcW w:w="632" w:type="pct"/>
            <w:vAlign w:val="center"/>
          </w:tcPr>
          <w:p w14:paraId="10E6D054" w14:textId="177C79CA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PI</w:t>
            </w:r>
          </w:p>
        </w:tc>
      </w:tr>
      <w:tr w:rsidR="00097B6B" w:rsidRPr="005E4AB0" w14:paraId="6F415B0C" w14:textId="77777777" w:rsidTr="005E4AB0">
        <w:tc>
          <w:tcPr>
            <w:tcW w:w="778" w:type="pct"/>
            <w:vAlign w:val="center"/>
          </w:tcPr>
          <w:p w14:paraId="109FFB58" w14:textId="56D482E6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Donation (in collaboration with Friends of Scouting)</w:t>
            </w:r>
          </w:p>
        </w:tc>
        <w:tc>
          <w:tcPr>
            <w:tcW w:w="531" w:type="pct"/>
            <w:vAlign w:val="center"/>
          </w:tcPr>
          <w:p w14:paraId="711B22A3" w14:textId="18221CB0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2024-2025</w:t>
            </w:r>
          </w:p>
        </w:tc>
        <w:tc>
          <w:tcPr>
            <w:tcW w:w="1717" w:type="pct"/>
            <w:vAlign w:val="center"/>
          </w:tcPr>
          <w:p w14:paraId="3DD15DAC" w14:textId="01CB58D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Using mindfulness with immersive virtual reality cave experience in promoting mental well-being: A feasibility study</w:t>
            </w:r>
          </w:p>
        </w:tc>
        <w:tc>
          <w:tcPr>
            <w:tcW w:w="1342" w:type="pct"/>
            <w:vAlign w:val="center"/>
          </w:tcPr>
          <w:p w14:paraId="240356D1" w14:textId="740D790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$90,000</w:t>
            </w:r>
          </w:p>
        </w:tc>
        <w:tc>
          <w:tcPr>
            <w:tcW w:w="632" w:type="pct"/>
            <w:vAlign w:val="center"/>
          </w:tcPr>
          <w:p w14:paraId="2F2666C5" w14:textId="7B03A4ED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Co-PI</w:t>
            </w:r>
          </w:p>
        </w:tc>
      </w:tr>
      <w:tr w:rsidR="00097B6B" w:rsidRPr="005E4AB0" w14:paraId="24E828EE" w14:textId="77777777" w:rsidTr="005E4AB0">
        <w:tc>
          <w:tcPr>
            <w:tcW w:w="778" w:type="pct"/>
            <w:vAlign w:val="center"/>
          </w:tcPr>
          <w:p w14:paraId="394EC023" w14:textId="25EB36E0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Institutional Development Grant, Saint Francis University</w:t>
            </w:r>
          </w:p>
        </w:tc>
        <w:tc>
          <w:tcPr>
            <w:tcW w:w="531" w:type="pct"/>
            <w:vAlign w:val="center"/>
          </w:tcPr>
          <w:p w14:paraId="3AA73868" w14:textId="767AC68E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2024-2025</w:t>
            </w:r>
          </w:p>
        </w:tc>
        <w:tc>
          <w:tcPr>
            <w:tcW w:w="1717" w:type="pct"/>
            <w:vAlign w:val="center"/>
          </w:tcPr>
          <w:p w14:paraId="049FBCD4" w14:textId="390CC9D1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Mental health and everyday prospective memory in older adults: A cross-sectional survey study</w:t>
            </w:r>
          </w:p>
        </w:tc>
        <w:tc>
          <w:tcPr>
            <w:tcW w:w="1342" w:type="pct"/>
            <w:vAlign w:val="center"/>
          </w:tcPr>
          <w:p w14:paraId="7F1BC516" w14:textId="33EF3A5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$100,000</w:t>
            </w:r>
          </w:p>
        </w:tc>
        <w:tc>
          <w:tcPr>
            <w:tcW w:w="632" w:type="pct"/>
            <w:vAlign w:val="center"/>
          </w:tcPr>
          <w:p w14:paraId="6764E669" w14:textId="6793B93B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</w:tbl>
    <w:p w14:paraId="53979B9F" w14:textId="77777777" w:rsidR="00204D06" w:rsidRPr="005E4AB0" w:rsidRDefault="00204D06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1B90DAAB" w14:textId="4F4E3A46" w:rsidR="003E069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 QUALIFICATIONS</w:t>
      </w:r>
    </w:p>
    <w:p w14:paraId="5C078776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BC5EB6" w:rsidRPr="005E4AB0" w14:paraId="25B7DABB" w14:textId="77777777" w:rsidTr="005E4AB0">
        <w:tc>
          <w:tcPr>
            <w:tcW w:w="872" w:type="pct"/>
            <w:vAlign w:val="center"/>
          </w:tcPr>
          <w:p w14:paraId="54BDEB17" w14:textId="07012003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14F0A7E7" w14:textId="583A5837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6F65F486" w14:textId="4D183E1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Qualifications</w:t>
            </w:r>
          </w:p>
        </w:tc>
      </w:tr>
      <w:tr w:rsidR="0051619D" w:rsidRPr="005E4AB0" w14:paraId="1B2818DA" w14:textId="77777777" w:rsidTr="005E4AB0">
        <w:tc>
          <w:tcPr>
            <w:tcW w:w="872" w:type="pct"/>
            <w:vAlign w:val="center"/>
          </w:tcPr>
          <w:p w14:paraId="3A9C6D39" w14:textId="0C634F2D" w:rsidR="0051619D" w:rsidRPr="005E4AB0" w:rsidRDefault="0051619D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01/26-present</w:t>
            </w:r>
          </w:p>
        </w:tc>
        <w:tc>
          <w:tcPr>
            <w:tcW w:w="2330" w:type="pct"/>
            <w:vAlign w:val="center"/>
          </w:tcPr>
          <w:p w14:paraId="1E17092A" w14:textId="691B83D9" w:rsidR="0051619D" w:rsidRPr="005E4AB0" w:rsidRDefault="0051619D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Hong Kong Psychological Society</w:t>
            </w:r>
          </w:p>
        </w:tc>
        <w:tc>
          <w:tcPr>
            <w:tcW w:w="1798" w:type="pct"/>
            <w:vAlign w:val="center"/>
          </w:tcPr>
          <w:p w14:paraId="74C7417C" w14:textId="494B942D" w:rsidR="0051619D" w:rsidRPr="005E4AB0" w:rsidRDefault="0051619D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(MHKPS)</w:t>
            </w:r>
          </w:p>
        </w:tc>
      </w:tr>
      <w:tr w:rsidR="00BC5EB6" w:rsidRPr="005E4AB0" w14:paraId="54A962AC" w14:textId="77777777" w:rsidTr="005E4AB0">
        <w:tc>
          <w:tcPr>
            <w:tcW w:w="872" w:type="pct"/>
            <w:vAlign w:val="center"/>
          </w:tcPr>
          <w:p w14:paraId="194F0C28" w14:textId="0476A18A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07/24-present</w:t>
            </w:r>
          </w:p>
        </w:tc>
        <w:tc>
          <w:tcPr>
            <w:tcW w:w="2330" w:type="pct"/>
            <w:vAlign w:val="center"/>
          </w:tcPr>
          <w:p w14:paraId="0892144E" w14:textId="0029A4A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British Psychological Society</w:t>
            </w:r>
          </w:p>
        </w:tc>
        <w:tc>
          <w:tcPr>
            <w:tcW w:w="1798" w:type="pct"/>
            <w:vAlign w:val="center"/>
          </w:tcPr>
          <w:p w14:paraId="6721A988" w14:textId="790CE3D9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Chartered Psychologist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CPsychol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C42026" w:rsidRPr="005E4AB0" w14:paraId="4C798515" w14:textId="77777777" w:rsidTr="005E4AB0">
        <w:tc>
          <w:tcPr>
            <w:tcW w:w="872" w:type="pct"/>
            <w:vAlign w:val="center"/>
          </w:tcPr>
          <w:p w14:paraId="47096909" w14:textId="25362C6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10/2024-present</w:t>
            </w:r>
          </w:p>
        </w:tc>
        <w:tc>
          <w:tcPr>
            <w:tcW w:w="2330" w:type="pct"/>
            <w:vAlign w:val="center"/>
          </w:tcPr>
          <w:p w14:paraId="4F0F618D" w14:textId="6F31F18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MoCA Cognition</w:t>
            </w:r>
          </w:p>
        </w:tc>
        <w:tc>
          <w:tcPr>
            <w:tcW w:w="1798" w:type="pct"/>
            <w:vAlign w:val="center"/>
          </w:tcPr>
          <w:p w14:paraId="1C1E2B8D" w14:textId="758E5424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Certified Administrator of Montreal Cognitive Assessment (MoCA)</w:t>
            </w:r>
          </w:p>
        </w:tc>
      </w:tr>
      <w:tr w:rsidR="00BC5EB6" w:rsidRPr="005E4AB0" w14:paraId="2A9C76FD" w14:textId="77777777" w:rsidTr="005E4AB0">
        <w:tc>
          <w:tcPr>
            <w:tcW w:w="872" w:type="pct"/>
            <w:vAlign w:val="center"/>
          </w:tcPr>
          <w:p w14:paraId="013B3755" w14:textId="65571A41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02/2019-03/2020</w:t>
            </w:r>
          </w:p>
        </w:tc>
        <w:tc>
          <w:tcPr>
            <w:tcW w:w="2330" w:type="pct"/>
            <w:vAlign w:val="center"/>
          </w:tcPr>
          <w:p w14:paraId="57C658FF" w14:textId="72C37B1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British Psychological Society</w:t>
            </w:r>
          </w:p>
        </w:tc>
        <w:tc>
          <w:tcPr>
            <w:tcW w:w="1798" w:type="pct"/>
            <w:vAlign w:val="center"/>
          </w:tcPr>
          <w:p w14:paraId="6F51136A" w14:textId="34F3F9BB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Graduate Membership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MBPsS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BC5EB6" w:rsidRPr="005E4AB0" w14:paraId="7E9C1378" w14:textId="77777777" w:rsidTr="005E4AB0">
        <w:tc>
          <w:tcPr>
            <w:tcW w:w="872" w:type="pct"/>
            <w:vAlign w:val="center"/>
          </w:tcPr>
          <w:p w14:paraId="74BB4344" w14:textId="793990F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10/2018-12/2019</w:t>
            </w:r>
          </w:p>
        </w:tc>
        <w:tc>
          <w:tcPr>
            <w:tcW w:w="2330" w:type="pct"/>
            <w:vAlign w:val="center"/>
          </w:tcPr>
          <w:p w14:paraId="4F107E77" w14:textId="3B56036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American Psychological Association</w:t>
            </w:r>
          </w:p>
        </w:tc>
        <w:tc>
          <w:tcPr>
            <w:tcW w:w="1798" w:type="pct"/>
            <w:vAlign w:val="center"/>
          </w:tcPr>
          <w:p w14:paraId="46D07153" w14:textId="49A7B4A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American Psychological Association</w:t>
            </w:r>
          </w:p>
        </w:tc>
      </w:tr>
    </w:tbl>
    <w:p w14:paraId="389B016C" w14:textId="77777777" w:rsidR="000F5DC2" w:rsidRPr="005E4AB0" w:rsidRDefault="000F5DC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E1B9215" w14:textId="7A39F6E7" w:rsidR="005A64BA" w:rsidRPr="005E4AB0" w:rsidRDefault="005A64BA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AWARDS</w:t>
      </w:r>
    </w:p>
    <w:p w14:paraId="088766F8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BC5EB6" w:rsidRPr="005E4AB0" w14:paraId="32A0753B" w14:textId="77777777" w:rsidTr="005E4AB0">
        <w:tc>
          <w:tcPr>
            <w:tcW w:w="872" w:type="pct"/>
            <w:vAlign w:val="center"/>
          </w:tcPr>
          <w:p w14:paraId="4CEDE74A" w14:textId="597B159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5DCEDEDE" w14:textId="053C661D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6448D472" w14:textId="0C3405DF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Award</w:t>
            </w:r>
          </w:p>
        </w:tc>
      </w:tr>
      <w:tr w:rsidR="00BC5EB6" w:rsidRPr="005E4AB0" w14:paraId="54509EF9" w14:textId="77777777" w:rsidTr="005E4AB0">
        <w:tc>
          <w:tcPr>
            <w:tcW w:w="872" w:type="pct"/>
            <w:vAlign w:val="center"/>
          </w:tcPr>
          <w:p w14:paraId="50BE3558" w14:textId="77B84040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2023/24</w:t>
            </w:r>
          </w:p>
        </w:tc>
        <w:tc>
          <w:tcPr>
            <w:tcW w:w="2330" w:type="pct"/>
            <w:vAlign w:val="center"/>
          </w:tcPr>
          <w:p w14:paraId="2C1153CD" w14:textId="6B5D209E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Graduate School, The Hong Kong Polytechnic University</w:t>
            </w:r>
          </w:p>
        </w:tc>
        <w:tc>
          <w:tcPr>
            <w:tcW w:w="1798" w:type="pct"/>
            <w:vAlign w:val="center"/>
          </w:tcPr>
          <w:p w14:paraId="2FC8A95A" w14:textId="2E5E510C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Li Po Chun Charitable Trust Fund Scholarship </w:t>
            </w:r>
          </w:p>
        </w:tc>
      </w:tr>
      <w:tr w:rsidR="00BC5EB6" w:rsidRPr="005E4AB0" w14:paraId="1DB72F7A" w14:textId="77777777" w:rsidTr="005E4AB0">
        <w:tc>
          <w:tcPr>
            <w:tcW w:w="872" w:type="pct"/>
            <w:vAlign w:val="center"/>
          </w:tcPr>
          <w:p w14:paraId="11BD7565" w14:textId="2732B550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04/2024</w:t>
            </w:r>
          </w:p>
          <w:p w14:paraId="33EF976A" w14:textId="77777777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2330" w:type="pct"/>
            <w:vAlign w:val="center"/>
          </w:tcPr>
          <w:p w14:paraId="09909900" w14:textId="37E99B3F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0B4A402A" w14:textId="066CC6B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Annual Best Paper Award for Research Postgraduate Student</w:t>
            </w:r>
          </w:p>
        </w:tc>
      </w:tr>
      <w:tr w:rsidR="00BC5EB6" w:rsidRPr="005E4AB0" w14:paraId="62DC7F79" w14:textId="77777777" w:rsidTr="005E4AB0">
        <w:tc>
          <w:tcPr>
            <w:tcW w:w="872" w:type="pct"/>
            <w:vAlign w:val="center"/>
          </w:tcPr>
          <w:p w14:paraId="17A52E58" w14:textId="7D7C944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09/2019-01/2024.</w:t>
            </w:r>
          </w:p>
        </w:tc>
        <w:tc>
          <w:tcPr>
            <w:tcW w:w="2330" w:type="pct"/>
            <w:vAlign w:val="center"/>
          </w:tcPr>
          <w:p w14:paraId="36EFA356" w14:textId="5166D2CC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2259EB04" w14:textId="7CD928F3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5E4AB0">
              <w:rPr>
                <w:rFonts w:ascii="Times New Roman" w:hAnsi="Times New Roman" w:cs="Times New Roman"/>
              </w:rPr>
              <w:t>PolyU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Research Postgraduate Scholarship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PRPgS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BC5EB6" w:rsidRPr="005E4AB0" w14:paraId="23BD3547" w14:textId="77777777" w:rsidTr="005E4AB0">
        <w:tc>
          <w:tcPr>
            <w:tcW w:w="872" w:type="pct"/>
            <w:vAlign w:val="center"/>
          </w:tcPr>
          <w:p w14:paraId="40133B32" w14:textId="11AEE539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10/2016</w:t>
            </w:r>
          </w:p>
        </w:tc>
        <w:tc>
          <w:tcPr>
            <w:tcW w:w="2330" w:type="pct"/>
            <w:vAlign w:val="center"/>
          </w:tcPr>
          <w:p w14:paraId="3CD2B8C4" w14:textId="7095AE2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7B071B9B" w14:textId="3A839308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APSS Scholarship for Outstanding Students</w:t>
            </w:r>
          </w:p>
        </w:tc>
      </w:tr>
      <w:tr w:rsidR="00BC5EB6" w:rsidRPr="005E4AB0" w14:paraId="74887B00" w14:textId="77777777" w:rsidTr="005E4AB0">
        <w:tc>
          <w:tcPr>
            <w:tcW w:w="872" w:type="pct"/>
            <w:vAlign w:val="center"/>
          </w:tcPr>
          <w:p w14:paraId="2CB1AE99" w14:textId="1A4C8C1A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06/2012</w:t>
            </w:r>
          </w:p>
        </w:tc>
        <w:tc>
          <w:tcPr>
            <w:tcW w:w="2330" w:type="pct"/>
            <w:vAlign w:val="center"/>
          </w:tcPr>
          <w:p w14:paraId="3783FA33" w14:textId="1D241AE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York University</w:t>
            </w:r>
          </w:p>
        </w:tc>
        <w:tc>
          <w:tcPr>
            <w:tcW w:w="1798" w:type="pct"/>
            <w:vAlign w:val="center"/>
          </w:tcPr>
          <w:p w14:paraId="5D224F77" w14:textId="77161D7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Honor Roll</w:t>
            </w:r>
          </w:p>
        </w:tc>
      </w:tr>
    </w:tbl>
    <w:p w14:paraId="7CD80320" w14:textId="77777777" w:rsidR="000F5DC2" w:rsidRPr="005E4AB0" w:rsidRDefault="000F5DC2" w:rsidP="00C43546">
      <w:pPr>
        <w:snapToGrid w:val="0"/>
        <w:rPr>
          <w:rFonts w:ascii="Times New Roman" w:hAnsi="Times New Roman" w:cs="Times New Roman"/>
        </w:rPr>
      </w:pPr>
    </w:p>
    <w:p w14:paraId="0F7709F7" w14:textId="3A15B708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CONFERENCES/SYMPOSIUMS/PROFESSIONAL TRAINING</w:t>
      </w:r>
    </w:p>
    <w:p w14:paraId="2876D183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C42026" w:rsidRPr="005E4AB0" w14:paraId="1769DB9E" w14:textId="77777777" w:rsidTr="005E4AB0">
        <w:tc>
          <w:tcPr>
            <w:tcW w:w="872" w:type="pct"/>
            <w:vAlign w:val="center"/>
          </w:tcPr>
          <w:p w14:paraId="464E13E2" w14:textId="6118E48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3C5D950D" w14:textId="02FC4A4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Program/Event</w:t>
            </w:r>
          </w:p>
        </w:tc>
        <w:tc>
          <w:tcPr>
            <w:tcW w:w="1798" w:type="pct"/>
            <w:vAlign w:val="center"/>
          </w:tcPr>
          <w:p w14:paraId="6D2BE64B" w14:textId="7DAF772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D77961" w:rsidRPr="005E4AB0" w14:paraId="1A0CDC43" w14:textId="77777777" w:rsidTr="005E4AB0">
        <w:tc>
          <w:tcPr>
            <w:tcW w:w="872" w:type="pct"/>
            <w:vAlign w:val="center"/>
          </w:tcPr>
          <w:p w14:paraId="18FA26D7" w14:textId="6541770C" w:rsidR="00D77961" w:rsidRPr="005E4AB0" w:rsidRDefault="00D77961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12/2025</w:t>
            </w:r>
          </w:p>
        </w:tc>
        <w:tc>
          <w:tcPr>
            <w:tcW w:w="2330" w:type="pct"/>
            <w:vAlign w:val="center"/>
          </w:tcPr>
          <w:p w14:paraId="4FB0C5A5" w14:textId="125555E2" w:rsidR="00D77961" w:rsidRPr="00533C40" w:rsidRDefault="00533C40" w:rsidP="00C43546">
            <w:pPr>
              <w:snapToGrid w:val="0"/>
              <w:rPr>
                <w:rFonts w:ascii="Times New Roman" w:eastAsia="PMingLiU" w:hAnsi="Times New Roman" w:cs="Times New Roman"/>
              </w:rPr>
            </w:pPr>
            <w:r w:rsidRPr="00533C40">
              <w:rPr>
                <w:rFonts w:ascii="Times New Roman" w:hAnsi="Times New Roman" w:cs="Times New Roman"/>
              </w:rPr>
              <w:t>"Living with Emotions" Youth Mental Health Symposium cum Workshop (</w:t>
            </w:r>
            <w:r w:rsidR="00D77961" w:rsidRPr="00533C40">
              <w:rPr>
                <w:rFonts w:ascii="Times New Roman" w:eastAsia="PMingLiU" w:hAnsi="Times New Roman" w:cs="Times New Roman"/>
              </w:rPr>
              <w:t>「與情緒共處」青少年精神健康研討會暨工作坊</w:t>
            </w:r>
            <w:r w:rsidRPr="00533C40">
              <w:rPr>
                <w:rFonts w:ascii="Times New Roman" w:eastAsia="PMingLiU" w:hAnsi="Times New Roman" w:cs="Times New Roman"/>
              </w:rPr>
              <w:t>)</w:t>
            </w:r>
          </w:p>
        </w:tc>
        <w:tc>
          <w:tcPr>
            <w:tcW w:w="1798" w:type="pct"/>
            <w:vAlign w:val="center"/>
          </w:tcPr>
          <w:p w14:paraId="4B9B25FB" w14:textId="424CD28F" w:rsidR="00D77961" w:rsidRPr="005E4AB0" w:rsidRDefault="00D77961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</w:t>
            </w:r>
          </w:p>
        </w:tc>
      </w:tr>
      <w:tr w:rsidR="00A63762" w:rsidRPr="005E4AB0" w14:paraId="0A8CE9D9" w14:textId="77777777" w:rsidTr="005E4AB0">
        <w:tc>
          <w:tcPr>
            <w:tcW w:w="872" w:type="pct"/>
            <w:vAlign w:val="center"/>
          </w:tcPr>
          <w:p w14:paraId="15FDFB77" w14:textId="542F84D0" w:rsidR="00A63762" w:rsidRDefault="00A63762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12/2025</w:t>
            </w:r>
          </w:p>
        </w:tc>
        <w:tc>
          <w:tcPr>
            <w:tcW w:w="2330" w:type="pct"/>
            <w:vAlign w:val="center"/>
          </w:tcPr>
          <w:p w14:paraId="4BA4B1A3" w14:textId="57F3F794" w:rsidR="00A63762" w:rsidRPr="00533C40" w:rsidRDefault="00A6376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A63762">
              <w:rPr>
                <w:rFonts w:ascii="Times New Roman" w:hAnsi="Times New Roman" w:cs="Times New Roman"/>
              </w:rPr>
              <w:t>2025 AIQUAV Annual Conference – Florence</w:t>
            </w:r>
          </w:p>
        </w:tc>
        <w:tc>
          <w:tcPr>
            <w:tcW w:w="1798" w:type="pct"/>
            <w:vAlign w:val="center"/>
          </w:tcPr>
          <w:p w14:paraId="083F96E8" w14:textId="19A62489" w:rsidR="00A63762" w:rsidRDefault="00A6376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Oral presentation</w:t>
            </w:r>
          </w:p>
        </w:tc>
      </w:tr>
      <w:tr w:rsidR="00C42026" w:rsidRPr="005E4AB0" w14:paraId="379606CC" w14:textId="77777777" w:rsidTr="005E4AB0">
        <w:tc>
          <w:tcPr>
            <w:tcW w:w="872" w:type="pct"/>
            <w:vAlign w:val="center"/>
          </w:tcPr>
          <w:p w14:paraId="531B005C" w14:textId="67BB22AE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07/2025-08/2025</w:t>
            </w:r>
          </w:p>
        </w:tc>
        <w:tc>
          <w:tcPr>
            <w:tcW w:w="2330" w:type="pct"/>
            <w:vAlign w:val="center"/>
          </w:tcPr>
          <w:p w14:paraId="4DE99998" w14:textId="421C76C7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BOC Life 10th Golden Age Expo and Summit</w:t>
            </w:r>
          </w:p>
        </w:tc>
        <w:tc>
          <w:tcPr>
            <w:tcW w:w="1798" w:type="pct"/>
            <w:vAlign w:val="center"/>
          </w:tcPr>
          <w:p w14:paraId="15B643B3" w14:textId="3AA80EE7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Coordinator for School of Nursing, The Hong Kong Polytechnic University</w:t>
            </w:r>
          </w:p>
        </w:tc>
      </w:tr>
      <w:tr w:rsidR="00C42026" w:rsidRPr="005E4AB0" w14:paraId="2B580087" w14:textId="77777777" w:rsidTr="005E4AB0">
        <w:tc>
          <w:tcPr>
            <w:tcW w:w="872" w:type="pct"/>
            <w:vAlign w:val="center"/>
          </w:tcPr>
          <w:p w14:paraId="118F971B" w14:textId="546E6752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06/2025</w:t>
            </w:r>
          </w:p>
        </w:tc>
        <w:tc>
          <w:tcPr>
            <w:tcW w:w="2330" w:type="pct"/>
            <w:vAlign w:val="center"/>
          </w:tcPr>
          <w:p w14:paraId="4CA495DD" w14:textId="709980E9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International Conference on Mindfulness-Asia Pacific (ICM-AP) 2025</w:t>
            </w:r>
          </w:p>
        </w:tc>
        <w:tc>
          <w:tcPr>
            <w:tcW w:w="1798" w:type="pct"/>
            <w:vAlign w:val="center"/>
          </w:tcPr>
          <w:p w14:paraId="61161BD2" w14:textId="40B51358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Oral presentation</w:t>
            </w:r>
          </w:p>
        </w:tc>
      </w:tr>
      <w:tr w:rsidR="00C42026" w:rsidRPr="005E4AB0" w14:paraId="4C1C5A6A" w14:textId="77777777" w:rsidTr="005E4AB0">
        <w:tc>
          <w:tcPr>
            <w:tcW w:w="872" w:type="pct"/>
            <w:vAlign w:val="center"/>
          </w:tcPr>
          <w:p w14:paraId="6A18FB1B" w14:textId="13A6A45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12/2024</w:t>
            </w:r>
          </w:p>
        </w:tc>
        <w:tc>
          <w:tcPr>
            <w:tcW w:w="2330" w:type="pct"/>
            <w:vAlign w:val="center"/>
          </w:tcPr>
          <w:p w14:paraId="5B662043" w14:textId="7256DA8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2024 IARSLCE Asia-Pacific Conference (APC) X International Conference on Service-Learning (ICSL)</w:t>
            </w:r>
          </w:p>
        </w:tc>
        <w:tc>
          <w:tcPr>
            <w:tcW w:w="1798" w:type="pct"/>
            <w:vAlign w:val="center"/>
          </w:tcPr>
          <w:p w14:paraId="77F081EE" w14:textId="501464B6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Poster presentation</w:t>
            </w:r>
          </w:p>
        </w:tc>
      </w:tr>
      <w:tr w:rsidR="00C42026" w:rsidRPr="005E4AB0" w14:paraId="67C238DF" w14:textId="77777777" w:rsidTr="005E4AB0">
        <w:tc>
          <w:tcPr>
            <w:tcW w:w="872" w:type="pct"/>
            <w:vAlign w:val="center"/>
          </w:tcPr>
          <w:p w14:paraId="76C57D2E" w14:textId="3DB0B8E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11/2023</w:t>
            </w:r>
          </w:p>
        </w:tc>
        <w:tc>
          <w:tcPr>
            <w:tcW w:w="2330" w:type="pct"/>
            <w:vAlign w:val="center"/>
          </w:tcPr>
          <w:p w14:paraId="11604467" w14:textId="3BDF6D3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Symposium on Proactive Planning and Preparing for Late Life: Research and Practice</w:t>
            </w:r>
          </w:p>
        </w:tc>
        <w:tc>
          <w:tcPr>
            <w:tcW w:w="1798" w:type="pct"/>
            <w:vAlign w:val="center"/>
          </w:tcPr>
          <w:p w14:paraId="352CCC1B" w14:textId="689F85D4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Preparation of </w:t>
            </w:r>
            <w:r w:rsidR="0094136F">
              <w:rPr>
                <w:rFonts w:ascii="Times New Roman" w:hAnsi="Times New Roman" w:cs="Times New Roman"/>
              </w:rPr>
              <w:t xml:space="preserve">presentation </w:t>
            </w:r>
            <w:r w:rsidRPr="005E4AB0">
              <w:rPr>
                <w:rFonts w:ascii="Times New Roman" w:hAnsi="Times New Roman" w:cs="Times New Roman"/>
              </w:rPr>
              <w:t xml:space="preserve">materials </w:t>
            </w:r>
          </w:p>
        </w:tc>
      </w:tr>
      <w:tr w:rsidR="00C42026" w:rsidRPr="005E4AB0" w14:paraId="7F487224" w14:textId="77777777" w:rsidTr="005E4AB0">
        <w:tc>
          <w:tcPr>
            <w:tcW w:w="872" w:type="pct"/>
            <w:vAlign w:val="center"/>
          </w:tcPr>
          <w:p w14:paraId="210CBD86" w14:textId="5A11B69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08/2020 – 10/2020</w:t>
            </w:r>
          </w:p>
        </w:tc>
        <w:tc>
          <w:tcPr>
            <w:tcW w:w="2330" w:type="pct"/>
            <w:vAlign w:val="center"/>
          </w:tcPr>
          <w:p w14:paraId="00CF707C" w14:textId="5062A4E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Mindfulness-based Cognitive Therapy (MBCT), Mindfully Hong Kong</w:t>
            </w:r>
          </w:p>
        </w:tc>
        <w:tc>
          <w:tcPr>
            <w:tcW w:w="1798" w:type="pct"/>
            <w:vAlign w:val="center"/>
          </w:tcPr>
          <w:p w14:paraId="311AFE5E" w14:textId="09CBB80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  <w:tr w:rsidR="00C42026" w:rsidRPr="005E4AB0" w14:paraId="547954F4" w14:textId="77777777" w:rsidTr="005E4AB0">
        <w:tc>
          <w:tcPr>
            <w:tcW w:w="872" w:type="pct"/>
            <w:vAlign w:val="center"/>
          </w:tcPr>
          <w:p w14:paraId="194FCB3D" w14:textId="556584CD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2330" w:type="pct"/>
            <w:vAlign w:val="center"/>
          </w:tcPr>
          <w:p w14:paraId="253495E3" w14:textId="50C9D62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Becoming an Effective Teaching Assistant (BETA), Educational Development Centre, The Hong Kong Polytechnic University</w:t>
            </w:r>
          </w:p>
        </w:tc>
        <w:tc>
          <w:tcPr>
            <w:tcW w:w="1798" w:type="pct"/>
            <w:vAlign w:val="center"/>
          </w:tcPr>
          <w:p w14:paraId="6D66FE2D" w14:textId="4297A57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  <w:tr w:rsidR="00C42026" w:rsidRPr="005E4AB0" w14:paraId="4307FF8E" w14:textId="77777777" w:rsidTr="005E4AB0">
        <w:tc>
          <w:tcPr>
            <w:tcW w:w="872" w:type="pct"/>
            <w:vAlign w:val="center"/>
          </w:tcPr>
          <w:p w14:paraId="4DBCEABC" w14:textId="1C5E2C5E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12/2017</w:t>
            </w:r>
          </w:p>
        </w:tc>
        <w:tc>
          <w:tcPr>
            <w:tcW w:w="2330" w:type="pct"/>
            <w:vAlign w:val="center"/>
          </w:tcPr>
          <w:p w14:paraId="6385FCD2" w14:textId="753B8B92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Symposium on Excellent Teachers on Teaching Excellence</w:t>
            </w:r>
          </w:p>
        </w:tc>
        <w:tc>
          <w:tcPr>
            <w:tcW w:w="1798" w:type="pct"/>
            <w:vAlign w:val="center"/>
          </w:tcPr>
          <w:p w14:paraId="2640EBEB" w14:textId="7E0C403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Poster </w:t>
            </w:r>
            <w:r w:rsidR="00C43546" w:rsidRPr="005E4AB0">
              <w:rPr>
                <w:rFonts w:ascii="Times New Roman" w:hAnsi="Times New Roman" w:cs="Times New Roman"/>
              </w:rPr>
              <w:t>p</w:t>
            </w:r>
            <w:r w:rsidRPr="005E4AB0">
              <w:rPr>
                <w:rFonts w:ascii="Times New Roman" w:hAnsi="Times New Roman" w:cs="Times New Roman"/>
              </w:rPr>
              <w:t>resentation</w:t>
            </w:r>
          </w:p>
        </w:tc>
      </w:tr>
      <w:tr w:rsidR="00C42026" w:rsidRPr="005E4AB0" w14:paraId="16001E56" w14:textId="77777777" w:rsidTr="005E4AB0">
        <w:tc>
          <w:tcPr>
            <w:tcW w:w="872" w:type="pct"/>
            <w:vAlign w:val="center"/>
          </w:tcPr>
          <w:p w14:paraId="153A728D" w14:textId="29A4E285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09/2015-04/2016</w:t>
            </w:r>
          </w:p>
        </w:tc>
        <w:tc>
          <w:tcPr>
            <w:tcW w:w="2330" w:type="pct"/>
            <w:vAlign w:val="center"/>
          </w:tcPr>
          <w:p w14:paraId="7E493BC6" w14:textId="79227E56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Practicum: Assessments and Interventions for Children at Risk for Developing Attention Difficulties</w:t>
            </w:r>
          </w:p>
        </w:tc>
        <w:tc>
          <w:tcPr>
            <w:tcW w:w="1798" w:type="pct"/>
            <w:vAlign w:val="center"/>
          </w:tcPr>
          <w:p w14:paraId="5A870FBE" w14:textId="749052EF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</w:tbl>
    <w:p w14:paraId="525A27F8" w14:textId="77777777" w:rsidR="000F5DC2" w:rsidRPr="005E4AB0" w:rsidRDefault="000F5DC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16A8D546" w14:textId="79AB9C75" w:rsidR="00AC352E" w:rsidRDefault="00AC352E" w:rsidP="00C43546">
      <w:pPr>
        <w:snapToGrid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MEDIA COVERAGE</w:t>
      </w:r>
    </w:p>
    <w:p w14:paraId="19D4C6E3" w14:textId="77777777" w:rsidR="00AC352E" w:rsidRDefault="00AC352E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05625FC4" w14:textId="59393223" w:rsidR="00AC352E" w:rsidRDefault="00AC352E" w:rsidP="00AC352E">
      <w:pPr>
        <w:pStyle w:val="ListParagraph"/>
        <w:numPr>
          <w:ilvl w:val="0"/>
          <w:numId w:val="38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AC352E">
        <w:rPr>
          <w:rFonts w:ascii="Times New Roman" w:eastAsia="PMingLiU" w:hAnsi="Times New Roman" w:cs="Times New Roman"/>
        </w:rPr>
        <w:t>編織社區守護網打破青少年精神健康「三不」困境</w:t>
      </w:r>
      <w:r w:rsidRPr="00AC352E">
        <w:rPr>
          <w:rFonts w:ascii="Times New Roman" w:eastAsia="PMingLiU" w:hAnsi="Times New Roman" w:cs="Times New Roman"/>
        </w:rPr>
        <w:t xml:space="preserve">. </w:t>
      </w:r>
      <w:r w:rsidRPr="00AC352E">
        <w:rPr>
          <w:rFonts w:ascii="Times New Roman" w:hAnsi="Times New Roman" w:cs="Times New Roman"/>
          <w:shd w:val="clear" w:color="auto" w:fill="FFFFFF"/>
        </w:rPr>
        <w:t xml:space="preserve">(2026, January 30). </w:t>
      </w:r>
      <w:r w:rsidRPr="00AC352E">
        <w:rPr>
          <w:rFonts w:ascii="Times New Roman" w:hAnsi="Times New Roman" w:cs="Times New Roman"/>
          <w:i/>
          <w:iCs/>
          <w:shd w:val="clear" w:color="auto" w:fill="FFFFFF"/>
        </w:rPr>
        <w:t>Topick HKET</w:t>
      </w:r>
      <w:r w:rsidRPr="00AC352E">
        <w:rPr>
          <w:rFonts w:ascii="Times New Roman" w:hAnsi="Times New Roman" w:cs="Times New Roman"/>
          <w:shd w:val="clear" w:color="auto" w:fill="FFFFFF"/>
        </w:rPr>
        <w:t xml:space="preserve">. </w:t>
      </w:r>
      <w:r w:rsidRPr="00AC352E">
        <w:rPr>
          <w:rFonts w:ascii="Times New Roman" w:hAnsi="Times New Roman" w:cs="Times New Roman"/>
          <w:shd w:val="clear" w:color="auto" w:fill="FFFFFF"/>
        </w:rPr>
        <w:fldChar w:fldCharType="begin"/>
      </w:r>
      <w:r w:rsidRPr="00AC352E">
        <w:rPr>
          <w:rFonts w:ascii="Times New Roman" w:hAnsi="Times New Roman" w:cs="Times New Roman"/>
          <w:shd w:val="clear" w:color="auto" w:fill="FFFFFF"/>
        </w:rPr>
        <w:instrText>HYPERLINK "https://topick.hket.com/article/4070580/" \t "_new"</w:instrText>
      </w:r>
      <w:r w:rsidRPr="00AC352E">
        <w:rPr>
          <w:rFonts w:ascii="Times New Roman" w:hAnsi="Times New Roman" w:cs="Times New Roman"/>
          <w:shd w:val="clear" w:color="auto" w:fill="FFFFFF"/>
        </w:rPr>
      </w:r>
      <w:r w:rsidRPr="00AC352E">
        <w:rPr>
          <w:rFonts w:ascii="Times New Roman" w:hAnsi="Times New Roman" w:cs="Times New Roman"/>
          <w:shd w:val="clear" w:color="auto" w:fill="FFFFFF"/>
        </w:rPr>
        <w:fldChar w:fldCharType="separate"/>
      </w:r>
      <w:r w:rsidRPr="00AC352E">
        <w:rPr>
          <w:rFonts w:ascii="Times New Roman" w:hAnsi="Times New Roman" w:cs="Times New Roman"/>
          <w:shd w:val="clear" w:color="auto" w:fill="FFFFFF"/>
        </w:rPr>
        <w:t>https://topick.hket.com/article/4070580/</w:t>
      </w:r>
      <w:r w:rsidRPr="00AC352E">
        <w:rPr>
          <w:rFonts w:ascii="Times New Roman" w:hAnsi="Times New Roman" w:cs="Times New Roman"/>
          <w:shd w:val="clear" w:color="auto" w:fill="FFFFFF"/>
        </w:rPr>
        <w:fldChar w:fldCharType="end"/>
      </w:r>
    </w:p>
    <w:p w14:paraId="64229466" w14:textId="1D31AD2D" w:rsidR="00AC352E" w:rsidRDefault="00AC352E" w:rsidP="00AC352E">
      <w:pPr>
        <w:pStyle w:val="ListParagraph"/>
        <w:numPr>
          <w:ilvl w:val="0"/>
          <w:numId w:val="38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AC352E">
        <w:rPr>
          <w:rFonts w:ascii="Times New Roman" w:hAnsi="Times New Roman" w:cs="Times New Roman"/>
          <w:shd w:val="clear" w:color="auto" w:fill="FFFFFF"/>
        </w:rPr>
        <w:t xml:space="preserve">Exploring global impact of interprofessional service learning. (2025, November 3). </w:t>
      </w:r>
      <w:proofErr w:type="spellStart"/>
      <w:r w:rsidRPr="00AC352E">
        <w:rPr>
          <w:rFonts w:ascii="Times New Roman" w:hAnsi="Times New Roman" w:cs="Times New Roman"/>
          <w:i/>
          <w:iCs/>
          <w:shd w:val="clear" w:color="auto" w:fill="FFFFFF"/>
        </w:rPr>
        <w:t>Scienmag</w:t>
      </w:r>
      <w:proofErr w:type="spellEnd"/>
      <w:r w:rsidRPr="00AC352E">
        <w:rPr>
          <w:rFonts w:ascii="Times New Roman" w:hAnsi="Times New Roman" w:cs="Times New Roman"/>
          <w:shd w:val="clear" w:color="auto" w:fill="FFFFFF"/>
        </w:rPr>
        <w:t xml:space="preserve">. </w:t>
      </w:r>
      <w:hyperlink r:id="rId26" w:history="1">
        <w:r w:rsidRPr="00FB3331">
          <w:rPr>
            <w:rStyle w:val="Hyperlink"/>
            <w:rFonts w:ascii="Times New Roman" w:hAnsi="Times New Roman" w:cs="Times New Roman"/>
            <w:shd w:val="clear" w:color="auto" w:fill="FFFFFF"/>
          </w:rPr>
          <w:t>https://scienmag.com/exploring-global-impact-of-interprofessional-service-learning/</w:t>
        </w:r>
      </w:hyperlink>
    </w:p>
    <w:p w14:paraId="7236393E" w14:textId="77777777" w:rsidR="00AC352E" w:rsidRDefault="00AC352E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51505BF" w14:textId="0FE31BA9" w:rsidR="00A347B6" w:rsidRPr="005E4AB0" w:rsidRDefault="00A347B6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</w:t>
      </w:r>
      <w:r w:rsidR="00A11CFA" w:rsidRPr="005E4AB0">
        <w:rPr>
          <w:rFonts w:ascii="Times New Roman" w:hAnsi="Times New Roman" w:cs="Times New Roman"/>
          <w:b/>
          <w:bCs/>
        </w:rPr>
        <w:t xml:space="preserve"> SERVICES</w:t>
      </w:r>
    </w:p>
    <w:p w14:paraId="3064E7F1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DD615B7" w14:textId="6DA87369" w:rsidR="00C43546" w:rsidRPr="005E4AB0" w:rsidRDefault="00C43546" w:rsidP="005E4AB0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94136F">
        <w:rPr>
          <w:rFonts w:ascii="Times New Roman" w:hAnsi="Times New Roman" w:cs="Times New Roman"/>
          <w:b/>
          <w:bCs/>
        </w:rPr>
        <w:t>A</w:t>
      </w:r>
      <w:r w:rsidRPr="0094136F">
        <w:rPr>
          <w:rFonts w:ascii="Times New Roman" w:eastAsia="Times New Roman" w:hAnsi="Times New Roman" w:cs="Times New Roman"/>
          <w:b/>
          <w:bCs/>
          <w:lang w:eastAsia="zh-TW"/>
        </w:rPr>
        <w:t>d hoc reviewers: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 European Journal of Investigation in Health, Psychology and Education, Journal of Applied Gerontology, Journal of Multidisciplinary Healthcare, Mindfulness, Neuroscience Insights, </w:t>
      </w:r>
      <w:proofErr w:type="spellStart"/>
      <w:r w:rsidRPr="005E4AB0">
        <w:rPr>
          <w:rFonts w:ascii="Times New Roman" w:eastAsia="Times New Roman" w:hAnsi="Times New Roman" w:cs="Times New Roman"/>
          <w:lang w:eastAsia="zh-TW"/>
        </w:rPr>
        <w:t>PLoS</w:t>
      </w:r>
      <w:proofErr w:type="spellEnd"/>
      <w:r w:rsidRPr="005E4AB0">
        <w:rPr>
          <w:rFonts w:ascii="Times New Roman" w:eastAsia="Times New Roman" w:hAnsi="Times New Roman" w:cs="Times New Roman"/>
          <w:lang w:eastAsia="zh-TW"/>
        </w:rPr>
        <w:t xml:space="preserve"> ONE, Psychology Research and Behavior Management, The Journals of Gerontology, Series B: Psychological Sciences and Social Sciences.</w:t>
      </w:r>
    </w:p>
    <w:p w14:paraId="414CE3A7" w14:textId="726062D3" w:rsidR="002F1BA6" w:rsidRPr="005E4AB0" w:rsidRDefault="002F1BA6" w:rsidP="005E4AB0">
      <w:pPr>
        <w:pStyle w:val="ListParagraph"/>
        <w:snapToGrid w:val="0"/>
        <w:ind w:left="284"/>
        <w:rPr>
          <w:rFonts w:ascii="Times New Roman" w:eastAsia="Times New Roman" w:hAnsi="Times New Roman" w:cs="Times New Roman"/>
          <w:lang w:eastAsia="zh-TW"/>
        </w:rPr>
      </w:pPr>
    </w:p>
    <w:sectPr w:rsidR="002F1BA6" w:rsidRPr="005E4AB0" w:rsidSect="00C43546">
      <w:headerReference w:type="default" r:id="rId27"/>
      <w:footerReference w:type="even" r:id="rId28"/>
      <w:footerReference w:type="default" r:id="rId29"/>
      <w:pgSz w:w="11900" w:h="16840"/>
      <w:pgMar w:top="1440" w:right="1080" w:bottom="1440" w:left="108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2922" w14:textId="77777777" w:rsidR="004C67EE" w:rsidRDefault="004C67EE" w:rsidP="00E04095">
      <w:r>
        <w:separator/>
      </w:r>
    </w:p>
  </w:endnote>
  <w:endnote w:type="continuationSeparator" w:id="0">
    <w:p w14:paraId="0D466BFB" w14:textId="77777777" w:rsidR="004C67EE" w:rsidRDefault="004C67EE" w:rsidP="00E0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3064548"/>
      <w:docPartObj>
        <w:docPartGallery w:val="Page Numbers (Bottom of Page)"/>
        <w:docPartUnique/>
      </w:docPartObj>
    </w:sdtPr>
    <w:sdtContent>
      <w:p w14:paraId="59642AE8" w14:textId="04E63D88" w:rsidR="00D772F9" w:rsidRDefault="00D772F9" w:rsidP="00BC1F6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1EF938" w14:textId="77777777" w:rsidR="00D772F9" w:rsidRDefault="00D772F9" w:rsidP="00D772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A221F" w14:textId="77777777" w:rsidR="00D772F9" w:rsidRPr="00750409" w:rsidRDefault="00D772F9" w:rsidP="00D772F9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5A8D" w14:textId="77777777" w:rsidR="004C67EE" w:rsidRDefault="004C67EE" w:rsidP="00E04095">
      <w:r>
        <w:separator/>
      </w:r>
    </w:p>
  </w:footnote>
  <w:footnote w:type="continuationSeparator" w:id="0">
    <w:p w14:paraId="453DCA13" w14:textId="77777777" w:rsidR="004C67EE" w:rsidRDefault="004C67EE" w:rsidP="00E0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40D1" w14:textId="77777777" w:rsidR="006E0214" w:rsidRPr="005B34EF" w:rsidRDefault="006E0214" w:rsidP="006E0214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AE2"/>
    <w:multiLevelType w:val="hybridMultilevel"/>
    <w:tmpl w:val="05F4B5CE"/>
    <w:lvl w:ilvl="0" w:tplc="0409000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580" w:hanging="360"/>
      </w:pPr>
      <w:rPr>
        <w:rFonts w:ascii="Wingdings" w:hAnsi="Wingdings" w:hint="default"/>
      </w:rPr>
    </w:lvl>
  </w:abstractNum>
  <w:abstractNum w:abstractNumId="1" w15:restartNumberingAfterBreak="0">
    <w:nsid w:val="01780ED6"/>
    <w:multiLevelType w:val="hybridMultilevel"/>
    <w:tmpl w:val="A87E5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D08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DF40706"/>
    <w:multiLevelType w:val="hybridMultilevel"/>
    <w:tmpl w:val="6A026056"/>
    <w:lvl w:ilvl="0" w:tplc="2A9AB34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62BB5"/>
    <w:multiLevelType w:val="hybridMultilevel"/>
    <w:tmpl w:val="918C49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E84E0A"/>
    <w:multiLevelType w:val="hybridMultilevel"/>
    <w:tmpl w:val="522486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06EE6"/>
    <w:multiLevelType w:val="hybridMultilevel"/>
    <w:tmpl w:val="C22EEA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408CF"/>
    <w:multiLevelType w:val="hybridMultilevel"/>
    <w:tmpl w:val="DC78A9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C3FFE"/>
    <w:multiLevelType w:val="hybridMultilevel"/>
    <w:tmpl w:val="48D4604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0731BF"/>
    <w:multiLevelType w:val="hybridMultilevel"/>
    <w:tmpl w:val="5A60B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C1C25"/>
    <w:multiLevelType w:val="hybridMultilevel"/>
    <w:tmpl w:val="FDD4372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6B01ED"/>
    <w:multiLevelType w:val="hybridMultilevel"/>
    <w:tmpl w:val="09F8D41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CD0597"/>
    <w:multiLevelType w:val="hybridMultilevel"/>
    <w:tmpl w:val="5D1A4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20577"/>
    <w:multiLevelType w:val="multilevel"/>
    <w:tmpl w:val="91B4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41757F"/>
    <w:multiLevelType w:val="hybridMultilevel"/>
    <w:tmpl w:val="C6449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560244"/>
    <w:multiLevelType w:val="hybridMultilevel"/>
    <w:tmpl w:val="4BB82E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412216"/>
    <w:multiLevelType w:val="multilevel"/>
    <w:tmpl w:val="E0CC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376AF"/>
    <w:multiLevelType w:val="hybridMultilevel"/>
    <w:tmpl w:val="BD447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60413"/>
    <w:multiLevelType w:val="hybridMultilevel"/>
    <w:tmpl w:val="BF187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A15B2"/>
    <w:multiLevelType w:val="hybridMultilevel"/>
    <w:tmpl w:val="1FB241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0E139B"/>
    <w:multiLevelType w:val="hybridMultilevel"/>
    <w:tmpl w:val="A3FA4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12DC7"/>
    <w:multiLevelType w:val="hybridMultilevel"/>
    <w:tmpl w:val="CEC4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F1BEF"/>
    <w:multiLevelType w:val="multilevel"/>
    <w:tmpl w:val="BDE2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3F16C6"/>
    <w:multiLevelType w:val="hybridMultilevel"/>
    <w:tmpl w:val="A0984E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CB0B83"/>
    <w:multiLevelType w:val="hybridMultilevel"/>
    <w:tmpl w:val="6608D30E"/>
    <w:lvl w:ilvl="0" w:tplc="8172702A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631AD8"/>
    <w:multiLevelType w:val="hybridMultilevel"/>
    <w:tmpl w:val="A0984ED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D209F6"/>
    <w:multiLevelType w:val="hybridMultilevel"/>
    <w:tmpl w:val="B79A1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F0263E"/>
    <w:multiLevelType w:val="hybridMultilevel"/>
    <w:tmpl w:val="918C498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4E1F5E"/>
    <w:multiLevelType w:val="hybridMultilevel"/>
    <w:tmpl w:val="03AAD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8030C"/>
    <w:multiLevelType w:val="hybridMultilevel"/>
    <w:tmpl w:val="21AE60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82386"/>
    <w:multiLevelType w:val="hybridMultilevel"/>
    <w:tmpl w:val="F1C6B79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C846399"/>
    <w:multiLevelType w:val="hybridMultilevel"/>
    <w:tmpl w:val="88D4BD36"/>
    <w:lvl w:ilvl="0" w:tplc="0C8A67A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544E80"/>
    <w:multiLevelType w:val="hybridMultilevel"/>
    <w:tmpl w:val="918C498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EAE4F24"/>
    <w:multiLevelType w:val="hybridMultilevel"/>
    <w:tmpl w:val="AA0ACB2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FBE1505"/>
    <w:multiLevelType w:val="hybridMultilevel"/>
    <w:tmpl w:val="00BA31F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0C8A67A4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4E331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1230DE7"/>
    <w:multiLevelType w:val="hybridMultilevel"/>
    <w:tmpl w:val="676C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1361F4"/>
    <w:multiLevelType w:val="hybridMultilevel"/>
    <w:tmpl w:val="200CD47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1506141">
    <w:abstractNumId w:val="3"/>
  </w:num>
  <w:num w:numId="2" w16cid:durableId="363335191">
    <w:abstractNumId w:val="21"/>
  </w:num>
  <w:num w:numId="3" w16cid:durableId="1449853145">
    <w:abstractNumId w:val="24"/>
  </w:num>
  <w:num w:numId="4" w16cid:durableId="1815367671">
    <w:abstractNumId w:val="9"/>
  </w:num>
  <w:num w:numId="5" w16cid:durableId="111899297">
    <w:abstractNumId w:val="31"/>
  </w:num>
  <w:num w:numId="6" w16cid:durableId="340935289">
    <w:abstractNumId w:val="10"/>
  </w:num>
  <w:num w:numId="7" w16cid:durableId="631056525">
    <w:abstractNumId w:val="15"/>
  </w:num>
  <w:num w:numId="8" w16cid:durableId="172182588">
    <w:abstractNumId w:val="18"/>
  </w:num>
  <w:num w:numId="9" w16cid:durableId="1215046349">
    <w:abstractNumId w:val="20"/>
  </w:num>
  <w:num w:numId="10" w16cid:durableId="1462042801">
    <w:abstractNumId w:val="19"/>
  </w:num>
  <w:num w:numId="11" w16cid:durableId="801079068">
    <w:abstractNumId w:val="6"/>
  </w:num>
  <w:num w:numId="12" w16cid:durableId="933708652">
    <w:abstractNumId w:val="28"/>
  </w:num>
  <w:num w:numId="13" w16cid:durableId="1281230316">
    <w:abstractNumId w:val="35"/>
  </w:num>
  <w:num w:numId="14" w16cid:durableId="1814566650">
    <w:abstractNumId w:val="12"/>
  </w:num>
  <w:num w:numId="15" w16cid:durableId="49576094">
    <w:abstractNumId w:val="11"/>
  </w:num>
  <w:num w:numId="16" w16cid:durableId="225380485">
    <w:abstractNumId w:val="37"/>
  </w:num>
  <w:num w:numId="17" w16cid:durableId="1152716449">
    <w:abstractNumId w:val="33"/>
  </w:num>
  <w:num w:numId="18" w16cid:durableId="1391267575">
    <w:abstractNumId w:val="23"/>
  </w:num>
  <w:num w:numId="19" w16cid:durableId="1389762933">
    <w:abstractNumId w:val="30"/>
  </w:num>
  <w:num w:numId="20" w16cid:durableId="1503159898">
    <w:abstractNumId w:val="26"/>
  </w:num>
  <w:num w:numId="21" w16cid:durableId="1028216303">
    <w:abstractNumId w:val="7"/>
  </w:num>
  <w:num w:numId="22" w16cid:durableId="804930729">
    <w:abstractNumId w:val="2"/>
  </w:num>
  <w:num w:numId="23" w16cid:durableId="1089614510">
    <w:abstractNumId w:val="36"/>
  </w:num>
  <w:num w:numId="24" w16cid:durableId="1502551288">
    <w:abstractNumId w:val="1"/>
  </w:num>
  <w:num w:numId="25" w16cid:durableId="94904360">
    <w:abstractNumId w:val="4"/>
  </w:num>
  <w:num w:numId="26" w16cid:durableId="45420977">
    <w:abstractNumId w:val="25"/>
  </w:num>
  <w:num w:numId="27" w16cid:durableId="446243622">
    <w:abstractNumId w:val="17"/>
  </w:num>
  <w:num w:numId="28" w16cid:durableId="1431776239">
    <w:abstractNumId w:val="8"/>
  </w:num>
  <w:num w:numId="29" w16cid:durableId="212542372">
    <w:abstractNumId w:val="34"/>
  </w:num>
  <w:num w:numId="30" w16cid:durableId="1472868029">
    <w:abstractNumId w:val="32"/>
  </w:num>
  <w:num w:numId="31" w16cid:durableId="1491677446">
    <w:abstractNumId w:val="0"/>
  </w:num>
  <w:num w:numId="32" w16cid:durableId="1669136481">
    <w:abstractNumId w:val="22"/>
  </w:num>
  <w:num w:numId="33" w16cid:durableId="1334795758">
    <w:abstractNumId w:val="13"/>
  </w:num>
  <w:num w:numId="34" w16cid:durableId="774325596">
    <w:abstractNumId w:val="14"/>
  </w:num>
  <w:num w:numId="35" w16cid:durableId="842815644">
    <w:abstractNumId w:val="16"/>
  </w:num>
  <w:num w:numId="36" w16cid:durableId="2109152950">
    <w:abstractNumId w:val="29"/>
  </w:num>
  <w:num w:numId="37" w16cid:durableId="48921358">
    <w:abstractNumId w:val="5"/>
  </w:num>
  <w:num w:numId="38" w16cid:durableId="149981089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095"/>
    <w:rsid w:val="0000686E"/>
    <w:rsid w:val="00013E95"/>
    <w:rsid w:val="000144C2"/>
    <w:rsid w:val="00015234"/>
    <w:rsid w:val="000160DF"/>
    <w:rsid w:val="000216E4"/>
    <w:rsid w:val="000222FA"/>
    <w:rsid w:val="00023802"/>
    <w:rsid w:val="000302D8"/>
    <w:rsid w:val="00033B53"/>
    <w:rsid w:val="000344EE"/>
    <w:rsid w:val="0004030D"/>
    <w:rsid w:val="0004087A"/>
    <w:rsid w:val="00043972"/>
    <w:rsid w:val="00045F9C"/>
    <w:rsid w:val="0004780F"/>
    <w:rsid w:val="00047B83"/>
    <w:rsid w:val="000509CA"/>
    <w:rsid w:val="00054828"/>
    <w:rsid w:val="00060D7B"/>
    <w:rsid w:val="00061BBD"/>
    <w:rsid w:val="000679DC"/>
    <w:rsid w:val="00076E4B"/>
    <w:rsid w:val="000770ED"/>
    <w:rsid w:val="000826D3"/>
    <w:rsid w:val="0008742B"/>
    <w:rsid w:val="000945EF"/>
    <w:rsid w:val="00096362"/>
    <w:rsid w:val="00097B6B"/>
    <w:rsid w:val="000A16D5"/>
    <w:rsid w:val="000A2DE4"/>
    <w:rsid w:val="000A30D2"/>
    <w:rsid w:val="000A60FF"/>
    <w:rsid w:val="000B036A"/>
    <w:rsid w:val="000B09F3"/>
    <w:rsid w:val="000B3AE7"/>
    <w:rsid w:val="000B7798"/>
    <w:rsid w:val="000C0ABD"/>
    <w:rsid w:val="000C14BB"/>
    <w:rsid w:val="000C27A6"/>
    <w:rsid w:val="000C72F9"/>
    <w:rsid w:val="000D2394"/>
    <w:rsid w:val="000D445B"/>
    <w:rsid w:val="000E1388"/>
    <w:rsid w:val="000E584E"/>
    <w:rsid w:val="000E5930"/>
    <w:rsid w:val="000E72FC"/>
    <w:rsid w:val="000E7AE9"/>
    <w:rsid w:val="000F0AA2"/>
    <w:rsid w:val="000F0ACA"/>
    <w:rsid w:val="000F1670"/>
    <w:rsid w:val="000F4E09"/>
    <w:rsid w:val="000F5DC2"/>
    <w:rsid w:val="000F66CD"/>
    <w:rsid w:val="001042F6"/>
    <w:rsid w:val="0010754D"/>
    <w:rsid w:val="00110C8E"/>
    <w:rsid w:val="00111ECD"/>
    <w:rsid w:val="00112457"/>
    <w:rsid w:val="0011259E"/>
    <w:rsid w:val="00115806"/>
    <w:rsid w:val="00121A1E"/>
    <w:rsid w:val="00125DA4"/>
    <w:rsid w:val="001260E5"/>
    <w:rsid w:val="001327FB"/>
    <w:rsid w:val="00135FD1"/>
    <w:rsid w:val="001367D7"/>
    <w:rsid w:val="0014046E"/>
    <w:rsid w:val="0014066F"/>
    <w:rsid w:val="00143F3D"/>
    <w:rsid w:val="00146F97"/>
    <w:rsid w:val="001547BB"/>
    <w:rsid w:val="0015591A"/>
    <w:rsid w:val="00162E28"/>
    <w:rsid w:val="00164186"/>
    <w:rsid w:val="00167D58"/>
    <w:rsid w:val="00171486"/>
    <w:rsid w:val="001804BB"/>
    <w:rsid w:val="001812E8"/>
    <w:rsid w:val="0018533A"/>
    <w:rsid w:val="001908E8"/>
    <w:rsid w:val="001913B8"/>
    <w:rsid w:val="00191959"/>
    <w:rsid w:val="00191A43"/>
    <w:rsid w:val="0019288A"/>
    <w:rsid w:val="001930AF"/>
    <w:rsid w:val="00193226"/>
    <w:rsid w:val="00195B80"/>
    <w:rsid w:val="001A01A2"/>
    <w:rsid w:val="001A2746"/>
    <w:rsid w:val="001A2D4D"/>
    <w:rsid w:val="001A66DF"/>
    <w:rsid w:val="001B1F4C"/>
    <w:rsid w:val="001C027F"/>
    <w:rsid w:val="001C08DA"/>
    <w:rsid w:val="001C29F4"/>
    <w:rsid w:val="001C7B4B"/>
    <w:rsid w:val="001D504C"/>
    <w:rsid w:val="001D58AD"/>
    <w:rsid w:val="001E1286"/>
    <w:rsid w:val="001E1F2B"/>
    <w:rsid w:val="001E592F"/>
    <w:rsid w:val="001F2D37"/>
    <w:rsid w:val="00203EB7"/>
    <w:rsid w:val="00204D06"/>
    <w:rsid w:val="00215F4E"/>
    <w:rsid w:val="00226F4C"/>
    <w:rsid w:val="0023378B"/>
    <w:rsid w:val="00234F41"/>
    <w:rsid w:val="00237C29"/>
    <w:rsid w:val="00241339"/>
    <w:rsid w:val="00245723"/>
    <w:rsid w:val="00246EE3"/>
    <w:rsid w:val="0026527A"/>
    <w:rsid w:val="00271C55"/>
    <w:rsid w:val="00272F34"/>
    <w:rsid w:val="0027366F"/>
    <w:rsid w:val="0029254A"/>
    <w:rsid w:val="00293A11"/>
    <w:rsid w:val="00297C8E"/>
    <w:rsid w:val="002A4A43"/>
    <w:rsid w:val="002A5CCD"/>
    <w:rsid w:val="002A644B"/>
    <w:rsid w:val="002A749E"/>
    <w:rsid w:val="002B4C06"/>
    <w:rsid w:val="002B536F"/>
    <w:rsid w:val="002B699C"/>
    <w:rsid w:val="002C26F8"/>
    <w:rsid w:val="002C2945"/>
    <w:rsid w:val="002C4229"/>
    <w:rsid w:val="002C5396"/>
    <w:rsid w:val="002C62AD"/>
    <w:rsid w:val="002D0CC9"/>
    <w:rsid w:val="002D624E"/>
    <w:rsid w:val="002E3C9C"/>
    <w:rsid w:val="002E5FE5"/>
    <w:rsid w:val="002E6507"/>
    <w:rsid w:val="002E7116"/>
    <w:rsid w:val="002F1BA6"/>
    <w:rsid w:val="002F51D1"/>
    <w:rsid w:val="002F7663"/>
    <w:rsid w:val="00300341"/>
    <w:rsid w:val="0030294C"/>
    <w:rsid w:val="00305BE2"/>
    <w:rsid w:val="003070C8"/>
    <w:rsid w:val="003108A9"/>
    <w:rsid w:val="00316B45"/>
    <w:rsid w:val="00317513"/>
    <w:rsid w:val="00321398"/>
    <w:rsid w:val="00324466"/>
    <w:rsid w:val="00327E9F"/>
    <w:rsid w:val="00327F9E"/>
    <w:rsid w:val="0033046B"/>
    <w:rsid w:val="00330C8C"/>
    <w:rsid w:val="00330E29"/>
    <w:rsid w:val="00331964"/>
    <w:rsid w:val="00331B46"/>
    <w:rsid w:val="003325A5"/>
    <w:rsid w:val="00335241"/>
    <w:rsid w:val="00335DB3"/>
    <w:rsid w:val="00347758"/>
    <w:rsid w:val="00350A54"/>
    <w:rsid w:val="00353B41"/>
    <w:rsid w:val="00355505"/>
    <w:rsid w:val="003565FD"/>
    <w:rsid w:val="00357ACC"/>
    <w:rsid w:val="00367122"/>
    <w:rsid w:val="00377283"/>
    <w:rsid w:val="003818F8"/>
    <w:rsid w:val="003851BA"/>
    <w:rsid w:val="00387085"/>
    <w:rsid w:val="00387964"/>
    <w:rsid w:val="003908B6"/>
    <w:rsid w:val="00391BC7"/>
    <w:rsid w:val="003942B3"/>
    <w:rsid w:val="00395700"/>
    <w:rsid w:val="003A2364"/>
    <w:rsid w:val="003A4AB0"/>
    <w:rsid w:val="003B2979"/>
    <w:rsid w:val="003B4CB8"/>
    <w:rsid w:val="003B602F"/>
    <w:rsid w:val="003C35A9"/>
    <w:rsid w:val="003C48A7"/>
    <w:rsid w:val="003C5877"/>
    <w:rsid w:val="003C5FBD"/>
    <w:rsid w:val="003D0144"/>
    <w:rsid w:val="003D0DF3"/>
    <w:rsid w:val="003D1B8A"/>
    <w:rsid w:val="003D1EA5"/>
    <w:rsid w:val="003D627D"/>
    <w:rsid w:val="003E0696"/>
    <w:rsid w:val="003F2C2D"/>
    <w:rsid w:val="003F7633"/>
    <w:rsid w:val="003F7A4F"/>
    <w:rsid w:val="0040152B"/>
    <w:rsid w:val="00402B20"/>
    <w:rsid w:val="00406455"/>
    <w:rsid w:val="00412D10"/>
    <w:rsid w:val="0042242E"/>
    <w:rsid w:val="004226D4"/>
    <w:rsid w:val="00424DA4"/>
    <w:rsid w:val="00427229"/>
    <w:rsid w:val="0042761B"/>
    <w:rsid w:val="004315E6"/>
    <w:rsid w:val="00443FA9"/>
    <w:rsid w:val="0045487A"/>
    <w:rsid w:val="00454BB2"/>
    <w:rsid w:val="00454DA7"/>
    <w:rsid w:val="00457715"/>
    <w:rsid w:val="004604C5"/>
    <w:rsid w:val="00462B15"/>
    <w:rsid w:val="00465B54"/>
    <w:rsid w:val="004726C9"/>
    <w:rsid w:val="004841A6"/>
    <w:rsid w:val="004847D4"/>
    <w:rsid w:val="00487978"/>
    <w:rsid w:val="0049059B"/>
    <w:rsid w:val="00490F08"/>
    <w:rsid w:val="00491D18"/>
    <w:rsid w:val="0049238B"/>
    <w:rsid w:val="00492FB5"/>
    <w:rsid w:val="004946D4"/>
    <w:rsid w:val="00495E01"/>
    <w:rsid w:val="0049681D"/>
    <w:rsid w:val="00496A44"/>
    <w:rsid w:val="004A2579"/>
    <w:rsid w:val="004A5918"/>
    <w:rsid w:val="004B216B"/>
    <w:rsid w:val="004B3849"/>
    <w:rsid w:val="004C5B9D"/>
    <w:rsid w:val="004C5C26"/>
    <w:rsid w:val="004C60AC"/>
    <w:rsid w:val="004C67EE"/>
    <w:rsid w:val="004F0BE0"/>
    <w:rsid w:val="004F3049"/>
    <w:rsid w:val="005102BA"/>
    <w:rsid w:val="00510D72"/>
    <w:rsid w:val="00513223"/>
    <w:rsid w:val="00515CB3"/>
    <w:rsid w:val="0051619D"/>
    <w:rsid w:val="00520B5D"/>
    <w:rsid w:val="00521F06"/>
    <w:rsid w:val="00533C40"/>
    <w:rsid w:val="005345ED"/>
    <w:rsid w:val="00537CFA"/>
    <w:rsid w:val="00543DD9"/>
    <w:rsid w:val="0054430F"/>
    <w:rsid w:val="005513CB"/>
    <w:rsid w:val="005520A0"/>
    <w:rsid w:val="005576F0"/>
    <w:rsid w:val="00562C28"/>
    <w:rsid w:val="00564822"/>
    <w:rsid w:val="00566941"/>
    <w:rsid w:val="0057154A"/>
    <w:rsid w:val="00585202"/>
    <w:rsid w:val="00587765"/>
    <w:rsid w:val="0059112D"/>
    <w:rsid w:val="005934DE"/>
    <w:rsid w:val="0059643F"/>
    <w:rsid w:val="005A64BA"/>
    <w:rsid w:val="005A712C"/>
    <w:rsid w:val="005A721C"/>
    <w:rsid w:val="005B34EF"/>
    <w:rsid w:val="005C0044"/>
    <w:rsid w:val="005C0B56"/>
    <w:rsid w:val="005C2FE5"/>
    <w:rsid w:val="005C6203"/>
    <w:rsid w:val="005D18A0"/>
    <w:rsid w:val="005D5C1A"/>
    <w:rsid w:val="005E0588"/>
    <w:rsid w:val="005E34C8"/>
    <w:rsid w:val="005E36ED"/>
    <w:rsid w:val="005E4AB0"/>
    <w:rsid w:val="005E4B9D"/>
    <w:rsid w:val="005E5AD2"/>
    <w:rsid w:val="005F15AA"/>
    <w:rsid w:val="005F24F6"/>
    <w:rsid w:val="005F48AB"/>
    <w:rsid w:val="005F4A1F"/>
    <w:rsid w:val="006004DC"/>
    <w:rsid w:val="0060064E"/>
    <w:rsid w:val="00600A6C"/>
    <w:rsid w:val="00600A71"/>
    <w:rsid w:val="00602A11"/>
    <w:rsid w:val="00603E7A"/>
    <w:rsid w:val="006134EE"/>
    <w:rsid w:val="00613B48"/>
    <w:rsid w:val="006205C5"/>
    <w:rsid w:val="00625AD1"/>
    <w:rsid w:val="006265D3"/>
    <w:rsid w:val="006317BD"/>
    <w:rsid w:val="006340F9"/>
    <w:rsid w:val="00643E7D"/>
    <w:rsid w:val="00644F85"/>
    <w:rsid w:val="00646655"/>
    <w:rsid w:val="0064685E"/>
    <w:rsid w:val="006506DC"/>
    <w:rsid w:val="0065070C"/>
    <w:rsid w:val="006552A6"/>
    <w:rsid w:val="00662149"/>
    <w:rsid w:val="006627E5"/>
    <w:rsid w:val="00665948"/>
    <w:rsid w:val="006665EB"/>
    <w:rsid w:val="00666CAF"/>
    <w:rsid w:val="006711C3"/>
    <w:rsid w:val="00672362"/>
    <w:rsid w:val="00673C73"/>
    <w:rsid w:val="00673DB0"/>
    <w:rsid w:val="006761A8"/>
    <w:rsid w:val="00686549"/>
    <w:rsid w:val="00687CE2"/>
    <w:rsid w:val="00687F02"/>
    <w:rsid w:val="0069155B"/>
    <w:rsid w:val="00692DE0"/>
    <w:rsid w:val="00694212"/>
    <w:rsid w:val="0069719A"/>
    <w:rsid w:val="006A23FE"/>
    <w:rsid w:val="006B1DCA"/>
    <w:rsid w:val="006B3542"/>
    <w:rsid w:val="006B66E4"/>
    <w:rsid w:val="006C14E6"/>
    <w:rsid w:val="006C2ED4"/>
    <w:rsid w:val="006C3F49"/>
    <w:rsid w:val="006D1078"/>
    <w:rsid w:val="006D38B7"/>
    <w:rsid w:val="006E0214"/>
    <w:rsid w:val="006E072C"/>
    <w:rsid w:val="006E57D3"/>
    <w:rsid w:val="006F2ED6"/>
    <w:rsid w:val="006F35C7"/>
    <w:rsid w:val="00703A68"/>
    <w:rsid w:val="00704359"/>
    <w:rsid w:val="007064AC"/>
    <w:rsid w:val="007079BB"/>
    <w:rsid w:val="00711839"/>
    <w:rsid w:val="00715C67"/>
    <w:rsid w:val="00720C11"/>
    <w:rsid w:val="0072147A"/>
    <w:rsid w:val="00722383"/>
    <w:rsid w:val="00722E34"/>
    <w:rsid w:val="007232CF"/>
    <w:rsid w:val="00724F3A"/>
    <w:rsid w:val="007302FA"/>
    <w:rsid w:val="00733002"/>
    <w:rsid w:val="007372B9"/>
    <w:rsid w:val="00740A5E"/>
    <w:rsid w:val="00740C1A"/>
    <w:rsid w:val="00741380"/>
    <w:rsid w:val="00742CCD"/>
    <w:rsid w:val="007445EA"/>
    <w:rsid w:val="00744764"/>
    <w:rsid w:val="00750409"/>
    <w:rsid w:val="007570DC"/>
    <w:rsid w:val="00764AF1"/>
    <w:rsid w:val="00770E8A"/>
    <w:rsid w:val="0077261C"/>
    <w:rsid w:val="00773F3D"/>
    <w:rsid w:val="007748D4"/>
    <w:rsid w:val="00775096"/>
    <w:rsid w:val="00776F9B"/>
    <w:rsid w:val="007803A8"/>
    <w:rsid w:val="00783A57"/>
    <w:rsid w:val="0078431B"/>
    <w:rsid w:val="007870F1"/>
    <w:rsid w:val="00791646"/>
    <w:rsid w:val="00795009"/>
    <w:rsid w:val="007A104A"/>
    <w:rsid w:val="007A3C42"/>
    <w:rsid w:val="007A725F"/>
    <w:rsid w:val="007B01CD"/>
    <w:rsid w:val="007B224C"/>
    <w:rsid w:val="007B44DC"/>
    <w:rsid w:val="007B55DB"/>
    <w:rsid w:val="007C62EF"/>
    <w:rsid w:val="007D3277"/>
    <w:rsid w:val="007D42E4"/>
    <w:rsid w:val="007D4D5B"/>
    <w:rsid w:val="007D5238"/>
    <w:rsid w:val="007D75C7"/>
    <w:rsid w:val="007E013B"/>
    <w:rsid w:val="007E5D6C"/>
    <w:rsid w:val="007E7FA9"/>
    <w:rsid w:val="007F1A48"/>
    <w:rsid w:val="007F2A29"/>
    <w:rsid w:val="007F3E45"/>
    <w:rsid w:val="007F45DB"/>
    <w:rsid w:val="007F7958"/>
    <w:rsid w:val="00801855"/>
    <w:rsid w:val="00803762"/>
    <w:rsid w:val="008039B8"/>
    <w:rsid w:val="008041F2"/>
    <w:rsid w:val="00805CB1"/>
    <w:rsid w:val="00806AA5"/>
    <w:rsid w:val="00807572"/>
    <w:rsid w:val="0081184C"/>
    <w:rsid w:val="00817596"/>
    <w:rsid w:val="008215BD"/>
    <w:rsid w:val="008236BA"/>
    <w:rsid w:val="008245B8"/>
    <w:rsid w:val="00826B4A"/>
    <w:rsid w:val="00830226"/>
    <w:rsid w:val="00830552"/>
    <w:rsid w:val="00831640"/>
    <w:rsid w:val="00832970"/>
    <w:rsid w:val="00833163"/>
    <w:rsid w:val="008432E0"/>
    <w:rsid w:val="00845AB6"/>
    <w:rsid w:val="00855425"/>
    <w:rsid w:val="008556BF"/>
    <w:rsid w:val="00857489"/>
    <w:rsid w:val="00857491"/>
    <w:rsid w:val="00857C95"/>
    <w:rsid w:val="00860AE7"/>
    <w:rsid w:val="008628D9"/>
    <w:rsid w:val="00870A5C"/>
    <w:rsid w:val="008810BE"/>
    <w:rsid w:val="00882EAE"/>
    <w:rsid w:val="00885097"/>
    <w:rsid w:val="008910DD"/>
    <w:rsid w:val="008A0008"/>
    <w:rsid w:val="008A0156"/>
    <w:rsid w:val="008A4789"/>
    <w:rsid w:val="008A7A79"/>
    <w:rsid w:val="008B38F3"/>
    <w:rsid w:val="008B6A7A"/>
    <w:rsid w:val="008C0CBC"/>
    <w:rsid w:val="008C0E6E"/>
    <w:rsid w:val="008C0F98"/>
    <w:rsid w:val="008C2E2D"/>
    <w:rsid w:val="008C52D2"/>
    <w:rsid w:val="008C6CD9"/>
    <w:rsid w:val="008D5C61"/>
    <w:rsid w:val="008D7CA0"/>
    <w:rsid w:val="008E0457"/>
    <w:rsid w:val="008E183A"/>
    <w:rsid w:val="008E3F85"/>
    <w:rsid w:val="008F2419"/>
    <w:rsid w:val="008F304B"/>
    <w:rsid w:val="008F3C15"/>
    <w:rsid w:val="008F5F2F"/>
    <w:rsid w:val="008F7293"/>
    <w:rsid w:val="00905C56"/>
    <w:rsid w:val="00910916"/>
    <w:rsid w:val="00910E4F"/>
    <w:rsid w:val="00911E92"/>
    <w:rsid w:val="009130DC"/>
    <w:rsid w:val="00913D8C"/>
    <w:rsid w:val="00914E04"/>
    <w:rsid w:val="00925B42"/>
    <w:rsid w:val="0092681B"/>
    <w:rsid w:val="00930569"/>
    <w:rsid w:val="00931E3E"/>
    <w:rsid w:val="0094136F"/>
    <w:rsid w:val="009420DD"/>
    <w:rsid w:val="00947B77"/>
    <w:rsid w:val="00947C94"/>
    <w:rsid w:val="009609C5"/>
    <w:rsid w:val="00966D01"/>
    <w:rsid w:val="0097326D"/>
    <w:rsid w:val="00976550"/>
    <w:rsid w:val="00981AB0"/>
    <w:rsid w:val="00982446"/>
    <w:rsid w:val="00982AB4"/>
    <w:rsid w:val="009836ED"/>
    <w:rsid w:val="009917B4"/>
    <w:rsid w:val="00994AFC"/>
    <w:rsid w:val="00995440"/>
    <w:rsid w:val="00997C2B"/>
    <w:rsid w:val="009A46C8"/>
    <w:rsid w:val="009B0508"/>
    <w:rsid w:val="009B1B69"/>
    <w:rsid w:val="009B3DB2"/>
    <w:rsid w:val="009B4E36"/>
    <w:rsid w:val="009B625E"/>
    <w:rsid w:val="009B7643"/>
    <w:rsid w:val="009C1B9F"/>
    <w:rsid w:val="009D1572"/>
    <w:rsid w:val="009D27D1"/>
    <w:rsid w:val="009E0E46"/>
    <w:rsid w:val="009E2DBB"/>
    <w:rsid w:val="009E4896"/>
    <w:rsid w:val="009E4CC2"/>
    <w:rsid w:val="009F08F9"/>
    <w:rsid w:val="009F2C9A"/>
    <w:rsid w:val="009F532D"/>
    <w:rsid w:val="009F7898"/>
    <w:rsid w:val="009F7A9B"/>
    <w:rsid w:val="00A01D7A"/>
    <w:rsid w:val="00A05022"/>
    <w:rsid w:val="00A05187"/>
    <w:rsid w:val="00A0544A"/>
    <w:rsid w:val="00A117BF"/>
    <w:rsid w:val="00A11CFA"/>
    <w:rsid w:val="00A15ED2"/>
    <w:rsid w:val="00A17B1C"/>
    <w:rsid w:val="00A23AB2"/>
    <w:rsid w:val="00A23C01"/>
    <w:rsid w:val="00A347B6"/>
    <w:rsid w:val="00A521F1"/>
    <w:rsid w:val="00A5719A"/>
    <w:rsid w:val="00A61CBA"/>
    <w:rsid w:val="00A63762"/>
    <w:rsid w:val="00A7161B"/>
    <w:rsid w:val="00A721E8"/>
    <w:rsid w:val="00A74219"/>
    <w:rsid w:val="00A8199C"/>
    <w:rsid w:val="00A9078C"/>
    <w:rsid w:val="00A913D4"/>
    <w:rsid w:val="00A935E9"/>
    <w:rsid w:val="00AA62DB"/>
    <w:rsid w:val="00AA7540"/>
    <w:rsid w:val="00AA7840"/>
    <w:rsid w:val="00AA7FCC"/>
    <w:rsid w:val="00AC0267"/>
    <w:rsid w:val="00AC2039"/>
    <w:rsid w:val="00AC352E"/>
    <w:rsid w:val="00AC42F4"/>
    <w:rsid w:val="00AC706A"/>
    <w:rsid w:val="00AD1107"/>
    <w:rsid w:val="00AD4CD1"/>
    <w:rsid w:val="00AE4AB6"/>
    <w:rsid w:val="00AE7AF0"/>
    <w:rsid w:val="00AF3402"/>
    <w:rsid w:val="00AF3E58"/>
    <w:rsid w:val="00AF525D"/>
    <w:rsid w:val="00AF668B"/>
    <w:rsid w:val="00AF76FD"/>
    <w:rsid w:val="00AF7D88"/>
    <w:rsid w:val="00B0173B"/>
    <w:rsid w:val="00B01BEB"/>
    <w:rsid w:val="00B066FF"/>
    <w:rsid w:val="00B11EC1"/>
    <w:rsid w:val="00B1267C"/>
    <w:rsid w:val="00B14604"/>
    <w:rsid w:val="00B165A4"/>
    <w:rsid w:val="00B20D1D"/>
    <w:rsid w:val="00B33A29"/>
    <w:rsid w:val="00B3490C"/>
    <w:rsid w:val="00B561C0"/>
    <w:rsid w:val="00B6689D"/>
    <w:rsid w:val="00B71CF1"/>
    <w:rsid w:val="00B7266E"/>
    <w:rsid w:val="00B73962"/>
    <w:rsid w:val="00B84874"/>
    <w:rsid w:val="00B84C76"/>
    <w:rsid w:val="00B87C0F"/>
    <w:rsid w:val="00B929F7"/>
    <w:rsid w:val="00B93444"/>
    <w:rsid w:val="00B93973"/>
    <w:rsid w:val="00BA2D16"/>
    <w:rsid w:val="00BA3848"/>
    <w:rsid w:val="00BB0D44"/>
    <w:rsid w:val="00BB4DBB"/>
    <w:rsid w:val="00BB6F3A"/>
    <w:rsid w:val="00BC0683"/>
    <w:rsid w:val="00BC1229"/>
    <w:rsid w:val="00BC1F67"/>
    <w:rsid w:val="00BC24E7"/>
    <w:rsid w:val="00BC37BB"/>
    <w:rsid w:val="00BC5EB6"/>
    <w:rsid w:val="00BD028A"/>
    <w:rsid w:val="00BD355C"/>
    <w:rsid w:val="00BD4B1B"/>
    <w:rsid w:val="00BE277F"/>
    <w:rsid w:val="00BE3600"/>
    <w:rsid w:val="00BE73E9"/>
    <w:rsid w:val="00BF4DE1"/>
    <w:rsid w:val="00C14A5F"/>
    <w:rsid w:val="00C174D3"/>
    <w:rsid w:val="00C25C39"/>
    <w:rsid w:val="00C3374E"/>
    <w:rsid w:val="00C339EF"/>
    <w:rsid w:val="00C33CF2"/>
    <w:rsid w:val="00C33FDC"/>
    <w:rsid w:val="00C42026"/>
    <w:rsid w:val="00C43546"/>
    <w:rsid w:val="00C4359E"/>
    <w:rsid w:val="00C51310"/>
    <w:rsid w:val="00C514FA"/>
    <w:rsid w:val="00C5388D"/>
    <w:rsid w:val="00C53ED1"/>
    <w:rsid w:val="00C53FAB"/>
    <w:rsid w:val="00C56BB3"/>
    <w:rsid w:val="00C57E7A"/>
    <w:rsid w:val="00C60479"/>
    <w:rsid w:val="00C636FA"/>
    <w:rsid w:val="00C643F0"/>
    <w:rsid w:val="00C7579C"/>
    <w:rsid w:val="00C877CC"/>
    <w:rsid w:val="00C94F1D"/>
    <w:rsid w:val="00CA2D60"/>
    <w:rsid w:val="00CA3F80"/>
    <w:rsid w:val="00CA77F5"/>
    <w:rsid w:val="00CB3063"/>
    <w:rsid w:val="00CB61BC"/>
    <w:rsid w:val="00CC02BF"/>
    <w:rsid w:val="00CC089F"/>
    <w:rsid w:val="00CC3E3E"/>
    <w:rsid w:val="00CC7A99"/>
    <w:rsid w:val="00CD28A5"/>
    <w:rsid w:val="00CE6E3A"/>
    <w:rsid w:val="00CF62EC"/>
    <w:rsid w:val="00CF71AA"/>
    <w:rsid w:val="00D03754"/>
    <w:rsid w:val="00D11B6F"/>
    <w:rsid w:val="00D13132"/>
    <w:rsid w:val="00D135C8"/>
    <w:rsid w:val="00D161DC"/>
    <w:rsid w:val="00D17F7E"/>
    <w:rsid w:val="00D248C5"/>
    <w:rsid w:val="00D27A83"/>
    <w:rsid w:val="00D27F8D"/>
    <w:rsid w:val="00D31D4C"/>
    <w:rsid w:val="00D4284C"/>
    <w:rsid w:val="00D435DE"/>
    <w:rsid w:val="00D45688"/>
    <w:rsid w:val="00D520FC"/>
    <w:rsid w:val="00D54BCF"/>
    <w:rsid w:val="00D61DC0"/>
    <w:rsid w:val="00D7201F"/>
    <w:rsid w:val="00D747A2"/>
    <w:rsid w:val="00D75CB5"/>
    <w:rsid w:val="00D7701C"/>
    <w:rsid w:val="00D772F9"/>
    <w:rsid w:val="00D77961"/>
    <w:rsid w:val="00D8389F"/>
    <w:rsid w:val="00D91920"/>
    <w:rsid w:val="00D91AB7"/>
    <w:rsid w:val="00D9224C"/>
    <w:rsid w:val="00DA2406"/>
    <w:rsid w:val="00DA3123"/>
    <w:rsid w:val="00DB19FA"/>
    <w:rsid w:val="00DB7FAA"/>
    <w:rsid w:val="00DC52B3"/>
    <w:rsid w:val="00DC5C19"/>
    <w:rsid w:val="00DD3622"/>
    <w:rsid w:val="00DD68C7"/>
    <w:rsid w:val="00DE0E6C"/>
    <w:rsid w:val="00DE6BA6"/>
    <w:rsid w:val="00DF1F25"/>
    <w:rsid w:val="00DF1F52"/>
    <w:rsid w:val="00DF249F"/>
    <w:rsid w:val="00DF5D9D"/>
    <w:rsid w:val="00E0084A"/>
    <w:rsid w:val="00E03600"/>
    <w:rsid w:val="00E04095"/>
    <w:rsid w:val="00E05EB6"/>
    <w:rsid w:val="00E13D68"/>
    <w:rsid w:val="00E20ACD"/>
    <w:rsid w:val="00E24336"/>
    <w:rsid w:val="00E249F1"/>
    <w:rsid w:val="00E26CC6"/>
    <w:rsid w:val="00E36152"/>
    <w:rsid w:val="00E43599"/>
    <w:rsid w:val="00E438AA"/>
    <w:rsid w:val="00E50E11"/>
    <w:rsid w:val="00E51703"/>
    <w:rsid w:val="00E520FB"/>
    <w:rsid w:val="00E531CC"/>
    <w:rsid w:val="00E56DF7"/>
    <w:rsid w:val="00E5772F"/>
    <w:rsid w:val="00E61F1E"/>
    <w:rsid w:val="00E62218"/>
    <w:rsid w:val="00E63E8C"/>
    <w:rsid w:val="00E661E7"/>
    <w:rsid w:val="00E715EF"/>
    <w:rsid w:val="00E85604"/>
    <w:rsid w:val="00E867E4"/>
    <w:rsid w:val="00E91DD5"/>
    <w:rsid w:val="00E92ABC"/>
    <w:rsid w:val="00E966A9"/>
    <w:rsid w:val="00E96741"/>
    <w:rsid w:val="00EA06AE"/>
    <w:rsid w:val="00EA66D3"/>
    <w:rsid w:val="00EA7264"/>
    <w:rsid w:val="00EA7F81"/>
    <w:rsid w:val="00EB4CCA"/>
    <w:rsid w:val="00EB520A"/>
    <w:rsid w:val="00EB6635"/>
    <w:rsid w:val="00EB75B7"/>
    <w:rsid w:val="00EB76CE"/>
    <w:rsid w:val="00EC1D63"/>
    <w:rsid w:val="00EC28CF"/>
    <w:rsid w:val="00EC4534"/>
    <w:rsid w:val="00ED0FE2"/>
    <w:rsid w:val="00ED3695"/>
    <w:rsid w:val="00ED4E4C"/>
    <w:rsid w:val="00ED64AF"/>
    <w:rsid w:val="00EE48A3"/>
    <w:rsid w:val="00EF0993"/>
    <w:rsid w:val="00EF2BDA"/>
    <w:rsid w:val="00EF56E7"/>
    <w:rsid w:val="00EF6401"/>
    <w:rsid w:val="00F03217"/>
    <w:rsid w:val="00F15226"/>
    <w:rsid w:val="00F22576"/>
    <w:rsid w:val="00F24CF9"/>
    <w:rsid w:val="00F312D3"/>
    <w:rsid w:val="00F3160B"/>
    <w:rsid w:val="00F34C85"/>
    <w:rsid w:val="00F3507C"/>
    <w:rsid w:val="00F353C9"/>
    <w:rsid w:val="00F3675B"/>
    <w:rsid w:val="00F401B4"/>
    <w:rsid w:val="00F4458A"/>
    <w:rsid w:val="00F45F9E"/>
    <w:rsid w:val="00F46201"/>
    <w:rsid w:val="00F473A9"/>
    <w:rsid w:val="00F64116"/>
    <w:rsid w:val="00F737F8"/>
    <w:rsid w:val="00F803EF"/>
    <w:rsid w:val="00F846BC"/>
    <w:rsid w:val="00F869B2"/>
    <w:rsid w:val="00F90B22"/>
    <w:rsid w:val="00F97AAA"/>
    <w:rsid w:val="00FA3895"/>
    <w:rsid w:val="00FB2349"/>
    <w:rsid w:val="00FC16F9"/>
    <w:rsid w:val="00FD4C0D"/>
    <w:rsid w:val="00FD6F89"/>
    <w:rsid w:val="00FD7EC8"/>
    <w:rsid w:val="00FE0D38"/>
    <w:rsid w:val="00FE1894"/>
    <w:rsid w:val="00FF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EC85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B4E36"/>
  </w:style>
  <w:style w:type="paragraph" w:styleId="Heading3">
    <w:name w:val="heading 3"/>
    <w:basedOn w:val="Normal"/>
    <w:link w:val="Heading3Char"/>
    <w:uiPriority w:val="9"/>
    <w:qFormat/>
    <w:rsid w:val="00C877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HK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4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095"/>
  </w:style>
  <w:style w:type="paragraph" w:styleId="Footer">
    <w:name w:val="footer"/>
    <w:basedOn w:val="Normal"/>
    <w:link w:val="FooterChar"/>
    <w:uiPriority w:val="99"/>
    <w:unhideWhenUsed/>
    <w:rsid w:val="00E04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095"/>
  </w:style>
  <w:style w:type="character" w:customStyle="1" w:styleId="apple-converted-space">
    <w:name w:val="apple-converted-space"/>
    <w:basedOn w:val="DefaultParagraphFont"/>
    <w:rsid w:val="008F2419"/>
  </w:style>
  <w:style w:type="paragraph" w:styleId="ListParagraph">
    <w:name w:val="List Paragraph"/>
    <w:basedOn w:val="Normal"/>
    <w:uiPriority w:val="34"/>
    <w:qFormat/>
    <w:rsid w:val="008F24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B4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B4A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D772F9"/>
  </w:style>
  <w:style w:type="character" w:styleId="Hyperlink">
    <w:name w:val="Hyperlink"/>
    <w:basedOn w:val="DefaultParagraphFont"/>
    <w:uiPriority w:val="99"/>
    <w:unhideWhenUsed/>
    <w:rsid w:val="00324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24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0214"/>
    <w:rPr>
      <w:color w:val="954F72" w:themeColor="followed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0214"/>
  </w:style>
  <w:style w:type="character" w:customStyle="1" w:styleId="DateChar">
    <w:name w:val="Date Char"/>
    <w:basedOn w:val="DefaultParagraphFont"/>
    <w:link w:val="Date"/>
    <w:uiPriority w:val="99"/>
    <w:semiHidden/>
    <w:rsid w:val="006E0214"/>
  </w:style>
  <w:style w:type="character" w:styleId="Emphasis">
    <w:name w:val="Emphasis"/>
    <w:basedOn w:val="DefaultParagraphFont"/>
    <w:uiPriority w:val="20"/>
    <w:qFormat/>
    <w:rsid w:val="00F1522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877C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HK" w:eastAsia="zh-TW"/>
    </w:rPr>
  </w:style>
  <w:style w:type="character" w:customStyle="1" w:styleId="citation-205">
    <w:name w:val="citation-205"/>
    <w:basedOn w:val="DefaultParagraphFont"/>
    <w:rsid w:val="00C877CC"/>
  </w:style>
  <w:style w:type="character" w:customStyle="1" w:styleId="citation-204">
    <w:name w:val="citation-204"/>
    <w:basedOn w:val="DefaultParagraphFont"/>
    <w:rsid w:val="00C877CC"/>
  </w:style>
  <w:style w:type="character" w:customStyle="1" w:styleId="citation-203">
    <w:name w:val="citation-203"/>
    <w:basedOn w:val="DefaultParagraphFont"/>
    <w:rsid w:val="00C877CC"/>
  </w:style>
  <w:style w:type="character" w:customStyle="1" w:styleId="Heading3Char">
    <w:name w:val="Heading 3 Char"/>
    <w:basedOn w:val="DefaultParagraphFont"/>
    <w:link w:val="Heading3"/>
    <w:uiPriority w:val="9"/>
    <w:rsid w:val="00C877CC"/>
    <w:rPr>
      <w:rFonts w:ascii="Times New Roman" w:eastAsia="Times New Roman" w:hAnsi="Times New Roman" w:cs="Times New Roman"/>
      <w:b/>
      <w:bCs/>
      <w:sz w:val="27"/>
      <w:szCs w:val="27"/>
      <w:lang w:val="en-HK" w:eastAsia="zh-TW"/>
    </w:rPr>
  </w:style>
  <w:style w:type="character" w:customStyle="1" w:styleId="citation-181">
    <w:name w:val="citation-181"/>
    <w:basedOn w:val="DefaultParagraphFont"/>
    <w:rsid w:val="00C877CC"/>
  </w:style>
  <w:style w:type="character" w:customStyle="1" w:styleId="citation-180">
    <w:name w:val="citation-180"/>
    <w:basedOn w:val="DefaultParagraphFont"/>
    <w:rsid w:val="00C877CC"/>
  </w:style>
  <w:style w:type="character" w:customStyle="1" w:styleId="citation-179">
    <w:name w:val="citation-179"/>
    <w:basedOn w:val="DefaultParagraphFont"/>
    <w:rsid w:val="00C877CC"/>
  </w:style>
  <w:style w:type="character" w:customStyle="1" w:styleId="citation-178">
    <w:name w:val="citation-178"/>
    <w:basedOn w:val="DefaultParagraphFont"/>
    <w:rsid w:val="00C877CC"/>
  </w:style>
  <w:style w:type="character" w:customStyle="1" w:styleId="citation-177">
    <w:name w:val="citation-177"/>
    <w:basedOn w:val="DefaultParagraphFont"/>
    <w:rsid w:val="00C877CC"/>
  </w:style>
  <w:style w:type="character" w:customStyle="1" w:styleId="citation-176">
    <w:name w:val="citation-176"/>
    <w:basedOn w:val="DefaultParagraphFont"/>
    <w:rsid w:val="00C877CC"/>
  </w:style>
  <w:style w:type="character" w:customStyle="1" w:styleId="citation-175">
    <w:name w:val="citation-175"/>
    <w:basedOn w:val="DefaultParagraphFont"/>
    <w:rsid w:val="00C87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1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1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186/s12909-025-07970-6" TargetMode="External"/><Relationship Id="rId18" Type="http://schemas.openxmlformats.org/officeDocument/2006/relationships/hyperlink" Target="https://doi.org/10.1177/07334648241282756" TargetMode="External"/><Relationship Id="rId26" Type="http://schemas.openxmlformats.org/officeDocument/2006/relationships/hyperlink" Target="https://scienmag.com/exploring-global-impact-of-interprofessional-service-learnin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3389/fpsyg.2024.137916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93/geront/gnaf281" TargetMode="External"/><Relationship Id="rId17" Type="http://schemas.openxmlformats.org/officeDocument/2006/relationships/hyperlink" Target="https://doi.org/10.2196/66017" TargetMode="External"/><Relationship Id="rId25" Type="http://schemas.openxmlformats.org/officeDocument/2006/relationships/hyperlink" Target="https://doi.org/10.1016/j.nedt.2018.01.0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80/13607863.2025.2515177" TargetMode="External"/><Relationship Id="rId20" Type="http://schemas.openxmlformats.org/officeDocument/2006/relationships/hyperlink" Target="https://doi.org/10.1186/s12912-024-02057-x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77/10497315251404932" TargetMode="External"/><Relationship Id="rId24" Type="http://schemas.openxmlformats.org/officeDocument/2006/relationships/hyperlink" Target="https://doi.org/10.1371/journal.pone.022417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86/s40359-025-02919-2" TargetMode="External"/><Relationship Id="rId23" Type="http://schemas.openxmlformats.org/officeDocument/2006/relationships/hyperlink" Target="https://doi.org/10.1080/07317115.2021.1950253%20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alextsang22.github.io/personal/" TargetMode="External"/><Relationship Id="rId19" Type="http://schemas.openxmlformats.org/officeDocument/2006/relationships/hyperlink" Target="https://doi.org/10.1186/s40359-024-02027-7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alextsang22@icloud.com" TargetMode="External"/><Relationship Id="rId14" Type="http://schemas.openxmlformats.org/officeDocument/2006/relationships/hyperlink" Target="https://doi.org/10.1159/000549061" TargetMode="External"/><Relationship Id="rId22" Type="http://schemas.openxmlformats.org/officeDocument/2006/relationships/hyperlink" Target="https://doi.org/10.1007/s12671-023-02292-4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15A5D-3C12-4F4F-BB83-3094842A9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2670</Words>
  <Characters>16479</Characters>
  <Application>Microsoft Office Word</Application>
  <DocSecurity>0</DocSecurity>
  <Lines>610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Tsang</dc:creator>
  <cp:keywords/>
  <dc:description/>
  <cp:lastModifiedBy>AT</cp:lastModifiedBy>
  <cp:revision>8</cp:revision>
  <cp:lastPrinted>2024-02-17T17:21:00Z</cp:lastPrinted>
  <dcterms:created xsi:type="dcterms:W3CDTF">2026-01-20T15:02:00Z</dcterms:created>
  <dcterms:modified xsi:type="dcterms:W3CDTF">2026-02-13T18:30:00Z</dcterms:modified>
</cp:coreProperties>
</file>