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45D5" w14:textId="7DBFEEB8" w:rsidR="00A721E8" w:rsidRPr="005E4AB0" w:rsidRDefault="00D27F8D" w:rsidP="005E4AB0">
      <w:pPr>
        <w:pStyle w:val="Header"/>
        <w:snapToGrid w:val="0"/>
        <w:jc w:val="center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CURRICULUM VITAE</w:t>
      </w:r>
    </w:p>
    <w:p w14:paraId="03A2D700" w14:textId="343057EA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</w:rPr>
      </w:pPr>
    </w:p>
    <w:p w14:paraId="2D3F4F0B" w14:textId="10A4A20F" w:rsidR="005E4AB0" w:rsidRDefault="002E7116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b/>
          <w:bCs/>
        </w:rPr>
        <w:t>Alex Pak Lik TSANG</w:t>
      </w:r>
      <w:r w:rsidR="00930569" w:rsidRPr="005E4AB0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03104DBA" w14:textId="6B7FA98C" w:rsidR="000B036A" w:rsidRPr="005E4AB0" w:rsidRDefault="00A61CBA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</w:rPr>
        <w:t>Postdoctoral Fellow</w:t>
      </w:r>
    </w:p>
    <w:p w14:paraId="0FCF5976" w14:textId="77777777" w:rsidR="0029254A" w:rsidRDefault="00B14604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58240" behindDoc="1" locked="0" layoutInCell="1" allowOverlap="1" wp14:anchorId="4D700E0C" wp14:editId="7341A5B8">
            <wp:simplePos x="0" y="0"/>
            <wp:positionH relativeFrom="column">
              <wp:posOffset>5355521</wp:posOffset>
            </wp:positionH>
            <wp:positionV relativeFrom="paragraph">
              <wp:posOffset>202889</wp:posOffset>
            </wp:positionV>
            <wp:extent cx="499779" cy="499779"/>
            <wp:effectExtent l="0" t="0" r="0" b="0"/>
            <wp:wrapNone/>
            <wp:docPr id="999287470" name="Picture 1" descr="A qr code with a black and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87470" name="Picture 1" descr="A qr code with a black and white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73" cy="5025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1CBA" w:rsidRPr="005E4AB0">
        <w:rPr>
          <w:rFonts w:ascii="Times New Roman" w:hAnsi="Times New Roman" w:cs="Times New Roman"/>
          <w:i/>
          <w:iCs/>
        </w:rPr>
        <w:t>School of Nursing, The Hong Kong Polytechnic University</w:t>
      </w:r>
    </w:p>
    <w:p w14:paraId="4C5D41C0" w14:textId="5B5966F3" w:rsidR="00377283" w:rsidRPr="005E4AB0" w:rsidRDefault="00321398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</w:rPr>
        <w:t xml:space="preserve">BA (York University), </w:t>
      </w:r>
      <w:r w:rsidR="002E7116" w:rsidRPr="005E4AB0">
        <w:rPr>
          <w:rFonts w:ascii="Times New Roman" w:hAnsi="Times New Roman" w:cs="Times New Roman"/>
          <w:i/>
          <w:iCs/>
        </w:rPr>
        <w:t>M</w:t>
      </w:r>
      <w:r w:rsidR="00FD7EC8" w:rsidRPr="005E4AB0">
        <w:rPr>
          <w:rFonts w:ascii="Times New Roman" w:hAnsi="Times New Roman" w:cs="Times New Roman"/>
          <w:i/>
          <w:iCs/>
        </w:rPr>
        <w:t xml:space="preserve">. </w:t>
      </w:r>
      <w:r w:rsidR="003C5877" w:rsidRPr="005E4AB0">
        <w:rPr>
          <w:rFonts w:ascii="Times New Roman" w:hAnsi="Times New Roman" w:cs="Times New Roman"/>
          <w:i/>
          <w:iCs/>
        </w:rPr>
        <w:t>A</w:t>
      </w:r>
      <w:r w:rsidR="00FD7EC8" w:rsidRPr="005E4AB0">
        <w:rPr>
          <w:rFonts w:ascii="Times New Roman" w:hAnsi="Times New Roman" w:cs="Times New Roman"/>
          <w:i/>
          <w:iCs/>
        </w:rPr>
        <w:t xml:space="preserve">pplied </w:t>
      </w:r>
      <w:r w:rsidR="003C5877" w:rsidRPr="005E4AB0">
        <w:rPr>
          <w:rFonts w:ascii="Times New Roman" w:hAnsi="Times New Roman" w:cs="Times New Roman"/>
          <w:i/>
          <w:iCs/>
        </w:rPr>
        <w:t>P</w:t>
      </w:r>
      <w:r w:rsidR="00C43546" w:rsidRPr="005E4AB0">
        <w:rPr>
          <w:rFonts w:ascii="Times New Roman" w:hAnsi="Times New Roman" w:cs="Times New Roman"/>
          <w:i/>
          <w:iCs/>
        </w:rPr>
        <w:t>s</w:t>
      </w:r>
      <w:r w:rsidR="00FD7EC8" w:rsidRPr="005E4AB0">
        <w:rPr>
          <w:rFonts w:ascii="Times New Roman" w:hAnsi="Times New Roman" w:cs="Times New Roman"/>
          <w:i/>
          <w:iCs/>
        </w:rPr>
        <w:t>ych</w:t>
      </w:r>
      <w:r w:rsidR="000B3AE7" w:rsidRPr="005E4AB0">
        <w:rPr>
          <w:rFonts w:ascii="Times New Roman" w:hAnsi="Times New Roman" w:cs="Times New Roman"/>
          <w:i/>
          <w:iCs/>
        </w:rPr>
        <w:t>ol</w:t>
      </w:r>
      <w:r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Pr="005E4AB0">
        <w:rPr>
          <w:rFonts w:ascii="Times New Roman" w:hAnsi="Times New Roman" w:cs="Times New Roman"/>
          <w:i/>
          <w:iCs/>
        </w:rPr>
        <w:t>)</w:t>
      </w:r>
      <w:r w:rsidR="002E7116" w:rsidRPr="005E4AB0">
        <w:rPr>
          <w:rFonts w:ascii="Times New Roman" w:hAnsi="Times New Roman" w:cs="Times New Roman"/>
          <w:i/>
          <w:iCs/>
        </w:rPr>
        <w:t>, PhD</w:t>
      </w:r>
      <w:r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Pr="005E4AB0">
        <w:rPr>
          <w:rFonts w:ascii="Times New Roman" w:hAnsi="Times New Roman" w:cs="Times New Roman"/>
          <w:i/>
          <w:iCs/>
        </w:rPr>
        <w:t>)</w:t>
      </w:r>
      <w:r w:rsidR="003C5877" w:rsidRPr="005E4AB0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="003C5877" w:rsidRPr="005E4AB0">
        <w:rPr>
          <w:rFonts w:ascii="Times New Roman" w:hAnsi="Times New Roman" w:cs="Times New Roman"/>
          <w:i/>
          <w:iCs/>
        </w:rPr>
        <w:t>CPsy</w:t>
      </w:r>
      <w:r w:rsidR="00646655" w:rsidRPr="005E4AB0">
        <w:rPr>
          <w:rFonts w:ascii="Times New Roman" w:hAnsi="Times New Roman" w:cs="Times New Roman"/>
          <w:i/>
          <w:iCs/>
        </w:rPr>
        <w:t>c</w:t>
      </w:r>
      <w:r w:rsidR="003C5877" w:rsidRPr="005E4AB0">
        <w:rPr>
          <w:rFonts w:ascii="Times New Roman" w:hAnsi="Times New Roman" w:cs="Times New Roman"/>
          <w:i/>
          <w:iCs/>
        </w:rPr>
        <w:t>hol</w:t>
      </w:r>
      <w:proofErr w:type="spellEnd"/>
      <w:r w:rsidR="003C5877" w:rsidRPr="005E4AB0">
        <w:rPr>
          <w:rFonts w:ascii="Times New Roman" w:hAnsi="Times New Roman" w:cs="Times New Roman"/>
          <w:i/>
          <w:iCs/>
        </w:rPr>
        <w:t xml:space="preserve"> (BPS)</w:t>
      </w:r>
    </w:p>
    <w:p w14:paraId="67F8369E" w14:textId="73FA194D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  <w:i/>
          <w:i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2862"/>
        <w:gridCol w:w="1123"/>
        <w:gridCol w:w="3896"/>
      </w:tblGrid>
      <w:tr w:rsidR="00AF76FD" w:rsidRPr="005E4AB0" w14:paraId="3BEB9026" w14:textId="77777777" w:rsidTr="009B4E36">
        <w:tc>
          <w:tcPr>
            <w:tcW w:w="1458" w:type="dxa"/>
            <w:vAlign w:val="center"/>
          </w:tcPr>
          <w:p w14:paraId="1580650A" w14:textId="394F042B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Tel:</w:t>
            </w:r>
          </w:p>
        </w:tc>
        <w:tc>
          <w:tcPr>
            <w:tcW w:w="2862" w:type="dxa"/>
            <w:vAlign w:val="center"/>
          </w:tcPr>
          <w:p w14:paraId="79B0E41B" w14:textId="15BCEBB9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+85295516940</w:t>
            </w:r>
          </w:p>
        </w:tc>
        <w:tc>
          <w:tcPr>
            <w:tcW w:w="1082" w:type="dxa"/>
            <w:vAlign w:val="center"/>
          </w:tcPr>
          <w:p w14:paraId="122BD7D9" w14:textId="23639E0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E-Mail:</w:t>
            </w:r>
          </w:p>
        </w:tc>
        <w:tc>
          <w:tcPr>
            <w:tcW w:w="3608" w:type="dxa"/>
            <w:vAlign w:val="center"/>
          </w:tcPr>
          <w:p w14:paraId="370452DC" w14:textId="6DFBDF58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9" w:history="1">
              <w:r w:rsidRPr="005E4AB0">
                <w:rPr>
                  <w:rStyle w:val="Hyperlink"/>
                  <w:rFonts w:ascii="Times New Roman" w:hAnsi="Times New Roman" w:cs="Times New Roman"/>
                  <w:u w:val="none"/>
                </w:rPr>
                <w:t>alextsang22@icloud.com</w:t>
              </w:r>
            </w:hyperlink>
          </w:p>
        </w:tc>
      </w:tr>
      <w:tr w:rsidR="00AF76FD" w:rsidRPr="005E4AB0" w14:paraId="687DDA08" w14:textId="77777777" w:rsidTr="009B4E36">
        <w:tc>
          <w:tcPr>
            <w:tcW w:w="1458" w:type="dxa"/>
            <w:vAlign w:val="center"/>
          </w:tcPr>
          <w:p w14:paraId="5705CD8E" w14:textId="01F330D2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ORCID:</w:t>
            </w:r>
          </w:p>
        </w:tc>
        <w:tc>
          <w:tcPr>
            <w:tcW w:w="2862" w:type="dxa"/>
            <w:vAlign w:val="center"/>
          </w:tcPr>
          <w:p w14:paraId="14ABB2EE" w14:textId="04132D2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0000-0003-2919-1587 </w:t>
            </w:r>
            <w:r w:rsidRPr="005E4AB0">
              <w:rPr>
                <w:rFonts w:ascii="Times New Roman" w:hAnsi="Times New Roman" w:cs="Times New Roman"/>
              </w:rPr>
              <w:tab/>
              <w:t xml:space="preserve">  </w:t>
            </w:r>
          </w:p>
        </w:tc>
        <w:tc>
          <w:tcPr>
            <w:tcW w:w="1082" w:type="dxa"/>
            <w:vAlign w:val="center"/>
          </w:tcPr>
          <w:p w14:paraId="19FC0EFC" w14:textId="575BE9CC" w:rsidR="00AF76FD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Website:</w:t>
            </w:r>
          </w:p>
        </w:tc>
        <w:tc>
          <w:tcPr>
            <w:tcW w:w="3608" w:type="dxa"/>
            <w:vAlign w:val="center"/>
          </w:tcPr>
          <w:p w14:paraId="75D787B3" w14:textId="76F4AE04" w:rsidR="00BE73E9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10" w:history="1">
              <w:r w:rsidRPr="005E4AB0">
                <w:rPr>
                  <w:rStyle w:val="Hyperlink"/>
                  <w:rFonts w:ascii="Times New Roman" w:hAnsi="Times New Roman" w:cs="Times New Roman"/>
                </w:rPr>
                <w:t>https://alextsang22.github.io/personal/</w:t>
              </w:r>
            </w:hyperlink>
          </w:p>
        </w:tc>
      </w:tr>
    </w:tbl>
    <w:p w14:paraId="33F7148E" w14:textId="664F9BF6" w:rsidR="00204D06" w:rsidRPr="005E4AB0" w:rsidRDefault="00204D0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38D0C4DB" w14:textId="221AF62E" w:rsidR="00C877CC" w:rsidRPr="005E4AB0" w:rsidRDefault="00C877CC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PROFILE</w:t>
      </w:r>
    </w:p>
    <w:p w14:paraId="2C59BD71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7353902A" w14:textId="3468A8FE" w:rsidR="00C43546" w:rsidRDefault="00F312D3" w:rsidP="005E4AB0">
      <w:pPr>
        <w:snapToGrid w:val="0"/>
        <w:rPr>
          <w:rFonts w:ascii="Times New Roman" w:eastAsia="Times New Roman" w:hAnsi="Times New Roman" w:cs="Times New Roman"/>
          <w:lang w:eastAsia="zh-TW"/>
        </w:rPr>
      </w:pPr>
      <w:r w:rsidRPr="00F312D3">
        <w:rPr>
          <w:rFonts w:ascii="Times New Roman" w:eastAsia="Times New Roman" w:hAnsi="Times New Roman" w:cs="Times New Roman"/>
          <w:lang w:eastAsia="zh-TW"/>
        </w:rPr>
        <w:t xml:space="preserve">Chartered Psychologist (BPS) and interdisciplinary researcher </w:t>
      </w:r>
      <w:r w:rsidRPr="00F312D3">
        <w:rPr>
          <w:rFonts w:ascii="Times New Roman" w:eastAsia="Times New Roman" w:hAnsi="Times New Roman" w:cs="Times New Roman"/>
          <w:lang w:eastAsia="zh-TW"/>
        </w:rPr>
        <w:t>specializing</w:t>
      </w:r>
      <w:r w:rsidRPr="00F312D3">
        <w:rPr>
          <w:rFonts w:ascii="Times New Roman" w:eastAsia="Times New Roman" w:hAnsi="Times New Roman" w:cs="Times New Roman"/>
          <w:lang w:eastAsia="zh-TW"/>
        </w:rPr>
        <w:t xml:space="preserve"> in cognitive psychology, gerontology, and health-related applied social science. I have authored/co-authored 15 peer-reviewed publications in reputable outlets, with an h-index of 5. My work bridges micro-level </w:t>
      </w:r>
      <w:r w:rsidRPr="00F312D3">
        <w:rPr>
          <w:rFonts w:ascii="Times New Roman" w:eastAsia="Times New Roman" w:hAnsi="Times New Roman" w:cs="Times New Roman"/>
          <w:lang w:eastAsia="zh-TW"/>
        </w:rPr>
        <w:t>behavioral</w:t>
      </w:r>
      <w:r w:rsidRPr="00F312D3">
        <w:rPr>
          <w:rFonts w:ascii="Times New Roman" w:eastAsia="Times New Roman" w:hAnsi="Times New Roman" w:cs="Times New Roman"/>
          <w:lang w:eastAsia="zh-TW"/>
        </w:rPr>
        <w:t xml:space="preserve"> intervention research (e.g., RCTs, feasibility trials, micro-</w:t>
      </w:r>
      <w:r w:rsidRPr="00F312D3">
        <w:rPr>
          <w:rFonts w:ascii="Times New Roman" w:eastAsia="Times New Roman" w:hAnsi="Times New Roman" w:cs="Times New Roman"/>
          <w:lang w:eastAsia="zh-TW"/>
        </w:rPr>
        <w:t>randomized</w:t>
      </w:r>
      <w:r w:rsidRPr="00F312D3">
        <w:rPr>
          <w:rFonts w:ascii="Times New Roman" w:eastAsia="Times New Roman" w:hAnsi="Times New Roman" w:cs="Times New Roman"/>
          <w:lang w:eastAsia="zh-TW"/>
        </w:rPr>
        <w:t xml:space="preserve"> trials) with macro-level population health research using large cohort datasets and advanced longitudinal methods (e.g., trajectories, social determinants, and policy-relevant ageing outcomes). I develop and evaluate scalable, technology-enabled interventions (e.g., immersive VR, digital mindfulness, nature-based and caregiver-support </w:t>
      </w:r>
      <w:r>
        <w:rPr>
          <w:rFonts w:ascii="Times New Roman" w:eastAsia="Times New Roman" w:hAnsi="Times New Roman" w:cs="Times New Roman"/>
          <w:lang w:eastAsia="zh-TW"/>
        </w:rPr>
        <w:t>programs</w:t>
      </w:r>
      <w:r w:rsidRPr="00F312D3">
        <w:rPr>
          <w:rFonts w:ascii="Times New Roman" w:eastAsia="Times New Roman" w:hAnsi="Times New Roman" w:cs="Times New Roman"/>
          <w:lang w:eastAsia="zh-TW"/>
        </w:rPr>
        <w:t>) and apply rigorous quantitative approaches to generate actionable evidence for community practice and public health policy.</w:t>
      </w:r>
    </w:p>
    <w:p w14:paraId="3D4ACF79" w14:textId="77777777" w:rsidR="00F312D3" w:rsidRPr="005E4AB0" w:rsidRDefault="00F312D3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69466A37" w14:textId="7A4E49DD" w:rsidR="008556BF" w:rsidRPr="005E4AB0" w:rsidRDefault="00D27F8D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 xml:space="preserve">RESEARCH </w:t>
      </w:r>
      <w:r w:rsidR="00911E92" w:rsidRPr="005E4AB0">
        <w:rPr>
          <w:rFonts w:ascii="Times New Roman" w:hAnsi="Times New Roman" w:cs="Times New Roman"/>
          <w:b/>
          <w:bCs/>
        </w:rPr>
        <w:t>INTEREST</w:t>
      </w:r>
      <w:r w:rsidR="00C877CC" w:rsidRPr="005E4AB0">
        <w:rPr>
          <w:rFonts w:ascii="Times New Roman" w:hAnsi="Times New Roman" w:cs="Times New Roman"/>
          <w:b/>
          <w:bCs/>
        </w:rPr>
        <w:t>S</w:t>
      </w:r>
    </w:p>
    <w:p w14:paraId="108CC222" w14:textId="464C0B06" w:rsidR="00BE73E9" w:rsidRPr="005E4AB0" w:rsidRDefault="00BE73E9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61A6A670" w14:textId="431B8841" w:rsidR="00F312D3" w:rsidRPr="00F312D3" w:rsidRDefault="00F312D3" w:rsidP="00F312D3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hAnsi="Times New Roman" w:cs="Times New Roman"/>
        </w:rPr>
      </w:pPr>
      <w:r w:rsidRPr="00F312D3">
        <w:rPr>
          <w:rFonts w:ascii="Times New Roman" w:hAnsi="Times New Roman" w:cs="Times New Roman"/>
          <w:b/>
          <w:bCs/>
        </w:rPr>
        <w:t>Ageing, dementia, and caregiving:</w:t>
      </w:r>
      <w:r w:rsidRPr="00F312D3">
        <w:rPr>
          <w:rFonts w:ascii="Times New Roman" w:hAnsi="Times New Roman" w:cs="Times New Roman"/>
        </w:rPr>
        <w:t xml:space="preserve"> stress, wellbeing, dyadic processes, </w:t>
      </w:r>
      <w:r w:rsidRPr="00F312D3">
        <w:rPr>
          <w:rFonts w:ascii="Times New Roman" w:hAnsi="Times New Roman" w:cs="Times New Roman"/>
        </w:rPr>
        <w:t>behavioral</w:t>
      </w:r>
      <w:r w:rsidRPr="00F312D3">
        <w:rPr>
          <w:rFonts w:ascii="Times New Roman" w:hAnsi="Times New Roman" w:cs="Times New Roman"/>
        </w:rPr>
        <w:t xml:space="preserve"> and psychological symptoms, and caregiver support</w:t>
      </w:r>
    </w:p>
    <w:p w14:paraId="6B9342FA" w14:textId="4780E54C" w:rsidR="00F312D3" w:rsidRPr="00F312D3" w:rsidRDefault="00F312D3" w:rsidP="00F312D3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hAnsi="Times New Roman" w:cs="Times New Roman"/>
        </w:rPr>
      </w:pPr>
      <w:r w:rsidRPr="00F312D3">
        <w:rPr>
          <w:rFonts w:ascii="Times New Roman" w:hAnsi="Times New Roman" w:cs="Times New Roman"/>
          <w:b/>
          <w:bCs/>
        </w:rPr>
        <w:t>Intervention development and evaluation:</w:t>
      </w:r>
      <w:r w:rsidRPr="00F312D3">
        <w:rPr>
          <w:rFonts w:ascii="Times New Roman" w:hAnsi="Times New Roman" w:cs="Times New Roman"/>
        </w:rPr>
        <w:t xml:space="preserve"> RCTs, feasibility/pilot trials, micro-</w:t>
      </w:r>
      <w:r w:rsidRPr="00F312D3">
        <w:rPr>
          <w:rFonts w:ascii="Times New Roman" w:hAnsi="Times New Roman" w:cs="Times New Roman"/>
        </w:rPr>
        <w:t>randomized</w:t>
      </w:r>
      <w:r w:rsidRPr="00F312D3">
        <w:rPr>
          <w:rFonts w:ascii="Times New Roman" w:hAnsi="Times New Roman" w:cs="Times New Roman"/>
        </w:rPr>
        <w:t xml:space="preserve"> trials (MRT), just-in-time adaptive interventions (JITAIs), hybrid effectiveness–implementation designs</w:t>
      </w:r>
    </w:p>
    <w:p w14:paraId="6429BE96" w14:textId="77777777" w:rsidR="00F312D3" w:rsidRPr="00F312D3" w:rsidRDefault="00F312D3" w:rsidP="00F312D3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hAnsi="Times New Roman" w:cs="Times New Roman"/>
        </w:rPr>
      </w:pPr>
      <w:r w:rsidRPr="00F312D3">
        <w:rPr>
          <w:rFonts w:ascii="Times New Roman" w:hAnsi="Times New Roman" w:cs="Times New Roman"/>
          <w:b/>
          <w:bCs/>
        </w:rPr>
        <w:t>Technology-enabled mental health and wellbeing:</w:t>
      </w:r>
      <w:r w:rsidRPr="00F312D3">
        <w:rPr>
          <w:rFonts w:ascii="Times New Roman" w:hAnsi="Times New Roman" w:cs="Times New Roman"/>
        </w:rPr>
        <w:t xml:space="preserve"> immersive VR/VR mindfulness, digital mindfulness, wearable-supported interventions, digital therapeutics</w:t>
      </w:r>
    </w:p>
    <w:p w14:paraId="6F8CC85D" w14:textId="111C5F7C" w:rsidR="00F312D3" w:rsidRPr="00F312D3" w:rsidRDefault="00F312D3" w:rsidP="00F312D3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hAnsi="Times New Roman" w:cs="Times New Roman"/>
        </w:rPr>
      </w:pPr>
      <w:r w:rsidRPr="00F312D3">
        <w:rPr>
          <w:rFonts w:ascii="Times New Roman" w:hAnsi="Times New Roman" w:cs="Times New Roman"/>
          <w:b/>
          <w:bCs/>
        </w:rPr>
        <w:t>Nature-based and lifestyle interventions:</w:t>
      </w:r>
      <w:r w:rsidRPr="00F312D3">
        <w:rPr>
          <w:rFonts w:ascii="Times New Roman" w:hAnsi="Times New Roman" w:cs="Times New Roman"/>
        </w:rPr>
        <w:t xml:space="preserve"> forest bathing/nature exposure, horticultural therapy, restorative environments</w:t>
      </w:r>
    </w:p>
    <w:p w14:paraId="3013FD2E" w14:textId="77777777" w:rsidR="00F312D3" w:rsidRPr="00F312D3" w:rsidRDefault="00F312D3" w:rsidP="00F312D3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hAnsi="Times New Roman" w:cs="Times New Roman"/>
        </w:rPr>
      </w:pPr>
      <w:r w:rsidRPr="00F312D3">
        <w:rPr>
          <w:rFonts w:ascii="Times New Roman" w:hAnsi="Times New Roman" w:cs="Times New Roman"/>
          <w:b/>
          <w:bCs/>
        </w:rPr>
        <w:t>Population health and social determinants of ageing:</w:t>
      </w:r>
      <w:r w:rsidRPr="00F312D3">
        <w:rPr>
          <w:rFonts w:ascii="Times New Roman" w:hAnsi="Times New Roman" w:cs="Times New Roman"/>
        </w:rPr>
        <w:t xml:space="preserve"> cohort-based research (e.g., CHARLS/ELSA), life-course influences, social participation, depression, cognition, functional health, health trajectories</w:t>
      </w:r>
    </w:p>
    <w:p w14:paraId="20EBE134" w14:textId="77777777" w:rsidR="00F312D3" w:rsidRPr="00F312D3" w:rsidRDefault="00F312D3" w:rsidP="00F312D3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hAnsi="Times New Roman" w:cs="Times New Roman"/>
        </w:rPr>
      </w:pPr>
      <w:r w:rsidRPr="00F312D3">
        <w:rPr>
          <w:rFonts w:ascii="Times New Roman" w:hAnsi="Times New Roman" w:cs="Times New Roman"/>
          <w:b/>
          <w:bCs/>
        </w:rPr>
        <w:t>Physiological and digital biomarkers:</w:t>
      </w:r>
      <w:r w:rsidRPr="00F312D3">
        <w:rPr>
          <w:rFonts w:ascii="Times New Roman" w:hAnsi="Times New Roman" w:cs="Times New Roman"/>
        </w:rPr>
        <w:t xml:space="preserve"> heart rate variability (HRV), stress physiology, interpersonal/dyadic synchrony, consumer-grade wearable sensing</w:t>
      </w:r>
    </w:p>
    <w:p w14:paraId="3CE4C850" w14:textId="5CA6EB41" w:rsidR="005E4AB0" w:rsidRPr="00F312D3" w:rsidRDefault="00F312D3" w:rsidP="00F312D3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hAnsi="Times New Roman" w:cs="Times New Roman"/>
        </w:rPr>
      </w:pPr>
      <w:r w:rsidRPr="00F312D3">
        <w:rPr>
          <w:rFonts w:ascii="Times New Roman" w:hAnsi="Times New Roman" w:cs="Times New Roman"/>
          <w:b/>
          <w:bCs/>
        </w:rPr>
        <w:t>Quantitative methods and measurement:</w:t>
      </w:r>
      <w:r w:rsidRPr="00F312D3">
        <w:rPr>
          <w:rFonts w:ascii="Times New Roman" w:hAnsi="Times New Roman" w:cs="Times New Roman"/>
        </w:rPr>
        <w:t xml:space="preserve"> longitudinal modeling, multilevel/dyadic models, causal inference approaches, psychometrics, systematic reviews/meta-analysis</w:t>
      </w:r>
    </w:p>
    <w:p w14:paraId="2284243D" w14:textId="77777777" w:rsidR="00F312D3" w:rsidRPr="005E4AB0" w:rsidRDefault="00F312D3" w:rsidP="00F312D3">
      <w:pPr>
        <w:pStyle w:val="NormalWeb"/>
        <w:spacing w:before="0" w:beforeAutospacing="0" w:after="0" w:afterAutospacing="0"/>
        <w:rPr>
          <w:lang w:val="en-US"/>
        </w:rPr>
      </w:pPr>
    </w:p>
    <w:p w14:paraId="2226ED3D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ACADEMIC QUALIFICATIONS</w:t>
      </w:r>
    </w:p>
    <w:p w14:paraId="4A67FE92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5766"/>
      </w:tblGrid>
      <w:tr w:rsidR="00C877CC" w:rsidRPr="005E4AB0" w14:paraId="2FBDD368" w14:textId="77777777" w:rsidTr="005E4AB0">
        <w:tc>
          <w:tcPr>
            <w:tcW w:w="1413" w:type="dxa"/>
          </w:tcPr>
          <w:p w14:paraId="129E16D6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551" w:type="dxa"/>
          </w:tcPr>
          <w:p w14:paraId="55DEC38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5766" w:type="dxa"/>
          </w:tcPr>
          <w:p w14:paraId="5DFF8C7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Academic Qualifications</w:t>
            </w:r>
          </w:p>
        </w:tc>
      </w:tr>
      <w:tr w:rsidR="00C877CC" w:rsidRPr="005E4AB0" w14:paraId="6BC941B4" w14:textId="77777777" w:rsidTr="005E4AB0">
        <w:tc>
          <w:tcPr>
            <w:tcW w:w="1413" w:type="dxa"/>
          </w:tcPr>
          <w:p w14:paraId="20640C82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2019-2024</w:t>
            </w:r>
          </w:p>
        </w:tc>
        <w:tc>
          <w:tcPr>
            <w:tcW w:w="2551" w:type="dxa"/>
          </w:tcPr>
          <w:p w14:paraId="394094E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7D9CDB79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PhD in Applied Social Sciences</w:t>
            </w:r>
          </w:p>
          <w:p w14:paraId="059C9956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Supervisors: Dr. Alma Au, Dr. </w:t>
            </w:r>
            <w:proofErr w:type="spellStart"/>
            <w:r w:rsidRPr="005E4AB0">
              <w:rPr>
                <w:rFonts w:ascii="Times New Roman" w:hAnsi="Times New Roman" w:cs="Times New Roman"/>
              </w:rPr>
              <w:t>Huijing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Lu, Dr. Herman Hay Ming Lo</w:t>
            </w:r>
          </w:p>
          <w:p w14:paraId="1D1B56A2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63B32CC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Dissertation Title: Prospective memory training in healthy older adults: A systematic review and an </w:t>
            </w:r>
            <w:r w:rsidRPr="005E4AB0">
              <w:rPr>
                <w:rFonts w:ascii="Times New Roman" w:hAnsi="Times New Roman" w:cs="Times New Roman"/>
              </w:rPr>
              <w:lastRenderedPageBreak/>
              <w:t>experiment of mindfulness induction to improve prospective memory</w:t>
            </w:r>
          </w:p>
        </w:tc>
      </w:tr>
      <w:tr w:rsidR="00C877CC" w:rsidRPr="005E4AB0" w14:paraId="10DE9F95" w14:textId="77777777" w:rsidTr="005E4AB0">
        <w:tc>
          <w:tcPr>
            <w:tcW w:w="1413" w:type="dxa"/>
          </w:tcPr>
          <w:p w14:paraId="22EA82D0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lastRenderedPageBreak/>
              <w:t>2015-2016</w:t>
            </w:r>
          </w:p>
        </w:tc>
        <w:tc>
          <w:tcPr>
            <w:tcW w:w="2551" w:type="dxa"/>
          </w:tcPr>
          <w:p w14:paraId="19A9391C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0C00AEF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Master of Applied Psychology (Distinction)</w:t>
            </w:r>
          </w:p>
          <w:p w14:paraId="1144A0E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3.65/4</w:t>
            </w:r>
          </w:p>
        </w:tc>
      </w:tr>
      <w:tr w:rsidR="00C877CC" w:rsidRPr="005E4AB0" w14:paraId="24F55A09" w14:textId="77777777" w:rsidTr="005E4AB0">
        <w:tc>
          <w:tcPr>
            <w:tcW w:w="1413" w:type="dxa"/>
          </w:tcPr>
          <w:p w14:paraId="479CD7CB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2009-2014</w:t>
            </w:r>
          </w:p>
        </w:tc>
        <w:tc>
          <w:tcPr>
            <w:tcW w:w="2551" w:type="dxa"/>
          </w:tcPr>
          <w:p w14:paraId="670F5738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York University (Canada)</w:t>
            </w:r>
          </w:p>
        </w:tc>
        <w:tc>
          <w:tcPr>
            <w:tcW w:w="5766" w:type="dxa"/>
          </w:tcPr>
          <w:p w14:paraId="5291DC54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Bachelor of Arts (Hon) in Psychology</w:t>
            </w:r>
          </w:p>
          <w:p w14:paraId="2B86D2ED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40BE6C51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Thesis Title: Parenting and procrastination: The relationships between parental authority, impulsivity and procrastination in university students</w:t>
            </w:r>
          </w:p>
          <w:p w14:paraId="644E252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7.38/9</w:t>
            </w:r>
          </w:p>
        </w:tc>
      </w:tr>
    </w:tbl>
    <w:p w14:paraId="52CAB58D" w14:textId="4EB8E6D5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7B9C7C7F" w14:textId="2D2E2185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PUBLICATIONS</w:t>
      </w:r>
      <w:r w:rsidR="000160DF" w:rsidRPr="005E4AB0">
        <w:rPr>
          <w:rFonts w:ascii="Times New Roman" w:hAnsi="Times New Roman" w:cs="Times New Roman"/>
          <w:b/>
          <w:bCs/>
        </w:rPr>
        <w:t xml:space="preserve"> (PEER-REVIEWED JOURNAL)</w:t>
      </w:r>
    </w:p>
    <w:p w14:paraId="3E891069" w14:textId="11411575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4A4FCAA1" w14:textId="1EB2962E" w:rsidR="009F532D" w:rsidRPr="009F532D" w:rsidRDefault="009F532D" w:rsidP="009F532D">
      <w:pPr>
        <w:pStyle w:val="ListParagraph"/>
        <w:numPr>
          <w:ilvl w:val="0"/>
          <w:numId w:val="25"/>
        </w:numPr>
        <w:snapToGrid w:val="0"/>
        <w:rPr>
          <w:rFonts w:ascii="Times New Roman" w:hAnsi="Times New Roman" w:cs="Times New Roman"/>
          <w:shd w:val="clear" w:color="auto" w:fill="FFFFFF"/>
        </w:rPr>
      </w:pPr>
      <w:r w:rsidRPr="009F532D">
        <w:rPr>
          <w:rFonts w:ascii="Times New Roman" w:hAnsi="Times New Roman" w:cs="Times New Roman"/>
          <w:shd w:val="clear" w:color="auto" w:fill="FFFFFF"/>
        </w:rPr>
        <w:t xml:space="preserve">Kor, P. P. K., Leung, A. Y. M., Leung, D. Y. P., Cheung, D. S. K., Wang, S. S., </w:t>
      </w:r>
      <w:proofErr w:type="spellStart"/>
      <w:r w:rsidRPr="009F532D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9F532D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9F532D">
        <w:rPr>
          <w:rFonts w:ascii="Times New Roman" w:hAnsi="Times New Roman" w:cs="Times New Roman"/>
          <w:shd w:val="clear" w:color="auto" w:fill="FFFFFF"/>
        </w:rPr>
        <w:t xml:space="preserve">, Lai, D. W. L., &amp; </w:t>
      </w:r>
      <w:proofErr w:type="spellStart"/>
      <w:r w:rsidRPr="009F532D">
        <w:rPr>
          <w:rFonts w:ascii="Times New Roman" w:hAnsi="Times New Roman" w:cs="Times New Roman"/>
          <w:shd w:val="clear" w:color="auto" w:fill="FFFFFF"/>
        </w:rPr>
        <w:t>Molassiotis</w:t>
      </w:r>
      <w:proofErr w:type="spellEnd"/>
      <w:r w:rsidRPr="009F532D">
        <w:rPr>
          <w:rFonts w:ascii="Times New Roman" w:hAnsi="Times New Roman" w:cs="Times New Roman"/>
          <w:shd w:val="clear" w:color="auto" w:fill="FFFFFF"/>
        </w:rPr>
        <w:t xml:space="preserve">, A. (Submitted). Exploring patterns of supportive services utilization among informal caregivers of older adults: A multi-method study. Journal of Applied Gerontology. </w:t>
      </w:r>
    </w:p>
    <w:p w14:paraId="6974CAD1" w14:textId="18DE7BF8" w:rsidR="009F532D" w:rsidRPr="009F532D" w:rsidRDefault="009F532D" w:rsidP="009F532D">
      <w:pPr>
        <w:pStyle w:val="ListParagraph"/>
        <w:numPr>
          <w:ilvl w:val="0"/>
          <w:numId w:val="25"/>
        </w:numPr>
        <w:snapToGrid w:val="0"/>
        <w:rPr>
          <w:rFonts w:ascii="Times New Roman" w:hAnsi="Times New Roman" w:cs="Times New Roman"/>
          <w:shd w:val="clear" w:color="auto" w:fill="FFFFFF"/>
        </w:rPr>
      </w:pPr>
      <w:r w:rsidRPr="009F532D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9F532D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9F532D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9F532D">
        <w:rPr>
          <w:rFonts w:ascii="Times New Roman" w:hAnsi="Times New Roman" w:cs="Times New Roman"/>
          <w:shd w:val="clear" w:color="auto" w:fill="FFFFFF"/>
        </w:rPr>
        <w:t xml:space="preserve">, Chu, A. M. Y., Cheung, D. S. K., Zarit, S. H., Xie, H., Qian, M., Tan, K. C., Zheng, Y., &amp; Chou, K. L. (Submitted). Exploring receptivity in a mindfulness intervention for dementia carers: A micro-randomized trial. PLOS Digital Health. </w:t>
      </w:r>
    </w:p>
    <w:p w14:paraId="48F5B5A1" w14:textId="703F6888" w:rsidR="009F532D" w:rsidRPr="009F532D" w:rsidRDefault="009F532D" w:rsidP="009F532D">
      <w:pPr>
        <w:pStyle w:val="ListParagraph"/>
        <w:numPr>
          <w:ilvl w:val="0"/>
          <w:numId w:val="25"/>
        </w:numPr>
        <w:snapToGrid w:val="0"/>
        <w:rPr>
          <w:rFonts w:ascii="Times New Roman" w:hAnsi="Times New Roman" w:cs="Times New Roman"/>
          <w:shd w:val="clear" w:color="auto" w:fill="FFFFFF"/>
        </w:rPr>
      </w:pPr>
      <w:r w:rsidRPr="009F532D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9F532D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9F532D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9F532D">
        <w:rPr>
          <w:rFonts w:ascii="Times New Roman" w:hAnsi="Times New Roman" w:cs="Times New Roman"/>
          <w:shd w:val="clear" w:color="auto" w:fill="FFFFFF"/>
        </w:rPr>
        <w:t xml:space="preserve">, Liu, J. Y. W., </w:t>
      </w:r>
      <w:proofErr w:type="spellStart"/>
      <w:r w:rsidRPr="009F532D">
        <w:rPr>
          <w:rFonts w:ascii="Times New Roman" w:hAnsi="Times New Roman" w:cs="Times New Roman"/>
          <w:shd w:val="clear" w:color="auto" w:fill="FFFFFF"/>
        </w:rPr>
        <w:t>Montayre</w:t>
      </w:r>
      <w:proofErr w:type="spellEnd"/>
      <w:r w:rsidRPr="009F532D">
        <w:rPr>
          <w:rFonts w:ascii="Times New Roman" w:hAnsi="Times New Roman" w:cs="Times New Roman"/>
          <w:shd w:val="clear" w:color="auto" w:fill="FFFFFF"/>
        </w:rPr>
        <w:t xml:space="preserve">, J., Leung, A. Y. M., Zhao, I. Y., Wang, S., Scholes, S., &amp; Mak, H. W. (Submitted). Cultural engagement and cognitive change over 18 years in the English Longitudinal Study of Ageing. Innovation in Aging. </w:t>
      </w:r>
    </w:p>
    <w:p w14:paraId="685B604B" w14:textId="1545AB98" w:rsidR="009F532D" w:rsidRDefault="009F532D" w:rsidP="009F532D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9F532D">
        <w:rPr>
          <w:rFonts w:ascii="Times New Roman" w:hAnsi="Times New Roman" w:cs="Times New Roman"/>
          <w:shd w:val="clear" w:color="auto" w:fill="FFFFFF"/>
        </w:rPr>
        <w:t xml:space="preserve">Tan, L. H. Z., </w:t>
      </w:r>
      <w:proofErr w:type="spellStart"/>
      <w:r w:rsidRPr="009F532D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9F532D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9F532D">
        <w:rPr>
          <w:rFonts w:ascii="Times New Roman" w:hAnsi="Times New Roman" w:cs="Times New Roman"/>
          <w:shd w:val="clear" w:color="auto" w:fill="FFFFFF"/>
        </w:rPr>
        <w:t>, Liu, X., Tse, W. S., Hui, Y. T., Chan, C., Chan, H. K., Lam, P., To, M. H., Chan, Y. K., Fong, W. Y., Yeng, S. H., Sari, D. W., Takaoka, M., Igarashi, A., &amp; Kor, P. P. K. (Submitted). Effects of virtual reality-based horticultural activities on physical and psychological outcomes of older adults: A scoping review. Journal of Nursing Scholarship.</w:t>
      </w:r>
    </w:p>
    <w:p w14:paraId="301A4952" w14:textId="7CD09119" w:rsidR="00C33CF2" w:rsidRDefault="00C33CF2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C33CF2">
        <w:rPr>
          <w:rFonts w:ascii="Times New Roman" w:hAnsi="Times New Roman" w:cs="Times New Roman"/>
          <w:shd w:val="clear" w:color="auto" w:fill="FFFFFF"/>
        </w:rPr>
        <w:t xml:space="preserve">Kor, P. P. K., Chan, K., </w:t>
      </w:r>
      <w:proofErr w:type="spellStart"/>
      <w:r w:rsidRPr="00EC1D63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EC1D63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C33CF2">
        <w:rPr>
          <w:rFonts w:ascii="Times New Roman" w:hAnsi="Times New Roman" w:cs="Times New Roman"/>
          <w:shd w:val="clear" w:color="auto" w:fill="FFFFFF"/>
        </w:rPr>
        <w:t>, Liu, J. Y. W., Cheung, K., Lai, T. K. H., Cheung, E. S. P., Tan, L. H. Z., &amp; He, H. C. (</w:t>
      </w:r>
      <w:r>
        <w:rPr>
          <w:rFonts w:ascii="Times New Roman" w:hAnsi="Times New Roman" w:cs="Times New Roman"/>
          <w:shd w:val="clear" w:color="auto" w:fill="FFFFFF"/>
        </w:rPr>
        <w:t>Submitted</w:t>
      </w:r>
      <w:r w:rsidRPr="00C33CF2">
        <w:rPr>
          <w:rFonts w:ascii="Times New Roman" w:hAnsi="Times New Roman" w:cs="Times New Roman"/>
          <w:shd w:val="clear" w:color="auto" w:fill="FFFFFF"/>
        </w:rPr>
        <w:t xml:space="preserve">). Comparing the effects of AI-assisted and facilitator-led debriefing on knowledge and non-technical skills in immersive virtual reality simulation in nursing education: A quasi-experimental study. </w:t>
      </w:r>
      <w:r w:rsidRPr="00C33CF2">
        <w:rPr>
          <w:rFonts w:ascii="Times New Roman" w:hAnsi="Times New Roman" w:cs="Times New Roman"/>
          <w:i/>
          <w:iCs/>
          <w:shd w:val="clear" w:color="auto" w:fill="FFFFFF"/>
        </w:rPr>
        <w:t>Nurse Education Today</w:t>
      </w:r>
      <w:r w:rsidRPr="00C33CF2">
        <w:rPr>
          <w:rFonts w:ascii="Times New Roman" w:hAnsi="Times New Roman" w:cs="Times New Roman"/>
          <w:shd w:val="clear" w:color="auto" w:fill="FFFFFF"/>
        </w:rPr>
        <w:t>.</w:t>
      </w:r>
    </w:p>
    <w:p w14:paraId="1DB94DBA" w14:textId="2799C41A" w:rsidR="00E51703" w:rsidRPr="00E43599" w:rsidRDefault="00E51703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E43599">
        <w:rPr>
          <w:rFonts w:ascii="Times New Roman" w:hAnsi="Times New Roman" w:cs="Times New Roman"/>
          <w:shd w:val="clear" w:color="auto" w:fill="FFFFFF"/>
        </w:rPr>
        <w:t xml:space="preserve">Luo, Y., Hu, J., </w:t>
      </w:r>
      <w:proofErr w:type="spellStart"/>
      <w:r w:rsidRPr="00E43599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E43599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E43599">
        <w:rPr>
          <w:rFonts w:ascii="Times New Roman" w:hAnsi="Times New Roman" w:cs="Times New Roman"/>
          <w:shd w:val="clear" w:color="auto" w:fill="FFFFFF"/>
        </w:rPr>
        <w:t>, &amp; Bai, X. (Under review). Psychometric properties of the caregiving burden scale for Chinese family caregivers with relatives in nursing homes. Health &amp; Social Care in the Community.</w:t>
      </w:r>
      <w:r w:rsidR="00E43599" w:rsidRPr="00E43599">
        <w:rPr>
          <w:rFonts w:ascii="Times New Roman" w:hAnsi="Times New Roman" w:cs="Times New Roman"/>
          <w:shd w:val="clear" w:color="auto" w:fill="FFFFFF"/>
        </w:rPr>
        <w:t xml:space="preserve"> </w:t>
      </w:r>
    </w:p>
    <w:p w14:paraId="7D58D7E9" w14:textId="7FEE47B3" w:rsidR="008D5C61" w:rsidRPr="005E4AB0" w:rsidRDefault="008D5C61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Cheung, D. S. K., Zarit, S. H., Xie, H., Qian, M., Tan, K. C., Zhen, Y., Chu, A. M. Y., &amp; Chou, K. L. (</w:t>
      </w:r>
      <w:r w:rsidR="006C14E6">
        <w:rPr>
          <w:rFonts w:ascii="Times New Roman" w:hAnsi="Times New Roman" w:cs="Times New Roman"/>
          <w:shd w:val="clear" w:color="auto" w:fill="FFFFFF"/>
        </w:rPr>
        <w:t xml:space="preserve">Under </w:t>
      </w:r>
      <w:r w:rsidR="00E51703">
        <w:rPr>
          <w:rFonts w:ascii="Times New Roman" w:hAnsi="Times New Roman" w:cs="Times New Roman"/>
          <w:shd w:val="clear" w:color="auto" w:fill="FFFFFF"/>
        </w:rPr>
        <w:t>review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Developing and testing a brief mindfulness just-in-time adaptive intervention to reduce stress among dementia caregivers: A quasi-experimental study.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</w:p>
    <w:p w14:paraId="6A9EBDB9" w14:textId="07B625F8" w:rsidR="002F7663" w:rsidRPr="00F03217" w:rsidRDefault="002F7663" w:rsidP="00F03217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Chan, S. C. Y., Huang, Q.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Ho, W. S., Chan, R., Wong, S., &amp; Tsai, M. (</w:t>
      </w:r>
      <w:r w:rsidR="00F03217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Online single-session intervention to foster connection in older adults: Pilot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Research on Social Work Practice</w:t>
      </w:r>
      <w:r w:rsidR="0011259E">
        <w:rPr>
          <w:rFonts w:ascii="Times New Roman" w:hAnsi="Times New Roman" w:cs="Times New Roman"/>
          <w:i/>
          <w:iCs/>
          <w:shd w:val="clear" w:color="auto" w:fill="FFFFFF"/>
        </w:rPr>
        <w:t xml:space="preserve">, </w:t>
      </w:r>
      <w:r w:rsidR="0011259E" w:rsidRPr="0011259E">
        <w:rPr>
          <w:rFonts w:ascii="Times New Roman" w:hAnsi="Times New Roman" w:cs="Times New Roman"/>
          <w:shd w:val="clear" w:color="auto" w:fill="FFFFFF"/>
        </w:rPr>
        <w:t>1-12.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1" w:history="1">
        <w:r w:rsidR="00F03217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https://doi.org/10.1177/10497315251404932</w:t>
        </w:r>
      </w:hyperlink>
      <w:r w:rsidR="00F03217">
        <w:rPr>
          <w:rFonts w:ascii="Times New Roman" w:hAnsi="Times New Roman" w:cs="Times New Roman"/>
          <w:shd w:val="clear" w:color="auto" w:fill="FFFFFF"/>
        </w:rPr>
        <w:t xml:space="preserve"> 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(2024 IF: 1.5, SSCI: </w:t>
      </w:r>
      <w:r w:rsidRPr="00F03217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 in Social Work)</w:t>
      </w:r>
    </w:p>
    <w:p w14:paraId="3270717B" w14:textId="4B54E6EE" w:rsidR="0010754D" w:rsidRPr="005E4AB0" w:rsidRDefault="0010754D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Lai, D. L. L., &amp; Liu, J. Y. W. (</w:t>
      </w:r>
      <w:r w:rsidR="00BB0D44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>). The effectiveness of a hybrid mindfulness-based intervention in reducing stress among informal caregivers of people with dementia: A randomized controlled trial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Gerontologist</w:t>
      </w:r>
      <w:r w:rsidR="00C57E7A" w:rsidRPr="00C57E7A">
        <w:rPr>
          <w:rFonts w:ascii="Times New Roman" w:hAnsi="Times New Roman" w:cs="Times New Roman"/>
          <w:shd w:val="clear" w:color="auto" w:fill="FFFFFF"/>
        </w:rPr>
        <w:t>,</w:t>
      </w:r>
      <w:r w:rsidRPr="00C57E7A">
        <w:rPr>
          <w:rFonts w:ascii="Times New Roman" w:hAnsi="Times New Roman" w:cs="Times New Roman"/>
          <w:shd w:val="clear" w:color="auto" w:fill="FFFFFF"/>
        </w:rPr>
        <w:t xml:space="preserve"> </w:t>
      </w:r>
      <w:r w:rsidR="00910916" w:rsidRPr="00910916">
        <w:rPr>
          <w:rFonts w:ascii="Times New Roman" w:hAnsi="Times New Roman" w:cs="Times New Roman"/>
          <w:i/>
          <w:iCs/>
          <w:shd w:val="clear" w:color="auto" w:fill="FFFFFF"/>
        </w:rPr>
        <w:t>65</w:t>
      </w:r>
      <w:r w:rsidR="00910916">
        <w:rPr>
          <w:rFonts w:ascii="Times New Roman" w:hAnsi="Times New Roman" w:cs="Times New Roman"/>
          <w:shd w:val="clear" w:color="auto" w:fill="FFFFFF"/>
        </w:rPr>
        <w:t xml:space="preserve">(12), </w:t>
      </w:r>
      <w:r w:rsidR="00C57E7A" w:rsidRPr="00C57E7A">
        <w:rPr>
          <w:rFonts w:ascii="Times New Roman" w:hAnsi="Times New Roman" w:cs="Times New Roman"/>
          <w:shd w:val="clear" w:color="auto" w:fill="FFFFFF"/>
        </w:rPr>
        <w:t>gnaf281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="00C57E7A">
        <w:rPr>
          <w:rFonts w:ascii="Times New Roman" w:hAnsi="Times New Roman" w:cs="Times New Roman"/>
          <w:i/>
          <w:iCs/>
          <w:shd w:val="clear" w:color="auto" w:fill="FFFFFF"/>
        </w:rPr>
        <w:t xml:space="preserve"> </w:t>
      </w:r>
      <w:hyperlink r:id="rId12" w:history="1">
        <w:r w:rsidR="00C57E7A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https://doi.org/10.1093/geront/gnaf281</w:t>
        </w:r>
      </w:hyperlink>
      <w:r w:rsidR="00B7266E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22122A59" w14:textId="2D7757F5" w:rsidR="00496A44" w:rsidRPr="005E4AB0" w:rsidRDefault="00496A44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Tan, H.,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Cheung, K., Cheung, S. P.,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Montayre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J. R. G., Ko, K. Y.,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Triastuti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I. A.,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Widagdo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T. M. M.,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Prasetyo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Y. C.,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Kittiteerasack, P. </w:t>
      </w:r>
      <w:r w:rsidRPr="005E4AB0">
        <w:rPr>
          <w:rFonts w:ascii="Times New Roman" w:hAnsi="Times New Roman" w:cs="Times New Roman"/>
          <w:shd w:val="clear" w:color="auto" w:fill="FFFFFF"/>
        </w:rPr>
        <w:lastRenderedPageBreak/>
        <w:t>(</w:t>
      </w:r>
      <w:r w:rsidR="000826D3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</w:t>
      </w:r>
      <w:r w:rsidR="000826D3" w:rsidRPr="005E4AB0">
        <w:rPr>
          <w:rFonts w:ascii="Times New Roman" w:hAnsi="Times New Roman" w:cs="Times New Roman"/>
          <w:shd w:val="clear" w:color="auto" w:fill="FFFFFF"/>
        </w:rPr>
        <w:t>Student experiences and learning outcomes of an interprofessional and international service-learning program: an exploratory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Medical Education</w:t>
      </w:r>
      <w:r w:rsidR="000826D3" w:rsidRPr="005E4AB0">
        <w:rPr>
          <w:rFonts w:ascii="Times New Roman" w:hAnsi="Times New Roman" w:cs="Times New Roman"/>
          <w:i/>
          <w:iCs/>
          <w:shd w:val="clear" w:color="auto" w:fill="FFFFFF"/>
        </w:rPr>
        <w:t>, 25</w:t>
      </w:r>
      <w:r w:rsidR="000826D3" w:rsidRPr="005E4AB0">
        <w:rPr>
          <w:rFonts w:ascii="Times New Roman" w:hAnsi="Times New Roman" w:cs="Times New Roman"/>
          <w:shd w:val="clear" w:color="auto" w:fill="FFFFFF"/>
        </w:rPr>
        <w:t>, 1539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3" w:history="1">
        <w:r w:rsidR="000826D3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https://doi.org/10.1186/s12909-025-07970-6</w:t>
        </w:r>
      </w:hyperlink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="007B01CD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 in Education &amp; Educational Research</w:t>
      </w:r>
      <w:r w:rsidR="004C5C26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59B56135" w14:textId="77777777" w:rsidR="00A74219" w:rsidRPr="005E4AB0" w:rsidRDefault="00A74219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*, Tan, L. H. Z., Pu, L.,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Kor, P. P. K. (2025). Cognitive predictors of functional status transitions among older adults with seven-year follow-up: A latent transition analysis.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https://doi.org/10.1159/000549061</w:t>
        </w:r>
      </w:hyperlink>
      <w:r w:rsidRPr="005E4AB0">
        <w:rPr>
          <w:rFonts w:ascii="Times New Roman" w:hAnsi="Times New Roman" w:cs="Times New Roman"/>
          <w:shd w:val="clear" w:color="auto" w:fill="FFFFFF"/>
        </w:rPr>
        <w:t xml:space="preserve"> (2024 IF: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3</w:t>
      </w:r>
      <w:r w:rsidRPr="005E4AB0">
        <w:rPr>
          <w:rFonts w:ascii="Times New Roman" w:hAnsi="Times New Roman" w:cs="Times New Roman"/>
          <w:shd w:val="clear" w:color="auto" w:fill="FFFFFF"/>
        </w:rPr>
        <w:t>, SCIE: Q3 in Geriatrics &amp; Gerontology)</w:t>
      </w:r>
    </w:p>
    <w:p w14:paraId="5FBD6067" w14:textId="265FE7C5" w:rsidR="0077261C" w:rsidRPr="005E4AB0" w:rsidRDefault="007B44DC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Mak, W. W. S., Galante, J., Ho, R. T. H., Wong, S. Y. S., Cheung, D. S. K., Liu, J. Y. W., &amp; Zarit, S. H. (</w:t>
      </w:r>
      <w:r w:rsidR="0077261C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Effects of a closed-loop mindfulness-based program for reducing stress in family caregivers of people with dementia: A study protocol of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,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13</w:t>
      </w:r>
      <w:r w:rsidR="0077261C" w:rsidRPr="005E4AB0">
        <w:rPr>
          <w:rFonts w:ascii="Times New Roman" w:hAnsi="Times New Roman" w:cs="Times New Roman"/>
          <w:shd w:val="clear" w:color="auto" w:fill="FFFFFF"/>
        </w:rPr>
        <w:t>, 681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5" w:history="1">
        <w:r w:rsidR="0077261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https://doi.org/10.1186/s40359-025-02919-2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0BD2E724" w14:textId="32A50B85" w:rsidR="00DD68C7" w:rsidRPr="005E4AB0" w:rsidRDefault="006627E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="00DD68C7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 Sun, S. N., Hu, Y., &amp; Zhou, J. J. (2025). Predicting late-life depression trajectories through early-life experiences: Evidence from CHARLS. </w:t>
      </w:r>
      <w:r w:rsidR="00DD68C7" w:rsidRPr="005E4AB0">
        <w:rPr>
          <w:rFonts w:ascii="Times New Roman" w:hAnsi="Times New Roman" w:cs="Times New Roman"/>
          <w:i/>
          <w:iCs/>
          <w:shd w:val="clear" w:color="auto" w:fill="FFFFFF"/>
        </w:rPr>
        <w:t>Aging &amp; Mental Health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6" w:history="1">
        <w:r w:rsidR="00DD68C7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https://doi.org/10.1080/13607863.2025.2515177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36093F60" w14:textId="201EEF3E" w:rsidR="00566941" w:rsidRPr="005E4AB0" w:rsidRDefault="00DF1F2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Liu, J. Y. W., Wong, A. K.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Tan, H. Z., Cheung, D. S. K., Leung, H. K. W., &amp; Wong, F. K. Y. (202</w:t>
      </w:r>
      <w:r w:rsidR="00566941" w:rsidRPr="005E4AB0">
        <w:rPr>
          <w:rFonts w:ascii="Times New Roman" w:hAnsi="Times New Roman" w:cs="Times New Roman"/>
          <w:shd w:val="clear" w:color="auto" w:fill="FFFFFF"/>
        </w:rPr>
        <w:t>5</w:t>
      </w:r>
      <w:r w:rsidRPr="005E4AB0">
        <w:rPr>
          <w:rFonts w:ascii="Times New Roman" w:hAnsi="Times New Roman" w:cs="Times New Roman"/>
          <w:shd w:val="clear" w:color="auto" w:fill="FFFFFF"/>
        </w:rPr>
        <w:t>). 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Effectiveness of a dyadic technology–enhanced home-based horticultural therapy on psychosocial well-being among people with dementia and their family caregivers: </w:t>
      </w:r>
      <w:proofErr w:type="spellStart"/>
      <w:r w:rsidR="00566941" w:rsidRPr="005E4AB0">
        <w:rPr>
          <w:rFonts w:ascii="Times New Roman" w:hAnsi="Times New Roman" w:cs="Times New Roman"/>
          <w:shd w:val="clear" w:color="auto" w:fill="FFFFFF"/>
        </w:rPr>
        <w:t>Multimethods</w:t>
      </w:r>
      <w:proofErr w:type="spellEnd"/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 pilot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, 8, e66017. </w:t>
      </w:r>
      <w:hyperlink r:id="rId17" w:history="1">
        <w:r w:rsidR="00566941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https://doi.org/10.2196/66017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CA2D60" w:rsidRPr="005E4AB0">
        <w:rPr>
          <w:rFonts w:ascii="Times New Roman" w:hAnsi="Times New Roman" w:cs="Times New Roman"/>
          <w:shd w:val="clear" w:color="auto" w:fill="FFFFFF"/>
        </w:rPr>
        <w:t>4.8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E000574" w14:textId="5CFF50F2" w:rsidR="00A05022" w:rsidRPr="005E4AB0" w:rsidRDefault="00A05022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L.*,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Lee, C. K., &amp; Chan, S. C. K. (2025). A cross-lagged panel analysis of social activities in the relationship between functional limitations and cognitive functioning: Evidence from CHARLS.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Journal of Applied 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44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(4), 551-560. </w:t>
      </w:r>
      <w:hyperlink r:id="rId18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https://doi.org/10.1177/07334648241282756</w:t>
        </w:r>
      </w:hyperlink>
      <w:r w:rsidR="00CA2D60" w:rsidRPr="005E4AB0">
        <w:rPr>
          <w:rFonts w:ascii="Times New Roman" w:hAnsi="Times New Roman" w:cs="Times New Roman"/>
        </w:rPr>
        <w:t xml:space="preserve"> 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A17B1C" w:rsidRPr="005E4AB0">
        <w:rPr>
          <w:rFonts w:ascii="Times New Roman" w:hAnsi="Times New Roman" w:cs="Times New Roman"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404E7BB2" w14:textId="00D90BCE" w:rsidR="00096362" w:rsidRPr="005E4AB0" w:rsidRDefault="002A4A43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Zarit, S. H., Galante, J., Chan, W.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Lai, D. L. L., Cheung, D. S. K., Ho, K. H. M., &amp; Liu, J. Y. W. (</w:t>
      </w:r>
      <w:r w:rsidR="00096362" w:rsidRPr="005E4AB0">
        <w:rPr>
          <w:rFonts w:ascii="Times New Roman" w:hAnsi="Times New Roman" w:cs="Times New Roman"/>
          <w:shd w:val="clear" w:color="auto" w:fill="FFFFFF"/>
        </w:rPr>
        <w:t>2024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 Effect of a single-session mindfulness-based intervention for reducing stress in family caregivers of people with dementia: Study protocol for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096362" w:rsidRPr="005E4AB0">
        <w:rPr>
          <w:rFonts w:ascii="Times New Roman" w:hAnsi="Times New Roman" w:cs="Times New Roman"/>
          <w:i/>
          <w:iCs/>
          <w:shd w:val="clear" w:color="auto" w:fill="FFFFFF"/>
        </w:rPr>
        <w:t>, 12</w:t>
      </w:r>
      <w:r w:rsidR="00096362" w:rsidRPr="005E4AB0">
        <w:rPr>
          <w:rFonts w:ascii="Times New Roman" w:hAnsi="Times New Roman" w:cs="Times New Roman"/>
          <w:shd w:val="clear" w:color="auto" w:fill="FFFFFF"/>
        </w:rPr>
        <w:t xml:space="preserve">, 582. </w:t>
      </w:r>
      <w:hyperlink r:id="rId19" w:history="1">
        <w:r w:rsidR="00096362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https://doi.org/10.1186/s40359-024-02027-7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1EF361E6" w14:textId="19F45187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Yu, C. T. K., Li, Y.,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Tan, L. H. Z., Lam, S. C., Lee, P. H., Liu, J. Y. W., Leung, A. Y. M., &amp; Lee, K. C. (2024). Development and validation of a health literacy scale for family caregivers of older people with chronic illness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</w:t>
      </w:r>
      <w:r w:rsidR="000144C2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0144C2" w:rsidRPr="005E4AB0">
        <w:rPr>
          <w:rFonts w:ascii="Times New Roman" w:hAnsi="Times New Roman" w:cs="Times New Roman"/>
          <w:i/>
          <w:iCs/>
          <w:shd w:val="clear" w:color="auto" w:fill="FFFFFF"/>
        </w:rPr>
        <w:t>BMC Nursing</w:t>
      </w:r>
      <w:r w:rsidR="00D31D4C"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="00D31D4C" w:rsidRPr="005E4AB0">
        <w:rPr>
          <w:rFonts w:ascii="Times New Roman" w:hAnsi="Times New Roman" w:cs="Times New Roman"/>
          <w:i/>
          <w:iCs/>
          <w:shd w:val="clear" w:color="auto" w:fill="FFFFFF"/>
        </w:rPr>
        <w:t>23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 447.</w:t>
      </w:r>
      <w:r w:rsidR="00D31D4C" w:rsidRPr="005E4AB0">
        <w:rPr>
          <w:rFonts w:ascii="Times New Roman" w:hAnsi="Times New Roman" w:cs="Times New Roman"/>
        </w:rPr>
        <w:t xml:space="preserve"> </w:t>
      </w:r>
      <w:hyperlink r:id="rId20" w:history="1">
        <w:r w:rsidR="00D31D4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https://doi.org/10.1186/s12912-024-02057-x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3.9,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Nursing</w:t>
      </w:r>
      <w:r w:rsidR="00015234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79FF7A29" w14:textId="1CCBBB0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Chan, S. C. K., Lu, H., &amp; Wong, C. C. (2024). Effects of age-based stereotype threat on time-based prospective memory.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Frontiers in Psychology,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Article 1379160. </w:t>
      </w:r>
      <w:hyperlink r:id="rId21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https://doi.org/10.3389/fpsyg.2024.1379160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2.9,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58FE6D48" w14:textId="697E22E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Lu, H., &amp; Lo, H. H. M. (2024). The acute effects of focused attention and open monitoring meditations on prospective memory in older adults.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Mindfulness,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19-36. </w:t>
      </w:r>
      <w:hyperlink r:id="rId22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https://doi.org/10.1007/s12671-023-02292-4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3.5,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Psychiatry)</w:t>
      </w:r>
    </w:p>
    <w:p w14:paraId="33B33CB2" w14:textId="5BAEDD5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,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 Au, A., &amp; Lo, H. H. M. (2022). Prospective memory training for healthy older adults: A systematic review.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Clinical Gerontologist, 45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(3), 486-502. </w:t>
      </w:r>
      <w:hyperlink r:id="rId23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 xml:space="preserve">https://doi.org/10.1080/07317115.2021.1950253 </w:t>
        </w:r>
      </w:hyperlink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7E2C54D3" w14:textId="3865A3E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Ching, S. S. Y., Wong, F. Y., &amp; Lam, W. (2019). Nurses' perspectives on their communication with parents in busy oncology wards: A qualitative study. </w:t>
      </w:r>
      <w:proofErr w:type="spellStart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PLoS</w:t>
      </w:r>
      <w:proofErr w:type="spellEnd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 xml:space="preserve"> ONE, 14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(10), Article e0224178. </w:t>
      </w:r>
      <w:hyperlink r:id="rId2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https://doi.org/10.1371/journal.pone.0224178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2.6,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Multidisciplinary Sciences)</w:t>
      </w:r>
    </w:p>
    <w:p w14:paraId="4EB2723C" w14:textId="54365672" w:rsidR="002E7116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lastRenderedPageBreak/>
        <w:t xml:space="preserve">Chan, E. A., Liu, J. Y. W., Fung, K. H. K.,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&amp; Yuen, J. (2018). Pre-departure preparation and co-curricular activities for students' intercultural exchange: A mixed-methods study.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Nurse Education Today, 63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43-49. </w:t>
      </w:r>
      <w:hyperlink r:id="rId25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https://doi.org/10.1016/j.nedt.2018.01.020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4.2,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Q1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in Nursing)</w:t>
      </w:r>
    </w:p>
    <w:p w14:paraId="75180180" w14:textId="57999310" w:rsidR="005E4AB0" w:rsidRPr="005E4AB0" w:rsidRDefault="005E4AB0">
      <w:pPr>
        <w:rPr>
          <w:rFonts w:ascii="Times New Roman" w:hAnsi="Times New Roman" w:cs="Times New Roman"/>
          <w:b/>
          <w:bCs/>
        </w:rPr>
      </w:pPr>
    </w:p>
    <w:p w14:paraId="32CA3D20" w14:textId="2DAA309F" w:rsidR="00F22576" w:rsidRPr="005E4AB0" w:rsidRDefault="00F2257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TEACHING</w:t>
      </w:r>
      <w:r w:rsidR="00E24336" w:rsidRPr="005E4AB0">
        <w:rPr>
          <w:rFonts w:ascii="Times New Roman" w:hAnsi="Times New Roman" w:cs="Times New Roman"/>
          <w:b/>
          <w:bCs/>
        </w:rPr>
        <w:t xml:space="preserve"> EXPERIENCE</w:t>
      </w:r>
    </w:p>
    <w:p w14:paraId="6B20B4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2551"/>
        <w:gridCol w:w="5624"/>
      </w:tblGrid>
      <w:tr w:rsidR="00AF76FD" w:rsidRPr="005E4AB0" w14:paraId="13DD2E17" w14:textId="77777777" w:rsidTr="005E4AB0">
        <w:tc>
          <w:tcPr>
            <w:tcW w:w="799" w:type="pct"/>
            <w:vAlign w:val="center"/>
          </w:tcPr>
          <w:p w14:paraId="7C0AD873" w14:textId="47BC99D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Semester</w:t>
            </w:r>
            <w:r w:rsidR="00C643F0" w:rsidRPr="005E4AB0">
              <w:rPr>
                <w:rFonts w:ascii="Times New Roman" w:hAnsi="Times New Roman" w:cs="Times New Roman"/>
                <w:b/>
                <w:bCs/>
              </w:rPr>
              <w:t xml:space="preserve"> (Academic Year)</w:t>
            </w:r>
          </w:p>
        </w:tc>
        <w:tc>
          <w:tcPr>
            <w:tcW w:w="1311" w:type="pct"/>
            <w:vAlign w:val="center"/>
          </w:tcPr>
          <w:p w14:paraId="471EBCAC" w14:textId="42D6C9C5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Course</w:t>
            </w:r>
          </w:p>
        </w:tc>
        <w:tc>
          <w:tcPr>
            <w:tcW w:w="2890" w:type="pct"/>
            <w:vAlign w:val="center"/>
          </w:tcPr>
          <w:p w14:paraId="0138E6EF" w14:textId="39DCB3F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7A3C42" w:rsidRPr="005E4AB0" w14:paraId="288BB725" w14:textId="77777777" w:rsidTr="005E4AB0">
        <w:tc>
          <w:tcPr>
            <w:tcW w:w="799" w:type="pct"/>
            <w:vAlign w:val="center"/>
          </w:tcPr>
          <w:p w14:paraId="1DE247F9" w14:textId="2459AD1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(25/26)</w:t>
            </w:r>
          </w:p>
        </w:tc>
        <w:tc>
          <w:tcPr>
            <w:tcW w:w="1311" w:type="pct"/>
            <w:vAlign w:val="center"/>
          </w:tcPr>
          <w:p w14:paraId="0CEFDFA5" w14:textId="74167CE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PDN3101 Applied Psychology, </w:t>
            </w:r>
            <w:r w:rsidRPr="005E4AB0">
              <w:rPr>
                <w:rFonts w:ascii="Times New Roman" w:hAnsi="Times New Roman" w:cs="Times New Roman"/>
              </w:rPr>
              <w:t>Professional Diploma in Nursing</w:t>
            </w:r>
            <w:r w:rsidR="005E4AB0" w:rsidRPr="005E4AB0">
              <w:rPr>
                <w:rFonts w:ascii="Times New Roman" w:hAnsi="Times New Roman" w:cs="Times New Roman"/>
              </w:rPr>
              <w:t xml:space="preserve"> (Saint Francis University)</w:t>
            </w:r>
          </w:p>
        </w:tc>
        <w:tc>
          <w:tcPr>
            <w:tcW w:w="2890" w:type="pct"/>
            <w:vAlign w:val="center"/>
          </w:tcPr>
          <w:p w14:paraId="69637BA7" w14:textId="4B68D917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Tutorials on behavioral change in health care, social stigma/rehabilitation, psychological disorders, stress management; advising group presentations; grading assignments</w:t>
            </w:r>
          </w:p>
        </w:tc>
      </w:tr>
      <w:tr w:rsidR="00AF76FD" w:rsidRPr="005E4AB0" w14:paraId="6DA1569A" w14:textId="77777777" w:rsidTr="005E4AB0">
        <w:tc>
          <w:tcPr>
            <w:tcW w:w="799" w:type="pct"/>
            <w:vAlign w:val="center"/>
          </w:tcPr>
          <w:p w14:paraId="273DDD1B" w14:textId="0FBD98A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(24/25)</w:t>
            </w:r>
          </w:p>
        </w:tc>
        <w:tc>
          <w:tcPr>
            <w:tcW w:w="1311" w:type="pct"/>
            <w:vAlign w:val="center"/>
          </w:tcPr>
          <w:p w14:paraId="0B5829DB" w14:textId="364E328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SN5851 Dissertation I</w:t>
            </w:r>
          </w:p>
        </w:tc>
        <w:tc>
          <w:tcPr>
            <w:tcW w:w="2890" w:type="pct"/>
            <w:vAlign w:val="center"/>
          </w:tcPr>
          <w:p w14:paraId="504A7041" w14:textId="1AE6A03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Supervision of final year project for nursing students (undergraduate level)</w:t>
            </w:r>
          </w:p>
        </w:tc>
      </w:tr>
      <w:tr w:rsidR="00AF76FD" w:rsidRPr="005E4AB0" w14:paraId="47CFBE87" w14:textId="77777777" w:rsidTr="005E4AB0">
        <w:tc>
          <w:tcPr>
            <w:tcW w:w="799" w:type="pct"/>
            <w:vAlign w:val="center"/>
          </w:tcPr>
          <w:p w14:paraId="618452AC" w14:textId="7E0C18A0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(24/25)</w:t>
            </w:r>
          </w:p>
        </w:tc>
        <w:tc>
          <w:tcPr>
            <w:tcW w:w="1311" w:type="pct"/>
            <w:vAlign w:val="center"/>
          </w:tcPr>
          <w:p w14:paraId="2C646C93" w14:textId="4791AEE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SN523 Care of Older Persons with Cognitive Impairment</w:t>
            </w:r>
          </w:p>
        </w:tc>
        <w:tc>
          <w:tcPr>
            <w:tcW w:w="2890" w:type="pct"/>
            <w:vAlign w:val="center"/>
          </w:tcPr>
          <w:p w14:paraId="23A5FFF2" w14:textId="6B068BB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Guest lecturer on the topic (“Dementia as a Public Health Issues &amp; Economics of Dementia Care)</w:t>
            </w:r>
          </w:p>
        </w:tc>
      </w:tr>
      <w:tr w:rsidR="00AF76FD" w:rsidRPr="005E4AB0" w14:paraId="710C1E10" w14:textId="77777777" w:rsidTr="005E4AB0">
        <w:tc>
          <w:tcPr>
            <w:tcW w:w="799" w:type="pct"/>
            <w:vAlign w:val="center"/>
          </w:tcPr>
          <w:p w14:paraId="07CD2F0B" w14:textId="167B415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(21/22)</w:t>
            </w:r>
          </w:p>
        </w:tc>
        <w:tc>
          <w:tcPr>
            <w:tcW w:w="1311" w:type="pct"/>
            <w:vAlign w:val="center"/>
          </w:tcPr>
          <w:p w14:paraId="65925EFC" w14:textId="37B3AB9C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APSS5044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Advanced Research Methods - Mixed Methods in Research</w:t>
            </w:r>
          </w:p>
        </w:tc>
        <w:tc>
          <w:tcPr>
            <w:tcW w:w="2890" w:type="pct"/>
            <w:vAlign w:val="center"/>
          </w:tcPr>
          <w:p w14:paraId="3B52C6E8" w14:textId="02327D2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BB978D7" w14:textId="77777777" w:rsidTr="005E4AB0">
        <w:tc>
          <w:tcPr>
            <w:tcW w:w="799" w:type="pct"/>
            <w:vAlign w:val="center"/>
          </w:tcPr>
          <w:p w14:paraId="78EA31F0" w14:textId="6BD44DD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(20/21)</w:t>
            </w:r>
          </w:p>
        </w:tc>
        <w:tc>
          <w:tcPr>
            <w:tcW w:w="1311" w:type="pct"/>
            <w:vAlign w:val="center"/>
          </w:tcPr>
          <w:p w14:paraId="4B8AB434" w14:textId="59B79D3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23301E03" w14:textId="1F7D2D9C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727E0E5" w14:textId="77777777" w:rsidTr="005E4AB0">
        <w:tc>
          <w:tcPr>
            <w:tcW w:w="799" w:type="pct"/>
            <w:vAlign w:val="center"/>
          </w:tcPr>
          <w:p w14:paraId="055D992A" w14:textId="6C7CAE1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(20/21)</w:t>
            </w:r>
          </w:p>
        </w:tc>
        <w:tc>
          <w:tcPr>
            <w:tcW w:w="1311" w:type="pct"/>
            <w:vAlign w:val="center"/>
          </w:tcPr>
          <w:p w14:paraId="72C9978D" w14:textId="21F6CD41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APSS5040 Foundational Competencies</w:t>
            </w:r>
          </w:p>
        </w:tc>
        <w:tc>
          <w:tcPr>
            <w:tcW w:w="2890" w:type="pct"/>
            <w:vAlign w:val="center"/>
          </w:tcPr>
          <w:p w14:paraId="3AC7FE60" w14:textId="31A63B04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 tutor</w:t>
            </w:r>
          </w:p>
        </w:tc>
      </w:tr>
      <w:tr w:rsidR="00AF76FD" w:rsidRPr="005E4AB0" w14:paraId="064CEF8B" w14:textId="77777777" w:rsidTr="005E4AB0">
        <w:tc>
          <w:tcPr>
            <w:tcW w:w="799" w:type="pct"/>
            <w:vAlign w:val="center"/>
          </w:tcPr>
          <w:p w14:paraId="64047E19" w14:textId="3BD69B38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(20/21)</w:t>
            </w:r>
          </w:p>
        </w:tc>
        <w:tc>
          <w:tcPr>
            <w:tcW w:w="1311" w:type="pct"/>
            <w:vAlign w:val="center"/>
          </w:tcPr>
          <w:p w14:paraId="1B666E6F" w14:textId="29DB361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APSS5060 Advanced Cognitive Psychology</w:t>
            </w:r>
          </w:p>
        </w:tc>
        <w:tc>
          <w:tcPr>
            <w:tcW w:w="2890" w:type="pct"/>
            <w:vAlign w:val="center"/>
          </w:tcPr>
          <w:p w14:paraId="6C7C287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43A75AA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AA17486" w14:textId="77777777" w:rsidTr="005E4AB0">
        <w:tc>
          <w:tcPr>
            <w:tcW w:w="799" w:type="pct"/>
            <w:vAlign w:val="center"/>
          </w:tcPr>
          <w:p w14:paraId="6C556D56" w14:textId="6A2DFA5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2 (19/20)</w:t>
            </w:r>
          </w:p>
        </w:tc>
        <w:tc>
          <w:tcPr>
            <w:tcW w:w="1311" w:type="pct"/>
            <w:vAlign w:val="center"/>
          </w:tcPr>
          <w:p w14:paraId="24507DB8" w14:textId="44A2852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APSS5057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Attentional Control and Social Adaptation</w:t>
            </w:r>
          </w:p>
        </w:tc>
        <w:tc>
          <w:tcPr>
            <w:tcW w:w="2890" w:type="pct"/>
            <w:vAlign w:val="center"/>
          </w:tcPr>
          <w:p w14:paraId="1A00C0E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3EF3D0E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4BC3F80E" w14:textId="77777777" w:rsidTr="005E4AB0">
        <w:tc>
          <w:tcPr>
            <w:tcW w:w="799" w:type="pct"/>
            <w:vAlign w:val="center"/>
          </w:tcPr>
          <w:p w14:paraId="3FEB6E7C" w14:textId="7D9B322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2 (19/20)</w:t>
            </w:r>
          </w:p>
        </w:tc>
        <w:tc>
          <w:tcPr>
            <w:tcW w:w="1311" w:type="pct"/>
            <w:vAlign w:val="center"/>
          </w:tcPr>
          <w:p w14:paraId="45FA54DA" w14:textId="290875F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APSS386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Psychology in Health Care</w:t>
            </w:r>
          </w:p>
        </w:tc>
        <w:tc>
          <w:tcPr>
            <w:tcW w:w="2890" w:type="pct"/>
            <w:vAlign w:val="center"/>
          </w:tcPr>
          <w:p w14:paraId="21A6608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2F9605D0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4F5BDA1" w14:textId="77777777" w:rsidTr="005E4AB0">
        <w:tc>
          <w:tcPr>
            <w:tcW w:w="799" w:type="pct"/>
            <w:vAlign w:val="center"/>
          </w:tcPr>
          <w:p w14:paraId="3810212E" w14:textId="1B008AEB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5DD5B15C" w14:textId="74F1BCC3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4252D144" w14:textId="3C903802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Tutor for a demonstration session on psychological experiments</w:t>
            </w:r>
            <w:r w:rsidR="007A3C42"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; </w:t>
            </w: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eaching Assistant</w:t>
            </w:r>
          </w:p>
          <w:p w14:paraId="6A01F37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71F1BE7C" w14:textId="77777777" w:rsidTr="005E4AB0">
        <w:tc>
          <w:tcPr>
            <w:tcW w:w="799" w:type="pct"/>
            <w:vAlign w:val="center"/>
          </w:tcPr>
          <w:p w14:paraId="64F93E1A" w14:textId="434D4AD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48D0649B" w14:textId="1AF5053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APSS321 Abnormal Psychology</w:t>
            </w:r>
          </w:p>
        </w:tc>
        <w:tc>
          <w:tcPr>
            <w:tcW w:w="2890" w:type="pct"/>
            <w:vAlign w:val="center"/>
          </w:tcPr>
          <w:p w14:paraId="527CD5B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7DB05D21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</w:tbl>
    <w:p w14:paraId="1ED1D2ED" w14:textId="655383F6" w:rsidR="002E7116" w:rsidRDefault="002E7116" w:rsidP="00C43546">
      <w:pPr>
        <w:snapToGrid w:val="0"/>
        <w:rPr>
          <w:rFonts w:ascii="Times New Roman" w:hAnsi="Times New Roman" w:cs="Times New Roman"/>
        </w:rPr>
      </w:pPr>
    </w:p>
    <w:p w14:paraId="520CC81D" w14:textId="210468B2" w:rsidR="009B4E36" w:rsidRPr="009B4E36" w:rsidRDefault="009B4E36" w:rsidP="00C4354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(FULL-TIME)</w:t>
      </w:r>
    </w:p>
    <w:p w14:paraId="466A30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C643F0" w:rsidRPr="005E4AB0" w14:paraId="022318C9" w14:textId="77777777" w:rsidTr="005E4AB0">
        <w:tc>
          <w:tcPr>
            <w:tcW w:w="799" w:type="pct"/>
            <w:vAlign w:val="center"/>
          </w:tcPr>
          <w:p w14:paraId="69602E3D" w14:textId="4BB6EA7D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29DAC921" w14:textId="0F0006F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4962D134" w14:textId="42A806EF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C643F0" w:rsidRPr="005E4AB0" w14:paraId="713C17D8" w14:textId="77777777" w:rsidTr="005E4AB0">
        <w:tc>
          <w:tcPr>
            <w:tcW w:w="799" w:type="pct"/>
            <w:vAlign w:val="center"/>
          </w:tcPr>
          <w:p w14:paraId="177A80C2" w14:textId="781C896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03/2024-Present</w:t>
            </w:r>
          </w:p>
        </w:tc>
        <w:tc>
          <w:tcPr>
            <w:tcW w:w="2403" w:type="pct"/>
            <w:vAlign w:val="center"/>
          </w:tcPr>
          <w:p w14:paraId="51AA4C9F" w14:textId="08295AF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CE9B57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Postdoctoral Fellow</w:t>
            </w:r>
          </w:p>
          <w:p w14:paraId="0D4A5ECF" w14:textId="0AE2AB33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Patrick Kor</w:t>
            </w:r>
          </w:p>
        </w:tc>
      </w:tr>
      <w:tr w:rsidR="00C643F0" w:rsidRPr="005E4AB0" w14:paraId="525F367B" w14:textId="77777777" w:rsidTr="005E4AB0">
        <w:tc>
          <w:tcPr>
            <w:tcW w:w="799" w:type="pct"/>
            <w:vAlign w:val="center"/>
          </w:tcPr>
          <w:p w14:paraId="296BA4FE" w14:textId="7EC6C28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lastRenderedPageBreak/>
              <w:t>09/2023-03/2024</w:t>
            </w:r>
          </w:p>
        </w:tc>
        <w:tc>
          <w:tcPr>
            <w:tcW w:w="2403" w:type="pct"/>
            <w:vAlign w:val="center"/>
          </w:tcPr>
          <w:p w14:paraId="21A570ED" w14:textId="0455FED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Centre for Gerontology and Family Studies, The Hong Kong Polytechnic University</w:t>
            </w:r>
          </w:p>
        </w:tc>
        <w:tc>
          <w:tcPr>
            <w:tcW w:w="1798" w:type="pct"/>
            <w:vAlign w:val="center"/>
          </w:tcPr>
          <w:p w14:paraId="7310CC7E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62EA06F7" w14:textId="3B6923A0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Xue Bai</w:t>
            </w:r>
          </w:p>
        </w:tc>
      </w:tr>
      <w:tr w:rsidR="00C643F0" w:rsidRPr="005E4AB0" w14:paraId="54BE903E" w14:textId="77777777" w:rsidTr="005E4AB0">
        <w:tc>
          <w:tcPr>
            <w:tcW w:w="799" w:type="pct"/>
            <w:vAlign w:val="center"/>
          </w:tcPr>
          <w:p w14:paraId="29B9DE6F" w14:textId="7C7ECE28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07/2019-08/2019</w:t>
            </w:r>
          </w:p>
        </w:tc>
        <w:tc>
          <w:tcPr>
            <w:tcW w:w="2403" w:type="pct"/>
            <w:vAlign w:val="center"/>
          </w:tcPr>
          <w:p w14:paraId="5A970251" w14:textId="1A75ABB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547DECC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Project Associate </w:t>
            </w:r>
          </w:p>
          <w:p w14:paraId="6E40CDE4" w14:textId="66068ED2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C643F0" w:rsidRPr="005E4AB0" w14:paraId="704B30C2" w14:textId="77777777" w:rsidTr="005E4AB0">
        <w:tc>
          <w:tcPr>
            <w:tcW w:w="799" w:type="pct"/>
            <w:vAlign w:val="center"/>
          </w:tcPr>
          <w:p w14:paraId="2DB08D2A" w14:textId="4459C03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03/2019-06/2019</w:t>
            </w:r>
          </w:p>
        </w:tc>
        <w:tc>
          <w:tcPr>
            <w:tcW w:w="2403" w:type="pct"/>
            <w:vAlign w:val="center"/>
          </w:tcPr>
          <w:p w14:paraId="69245AA6" w14:textId="665C5BC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General Education and Languages, The Technological and Higher Education Institute of Hong Kong</w:t>
            </w:r>
          </w:p>
        </w:tc>
        <w:tc>
          <w:tcPr>
            <w:tcW w:w="1798" w:type="pct"/>
            <w:vAlign w:val="center"/>
          </w:tcPr>
          <w:p w14:paraId="6B17AD04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32B67CB4" w14:textId="627DCF52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Supervisor: Dr. Ángel </w:t>
            </w:r>
            <w:proofErr w:type="spellStart"/>
            <w:r w:rsidRPr="005E4AB0">
              <w:rPr>
                <w:rFonts w:ascii="Times New Roman" w:hAnsi="Times New Roman" w:cs="Times New Roman"/>
              </w:rPr>
              <w:t>Garralda</w:t>
            </w:r>
            <w:proofErr w:type="spellEnd"/>
          </w:p>
        </w:tc>
      </w:tr>
      <w:tr w:rsidR="00C643F0" w:rsidRPr="005E4AB0" w14:paraId="1D9B0FA7" w14:textId="77777777" w:rsidTr="005E4AB0">
        <w:tc>
          <w:tcPr>
            <w:tcW w:w="799" w:type="pct"/>
            <w:vAlign w:val="center"/>
          </w:tcPr>
          <w:p w14:paraId="0F9A7D23" w14:textId="107D5A7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09/2018-02/2019</w:t>
            </w:r>
          </w:p>
        </w:tc>
        <w:tc>
          <w:tcPr>
            <w:tcW w:w="2403" w:type="pct"/>
            <w:vAlign w:val="center"/>
          </w:tcPr>
          <w:p w14:paraId="34BF6887" w14:textId="60759CC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55D1132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2E19E174" w14:textId="091A164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22F81E21" w14:textId="77777777" w:rsidTr="005E4AB0">
        <w:tc>
          <w:tcPr>
            <w:tcW w:w="799" w:type="pct"/>
            <w:vAlign w:val="center"/>
          </w:tcPr>
          <w:p w14:paraId="60B43862" w14:textId="2A82E78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10/2017-06/2018</w:t>
            </w:r>
          </w:p>
        </w:tc>
        <w:tc>
          <w:tcPr>
            <w:tcW w:w="2403" w:type="pct"/>
            <w:vAlign w:val="center"/>
          </w:tcPr>
          <w:p w14:paraId="7CE3E2B6" w14:textId="4C76D05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1987E5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4D7D5B86" w14:textId="747F362D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1819AB3B" w14:textId="77777777" w:rsidTr="005E4AB0">
        <w:tc>
          <w:tcPr>
            <w:tcW w:w="799" w:type="pct"/>
            <w:vAlign w:val="center"/>
          </w:tcPr>
          <w:p w14:paraId="18B46841" w14:textId="77A0B88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07/2016-06/2017</w:t>
            </w:r>
          </w:p>
        </w:tc>
        <w:tc>
          <w:tcPr>
            <w:tcW w:w="2403" w:type="pct"/>
            <w:vAlign w:val="center"/>
          </w:tcPr>
          <w:p w14:paraId="5C103784" w14:textId="1977E5E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EA83B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Assistant</w:t>
            </w:r>
          </w:p>
          <w:p w14:paraId="752E9BBD" w14:textId="44CB155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</w:tbl>
    <w:p w14:paraId="1A65EB50" w14:textId="77777777" w:rsidR="00807572" w:rsidRPr="005E4AB0" w:rsidRDefault="0080757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3B446F1" w14:textId="697A4D67" w:rsidR="009B4E36" w:rsidRPr="009B4E36" w:rsidRDefault="009B4E36" w:rsidP="009B4E3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</w:t>
      </w:r>
      <w:r w:rsidR="00C14A5F">
        <w:rPr>
          <w:rFonts w:ascii="Times New Roman" w:hAnsi="Times New Roman" w:cs="Times New Roman"/>
          <w:b/>
          <w:bCs/>
        </w:rPr>
        <w:t>PART</w:t>
      </w:r>
      <w:r>
        <w:rPr>
          <w:rFonts w:ascii="Times New Roman" w:hAnsi="Times New Roman" w:cs="Times New Roman"/>
          <w:b/>
          <w:bCs/>
        </w:rPr>
        <w:t>-TIME)</w:t>
      </w:r>
    </w:p>
    <w:p w14:paraId="3240822F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807572" w:rsidRPr="005E4AB0" w14:paraId="028CA73D" w14:textId="77777777" w:rsidTr="005E4AB0">
        <w:tc>
          <w:tcPr>
            <w:tcW w:w="799" w:type="pct"/>
            <w:vAlign w:val="center"/>
          </w:tcPr>
          <w:p w14:paraId="53012C4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6F0DC124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7DB7783D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7A3C42" w:rsidRPr="005E4AB0" w14:paraId="7FE57F84" w14:textId="77777777" w:rsidTr="005E4AB0">
        <w:tc>
          <w:tcPr>
            <w:tcW w:w="799" w:type="pct"/>
            <w:vAlign w:val="center"/>
          </w:tcPr>
          <w:p w14:paraId="56E0E78C" w14:textId="22A08613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10/2025-12/2025</w:t>
            </w:r>
          </w:p>
        </w:tc>
        <w:tc>
          <w:tcPr>
            <w:tcW w:w="2403" w:type="pct"/>
            <w:vAlign w:val="center"/>
          </w:tcPr>
          <w:p w14:paraId="0D1FCD57" w14:textId="439008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Saint Francis University</w:t>
            </w:r>
          </w:p>
        </w:tc>
        <w:tc>
          <w:tcPr>
            <w:tcW w:w="1798" w:type="pct"/>
            <w:vAlign w:val="center"/>
          </w:tcPr>
          <w:p w14:paraId="1815302A" w14:textId="059D87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Lecturer (Applied Psychology, HA Professional Diploma in Nursing, HA Nursing Schools)</w:t>
            </w:r>
          </w:p>
        </w:tc>
      </w:tr>
      <w:tr w:rsidR="00807572" w:rsidRPr="005E4AB0" w14:paraId="3C9CC34A" w14:textId="77777777" w:rsidTr="005E4AB0">
        <w:tc>
          <w:tcPr>
            <w:tcW w:w="799" w:type="pct"/>
            <w:vAlign w:val="center"/>
          </w:tcPr>
          <w:p w14:paraId="68F87200" w14:textId="50F33B2E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07/2023-08/2023</w:t>
            </w:r>
          </w:p>
        </w:tc>
        <w:tc>
          <w:tcPr>
            <w:tcW w:w="2403" w:type="pct"/>
            <w:vAlign w:val="center"/>
          </w:tcPr>
          <w:p w14:paraId="1E3A559A" w14:textId="311B12F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Felizberta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Lo Padilla Tong School of Social Sciences, Caritas Institute of Higher Education</w:t>
            </w:r>
          </w:p>
        </w:tc>
        <w:tc>
          <w:tcPr>
            <w:tcW w:w="1798" w:type="pct"/>
            <w:vAlign w:val="center"/>
          </w:tcPr>
          <w:p w14:paraId="162EF01B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0B50C12" w14:textId="4DD78940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Stephen Chan</w:t>
            </w:r>
          </w:p>
        </w:tc>
      </w:tr>
      <w:tr w:rsidR="00807572" w:rsidRPr="005E4AB0" w14:paraId="4314E324" w14:textId="77777777" w:rsidTr="005E4AB0">
        <w:tc>
          <w:tcPr>
            <w:tcW w:w="799" w:type="pct"/>
            <w:vAlign w:val="center"/>
          </w:tcPr>
          <w:p w14:paraId="64FCC2ED" w14:textId="2621CC6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06/2019-06/2019</w:t>
            </w:r>
          </w:p>
        </w:tc>
        <w:tc>
          <w:tcPr>
            <w:tcW w:w="2403" w:type="pct"/>
            <w:vAlign w:val="center"/>
          </w:tcPr>
          <w:p w14:paraId="4FCEE99E" w14:textId="70CA2253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092EC2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Associate</w:t>
            </w:r>
          </w:p>
          <w:p w14:paraId="29A1E682" w14:textId="5935BBF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807572" w:rsidRPr="005E4AB0" w14:paraId="3D66EAA6" w14:textId="77777777" w:rsidTr="005E4AB0">
        <w:tc>
          <w:tcPr>
            <w:tcW w:w="799" w:type="pct"/>
            <w:vAlign w:val="center"/>
          </w:tcPr>
          <w:p w14:paraId="135AB4B9" w14:textId="31CCF8C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19D3CC1D" w14:textId="120F73F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Social Work, Hong Kong Shue Yan University</w:t>
            </w:r>
          </w:p>
        </w:tc>
        <w:tc>
          <w:tcPr>
            <w:tcW w:w="1798" w:type="pct"/>
            <w:vAlign w:val="center"/>
          </w:tcPr>
          <w:p w14:paraId="227FDE58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4FE5DF2" w14:textId="4995A7D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Tabitha Ng</w:t>
            </w:r>
          </w:p>
        </w:tc>
      </w:tr>
      <w:tr w:rsidR="00807572" w:rsidRPr="005E4AB0" w14:paraId="5408E8D0" w14:textId="77777777" w:rsidTr="005E4AB0">
        <w:tc>
          <w:tcPr>
            <w:tcW w:w="799" w:type="pct"/>
            <w:vAlign w:val="center"/>
          </w:tcPr>
          <w:p w14:paraId="3044C510" w14:textId="02A4B65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5948B9B9" w14:textId="70E140C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The Education University of Hong Kong</w:t>
            </w:r>
          </w:p>
        </w:tc>
        <w:tc>
          <w:tcPr>
            <w:tcW w:w="1798" w:type="pct"/>
            <w:vAlign w:val="center"/>
          </w:tcPr>
          <w:p w14:paraId="24620290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17A1874" w14:textId="7DBA45D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Ms. Kammy Lau</w:t>
            </w:r>
          </w:p>
        </w:tc>
      </w:tr>
      <w:tr w:rsidR="00807572" w:rsidRPr="005E4AB0" w14:paraId="28E73751" w14:textId="77777777" w:rsidTr="005E4AB0">
        <w:tc>
          <w:tcPr>
            <w:tcW w:w="799" w:type="pct"/>
            <w:vAlign w:val="center"/>
          </w:tcPr>
          <w:p w14:paraId="74D8691F" w14:textId="6BE06B09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2D45CA3E" w14:textId="585C9E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759D77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7F1021A2" w14:textId="3E74BB9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Supervisor: Dr. Alex </w:t>
            </w:r>
            <w:proofErr w:type="spellStart"/>
            <w:r w:rsidRPr="005E4AB0">
              <w:rPr>
                <w:rFonts w:ascii="Times New Roman" w:hAnsi="Times New Roman" w:cs="Times New Roman"/>
              </w:rPr>
              <w:t>Cockain</w:t>
            </w:r>
            <w:proofErr w:type="spellEnd"/>
          </w:p>
        </w:tc>
      </w:tr>
      <w:tr w:rsidR="00807572" w:rsidRPr="005E4AB0" w14:paraId="53ACBE3E" w14:textId="77777777" w:rsidTr="005E4AB0">
        <w:tc>
          <w:tcPr>
            <w:tcW w:w="799" w:type="pct"/>
            <w:vAlign w:val="center"/>
          </w:tcPr>
          <w:p w14:paraId="4941F4D1" w14:textId="7887EDF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06/2017-09/2017</w:t>
            </w:r>
          </w:p>
        </w:tc>
        <w:tc>
          <w:tcPr>
            <w:tcW w:w="2403" w:type="pct"/>
            <w:vAlign w:val="center"/>
          </w:tcPr>
          <w:p w14:paraId="0259E054" w14:textId="0EE6E07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Hong Kong Institute of Asia-Pacific Studies, The Chinese University of Hong Kong</w:t>
            </w:r>
          </w:p>
        </w:tc>
        <w:tc>
          <w:tcPr>
            <w:tcW w:w="1798" w:type="pct"/>
            <w:vAlign w:val="center"/>
          </w:tcPr>
          <w:p w14:paraId="136FF97A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6C1CB9B" w14:textId="7CA8C4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Supervisor: </w:t>
            </w:r>
            <w:r w:rsidR="00097B6B" w:rsidRPr="005E4AB0">
              <w:rPr>
                <w:rFonts w:ascii="Times New Roman" w:hAnsi="Times New Roman" w:cs="Times New Roman"/>
              </w:rPr>
              <w:t>Dr. Jane Zheng</w:t>
            </w:r>
          </w:p>
        </w:tc>
      </w:tr>
      <w:tr w:rsidR="00807572" w:rsidRPr="005E4AB0" w14:paraId="01CC6C4B" w14:textId="77777777" w:rsidTr="005E4AB0">
        <w:tc>
          <w:tcPr>
            <w:tcW w:w="799" w:type="pct"/>
            <w:vAlign w:val="center"/>
          </w:tcPr>
          <w:p w14:paraId="250B2E8F" w14:textId="4DB5519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05/2016-01/2017</w:t>
            </w:r>
          </w:p>
        </w:tc>
        <w:tc>
          <w:tcPr>
            <w:tcW w:w="2403" w:type="pct"/>
            <w:vAlign w:val="center"/>
          </w:tcPr>
          <w:p w14:paraId="3905FC37" w14:textId="31FDC3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 Chinese YMCA of Hong Kong</w:t>
            </w:r>
          </w:p>
        </w:tc>
        <w:tc>
          <w:tcPr>
            <w:tcW w:w="1798" w:type="pct"/>
            <w:vAlign w:val="center"/>
          </w:tcPr>
          <w:p w14:paraId="47D642C5" w14:textId="6EED9A2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</w:tc>
      </w:tr>
    </w:tbl>
    <w:p w14:paraId="3B15F904" w14:textId="77777777" w:rsidR="000F5DC2" w:rsidRPr="005E4AB0" w:rsidRDefault="000F5DC2" w:rsidP="00C43546">
      <w:pPr>
        <w:rPr>
          <w:rFonts w:ascii="Times New Roman" w:hAnsi="Times New Roman" w:cs="Times New Roman"/>
        </w:rPr>
      </w:pPr>
    </w:p>
    <w:p w14:paraId="51C86C6C" w14:textId="0F1F23F7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GRANT</w:t>
      </w:r>
    </w:p>
    <w:p w14:paraId="77F307E7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14"/>
        <w:gridCol w:w="1033"/>
        <w:gridCol w:w="3341"/>
        <w:gridCol w:w="2612"/>
        <w:gridCol w:w="1230"/>
      </w:tblGrid>
      <w:tr w:rsidR="00097B6B" w:rsidRPr="005E4AB0" w14:paraId="69DFC48A" w14:textId="77777777" w:rsidTr="005E4AB0">
        <w:tc>
          <w:tcPr>
            <w:tcW w:w="778" w:type="pct"/>
            <w:vAlign w:val="center"/>
          </w:tcPr>
          <w:p w14:paraId="0F617D08" w14:textId="7D36C3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Scheme</w:t>
            </w:r>
          </w:p>
        </w:tc>
        <w:tc>
          <w:tcPr>
            <w:tcW w:w="531" w:type="pct"/>
            <w:vAlign w:val="center"/>
          </w:tcPr>
          <w:p w14:paraId="2A65F3EE" w14:textId="0F94695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Period</w:t>
            </w:r>
          </w:p>
        </w:tc>
        <w:tc>
          <w:tcPr>
            <w:tcW w:w="1717" w:type="pct"/>
            <w:vAlign w:val="center"/>
          </w:tcPr>
          <w:p w14:paraId="4EF7F615" w14:textId="64584B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Project</w:t>
            </w:r>
          </w:p>
        </w:tc>
        <w:tc>
          <w:tcPr>
            <w:tcW w:w="1342" w:type="pct"/>
            <w:vAlign w:val="center"/>
          </w:tcPr>
          <w:p w14:paraId="19A8705A" w14:textId="6D0020E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Funding Amount</w:t>
            </w:r>
          </w:p>
        </w:tc>
        <w:tc>
          <w:tcPr>
            <w:tcW w:w="632" w:type="pct"/>
            <w:vAlign w:val="center"/>
          </w:tcPr>
          <w:p w14:paraId="6DEAF5AC" w14:textId="38FC37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Role</w:t>
            </w:r>
          </w:p>
        </w:tc>
      </w:tr>
      <w:tr w:rsidR="00097B6B" w:rsidRPr="005E4AB0" w14:paraId="6DCADD47" w14:textId="77777777" w:rsidTr="005E4AB0">
        <w:tc>
          <w:tcPr>
            <w:tcW w:w="778" w:type="pct"/>
            <w:vAlign w:val="center"/>
          </w:tcPr>
          <w:p w14:paraId="4883C21E" w14:textId="19A93C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HKJC (in collaboration with YWCA)</w:t>
            </w:r>
          </w:p>
        </w:tc>
        <w:tc>
          <w:tcPr>
            <w:tcW w:w="531" w:type="pct"/>
            <w:vAlign w:val="center"/>
          </w:tcPr>
          <w:p w14:paraId="08E03060" w14:textId="058096D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2025-2027</w:t>
            </w:r>
          </w:p>
        </w:tc>
        <w:tc>
          <w:tcPr>
            <w:tcW w:w="1717" w:type="pct"/>
            <w:vAlign w:val="center"/>
          </w:tcPr>
          <w:p w14:paraId="755EE369" w14:textId="244BBEB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Community-based Healthcare Support Project for Elderly at Sha Ta Areas</w:t>
            </w:r>
          </w:p>
        </w:tc>
        <w:tc>
          <w:tcPr>
            <w:tcW w:w="1342" w:type="pct"/>
            <w:vAlign w:val="center"/>
          </w:tcPr>
          <w:p w14:paraId="54472017" w14:textId="39A049C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$500,000</w:t>
            </w:r>
          </w:p>
        </w:tc>
        <w:tc>
          <w:tcPr>
            <w:tcW w:w="632" w:type="pct"/>
            <w:vAlign w:val="center"/>
          </w:tcPr>
          <w:p w14:paraId="47A7072B" w14:textId="01B5E1B3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6D30FF31" w14:textId="77777777" w:rsidTr="005E4AB0">
        <w:tc>
          <w:tcPr>
            <w:tcW w:w="778" w:type="pct"/>
            <w:vAlign w:val="center"/>
          </w:tcPr>
          <w:p w14:paraId="1A97D2C6" w14:textId="75EACEF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 xml:space="preserve">Seed Fund for Developing </w:t>
            </w:r>
            <w:r w:rsidRPr="005E4AB0">
              <w:rPr>
                <w:rFonts w:ascii="Times New Roman" w:hAnsi="Times New Roman" w:cs="Times New Roman"/>
                <w:bCs/>
              </w:rPr>
              <w:lastRenderedPageBreak/>
              <w:t>Flipped Learning Signature Showcases</w:t>
            </w:r>
          </w:p>
        </w:tc>
        <w:tc>
          <w:tcPr>
            <w:tcW w:w="531" w:type="pct"/>
            <w:vAlign w:val="center"/>
          </w:tcPr>
          <w:p w14:paraId="44DEBA0A" w14:textId="3702C754" w:rsidR="00097B6B" w:rsidRPr="005E4AB0" w:rsidRDefault="00BC5EB6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lastRenderedPageBreak/>
              <w:t>-</w:t>
            </w:r>
          </w:p>
        </w:tc>
        <w:tc>
          <w:tcPr>
            <w:tcW w:w="1717" w:type="pct"/>
            <w:vAlign w:val="center"/>
          </w:tcPr>
          <w:p w14:paraId="6A14FE3A" w14:textId="1BAC87B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SN402 Gerontological Nursing</w:t>
            </w:r>
          </w:p>
        </w:tc>
        <w:tc>
          <w:tcPr>
            <w:tcW w:w="1342" w:type="pct"/>
            <w:vAlign w:val="center"/>
          </w:tcPr>
          <w:p w14:paraId="4269D781" w14:textId="5959799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 xml:space="preserve">Submitted (HKD $120,000 </w:t>
            </w:r>
            <w:r w:rsidR="00603E7A" w:rsidRPr="005E4AB0">
              <w:rPr>
                <w:rFonts w:ascii="Times New Roman" w:hAnsi="Times New Roman" w:cs="Times New Roman"/>
                <w:bCs/>
              </w:rPr>
              <w:t>proposed</w:t>
            </w:r>
            <w:r w:rsidRPr="005E4AB0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632" w:type="pct"/>
            <w:vAlign w:val="center"/>
          </w:tcPr>
          <w:p w14:paraId="717D40EF" w14:textId="62645B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01D2D773" w14:textId="77777777" w:rsidTr="005E4AB0">
        <w:tc>
          <w:tcPr>
            <w:tcW w:w="778" w:type="pct"/>
            <w:vAlign w:val="center"/>
          </w:tcPr>
          <w:p w14:paraId="0BBAEA13" w14:textId="1C89F32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Health Medical Research Fund Call 2024</w:t>
            </w:r>
          </w:p>
        </w:tc>
        <w:tc>
          <w:tcPr>
            <w:tcW w:w="531" w:type="pct"/>
            <w:vAlign w:val="center"/>
          </w:tcPr>
          <w:p w14:paraId="590DCF02" w14:textId="68AC469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078BC23E" w14:textId="2F93ED9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Effects of virtual reality forest bathing on stress reduction among family caregivers and people with dementia: A type 1 hybrid effectiveness-implementation study</w:t>
            </w:r>
          </w:p>
        </w:tc>
        <w:tc>
          <w:tcPr>
            <w:tcW w:w="1342" w:type="pct"/>
            <w:vAlign w:val="center"/>
          </w:tcPr>
          <w:p w14:paraId="3AD2167B" w14:textId="7777777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Not funded (HKD $1,052,742)</w:t>
            </w:r>
          </w:p>
          <w:p w14:paraId="17A786B0" w14:textId="5F2CD2E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Score: 2 (</w:t>
            </w:r>
            <w:r w:rsidR="00C43546" w:rsidRPr="005E4AB0">
              <w:rPr>
                <w:rFonts w:ascii="Times New Roman" w:hAnsi="Times New Roman" w:cs="Times New Roman"/>
                <w:bCs/>
              </w:rPr>
              <w:t xml:space="preserve">recommended for </w:t>
            </w:r>
            <w:r w:rsidRPr="005E4AB0">
              <w:rPr>
                <w:rFonts w:ascii="Times New Roman" w:hAnsi="Times New Roman" w:cs="Times New Roman"/>
                <w:bCs/>
              </w:rPr>
              <w:t>resubmission)</w:t>
            </w:r>
          </w:p>
        </w:tc>
        <w:tc>
          <w:tcPr>
            <w:tcW w:w="632" w:type="pct"/>
            <w:vAlign w:val="center"/>
          </w:tcPr>
          <w:p w14:paraId="10E6D054" w14:textId="177C79CA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PI</w:t>
            </w:r>
          </w:p>
        </w:tc>
      </w:tr>
      <w:tr w:rsidR="00097B6B" w:rsidRPr="005E4AB0" w14:paraId="6F415B0C" w14:textId="77777777" w:rsidTr="005E4AB0">
        <w:tc>
          <w:tcPr>
            <w:tcW w:w="778" w:type="pct"/>
            <w:vAlign w:val="center"/>
          </w:tcPr>
          <w:p w14:paraId="109FFB58" w14:textId="56D482E6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Donation (in collaboration with Friends of Scouting)</w:t>
            </w:r>
          </w:p>
        </w:tc>
        <w:tc>
          <w:tcPr>
            <w:tcW w:w="531" w:type="pct"/>
            <w:vAlign w:val="center"/>
          </w:tcPr>
          <w:p w14:paraId="711B22A3" w14:textId="18221CB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3DD15DAC" w14:textId="01CB58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Using mindfulness with immersive virtual reality cave experience in promoting mental well-being: A feasibility study</w:t>
            </w:r>
          </w:p>
        </w:tc>
        <w:tc>
          <w:tcPr>
            <w:tcW w:w="1342" w:type="pct"/>
            <w:vAlign w:val="center"/>
          </w:tcPr>
          <w:p w14:paraId="240356D1" w14:textId="740D790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$90,000</w:t>
            </w:r>
          </w:p>
        </w:tc>
        <w:tc>
          <w:tcPr>
            <w:tcW w:w="632" w:type="pct"/>
            <w:vAlign w:val="center"/>
          </w:tcPr>
          <w:p w14:paraId="2F2666C5" w14:textId="7B03A4ED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Co-PI</w:t>
            </w:r>
          </w:p>
        </w:tc>
      </w:tr>
      <w:tr w:rsidR="00097B6B" w:rsidRPr="005E4AB0" w14:paraId="24E828EE" w14:textId="77777777" w:rsidTr="005E4AB0">
        <w:tc>
          <w:tcPr>
            <w:tcW w:w="778" w:type="pct"/>
            <w:vAlign w:val="center"/>
          </w:tcPr>
          <w:p w14:paraId="394EC023" w14:textId="25EB36E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Institutional Development Grant, Saint Francis University</w:t>
            </w:r>
          </w:p>
        </w:tc>
        <w:tc>
          <w:tcPr>
            <w:tcW w:w="531" w:type="pct"/>
            <w:vAlign w:val="center"/>
          </w:tcPr>
          <w:p w14:paraId="3AA73868" w14:textId="767AC68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049FBCD4" w14:textId="390CC9D1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Mental health and everyday prospective memory in older adults: A cross-sectional survey study</w:t>
            </w:r>
          </w:p>
        </w:tc>
        <w:tc>
          <w:tcPr>
            <w:tcW w:w="1342" w:type="pct"/>
            <w:vAlign w:val="center"/>
          </w:tcPr>
          <w:p w14:paraId="7F1BC516" w14:textId="33EF3A5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$100,000</w:t>
            </w:r>
          </w:p>
        </w:tc>
        <w:tc>
          <w:tcPr>
            <w:tcW w:w="632" w:type="pct"/>
            <w:vAlign w:val="center"/>
          </w:tcPr>
          <w:p w14:paraId="6764E669" w14:textId="6793B93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</w:tbl>
    <w:p w14:paraId="53979B9F" w14:textId="77777777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1B90DAAB" w14:textId="4F4E3A46" w:rsidR="003E069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QUALIFICATIONS</w:t>
      </w:r>
    </w:p>
    <w:p w14:paraId="5C078776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25B7DABB" w14:textId="77777777" w:rsidTr="005E4AB0">
        <w:tc>
          <w:tcPr>
            <w:tcW w:w="872" w:type="pct"/>
            <w:vAlign w:val="center"/>
          </w:tcPr>
          <w:p w14:paraId="54BDEB17" w14:textId="0701200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14F0A7E7" w14:textId="583A583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F65F486" w14:textId="4D183E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Qualifications</w:t>
            </w:r>
          </w:p>
        </w:tc>
      </w:tr>
      <w:tr w:rsidR="00BC5EB6" w:rsidRPr="005E4AB0" w14:paraId="54A962AC" w14:textId="77777777" w:rsidTr="005E4AB0">
        <w:tc>
          <w:tcPr>
            <w:tcW w:w="872" w:type="pct"/>
            <w:vAlign w:val="center"/>
          </w:tcPr>
          <w:p w14:paraId="194F0C28" w14:textId="0476A18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07/24-present</w:t>
            </w:r>
          </w:p>
        </w:tc>
        <w:tc>
          <w:tcPr>
            <w:tcW w:w="2330" w:type="pct"/>
            <w:vAlign w:val="center"/>
          </w:tcPr>
          <w:p w14:paraId="0892144E" w14:textId="0029A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721A988" w14:textId="790CE3D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Chartered Psychologist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CPsychol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C42026" w:rsidRPr="005E4AB0" w14:paraId="4C798515" w14:textId="77777777" w:rsidTr="005E4AB0">
        <w:tc>
          <w:tcPr>
            <w:tcW w:w="872" w:type="pct"/>
            <w:vAlign w:val="center"/>
          </w:tcPr>
          <w:p w14:paraId="47096909" w14:textId="25362C6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10/2024-present</w:t>
            </w:r>
          </w:p>
        </w:tc>
        <w:tc>
          <w:tcPr>
            <w:tcW w:w="2330" w:type="pct"/>
            <w:vAlign w:val="center"/>
          </w:tcPr>
          <w:p w14:paraId="4F0F618D" w14:textId="6F31F1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MoCA Cognition</w:t>
            </w:r>
          </w:p>
        </w:tc>
        <w:tc>
          <w:tcPr>
            <w:tcW w:w="1798" w:type="pct"/>
            <w:vAlign w:val="center"/>
          </w:tcPr>
          <w:p w14:paraId="1C1E2B8D" w14:textId="758E542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Certified Administrator of Montreal Cognitive Assessment (MoCA)</w:t>
            </w:r>
          </w:p>
        </w:tc>
      </w:tr>
      <w:tr w:rsidR="00BC5EB6" w:rsidRPr="005E4AB0" w14:paraId="2A9C76FD" w14:textId="77777777" w:rsidTr="005E4AB0">
        <w:tc>
          <w:tcPr>
            <w:tcW w:w="872" w:type="pct"/>
            <w:vAlign w:val="center"/>
          </w:tcPr>
          <w:p w14:paraId="013B3755" w14:textId="65571A41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02/2019-03/2020</w:t>
            </w:r>
          </w:p>
        </w:tc>
        <w:tc>
          <w:tcPr>
            <w:tcW w:w="2330" w:type="pct"/>
            <w:vAlign w:val="center"/>
          </w:tcPr>
          <w:p w14:paraId="57C658FF" w14:textId="72C37B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F51136A" w14:textId="34F3F9BB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Graduate Membership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MBPsS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7E9C1378" w14:textId="77777777" w:rsidTr="005E4AB0">
        <w:tc>
          <w:tcPr>
            <w:tcW w:w="872" w:type="pct"/>
            <w:vAlign w:val="center"/>
          </w:tcPr>
          <w:p w14:paraId="74BB4344" w14:textId="793990F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10/2018-12/2019</w:t>
            </w:r>
          </w:p>
        </w:tc>
        <w:tc>
          <w:tcPr>
            <w:tcW w:w="2330" w:type="pct"/>
            <w:vAlign w:val="center"/>
          </w:tcPr>
          <w:p w14:paraId="4F107E77" w14:textId="3B56036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  <w:tc>
          <w:tcPr>
            <w:tcW w:w="1798" w:type="pct"/>
            <w:vAlign w:val="center"/>
          </w:tcPr>
          <w:p w14:paraId="46D07153" w14:textId="49A7B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</w:tr>
    </w:tbl>
    <w:p w14:paraId="389B016C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E1B9215" w14:textId="7A39F6E7" w:rsidR="005A64BA" w:rsidRPr="005E4AB0" w:rsidRDefault="005A64BA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AWARDS</w:t>
      </w:r>
    </w:p>
    <w:p w14:paraId="088766F8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32A0753B" w14:textId="77777777" w:rsidTr="005E4AB0">
        <w:tc>
          <w:tcPr>
            <w:tcW w:w="872" w:type="pct"/>
            <w:vAlign w:val="center"/>
          </w:tcPr>
          <w:p w14:paraId="4CEDE74A" w14:textId="597B159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5DCEDEDE" w14:textId="053C661D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448D472" w14:textId="0C3405D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Award</w:t>
            </w:r>
          </w:p>
        </w:tc>
      </w:tr>
      <w:tr w:rsidR="00BC5EB6" w:rsidRPr="005E4AB0" w14:paraId="54509EF9" w14:textId="77777777" w:rsidTr="005E4AB0">
        <w:tc>
          <w:tcPr>
            <w:tcW w:w="872" w:type="pct"/>
            <w:vAlign w:val="center"/>
          </w:tcPr>
          <w:p w14:paraId="50BE3558" w14:textId="77B8404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2023/24</w:t>
            </w:r>
          </w:p>
        </w:tc>
        <w:tc>
          <w:tcPr>
            <w:tcW w:w="2330" w:type="pct"/>
            <w:vAlign w:val="center"/>
          </w:tcPr>
          <w:p w14:paraId="2C1153CD" w14:textId="6B5D209E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Graduate School, The Hong Kong Polytechnic University</w:t>
            </w:r>
          </w:p>
        </w:tc>
        <w:tc>
          <w:tcPr>
            <w:tcW w:w="1798" w:type="pct"/>
            <w:vAlign w:val="center"/>
          </w:tcPr>
          <w:p w14:paraId="2FC8A95A" w14:textId="2E5E510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Li Po Chun Charitable Trust Fund Scholarship </w:t>
            </w:r>
          </w:p>
        </w:tc>
      </w:tr>
      <w:tr w:rsidR="00BC5EB6" w:rsidRPr="005E4AB0" w14:paraId="1DB72F7A" w14:textId="77777777" w:rsidTr="005E4AB0">
        <w:tc>
          <w:tcPr>
            <w:tcW w:w="872" w:type="pct"/>
            <w:vAlign w:val="center"/>
          </w:tcPr>
          <w:p w14:paraId="11BD7565" w14:textId="2732B55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04/2024</w:t>
            </w:r>
          </w:p>
          <w:p w14:paraId="33EF976A" w14:textId="7777777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2330" w:type="pct"/>
            <w:vAlign w:val="center"/>
          </w:tcPr>
          <w:p w14:paraId="09909900" w14:textId="37E99B3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0B4A402A" w14:textId="066CC6B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Annual Best Paper Award for Research Postgraduate Student</w:t>
            </w:r>
          </w:p>
        </w:tc>
      </w:tr>
      <w:tr w:rsidR="00BC5EB6" w:rsidRPr="005E4AB0" w14:paraId="62DC7F79" w14:textId="77777777" w:rsidTr="005E4AB0">
        <w:tc>
          <w:tcPr>
            <w:tcW w:w="872" w:type="pct"/>
            <w:vAlign w:val="center"/>
          </w:tcPr>
          <w:p w14:paraId="17A52E58" w14:textId="7D7C944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09/2019-01/2024.</w:t>
            </w:r>
          </w:p>
        </w:tc>
        <w:tc>
          <w:tcPr>
            <w:tcW w:w="2330" w:type="pct"/>
            <w:vAlign w:val="center"/>
          </w:tcPr>
          <w:p w14:paraId="36EFA356" w14:textId="5166D2C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2259EB04" w14:textId="7CD928F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PolyU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Research Postgraduate Scholarship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PRPgS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23BD3547" w14:textId="77777777" w:rsidTr="005E4AB0">
        <w:tc>
          <w:tcPr>
            <w:tcW w:w="872" w:type="pct"/>
            <w:vAlign w:val="center"/>
          </w:tcPr>
          <w:p w14:paraId="40133B32" w14:textId="11AEE53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10/2016</w:t>
            </w:r>
          </w:p>
        </w:tc>
        <w:tc>
          <w:tcPr>
            <w:tcW w:w="2330" w:type="pct"/>
            <w:vAlign w:val="center"/>
          </w:tcPr>
          <w:p w14:paraId="3CD2B8C4" w14:textId="7095AE2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B071B9B" w14:textId="3A839308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APSS Scholarship for Outstanding Students</w:t>
            </w:r>
          </w:p>
        </w:tc>
      </w:tr>
      <w:tr w:rsidR="00BC5EB6" w:rsidRPr="005E4AB0" w14:paraId="74887B00" w14:textId="77777777" w:rsidTr="005E4AB0">
        <w:tc>
          <w:tcPr>
            <w:tcW w:w="872" w:type="pct"/>
            <w:vAlign w:val="center"/>
          </w:tcPr>
          <w:p w14:paraId="2CB1AE99" w14:textId="1A4C8C1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06/2012</w:t>
            </w:r>
          </w:p>
        </w:tc>
        <w:tc>
          <w:tcPr>
            <w:tcW w:w="2330" w:type="pct"/>
            <w:vAlign w:val="center"/>
          </w:tcPr>
          <w:p w14:paraId="3783FA33" w14:textId="1D241AE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York University</w:t>
            </w:r>
          </w:p>
        </w:tc>
        <w:tc>
          <w:tcPr>
            <w:tcW w:w="1798" w:type="pct"/>
            <w:vAlign w:val="center"/>
          </w:tcPr>
          <w:p w14:paraId="5D224F77" w14:textId="77161D7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Honor Roll</w:t>
            </w:r>
          </w:p>
        </w:tc>
      </w:tr>
    </w:tbl>
    <w:p w14:paraId="7CD80320" w14:textId="77777777" w:rsidR="000F5DC2" w:rsidRPr="005E4AB0" w:rsidRDefault="000F5DC2" w:rsidP="00C43546">
      <w:pPr>
        <w:snapToGrid w:val="0"/>
        <w:rPr>
          <w:rFonts w:ascii="Times New Roman" w:hAnsi="Times New Roman" w:cs="Times New Roman"/>
        </w:rPr>
      </w:pPr>
    </w:p>
    <w:p w14:paraId="0F7709F7" w14:textId="3A15B708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CONFERENCES/SYMPOSIUMS/PROFESSIONAL TRAINING</w:t>
      </w:r>
    </w:p>
    <w:p w14:paraId="2876D183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C42026" w:rsidRPr="005E4AB0" w14:paraId="1769DB9E" w14:textId="77777777" w:rsidTr="005E4AB0">
        <w:tc>
          <w:tcPr>
            <w:tcW w:w="872" w:type="pct"/>
            <w:vAlign w:val="center"/>
          </w:tcPr>
          <w:p w14:paraId="464E13E2" w14:textId="6118E4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3C5D950D" w14:textId="02FC4A4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Program/Event</w:t>
            </w:r>
          </w:p>
        </w:tc>
        <w:tc>
          <w:tcPr>
            <w:tcW w:w="1798" w:type="pct"/>
            <w:vAlign w:val="center"/>
          </w:tcPr>
          <w:p w14:paraId="6D2BE64B" w14:textId="7DAF772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D77961" w:rsidRPr="005E4AB0" w14:paraId="1A0CDC43" w14:textId="77777777" w:rsidTr="005E4AB0">
        <w:tc>
          <w:tcPr>
            <w:tcW w:w="872" w:type="pct"/>
            <w:vAlign w:val="center"/>
          </w:tcPr>
          <w:p w14:paraId="18FA26D7" w14:textId="6541770C" w:rsidR="00D77961" w:rsidRPr="005E4AB0" w:rsidRDefault="00D77961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12/2025</w:t>
            </w:r>
          </w:p>
        </w:tc>
        <w:tc>
          <w:tcPr>
            <w:tcW w:w="2330" w:type="pct"/>
            <w:vAlign w:val="center"/>
          </w:tcPr>
          <w:p w14:paraId="4FB0C5A5" w14:textId="125555E2" w:rsidR="00D77961" w:rsidRPr="00533C40" w:rsidRDefault="00533C40" w:rsidP="00C43546">
            <w:pPr>
              <w:snapToGrid w:val="0"/>
              <w:rPr>
                <w:rFonts w:ascii="Times New Roman" w:eastAsia="PMingLiU" w:hAnsi="Times New Roman" w:cs="Times New Roman"/>
              </w:rPr>
            </w:pPr>
            <w:r w:rsidRPr="00533C40">
              <w:rPr>
                <w:rFonts w:ascii="Times New Roman" w:hAnsi="Times New Roman" w:cs="Times New Roman"/>
              </w:rPr>
              <w:t>"Living with Emotions" Youth Mental Health Symposium cum Workshop (</w:t>
            </w:r>
            <w:r w:rsidR="00D77961" w:rsidRPr="00533C40">
              <w:rPr>
                <w:rFonts w:ascii="Times New Roman" w:eastAsia="PMingLiU" w:hAnsi="Times New Roman" w:cs="Times New Roman"/>
              </w:rPr>
              <w:t>「與情緒共處」青少年精神健康研討會暨工作坊</w:t>
            </w:r>
            <w:r w:rsidRPr="00533C40">
              <w:rPr>
                <w:rFonts w:ascii="Times New Roman" w:eastAsia="PMingLiU" w:hAnsi="Times New Roman" w:cs="Times New Roman"/>
              </w:rPr>
              <w:t>)</w:t>
            </w:r>
          </w:p>
        </w:tc>
        <w:tc>
          <w:tcPr>
            <w:tcW w:w="1798" w:type="pct"/>
            <w:vAlign w:val="center"/>
          </w:tcPr>
          <w:p w14:paraId="4B9B25FB" w14:textId="424CD28F" w:rsidR="00D77961" w:rsidRPr="005E4AB0" w:rsidRDefault="00D77961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Speaker</w:t>
            </w:r>
          </w:p>
        </w:tc>
      </w:tr>
      <w:tr w:rsidR="00A63762" w:rsidRPr="005E4AB0" w14:paraId="0A8CE9D9" w14:textId="77777777" w:rsidTr="005E4AB0">
        <w:tc>
          <w:tcPr>
            <w:tcW w:w="872" w:type="pct"/>
            <w:vAlign w:val="center"/>
          </w:tcPr>
          <w:p w14:paraId="15FDFB77" w14:textId="542F84D0" w:rsidR="00A63762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12/2025</w:t>
            </w:r>
          </w:p>
        </w:tc>
        <w:tc>
          <w:tcPr>
            <w:tcW w:w="2330" w:type="pct"/>
            <w:vAlign w:val="center"/>
          </w:tcPr>
          <w:p w14:paraId="4BA4B1A3" w14:textId="57F3F794" w:rsidR="00A63762" w:rsidRPr="00533C40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A63762">
              <w:rPr>
                <w:rFonts w:ascii="Times New Roman" w:hAnsi="Times New Roman" w:cs="Times New Roman"/>
              </w:rPr>
              <w:t>2025 AIQUAV Annual Conference – Florence</w:t>
            </w:r>
          </w:p>
        </w:tc>
        <w:tc>
          <w:tcPr>
            <w:tcW w:w="1798" w:type="pct"/>
            <w:vAlign w:val="center"/>
          </w:tcPr>
          <w:p w14:paraId="083F96E8" w14:textId="19A62489" w:rsidR="00A63762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379606CC" w14:textId="77777777" w:rsidTr="005E4AB0">
        <w:tc>
          <w:tcPr>
            <w:tcW w:w="872" w:type="pct"/>
            <w:vAlign w:val="center"/>
          </w:tcPr>
          <w:p w14:paraId="531B005C" w14:textId="67BB22A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07/2025-08/2025</w:t>
            </w:r>
          </w:p>
        </w:tc>
        <w:tc>
          <w:tcPr>
            <w:tcW w:w="2330" w:type="pct"/>
            <w:vAlign w:val="center"/>
          </w:tcPr>
          <w:p w14:paraId="4DE99998" w14:textId="421C76C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BOC Life 10th Golden Age Expo and Summit</w:t>
            </w:r>
          </w:p>
        </w:tc>
        <w:tc>
          <w:tcPr>
            <w:tcW w:w="1798" w:type="pct"/>
            <w:vAlign w:val="center"/>
          </w:tcPr>
          <w:p w14:paraId="15B643B3" w14:textId="3AA80EE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Coordinator for School of Nursing, The Hong Kong Polytechnic University</w:t>
            </w:r>
          </w:p>
        </w:tc>
      </w:tr>
      <w:tr w:rsidR="00C42026" w:rsidRPr="005E4AB0" w14:paraId="2B580087" w14:textId="77777777" w:rsidTr="005E4AB0">
        <w:tc>
          <w:tcPr>
            <w:tcW w:w="872" w:type="pct"/>
            <w:vAlign w:val="center"/>
          </w:tcPr>
          <w:p w14:paraId="118F971B" w14:textId="546E675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06/2025</w:t>
            </w:r>
          </w:p>
        </w:tc>
        <w:tc>
          <w:tcPr>
            <w:tcW w:w="2330" w:type="pct"/>
            <w:vAlign w:val="center"/>
          </w:tcPr>
          <w:p w14:paraId="4CA495DD" w14:textId="709980E9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International Conference on Mindfulness-Asia Pacific (ICM-AP) 2025</w:t>
            </w:r>
          </w:p>
        </w:tc>
        <w:tc>
          <w:tcPr>
            <w:tcW w:w="1798" w:type="pct"/>
            <w:vAlign w:val="center"/>
          </w:tcPr>
          <w:p w14:paraId="61161BD2" w14:textId="40B51358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4C1C5A6A" w14:textId="77777777" w:rsidTr="005E4AB0">
        <w:tc>
          <w:tcPr>
            <w:tcW w:w="872" w:type="pct"/>
            <w:vAlign w:val="center"/>
          </w:tcPr>
          <w:p w14:paraId="6A18FB1B" w14:textId="13A6A45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12/2024</w:t>
            </w:r>
          </w:p>
        </w:tc>
        <w:tc>
          <w:tcPr>
            <w:tcW w:w="2330" w:type="pct"/>
            <w:vAlign w:val="center"/>
          </w:tcPr>
          <w:p w14:paraId="5B662043" w14:textId="7256DA8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2024 IARSLCE Asia-Pacific Conference (APC) X International Conference on Service-Learning (ICSL)</w:t>
            </w:r>
          </w:p>
        </w:tc>
        <w:tc>
          <w:tcPr>
            <w:tcW w:w="1798" w:type="pct"/>
            <w:vAlign w:val="center"/>
          </w:tcPr>
          <w:p w14:paraId="77F081EE" w14:textId="501464B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Poster presentation</w:t>
            </w:r>
          </w:p>
        </w:tc>
      </w:tr>
      <w:tr w:rsidR="00C42026" w:rsidRPr="005E4AB0" w14:paraId="67C238DF" w14:textId="77777777" w:rsidTr="005E4AB0">
        <w:tc>
          <w:tcPr>
            <w:tcW w:w="872" w:type="pct"/>
            <w:vAlign w:val="center"/>
          </w:tcPr>
          <w:p w14:paraId="76C57D2E" w14:textId="3DB0B8E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11/2023</w:t>
            </w:r>
          </w:p>
        </w:tc>
        <w:tc>
          <w:tcPr>
            <w:tcW w:w="2330" w:type="pct"/>
            <w:vAlign w:val="center"/>
          </w:tcPr>
          <w:p w14:paraId="11604467" w14:textId="3BDF6D3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Proactive Planning and Preparing for Late Life: Research and Practice</w:t>
            </w:r>
          </w:p>
        </w:tc>
        <w:tc>
          <w:tcPr>
            <w:tcW w:w="1798" w:type="pct"/>
            <w:vAlign w:val="center"/>
          </w:tcPr>
          <w:p w14:paraId="352CCC1B" w14:textId="689F85D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Preparation of </w:t>
            </w:r>
            <w:r w:rsidR="0094136F">
              <w:rPr>
                <w:rFonts w:ascii="Times New Roman" w:hAnsi="Times New Roman" w:cs="Times New Roman"/>
              </w:rPr>
              <w:t xml:space="preserve">presentation </w:t>
            </w:r>
            <w:r w:rsidRPr="005E4AB0">
              <w:rPr>
                <w:rFonts w:ascii="Times New Roman" w:hAnsi="Times New Roman" w:cs="Times New Roman"/>
              </w:rPr>
              <w:t xml:space="preserve">materials </w:t>
            </w:r>
          </w:p>
        </w:tc>
      </w:tr>
      <w:tr w:rsidR="00C42026" w:rsidRPr="005E4AB0" w14:paraId="7F487224" w14:textId="77777777" w:rsidTr="005E4AB0">
        <w:tc>
          <w:tcPr>
            <w:tcW w:w="872" w:type="pct"/>
            <w:vAlign w:val="center"/>
          </w:tcPr>
          <w:p w14:paraId="210CBD86" w14:textId="5A11B69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08/2020 – 10/2020</w:t>
            </w:r>
          </w:p>
        </w:tc>
        <w:tc>
          <w:tcPr>
            <w:tcW w:w="2330" w:type="pct"/>
            <w:vAlign w:val="center"/>
          </w:tcPr>
          <w:p w14:paraId="00CF707C" w14:textId="5062A4E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Mindfulness-based Cognitive Therapy (MBCT), Mindfully Hong Kong</w:t>
            </w:r>
          </w:p>
        </w:tc>
        <w:tc>
          <w:tcPr>
            <w:tcW w:w="1798" w:type="pct"/>
            <w:vAlign w:val="center"/>
          </w:tcPr>
          <w:p w14:paraId="311AFE5E" w14:textId="09CBB80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547954F4" w14:textId="77777777" w:rsidTr="005E4AB0">
        <w:tc>
          <w:tcPr>
            <w:tcW w:w="872" w:type="pct"/>
            <w:vAlign w:val="center"/>
          </w:tcPr>
          <w:p w14:paraId="194FCB3D" w14:textId="556584CD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330" w:type="pct"/>
            <w:vAlign w:val="center"/>
          </w:tcPr>
          <w:p w14:paraId="253495E3" w14:textId="50C9D62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Becoming an Effective Teaching Assistant (BETA), Educational Development Centre, The Hong Kong Polytechnic University</w:t>
            </w:r>
          </w:p>
        </w:tc>
        <w:tc>
          <w:tcPr>
            <w:tcW w:w="1798" w:type="pct"/>
            <w:vAlign w:val="center"/>
          </w:tcPr>
          <w:p w14:paraId="6D66FE2D" w14:textId="4297A57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4307FF8E" w14:textId="77777777" w:rsidTr="005E4AB0">
        <w:tc>
          <w:tcPr>
            <w:tcW w:w="872" w:type="pct"/>
            <w:vAlign w:val="center"/>
          </w:tcPr>
          <w:p w14:paraId="4DBCEABC" w14:textId="1C5E2C5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12/2017</w:t>
            </w:r>
          </w:p>
        </w:tc>
        <w:tc>
          <w:tcPr>
            <w:tcW w:w="2330" w:type="pct"/>
            <w:vAlign w:val="center"/>
          </w:tcPr>
          <w:p w14:paraId="6385FCD2" w14:textId="753B8B9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Excellent Teachers on Teaching Excellence</w:t>
            </w:r>
          </w:p>
        </w:tc>
        <w:tc>
          <w:tcPr>
            <w:tcW w:w="1798" w:type="pct"/>
            <w:vAlign w:val="center"/>
          </w:tcPr>
          <w:p w14:paraId="2640EBEB" w14:textId="7E0C403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Poster </w:t>
            </w:r>
            <w:r w:rsidR="00C43546" w:rsidRPr="005E4AB0">
              <w:rPr>
                <w:rFonts w:ascii="Times New Roman" w:hAnsi="Times New Roman" w:cs="Times New Roman"/>
              </w:rPr>
              <w:t>p</w:t>
            </w:r>
            <w:r w:rsidRPr="005E4AB0">
              <w:rPr>
                <w:rFonts w:ascii="Times New Roman" w:hAnsi="Times New Roman" w:cs="Times New Roman"/>
              </w:rPr>
              <w:t>resentation</w:t>
            </w:r>
          </w:p>
        </w:tc>
      </w:tr>
      <w:tr w:rsidR="00C42026" w:rsidRPr="005E4AB0" w14:paraId="16001E56" w14:textId="77777777" w:rsidTr="005E4AB0">
        <w:tc>
          <w:tcPr>
            <w:tcW w:w="872" w:type="pct"/>
            <w:vAlign w:val="center"/>
          </w:tcPr>
          <w:p w14:paraId="153A728D" w14:textId="29A4E285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09/2015-04/2016</w:t>
            </w:r>
          </w:p>
        </w:tc>
        <w:tc>
          <w:tcPr>
            <w:tcW w:w="2330" w:type="pct"/>
            <w:vAlign w:val="center"/>
          </w:tcPr>
          <w:p w14:paraId="7E493BC6" w14:textId="79227E5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Practicum: Assessments and Interventions for Children at Risk for Developing Attention Difficulties</w:t>
            </w:r>
          </w:p>
        </w:tc>
        <w:tc>
          <w:tcPr>
            <w:tcW w:w="1798" w:type="pct"/>
            <w:vAlign w:val="center"/>
          </w:tcPr>
          <w:p w14:paraId="5A870FBE" w14:textId="749052EF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</w:tbl>
    <w:p w14:paraId="525A27F8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51505BF" w14:textId="58D8243F" w:rsidR="00A347B6" w:rsidRPr="005E4AB0" w:rsidRDefault="00A347B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</w:t>
      </w:r>
      <w:r w:rsidR="00A11CFA" w:rsidRPr="005E4AB0">
        <w:rPr>
          <w:rFonts w:ascii="Times New Roman" w:hAnsi="Times New Roman" w:cs="Times New Roman"/>
          <w:b/>
          <w:bCs/>
        </w:rPr>
        <w:t xml:space="preserve"> SERVICES</w:t>
      </w:r>
    </w:p>
    <w:p w14:paraId="3064E7F1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DD615B7" w14:textId="6DA87369" w:rsidR="00C43546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94136F">
        <w:rPr>
          <w:rFonts w:ascii="Times New Roman" w:hAnsi="Times New Roman" w:cs="Times New Roman"/>
          <w:b/>
          <w:bCs/>
        </w:rPr>
        <w:t>A</w:t>
      </w:r>
      <w:r w:rsidRPr="0094136F">
        <w:rPr>
          <w:rFonts w:ascii="Times New Roman" w:eastAsia="Times New Roman" w:hAnsi="Times New Roman" w:cs="Times New Roman"/>
          <w:b/>
          <w:bCs/>
          <w:lang w:eastAsia="zh-TW"/>
        </w:rPr>
        <w:t>d hoc reviewers: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European Journal of Investigation in Health, Psychology and Education, Journal of Applied Gerontology, Journal of Multidisciplinary Healthcare, Mindfulness, Neuroscience Insights, </w:t>
      </w:r>
      <w:proofErr w:type="spellStart"/>
      <w:r w:rsidRPr="005E4AB0">
        <w:rPr>
          <w:rFonts w:ascii="Times New Roman" w:eastAsia="Times New Roman" w:hAnsi="Times New Roman" w:cs="Times New Roman"/>
          <w:lang w:eastAsia="zh-TW"/>
        </w:rPr>
        <w:t>PLoS</w:t>
      </w:r>
      <w:proofErr w:type="spellEnd"/>
      <w:r w:rsidRPr="005E4AB0">
        <w:rPr>
          <w:rFonts w:ascii="Times New Roman" w:eastAsia="Times New Roman" w:hAnsi="Times New Roman" w:cs="Times New Roman"/>
          <w:lang w:eastAsia="zh-TW"/>
        </w:rPr>
        <w:t xml:space="preserve"> ONE, Psychology Research and Behavior Management, The Journals of Gerontology, Series B: Psychological Sciences and Social Sciences.</w:t>
      </w:r>
    </w:p>
    <w:p w14:paraId="414CE3A7" w14:textId="726062D3" w:rsidR="002F1BA6" w:rsidRPr="005E4AB0" w:rsidRDefault="002F1BA6" w:rsidP="005E4AB0">
      <w:pPr>
        <w:pStyle w:val="ListParagraph"/>
        <w:snapToGrid w:val="0"/>
        <w:ind w:left="284"/>
        <w:rPr>
          <w:rFonts w:ascii="Times New Roman" w:eastAsia="Times New Roman" w:hAnsi="Times New Roman" w:cs="Times New Roman"/>
          <w:lang w:eastAsia="zh-TW"/>
        </w:rPr>
      </w:pPr>
    </w:p>
    <w:sectPr w:rsidR="002F1BA6" w:rsidRPr="005E4AB0" w:rsidSect="00C43546">
      <w:headerReference w:type="default" r:id="rId26"/>
      <w:footerReference w:type="even" r:id="rId27"/>
      <w:footerReference w:type="default" r:id="rId28"/>
      <w:pgSz w:w="11900" w:h="16840"/>
      <w:pgMar w:top="1440" w:right="1080" w:bottom="1440" w:left="1080" w:header="708" w:footer="708" w:gutter="0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47353" w14:textId="77777777" w:rsidR="000F66CD" w:rsidRDefault="000F66CD" w:rsidP="00E04095">
      <w:r>
        <w:separator/>
      </w:r>
    </w:p>
  </w:endnote>
  <w:endnote w:type="continuationSeparator" w:id="0">
    <w:p w14:paraId="266200E1" w14:textId="77777777" w:rsidR="000F66CD" w:rsidRDefault="000F66CD" w:rsidP="00E04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53064548"/>
      <w:docPartObj>
        <w:docPartGallery w:val="Page Numbers (Bottom of Page)"/>
        <w:docPartUnique/>
      </w:docPartObj>
    </w:sdtPr>
    <w:sdtContent>
      <w:p w14:paraId="59642AE8" w14:textId="04E63D88" w:rsidR="00D772F9" w:rsidRDefault="00D772F9" w:rsidP="00BC1F6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D1EF938" w14:textId="77777777" w:rsidR="00D772F9" w:rsidRDefault="00D772F9" w:rsidP="00D772F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A221F" w14:textId="77777777" w:rsidR="00D772F9" w:rsidRPr="00750409" w:rsidRDefault="00D772F9" w:rsidP="00D772F9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BCBB9" w14:textId="77777777" w:rsidR="000F66CD" w:rsidRDefault="000F66CD" w:rsidP="00E04095">
      <w:r>
        <w:separator/>
      </w:r>
    </w:p>
  </w:footnote>
  <w:footnote w:type="continuationSeparator" w:id="0">
    <w:p w14:paraId="0A509274" w14:textId="77777777" w:rsidR="000F66CD" w:rsidRDefault="000F66CD" w:rsidP="00E04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40D1" w14:textId="77777777" w:rsidR="006E0214" w:rsidRPr="005B34EF" w:rsidRDefault="006E0214" w:rsidP="006E0214">
    <w:pPr>
      <w:pStyle w:val="Header"/>
      <w:jc w:val="right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4AE2"/>
    <w:multiLevelType w:val="hybridMultilevel"/>
    <w:tmpl w:val="05F4B5CE"/>
    <w:lvl w:ilvl="0" w:tplc="0409000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580" w:hanging="360"/>
      </w:pPr>
      <w:rPr>
        <w:rFonts w:ascii="Wingdings" w:hAnsi="Wingdings" w:hint="default"/>
      </w:rPr>
    </w:lvl>
  </w:abstractNum>
  <w:abstractNum w:abstractNumId="1" w15:restartNumberingAfterBreak="0">
    <w:nsid w:val="01780ED6"/>
    <w:multiLevelType w:val="hybridMultilevel"/>
    <w:tmpl w:val="A87E5D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D087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DF40706"/>
    <w:multiLevelType w:val="hybridMultilevel"/>
    <w:tmpl w:val="6A026056"/>
    <w:lvl w:ilvl="0" w:tplc="2A9AB34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62BB5"/>
    <w:multiLevelType w:val="hybridMultilevel"/>
    <w:tmpl w:val="918C49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E84E0A"/>
    <w:multiLevelType w:val="hybridMultilevel"/>
    <w:tmpl w:val="5224862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506EE6"/>
    <w:multiLevelType w:val="hybridMultilevel"/>
    <w:tmpl w:val="C22EEA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3408CF"/>
    <w:multiLevelType w:val="hybridMultilevel"/>
    <w:tmpl w:val="DC78A99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8C3FFE"/>
    <w:multiLevelType w:val="hybridMultilevel"/>
    <w:tmpl w:val="48D4604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0731BF"/>
    <w:multiLevelType w:val="hybridMultilevel"/>
    <w:tmpl w:val="5A60B0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5C1C25"/>
    <w:multiLevelType w:val="hybridMultilevel"/>
    <w:tmpl w:val="FDD4372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36B01ED"/>
    <w:multiLevelType w:val="hybridMultilevel"/>
    <w:tmpl w:val="09F8D41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4CD0597"/>
    <w:multiLevelType w:val="hybridMultilevel"/>
    <w:tmpl w:val="5D1A43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20577"/>
    <w:multiLevelType w:val="multilevel"/>
    <w:tmpl w:val="91B4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41757F"/>
    <w:multiLevelType w:val="hybridMultilevel"/>
    <w:tmpl w:val="C644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560244"/>
    <w:multiLevelType w:val="hybridMultilevel"/>
    <w:tmpl w:val="4BB82E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412216"/>
    <w:multiLevelType w:val="multilevel"/>
    <w:tmpl w:val="E0CC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0376AF"/>
    <w:multiLevelType w:val="hybridMultilevel"/>
    <w:tmpl w:val="BD4477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160413"/>
    <w:multiLevelType w:val="hybridMultilevel"/>
    <w:tmpl w:val="BF1873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EA15B2"/>
    <w:multiLevelType w:val="hybridMultilevel"/>
    <w:tmpl w:val="1FB241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0E139B"/>
    <w:multiLevelType w:val="hybridMultilevel"/>
    <w:tmpl w:val="A3FA4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12DC7"/>
    <w:multiLevelType w:val="hybridMultilevel"/>
    <w:tmpl w:val="CEC4C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4F1BEF"/>
    <w:multiLevelType w:val="multilevel"/>
    <w:tmpl w:val="BDE20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3F16C6"/>
    <w:multiLevelType w:val="hybridMultilevel"/>
    <w:tmpl w:val="A0984ED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ACB0B83"/>
    <w:multiLevelType w:val="hybridMultilevel"/>
    <w:tmpl w:val="6608D30E"/>
    <w:lvl w:ilvl="0" w:tplc="8172702A">
      <w:start w:val="5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D631AD8"/>
    <w:multiLevelType w:val="hybridMultilevel"/>
    <w:tmpl w:val="A0984EDE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2D209F6"/>
    <w:multiLevelType w:val="hybridMultilevel"/>
    <w:tmpl w:val="B79A18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A4E1F5E"/>
    <w:multiLevelType w:val="hybridMultilevel"/>
    <w:tmpl w:val="03AAD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38030C"/>
    <w:multiLevelType w:val="hybridMultilevel"/>
    <w:tmpl w:val="21AE60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E82386"/>
    <w:multiLevelType w:val="hybridMultilevel"/>
    <w:tmpl w:val="F1C6B79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C846399"/>
    <w:multiLevelType w:val="hybridMultilevel"/>
    <w:tmpl w:val="88D4BD36"/>
    <w:lvl w:ilvl="0" w:tplc="0C8A67A4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544E80"/>
    <w:multiLevelType w:val="hybridMultilevel"/>
    <w:tmpl w:val="918C498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EAE4F24"/>
    <w:multiLevelType w:val="hybridMultilevel"/>
    <w:tmpl w:val="AA0ACB2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FBE1505"/>
    <w:multiLevelType w:val="hybridMultilevel"/>
    <w:tmpl w:val="00BA31F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0C8A67A4">
      <w:start w:val="2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04E331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1230DE7"/>
    <w:multiLevelType w:val="hybridMultilevel"/>
    <w:tmpl w:val="676C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1361F4"/>
    <w:multiLevelType w:val="hybridMultilevel"/>
    <w:tmpl w:val="200CD47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91506141">
    <w:abstractNumId w:val="3"/>
  </w:num>
  <w:num w:numId="2" w16cid:durableId="363335191">
    <w:abstractNumId w:val="21"/>
  </w:num>
  <w:num w:numId="3" w16cid:durableId="1449853145">
    <w:abstractNumId w:val="24"/>
  </w:num>
  <w:num w:numId="4" w16cid:durableId="1815367671">
    <w:abstractNumId w:val="9"/>
  </w:num>
  <w:num w:numId="5" w16cid:durableId="111899297">
    <w:abstractNumId w:val="30"/>
  </w:num>
  <w:num w:numId="6" w16cid:durableId="340935289">
    <w:abstractNumId w:val="10"/>
  </w:num>
  <w:num w:numId="7" w16cid:durableId="631056525">
    <w:abstractNumId w:val="15"/>
  </w:num>
  <w:num w:numId="8" w16cid:durableId="172182588">
    <w:abstractNumId w:val="18"/>
  </w:num>
  <w:num w:numId="9" w16cid:durableId="1215046349">
    <w:abstractNumId w:val="20"/>
  </w:num>
  <w:num w:numId="10" w16cid:durableId="1462042801">
    <w:abstractNumId w:val="19"/>
  </w:num>
  <w:num w:numId="11" w16cid:durableId="801079068">
    <w:abstractNumId w:val="6"/>
  </w:num>
  <w:num w:numId="12" w16cid:durableId="933708652">
    <w:abstractNumId w:val="27"/>
  </w:num>
  <w:num w:numId="13" w16cid:durableId="1281230316">
    <w:abstractNumId w:val="34"/>
  </w:num>
  <w:num w:numId="14" w16cid:durableId="1814566650">
    <w:abstractNumId w:val="12"/>
  </w:num>
  <w:num w:numId="15" w16cid:durableId="49576094">
    <w:abstractNumId w:val="11"/>
  </w:num>
  <w:num w:numId="16" w16cid:durableId="225380485">
    <w:abstractNumId w:val="36"/>
  </w:num>
  <w:num w:numId="17" w16cid:durableId="1152716449">
    <w:abstractNumId w:val="32"/>
  </w:num>
  <w:num w:numId="18" w16cid:durableId="1391267575">
    <w:abstractNumId w:val="23"/>
  </w:num>
  <w:num w:numId="19" w16cid:durableId="1389762933">
    <w:abstractNumId w:val="29"/>
  </w:num>
  <w:num w:numId="20" w16cid:durableId="1503159898">
    <w:abstractNumId w:val="26"/>
  </w:num>
  <w:num w:numId="21" w16cid:durableId="1028216303">
    <w:abstractNumId w:val="7"/>
  </w:num>
  <w:num w:numId="22" w16cid:durableId="804930729">
    <w:abstractNumId w:val="2"/>
  </w:num>
  <w:num w:numId="23" w16cid:durableId="1089614510">
    <w:abstractNumId w:val="35"/>
  </w:num>
  <w:num w:numId="24" w16cid:durableId="1502551288">
    <w:abstractNumId w:val="1"/>
  </w:num>
  <w:num w:numId="25" w16cid:durableId="94904360">
    <w:abstractNumId w:val="4"/>
  </w:num>
  <w:num w:numId="26" w16cid:durableId="45420977">
    <w:abstractNumId w:val="25"/>
  </w:num>
  <w:num w:numId="27" w16cid:durableId="446243622">
    <w:abstractNumId w:val="17"/>
  </w:num>
  <w:num w:numId="28" w16cid:durableId="1431776239">
    <w:abstractNumId w:val="8"/>
  </w:num>
  <w:num w:numId="29" w16cid:durableId="212542372">
    <w:abstractNumId w:val="33"/>
  </w:num>
  <w:num w:numId="30" w16cid:durableId="1472868029">
    <w:abstractNumId w:val="31"/>
  </w:num>
  <w:num w:numId="31" w16cid:durableId="1491677446">
    <w:abstractNumId w:val="0"/>
  </w:num>
  <w:num w:numId="32" w16cid:durableId="1669136481">
    <w:abstractNumId w:val="22"/>
  </w:num>
  <w:num w:numId="33" w16cid:durableId="1334795758">
    <w:abstractNumId w:val="13"/>
  </w:num>
  <w:num w:numId="34" w16cid:durableId="774325596">
    <w:abstractNumId w:val="14"/>
  </w:num>
  <w:num w:numId="35" w16cid:durableId="842815644">
    <w:abstractNumId w:val="16"/>
  </w:num>
  <w:num w:numId="36" w16cid:durableId="2109152950">
    <w:abstractNumId w:val="28"/>
  </w:num>
  <w:num w:numId="37" w16cid:durableId="489213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proofState w:spelling="clean" w:grammar="clean"/>
  <w:defaultTabStop w:val="720"/>
  <w:drawingGridHorizontalSpacing w:val="120"/>
  <w:drawingGridVerticalSpacing w:val="2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095"/>
    <w:rsid w:val="0000686E"/>
    <w:rsid w:val="00013E95"/>
    <w:rsid w:val="000144C2"/>
    <w:rsid w:val="00015234"/>
    <w:rsid w:val="000160DF"/>
    <w:rsid w:val="000216E4"/>
    <w:rsid w:val="000222FA"/>
    <w:rsid w:val="00023802"/>
    <w:rsid w:val="000302D8"/>
    <w:rsid w:val="00033B53"/>
    <w:rsid w:val="000344EE"/>
    <w:rsid w:val="0004030D"/>
    <w:rsid w:val="0004087A"/>
    <w:rsid w:val="00043972"/>
    <w:rsid w:val="00045F9C"/>
    <w:rsid w:val="0004780F"/>
    <w:rsid w:val="00047B83"/>
    <w:rsid w:val="000509CA"/>
    <w:rsid w:val="00054828"/>
    <w:rsid w:val="00060D7B"/>
    <w:rsid w:val="00061BBD"/>
    <w:rsid w:val="000679DC"/>
    <w:rsid w:val="00076E4B"/>
    <w:rsid w:val="000770ED"/>
    <w:rsid w:val="000826D3"/>
    <w:rsid w:val="0008742B"/>
    <w:rsid w:val="000945EF"/>
    <w:rsid w:val="00096362"/>
    <w:rsid w:val="00097B6B"/>
    <w:rsid w:val="000A16D5"/>
    <w:rsid w:val="000A2DE4"/>
    <w:rsid w:val="000A30D2"/>
    <w:rsid w:val="000A60FF"/>
    <w:rsid w:val="000B036A"/>
    <w:rsid w:val="000B09F3"/>
    <w:rsid w:val="000B3AE7"/>
    <w:rsid w:val="000B7798"/>
    <w:rsid w:val="000C0ABD"/>
    <w:rsid w:val="000C14BB"/>
    <w:rsid w:val="000C27A6"/>
    <w:rsid w:val="000C72F9"/>
    <w:rsid w:val="000D2394"/>
    <w:rsid w:val="000D445B"/>
    <w:rsid w:val="000E1388"/>
    <w:rsid w:val="000E584E"/>
    <w:rsid w:val="000E5930"/>
    <w:rsid w:val="000E72FC"/>
    <w:rsid w:val="000E7AE9"/>
    <w:rsid w:val="000F0AA2"/>
    <w:rsid w:val="000F0ACA"/>
    <w:rsid w:val="000F1670"/>
    <w:rsid w:val="000F4E09"/>
    <w:rsid w:val="000F5DC2"/>
    <w:rsid w:val="000F66CD"/>
    <w:rsid w:val="001042F6"/>
    <w:rsid w:val="0010754D"/>
    <w:rsid w:val="00110C8E"/>
    <w:rsid w:val="00111ECD"/>
    <w:rsid w:val="00112457"/>
    <w:rsid w:val="0011259E"/>
    <w:rsid w:val="00115806"/>
    <w:rsid w:val="00121A1E"/>
    <w:rsid w:val="00125DA4"/>
    <w:rsid w:val="001260E5"/>
    <w:rsid w:val="001327FB"/>
    <w:rsid w:val="00135FD1"/>
    <w:rsid w:val="001367D7"/>
    <w:rsid w:val="0014046E"/>
    <w:rsid w:val="0014066F"/>
    <w:rsid w:val="00143F3D"/>
    <w:rsid w:val="00146F97"/>
    <w:rsid w:val="001547BB"/>
    <w:rsid w:val="0015591A"/>
    <w:rsid w:val="00162E28"/>
    <w:rsid w:val="00164186"/>
    <w:rsid w:val="00167D58"/>
    <w:rsid w:val="00171486"/>
    <w:rsid w:val="001804BB"/>
    <w:rsid w:val="001812E8"/>
    <w:rsid w:val="0018533A"/>
    <w:rsid w:val="001908E8"/>
    <w:rsid w:val="001913B8"/>
    <w:rsid w:val="00191959"/>
    <w:rsid w:val="00191A43"/>
    <w:rsid w:val="0019288A"/>
    <w:rsid w:val="001930AF"/>
    <w:rsid w:val="00193226"/>
    <w:rsid w:val="00195B80"/>
    <w:rsid w:val="001A01A2"/>
    <w:rsid w:val="001A2746"/>
    <w:rsid w:val="001A2D4D"/>
    <w:rsid w:val="001A66DF"/>
    <w:rsid w:val="001B1F4C"/>
    <w:rsid w:val="001C027F"/>
    <w:rsid w:val="001C08DA"/>
    <w:rsid w:val="001C29F4"/>
    <w:rsid w:val="001C7B4B"/>
    <w:rsid w:val="001D504C"/>
    <w:rsid w:val="001D58AD"/>
    <w:rsid w:val="001E1286"/>
    <w:rsid w:val="001E1F2B"/>
    <w:rsid w:val="001E592F"/>
    <w:rsid w:val="001F2D37"/>
    <w:rsid w:val="00203EB7"/>
    <w:rsid w:val="00204D06"/>
    <w:rsid w:val="00215F4E"/>
    <w:rsid w:val="00226F4C"/>
    <w:rsid w:val="0023378B"/>
    <w:rsid w:val="00234F41"/>
    <w:rsid w:val="00237C29"/>
    <w:rsid w:val="00241339"/>
    <w:rsid w:val="00245723"/>
    <w:rsid w:val="00246EE3"/>
    <w:rsid w:val="0026527A"/>
    <w:rsid w:val="00271C55"/>
    <w:rsid w:val="00272F34"/>
    <w:rsid w:val="0027366F"/>
    <w:rsid w:val="0029254A"/>
    <w:rsid w:val="00293A11"/>
    <w:rsid w:val="00297C8E"/>
    <w:rsid w:val="002A4A43"/>
    <w:rsid w:val="002A5CCD"/>
    <w:rsid w:val="002A644B"/>
    <w:rsid w:val="002A749E"/>
    <w:rsid w:val="002B4C06"/>
    <w:rsid w:val="002B536F"/>
    <w:rsid w:val="002B699C"/>
    <w:rsid w:val="002C26F8"/>
    <w:rsid w:val="002C2945"/>
    <w:rsid w:val="002C4229"/>
    <w:rsid w:val="002C5396"/>
    <w:rsid w:val="002C62AD"/>
    <w:rsid w:val="002D0CC9"/>
    <w:rsid w:val="002D624E"/>
    <w:rsid w:val="002E3C9C"/>
    <w:rsid w:val="002E5FE5"/>
    <w:rsid w:val="002E6507"/>
    <w:rsid w:val="002E7116"/>
    <w:rsid w:val="002F1BA6"/>
    <w:rsid w:val="002F51D1"/>
    <w:rsid w:val="002F7663"/>
    <w:rsid w:val="00300341"/>
    <w:rsid w:val="00305BE2"/>
    <w:rsid w:val="003070C8"/>
    <w:rsid w:val="003108A9"/>
    <w:rsid w:val="00316B45"/>
    <w:rsid w:val="00317513"/>
    <w:rsid w:val="00321398"/>
    <w:rsid w:val="00324466"/>
    <w:rsid w:val="00327E9F"/>
    <w:rsid w:val="00327F9E"/>
    <w:rsid w:val="0033046B"/>
    <w:rsid w:val="00330C8C"/>
    <w:rsid w:val="00330E29"/>
    <w:rsid w:val="00331964"/>
    <w:rsid w:val="00331B46"/>
    <w:rsid w:val="003325A5"/>
    <w:rsid w:val="00335241"/>
    <w:rsid w:val="00335DB3"/>
    <w:rsid w:val="00347758"/>
    <w:rsid w:val="00350A54"/>
    <w:rsid w:val="00353B41"/>
    <w:rsid w:val="00355505"/>
    <w:rsid w:val="003565FD"/>
    <w:rsid w:val="00357ACC"/>
    <w:rsid w:val="00367122"/>
    <w:rsid w:val="00377283"/>
    <w:rsid w:val="003818F8"/>
    <w:rsid w:val="003851BA"/>
    <w:rsid w:val="00387085"/>
    <w:rsid w:val="00387964"/>
    <w:rsid w:val="003908B6"/>
    <w:rsid w:val="00391BC7"/>
    <w:rsid w:val="003942B3"/>
    <w:rsid w:val="00395700"/>
    <w:rsid w:val="003A2364"/>
    <w:rsid w:val="003A4AB0"/>
    <w:rsid w:val="003B2979"/>
    <w:rsid w:val="003B4CB8"/>
    <w:rsid w:val="003B602F"/>
    <w:rsid w:val="003C35A9"/>
    <w:rsid w:val="003C48A7"/>
    <w:rsid w:val="003C5877"/>
    <w:rsid w:val="003C5FBD"/>
    <w:rsid w:val="003D0144"/>
    <w:rsid w:val="003D0DF3"/>
    <w:rsid w:val="003D1B8A"/>
    <w:rsid w:val="003D1EA5"/>
    <w:rsid w:val="003D627D"/>
    <w:rsid w:val="003E0696"/>
    <w:rsid w:val="003F2C2D"/>
    <w:rsid w:val="003F7633"/>
    <w:rsid w:val="003F7A4F"/>
    <w:rsid w:val="0040152B"/>
    <w:rsid w:val="00402B20"/>
    <w:rsid w:val="00406455"/>
    <w:rsid w:val="00412D10"/>
    <w:rsid w:val="0042242E"/>
    <w:rsid w:val="004226D4"/>
    <w:rsid w:val="00424DA4"/>
    <w:rsid w:val="00427229"/>
    <w:rsid w:val="0042761B"/>
    <w:rsid w:val="004315E6"/>
    <w:rsid w:val="00443FA9"/>
    <w:rsid w:val="0045487A"/>
    <w:rsid w:val="00454BB2"/>
    <w:rsid w:val="00454DA7"/>
    <w:rsid w:val="00457715"/>
    <w:rsid w:val="004604C5"/>
    <w:rsid w:val="00462B15"/>
    <w:rsid w:val="00465B54"/>
    <w:rsid w:val="004726C9"/>
    <w:rsid w:val="004841A6"/>
    <w:rsid w:val="004847D4"/>
    <w:rsid w:val="00487978"/>
    <w:rsid w:val="0049059B"/>
    <w:rsid w:val="00490F08"/>
    <w:rsid w:val="00491D18"/>
    <w:rsid w:val="0049238B"/>
    <w:rsid w:val="004946D4"/>
    <w:rsid w:val="00495E01"/>
    <w:rsid w:val="0049681D"/>
    <w:rsid w:val="00496A44"/>
    <w:rsid w:val="004A2579"/>
    <w:rsid w:val="004A5918"/>
    <w:rsid w:val="004B216B"/>
    <w:rsid w:val="004B3849"/>
    <w:rsid w:val="004C5B9D"/>
    <w:rsid w:val="004C5C26"/>
    <w:rsid w:val="004C60AC"/>
    <w:rsid w:val="004F0BE0"/>
    <w:rsid w:val="004F3049"/>
    <w:rsid w:val="005102BA"/>
    <w:rsid w:val="00510D72"/>
    <w:rsid w:val="00513223"/>
    <w:rsid w:val="00515CB3"/>
    <w:rsid w:val="00520B5D"/>
    <w:rsid w:val="00521F06"/>
    <w:rsid w:val="00533C40"/>
    <w:rsid w:val="005345ED"/>
    <w:rsid w:val="00537CFA"/>
    <w:rsid w:val="00543DD9"/>
    <w:rsid w:val="0054430F"/>
    <w:rsid w:val="005513CB"/>
    <w:rsid w:val="005520A0"/>
    <w:rsid w:val="005576F0"/>
    <w:rsid w:val="00562C28"/>
    <w:rsid w:val="00564822"/>
    <w:rsid w:val="00566941"/>
    <w:rsid w:val="0057154A"/>
    <w:rsid w:val="00585202"/>
    <w:rsid w:val="00587765"/>
    <w:rsid w:val="0059112D"/>
    <w:rsid w:val="005934DE"/>
    <w:rsid w:val="0059643F"/>
    <w:rsid w:val="005A64BA"/>
    <w:rsid w:val="005A712C"/>
    <w:rsid w:val="005A721C"/>
    <w:rsid w:val="005B34EF"/>
    <w:rsid w:val="005C0044"/>
    <w:rsid w:val="005C0B56"/>
    <w:rsid w:val="005C2FE5"/>
    <w:rsid w:val="005C6203"/>
    <w:rsid w:val="005D18A0"/>
    <w:rsid w:val="005D5C1A"/>
    <w:rsid w:val="005E0588"/>
    <w:rsid w:val="005E34C8"/>
    <w:rsid w:val="005E36ED"/>
    <w:rsid w:val="005E4AB0"/>
    <w:rsid w:val="005E5AD2"/>
    <w:rsid w:val="005F15AA"/>
    <w:rsid w:val="005F24F6"/>
    <w:rsid w:val="005F48AB"/>
    <w:rsid w:val="005F4A1F"/>
    <w:rsid w:val="006004DC"/>
    <w:rsid w:val="0060064E"/>
    <w:rsid w:val="00600A6C"/>
    <w:rsid w:val="00600A71"/>
    <w:rsid w:val="00602A11"/>
    <w:rsid w:val="00603E7A"/>
    <w:rsid w:val="006134EE"/>
    <w:rsid w:val="00613B48"/>
    <w:rsid w:val="006205C5"/>
    <w:rsid w:val="00625AD1"/>
    <w:rsid w:val="006265D3"/>
    <w:rsid w:val="006317BD"/>
    <w:rsid w:val="006340F9"/>
    <w:rsid w:val="00643E7D"/>
    <w:rsid w:val="00644F85"/>
    <w:rsid w:val="00646655"/>
    <w:rsid w:val="0064685E"/>
    <w:rsid w:val="006506DC"/>
    <w:rsid w:val="0065070C"/>
    <w:rsid w:val="006552A6"/>
    <w:rsid w:val="00662149"/>
    <w:rsid w:val="006627E5"/>
    <w:rsid w:val="00665948"/>
    <w:rsid w:val="006665EB"/>
    <w:rsid w:val="00666CAF"/>
    <w:rsid w:val="006711C3"/>
    <w:rsid w:val="00672362"/>
    <w:rsid w:val="00673C73"/>
    <w:rsid w:val="00673DB0"/>
    <w:rsid w:val="006761A8"/>
    <w:rsid w:val="00686549"/>
    <w:rsid w:val="00687CE2"/>
    <w:rsid w:val="00687F02"/>
    <w:rsid w:val="0069155B"/>
    <w:rsid w:val="00692DE0"/>
    <w:rsid w:val="00694212"/>
    <w:rsid w:val="0069719A"/>
    <w:rsid w:val="006A23FE"/>
    <w:rsid w:val="006B1DCA"/>
    <w:rsid w:val="006B3542"/>
    <w:rsid w:val="006B66E4"/>
    <w:rsid w:val="006C14E6"/>
    <w:rsid w:val="006C2ED4"/>
    <w:rsid w:val="006C3F49"/>
    <w:rsid w:val="006D1078"/>
    <w:rsid w:val="006D38B7"/>
    <w:rsid w:val="006E0214"/>
    <w:rsid w:val="006E072C"/>
    <w:rsid w:val="006E57D3"/>
    <w:rsid w:val="006F2ED6"/>
    <w:rsid w:val="006F35C7"/>
    <w:rsid w:val="00703A68"/>
    <w:rsid w:val="00704359"/>
    <w:rsid w:val="007064AC"/>
    <w:rsid w:val="007079BB"/>
    <w:rsid w:val="00711839"/>
    <w:rsid w:val="00715C67"/>
    <w:rsid w:val="00720C11"/>
    <w:rsid w:val="0072147A"/>
    <w:rsid w:val="00722383"/>
    <w:rsid w:val="00722E34"/>
    <w:rsid w:val="007232CF"/>
    <w:rsid w:val="00724F3A"/>
    <w:rsid w:val="007302FA"/>
    <w:rsid w:val="00733002"/>
    <w:rsid w:val="007372B9"/>
    <w:rsid w:val="00740A5E"/>
    <w:rsid w:val="00740C1A"/>
    <w:rsid w:val="00741380"/>
    <w:rsid w:val="00742CCD"/>
    <w:rsid w:val="007445EA"/>
    <w:rsid w:val="00744764"/>
    <w:rsid w:val="00750409"/>
    <w:rsid w:val="007570DC"/>
    <w:rsid w:val="00764AF1"/>
    <w:rsid w:val="00770E8A"/>
    <w:rsid w:val="0077261C"/>
    <w:rsid w:val="00773F3D"/>
    <w:rsid w:val="007748D4"/>
    <w:rsid w:val="00775096"/>
    <w:rsid w:val="00776F9B"/>
    <w:rsid w:val="007803A8"/>
    <w:rsid w:val="00783A57"/>
    <w:rsid w:val="007870F1"/>
    <w:rsid w:val="00791646"/>
    <w:rsid w:val="00795009"/>
    <w:rsid w:val="007A104A"/>
    <w:rsid w:val="007A3C42"/>
    <w:rsid w:val="007A725F"/>
    <w:rsid w:val="007B01CD"/>
    <w:rsid w:val="007B224C"/>
    <w:rsid w:val="007B44DC"/>
    <w:rsid w:val="007B55DB"/>
    <w:rsid w:val="007C62EF"/>
    <w:rsid w:val="007D3277"/>
    <w:rsid w:val="007D42E4"/>
    <w:rsid w:val="007D4D5B"/>
    <w:rsid w:val="007D5238"/>
    <w:rsid w:val="007D75C7"/>
    <w:rsid w:val="007E013B"/>
    <w:rsid w:val="007E5D6C"/>
    <w:rsid w:val="007E7FA9"/>
    <w:rsid w:val="007F1A48"/>
    <w:rsid w:val="007F2A29"/>
    <w:rsid w:val="007F3E45"/>
    <w:rsid w:val="007F45DB"/>
    <w:rsid w:val="007F7958"/>
    <w:rsid w:val="00801855"/>
    <w:rsid w:val="00803762"/>
    <w:rsid w:val="008039B8"/>
    <w:rsid w:val="008041F2"/>
    <w:rsid w:val="00805CB1"/>
    <w:rsid w:val="00806AA5"/>
    <w:rsid w:val="00807572"/>
    <w:rsid w:val="0081184C"/>
    <w:rsid w:val="00817596"/>
    <w:rsid w:val="008215BD"/>
    <w:rsid w:val="008236BA"/>
    <w:rsid w:val="008245B8"/>
    <w:rsid w:val="00826B4A"/>
    <w:rsid w:val="00830226"/>
    <w:rsid w:val="00831640"/>
    <w:rsid w:val="00832970"/>
    <w:rsid w:val="00833163"/>
    <w:rsid w:val="008432E0"/>
    <w:rsid w:val="00845AB6"/>
    <w:rsid w:val="00855425"/>
    <w:rsid w:val="008556BF"/>
    <w:rsid w:val="00857489"/>
    <w:rsid w:val="00857491"/>
    <w:rsid w:val="00857C95"/>
    <w:rsid w:val="00860AE7"/>
    <w:rsid w:val="008628D9"/>
    <w:rsid w:val="00870A5C"/>
    <w:rsid w:val="008810BE"/>
    <w:rsid w:val="00882EAE"/>
    <w:rsid w:val="00885097"/>
    <w:rsid w:val="008910DD"/>
    <w:rsid w:val="008A0008"/>
    <w:rsid w:val="008A0156"/>
    <w:rsid w:val="008A4789"/>
    <w:rsid w:val="008A7A79"/>
    <w:rsid w:val="008B38F3"/>
    <w:rsid w:val="008B6A7A"/>
    <w:rsid w:val="008C0CBC"/>
    <w:rsid w:val="008C0E6E"/>
    <w:rsid w:val="008C0F98"/>
    <w:rsid w:val="008C2E2D"/>
    <w:rsid w:val="008C52D2"/>
    <w:rsid w:val="008C6CD9"/>
    <w:rsid w:val="008D5C61"/>
    <w:rsid w:val="008D7CA0"/>
    <w:rsid w:val="008E0457"/>
    <w:rsid w:val="008E183A"/>
    <w:rsid w:val="008E3F85"/>
    <w:rsid w:val="008F2419"/>
    <w:rsid w:val="008F304B"/>
    <w:rsid w:val="008F3C15"/>
    <w:rsid w:val="008F5F2F"/>
    <w:rsid w:val="008F7293"/>
    <w:rsid w:val="00905C56"/>
    <w:rsid w:val="00910916"/>
    <w:rsid w:val="00910E4F"/>
    <w:rsid w:val="00911E92"/>
    <w:rsid w:val="009130DC"/>
    <w:rsid w:val="00913D8C"/>
    <w:rsid w:val="00914E04"/>
    <w:rsid w:val="00925B42"/>
    <w:rsid w:val="00930569"/>
    <w:rsid w:val="00931E3E"/>
    <w:rsid w:val="0094136F"/>
    <w:rsid w:val="00947B77"/>
    <w:rsid w:val="00947C94"/>
    <w:rsid w:val="009609C5"/>
    <w:rsid w:val="00966D01"/>
    <w:rsid w:val="0097326D"/>
    <w:rsid w:val="00976550"/>
    <w:rsid w:val="00981AB0"/>
    <w:rsid w:val="00982446"/>
    <w:rsid w:val="00982AB4"/>
    <w:rsid w:val="009836ED"/>
    <w:rsid w:val="009917B4"/>
    <w:rsid w:val="00994AFC"/>
    <w:rsid w:val="00995440"/>
    <w:rsid w:val="00997C2B"/>
    <w:rsid w:val="009A46C8"/>
    <w:rsid w:val="009B0508"/>
    <w:rsid w:val="009B1B69"/>
    <w:rsid w:val="009B3DB2"/>
    <w:rsid w:val="009B4E36"/>
    <w:rsid w:val="009B625E"/>
    <w:rsid w:val="009B7643"/>
    <w:rsid w:val="009C1B9F"/>
    <w:rsid w:val="009D27D1"/>
    <w:rsid w:val="009E0E46"/>
    <w:rsid w:val="009E2DBB"/>
    <w:rsid w:val="009E4896"/>
    <w:rsid w:val="009E4CC2"/>
    <w:rsid w:val="009F08F9"/>
    <w:rsid w:val="009F2C9A"/>
    <w:rsid w:val="009F532D"/>
    <w:rsid w:val="009F7898"/>
    <w:rsid w:val="009F7A9B"/>
    <w:rsid w:val="00A01D7A"/>
    <w:rsid w:val="00A05022"/>
    <w:rsid w:val="00A05187"/>
    <w:rsid w:val="00A0544A"/>
    <w:rsid w:val="00A117BF"/>
    <w:rsid w:val="00A11CFA"/>
    <w:rsid w:val="00A15ED2"/>
    <w:rsid w:val="00A17B1C"/>
    <w:rsid w:val="00A23AB2"/>
    <w:rsid w:val="00A23C01"/>
    <w:rsid w:val="00A347B6"/>
    <w:rsid w:val="00A521F1"/>
    <w:rsid w:val="00A5719A"/>
    <w:rsid w:val="00A61CBA"/>
    <w:rsid w:val="00A63762"/>
    <w:rsid w:val="00A7161B"/>
    <w:rsid w:val="00A721E8"/>
    <w:rsid w:val="00A74219"/>
    <w:rsid w:val="00A8199C"/>
    <w:rsid w:val="00A9078C"/>
    <w:rsid w:val="00A913D4"/>
    <w:rsid w:val="00A935E9"/>
    <w:rsid w:val="00AA62DB"/>
    <w:rsid w:val="00AA7540"/>
    <w:rsid w:val="00AA7840"/>
    <w:rsid w:val="00AA7FCC"/>
    <w:rsid w:val="00AC0267"/>
    <w:rsid w:val="00AC2039"/>
    <w:rsid w:val="00AC42F4"/>
    <w:rsid w:val="00AC706A"/>
    <w:rsid w:val="00AD4CD1"/>
    <w:rsid w:val="00AE4AB6"/>
    <w:rsid w:val="00AE7AF0"/>
    <w:rsid w:val="00AF3402"/>
    <w:rsid w:val="00AF3E58"/>
    <w:rsid w:val="00AF525D"/>
    <w:rsid w:val="00AF668B"/>
    <w:rsid w:val="00AF76FD"/>
    <w:rsid w:val="00AF7D88"/>
    <w:rsid w:val="00B0173B"/>
    <w:rsid w:val="00B01BEB"/>
    <w:rsid w:val="00B066FF"/>
    <w:rsid w:val="00B11EC1"/>
    <w:rsid w:val="00B1267C"/>
    <w:rsid w:val="00B14604"/>
    <w:rsid w:val="00B165A4"/>
    <w:rsid w:val="00B20D1D"/>
    <w:rsid w:val="00B33A29"/>
    <w:rsid w:val="00B3490C"/>
    <w:rsid w:val="00B561C0"/>
    <w:rsid w:val="00B6689D"/>
    <w:rsid w:val="00B71CF1"/>
    <w:rsid w:val="00B7266E"/>
    <w:rsid w:val="00B73962"/>
    <w:rsid w:val="00B84874"/>
    <w:rsid w:val="00B84C76"/>
    <w:rsid w:val="00B87C0F"/>
    <w:rsid w:val="00B929F7"/>
    <w:rsid w:val="00B93444"/>
    <w:rsid w:val="00B93973"/>
    <w:rsid w:val="00BA2D16"/>
    <w:rsid w:val="00BA3848"/>
    <w:rsid w:val="00BB0D44"/>
    <w:rsid w:val="00BB4DBB"/>
    <w:rsid w:val="00BB6F3A"/>
    <w:rsid w:val="00BC0683"/>
    <w:rsid w:val="00BC1229"/>
    <w:rsid w:val="00BC1F67"/>
    <w:rsid w:val="00BC24E7"/>
    <w:rsid w:val="00BC37BB"/>
    <w:rsid w:val="00BC5EB6"/>
    <w:rsid w:val="00BD028A"/>
    <w:rsid w:val="00BD355C"/>
    <w:rsid w:val="00BD4B1B"/>
    <w:rsid w:val="00BE277F"/>
    <w:rsid w:val="00BE3600"/>
    <w:rsid w:val="00BE73E9"/>
    <w:rsid w:val="00BF4DE1"/>
    <w:rsid w:val="00C14A5F"/>
    <w:rsid w:val="00C174D3"/>
    <w:rsid w:val="00C25C39"/>
    <w:rsid w:val="00C3374E"/>
    <w:rsid w:val="00C339EF"/>
    <w:rsid w:val="00C33CF2"/>
    <w:rsid w:val="00C33FDC"/>
    <w:rsid w:val="00C42026"/>
    <w:rsid w:val="00C43546"/>
    <w:rsid w:val="00C4359E"/>
    <w:rsid w:val="00C51310"/>
    <w:rsid w:val="00C5388D"/>
    <w:rsid w:val="00C53ED1"/>
    <w:rsid w:val="00C53FAB"/>
    <w:rsid w:val="00C56BB3"/>
    <w:rsid w:val="00C57E7A"/>
    <w:rsid w:val="00C60479"/>
    <w:rsid w:val="00C636FA"/>
    <w:rsid w:val="00C643F0"/>
    <w:rsid w:val="00C7579C"/>
    <w:rsid w:val="00C877CC"/>
    <w:rsid w:val="00C94F1D"/>
    <w:rsid w:val="00CA2D60"/>
    <w:rsid w:val="00CA3F80"/>
    <w:rsid w:val="00CA77F5"/>
    <w:rsid w:val="00CB3063"/>
    <w:rsid w:val="00CB61BC"/>
    <w:rsid w:val="00CC02BF"/>
    <w:rsid w:val="00CC089F"/>
    <w:rsid w:val="00CC3E3E"/>
    <w:rsid w:val="00CC7A99"/>
    <w:rsid w:val="00CD28A5"/>
    <w:rsid w:val="00CE6E3A"/>
    <w:rsid w:val="00CF62EC"/>
    <w:rsid w:val="00CF71AA"/>
    <w:rsid w:val="00D03754"/>
    <w:rsid w:val="00D11B6F"/>
    <w:rsid w:val="00D13132"/>
    <w:rsid w:val="00D135C8"/>
    <w:rsid w:val="00D161DC"/>
    <w:rsid w:val="00D17F7E"/>
    <w:rsid w:val="00D248C5"/>
    <w:rsid w:val="00D27A83"/>
    <w:rsid w:val="00D27F8D"/>
    <w:rsid w:val="00D31D4C"/>
    <w:rsid w:val="00D4284C"/>
    <w:rsid w:val="00D435DE"/>
    <w:rsid w:val="00D45688"/>
    <w:rsid w:val="00D520FC"/>
    <w:rsid w:val="00D54BCF"/>
    <w:rsid w:val="00D61DC0"/>
    <w:rsid w:val="00D7201F"/>
    <w:rsid w:val="00D747A2"/>
    <w:rsid w:val="00D75CB5"/>
    <w:rsid w:val="00D7701C"/>
    <w:rsid w:val="00D772F9"/>
    <w:rsid w:val="00D77961"/>
    <w:rsid w:val="00D8389F"/>
    <w:rsid w:val="00D91920"/>
    <w:rsid w:val="00D91AB7"/>
    <w:rsid w:val="00D9224C"/>
    <w:rsid w:val="00DA2406"/>
    <w:rsid w:val="00DA3123"/>
    <w:rsid w:val="00DB19FA"/>
    <w:rsid w:val="00DB7FAA"/>
    <w:rsid w:val="00DC52B3"/>
    <w:rsid w:val="00DC5C19"/>
    <w:rsid w:val="00DD3622"/>
    <w:rsid w:val="00DD68C7"/>
    <w:rsid w:val="00DE0E6C"/>
    <w:rsid w:val="00DE6BA6"/>
    <w:rsid w:val="00DF1F25"/>
    <w:rsid w:val="00DF1F52"/>
    <w:rsid w:val="00DF249F"/>
    <w:rsid w:val="00DF5D9D"/>
    <w:rsid w:val="00E0084A"/>
    <w:rsid w:val="00E03600"/>
    <w:rsid w:val="00E04095"/>
    <w:rsid w:val="00E05EB6"/>
    <w:rsid w:val="00E13D68"/>
    <w:rsid w:val="00E20ACD"/>
    <w:rsid w:val="00E24336"/>
    <w:rsid w:val="00E249F1"/>
    <w:rsid w:val="00E26CC6"/>
    <w:rsid w:val="00E36152"/>
    <w:rsid w:val="00E43599"/>
    <w:rsid w:val="00E438AA"/>
    <w:rsid w:val="00E50E11"/>
    <w:rsid w:val="00E51703"/>
    <w:rsid w:val="00E520FB"/>
    <w:rsid w:val="00E531CC"/>
    <w:rsid w:val="00E56DF7"/>
    <w:rsid w:val="00E5772F"/>
    <w:rsid w:val="00E61F1E"/>
    <w:rsid w:val="00E62218"/>
    <w:rsid w:val="00E63E8C"/>
    <w:rsid w:val="00E661E7"/>
    <w:rsid w:val="00E715EF"/>
    <w:rsid w:val="00E85604"/>
    <w:rsid w:val="00E867E4"/>
    <w:rsid w:val="00E91DD5"/>
    <w:rsid w:val="00E92ABC"/>
    <w:rsid w:val="00E966A9"/>
    <w:rsid w:val="00E96741"/>
    <w:rsid w:val="00EA06AE"/>
    <w:rsid w:val="00EA66D3"/>
    <w:rsid w:val="00EA7264"/>
    <w:rsid w:val="00EA7F81"/>
    <w:rsid w:val="00EB4CCA"/>
    <w:rsid w:val="00EB520A"/>
    <w:rsid w:val="00EB6635"/>
    <w:rsid w:val="00EB75B7"/>
    <w:rsid w:val="00EB76CE"/>
    <w:rsid w:val="00EC1D63"/>
    <w:rsid w:val="00EC28CF"/>
    <w:rsid w:val="00EC4534"/>
    <w:rsid w:val="00ED0FE2"/>
    <w:rsid w:val="00ED3695"/>
    <w:rsid w:val="00ED4E4C"/>
    <w:rsid w:val="00ED64AF"/>
    <w:rsid w:val="00EE48A3"/>
    <w:rsid w:val="00EF0993"/>
    <w:rsid w:val="00EF2BDA"/>
    <w:rsid w:val="00EF56E7"/>
    <w:rsid w:val="00EF6401"/>
    <w:rsid w:val="00F03217"/>
    <w:rsid w:val="00F15226"/>
    <w:rsid w:val="00F22576"/>
    <w:rsid w:val="00F24CF9"/>
    <w:rsid w:val="00F312D3"/>
    <w:rsid w:val="00F3160B"/>
    <w:rsid w:val="00F34C85"/>
    <w:rsid w:val="00F3507C"/>
    <w:rsid w:val="00F353C9"/>
    <w:rsid w:val="00F3675B"/>
    <w:rsid w:val="00F401B4"/>
    <w:rsid w:val="00F4458A"/>
    <w:rsid w:val="00F45F9E"/>
    <w:rsid w:val="00F46201"/>
    <w:rsid w:val="00F473A9"/>
    <w:rsid w:val="00F64116"/>
    <w:rsid w:val="00F737F8"/>
    <w:rsid w:val="00F803EF"/>
    <w:rsid w:val="00F846BC"/>
    <w:rsid w:val="00F90B22"/>
    <w:rsid w:val="00F97AAA"/>
    <w:rsid w:val="00FA3895"/>
    <w:rsid w:val="00FB2349"/>
    <w:rsid w:val="00FC16F9"/>
    <w:rsid w:val="00FD4C0D"/>
    <w:rsid w:val="00FD6F89"/>
    <w:rsid w:val="00FD7EC8"/>
    <w:rsid w:val="00FE0D38"/>
    <w:rsid w:val="00FE1894"/>
    <w:rsid w:val="00FF6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2EC85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9B4E36"/>
  </w:style>
  <w:style w:type="paragraph" w:styleId="Heading3">
    <w:name w:val="heading 3"/>
    <w:basedOn w:val="Normal"/>
    <w:link w:val="Heading3Char"/>
    <w:uiPriority w:val="9"/>
    <w:qFormat/>
    <w:rsid w:val="00C877C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040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4095"/>
  </w:style>
  <w:style w:type="paragraph" w:styleId="Footer">
    <w:name w:val="footer"/>
    <w:basedOn w:val="Normal"/>
    <w:link w:val="Foot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4095"/>
  </w:style>
  <w:style w:type="character" w:customStyle="1" w:styleId="apple-converted-space">
    <w:name w:val="apple-converted-space"/>
    <w:basedOn w:val="DefaultParagraphFont"/>
    <w:rsid w:val="008F2419"/>
  </w:style>
  <w:style w:type="paragraph" w:styleId="ListParagraph">
    <w:name w:val="List Paragraph"/>
    <w:basedOn w:val="Normal"/>
    <w:uiPriority w:val="34"/>
    <w:qFormat/>
    <w:rsid w:val="008F241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6B4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6B4A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D772F9"/>
  </w:style>
  <w:style w:type="character" w:styleId="Hyperlink">
    <w:name w:val="Hyperlink"/>
    <w:basedOn w:val="DefaultParagraphFont"/>
    <w:uiPriority w:val="99"/>
    <w:unhideWhenUsed/>
    <w:rsid w:val="003244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3244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0214"/>
    <w:rPr>
      <w:color w:val="954F72" w:themeColor="followed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E0214"/>
  </w:style>
  <w:style w:type="character" w:customStyle="1" w:styleId="DateChar">
    <w:name w:val="Date Char"/>
    <w:basedOn w:val="DefaultParagraphFont"/>
    <w:link w:val="Date"/>
    <w:uiPriority w:val="99"/>
    <w:semiHidden/>
    <w:rsid w:val="006E0214"/>
  </w:style>
  <w:style w:type="character" w:styleId="Emphasis">
    <w:name w:val="Emphasis"/>
    <w:basedOn w:val="DefaultParagraphFont"/>
    <w:uiPriority w:val="20"/>
    <w:qFormat/>
    <w:rsid w:val="00F15226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877C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HK" w:eastAsia="zh-TW"/>
    </w:rPr>
  </w:style>
  <w:style w:type="character" w:customStyle="1" w:styleId="citation-205">
    <w:name w:val="citation-205"/>
    <w:basedOn w:val="DefaultParagraphFont"/>
    <w:rsid w:val="00C877CC"/>
  </w:style>
  <w:style w:type="character" w:customStyle="1" w:styleId="citation-204">
    <w:name w:val="citation-204"/>
    <w:basedOn w:val="DefaultParagraphFont"/>
    <w:rsid w:val="00C877CC"/>
  </w:style>
  <w:style w:type="character" w:customStyle="1" w:styleId="citation-203">
    <w:name w:val="citation-203"/>
    <w:basedOn w:val="DefaultParagraphFont"/>
    <w:rsid w:val="00C877CC"/>
  </w:style>
  <w:style w:type="character" w:customStyle="1" w:styleId="Heading3Char">
    <w:name w:val="Heading 3 Char"/>
    <w:basedOn w:val="DefaultParagraphFont"/>
    <w:link w:val="Heading3"/>
    <w:uiPriority w:val="9"/>
    <w:rsid w:val="00C877CC"/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customStyle="1" w:styleId="citation-181">
    <w:name w:val="citation-181"/>
    <w:basedOn w:val="DefaultParagraphFont"/>
    <w:rsid w:val="00C877CC"/>
  </w:style>
  <w:style w:type="character" w:customStyle="1" w:styleId="citation-180">
    <w:name w:val="citation-180"/>
    <w:basedOn w:val="DefaultParagraphFont"/>
    <w:rsid w:val="00C877CC"/>
  </w:style>
  <w:style w:type="character" w:customStyle="1" w:styleId="citation-179">
    <w:name w:val="citation-179"/>
    <w:basedOn w:val="DefaultParagraphFont"/>
    <w:rsid w:val="00C877CC"/>
  </w:style>
  <w:style w:type="character" w:customStyle="1" w:styleId="citation-178">
    <w:name w:val="citation-178"/>
    <w:basedOn w:val="DefaultParagraphFont"/>
    <w:rsid w:val="00C877CC"/>
  </w:style>
  <w:style w:type="character" w:customStyle="1" w:styleId="citation-177">
    <w:name w:val="citation-177"/>
    <w:basedOn w:val="DefaultParagraphFont"/>
    <w:rsid w:val="00C877CC"/>
  </w:style>
  <w:style w:type="character" w:customStyle="1" w:styleId="citation-176">
    <w:name w:val="citation-176"/>
    <w:basedOn w:val="DefaultParagraphFont"/>
    <w:rsid w:val="00C877CC"/>
  </w:style>
  <w:style w:type="character" w:customStyle="1" w:styleId="citation-175">
    <w:name w:val="citation-175"/>
    <w:basedOn w:val="DefaultParagraphFont"/>
    <w:rsid w:val="00C877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63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63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88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836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7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1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8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837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17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26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01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1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3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186/s12909-025-07970-6" TargetMode="External"/><Relationship Id="rId18" Type="http://schemas.openxmlformats.org/officeDocument/2006/relationships/hyperlink" Target="https://doi.org/10.1177/07334648241282756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i.org/10.3389/fpsyg.2024.137916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093/geront/gnaf281" TargetMode="External"/><Relationship Id="rId17" Type="http://schemas.openxmlformats.org/officeDocument/2006/relationships/hyperlink" Target="https://doi.org/10.2196/66017" TargetMode="External"/><Relationship Id="rId25" Type="http://schemas.openxmlformats.org/officeDocument/2006/relationships/hyperlink" Target="https://doi.org/10.1016/j.nedt.2018.01.0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80/13607863.2025.2515177" TargetMode="External"/><Relationship Id="rId20" Type="http://schemas.openxmlformats.org/officeDocument/2006/relationships/hyperlink" Target="https://doi.org/10.1186/s12912-024-02057-x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10497315251404932" TargetMode="External"/><Relationship Id="rId24" Type="http://schemas.openxmlformats.org/officeDocument/2006/relationships/hyperlink" Target="https://doi.org/10.1371/journal.pone.022417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86/s40359-025-02919-2" TargetMode="External"/><Relationship Id="rId23" Type="http://schemas.openxmlformats.org/officeDocument/2006/relationships/hyperlink" Target="https://doi.org/10.1080/07317115.2021.1950253%20" TargetMode="External"/><Relationship Id="rId28" Type="http://schemas.openxmlformats.org/officeDocument/2006/relationships/footer" Target="footer2.xml"/><Relationship Id="rId10" Type="http://schemas.openxmlformats.org/officeDocument/2006/relationships/hyperlink" Target="https://alextsang22.github.io/personal/" TargetMode="External"/><Relationship Id="rId19" Type="http://schemas.openxmlformats.org/officeDocument/2006/relationships/hyperlink" Target="https://doi.org/10.1186/s40359-024-02027-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lextsang22@icloud.com" TargetMode="External"/><Relationship Id="rId14" Type="http://schemas.openxmlformats.org/officeDocument/2006/relationships/hyperlink" Target="https://doi.org/10.1159/000549061" TargetMode="External"/><Relationship Id="rId22" Type="http://schemas.openxmlformats.org/officeDocument/2006/relationships/hyperlink" Target="https://doi.org/10.1007/s12671-023-02292-4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115A5D-3C12-4F4F-BB83-3094842A9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2734</Words>
  <Characters>15584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Tsang</dc:creator>
  <cp:keywords/>
  <dc:description/>
  <cp:lastModifiedBy>AT</cp:lastModifiedBy>
  <cp:revision>3</cp:revision>
  <cp:lastPrinted>2024-02-17T17:21:00Z</cp:lastPrinted>
  <dcterms:created xsi:type="dcterms:W3CDTF">2026-01-20T15:02:00Z</dcterms:created>
  <dcterms:modified xsi:type="dcterms:W3CDTF">2026-01-20T15:10:00Z</dcterms:modified>
</cp:coreProperties>
</file>