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Tradeoff - Conceito</w:t>
      </w:r>
      <w:r w:rsidDel="00000000" w:rsidR="00000000" w:rsidRPr="00000000">
        <w:rPr>
          <w:rtl w:val="0"/>
        </w:rPr>
        <w:br w:type="textWrapping"/>
        <w:br w:type="textWrapping"/>
        <w:t xml:space="preserve">Um </w:t>
      </w:r>
      <w:r w:rsidDel="00000000" w:rsidR="00000000" w:rsidRPr="00000000">
        <w:rPr>
          <w:b w:val="1"/>
          <w:rtl w:val="0"/>
        </w:rPr>
        <w:t xml:space="preserve">tradeoff</w:t>
      </w:r>
      <w:r w:rsidDel="00000000" w:rsidR="00000000" w:rsidRPr="00000000">
        <w:rPr>
          <w:rtl w:val="0"/>
        </w:rPr>
        <w:t xml:space="preserve"> é a situação em que, ao tomar uma decisão, é necessário abrir mão de uma coisa para ganhar outra. Ele representa o equilíbrio entre dois ou mais fatores conflitantes, onde melhorar um lado geralmente significa sacrificar algo do outro.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 prática, tradeoffs aparecem quando existem </w:t>
      </w:r>
      <w:r w:rsidDel="00000000" w:rsidR="00000000" w:rsidRPr="00000000">
        <w:rPr>
          <w:b w:val="1"/>
          <w:rtl w:val="0"/>
        </w:rPr>
        <w:t xml:space="preserve">restrições</w:t>
      </w:r>
      <w:r w:rsidDel="00000000" w:rsidR="00000000" w:rsidRPr="00000000">
        <w:rPr>
          <w:rtl w:val="0"/>
        </w:rPr>
        <w:t xml:space="preserve"> (como tempo, recursos ou custos) e objetivos conflitantes. Por exemplo, otimizar um sistema para ser mais rápido pode consumir mais memória ou tornar o código menos legível.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k0422fuj8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Velocidade de Entrega vs. Manutenibilidade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Cenário:</w:t>
      </w:r>
      <w:r w:rsidDel="00000000" w:rsidR="00000000" w:rsidRPr="00000000">
        <w:rPr>
          <w:rtl w:val="0"/>
        </w:rPr>
        <w:t xml:space="preserve"> Durante o desenvolvimento de um sistema, optar por atalhos ou soluções "rápidas" pode encurtar o tempo de entrega.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Impacto Positivo:</w:t>
      </w:r>
      <w:r w:rsidDel="00000000" w:rsidR="00000000" w:rsidRPr="00000000">
        <w:rPr>
          <w:rtl w:val="0"/>
        </w:rPr>
        <w:t xml:space="preserve"> Reduz o time-to-market, atendendo rapidamente às demandas do cliente.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Impacto Negativo:</w:t>
      </w:r>
      <w:r w:rsidDel="00000000" w:rsidR="00000000" w:rsidRPr="00000000">
        <w:rPr>
          <w:rtl w:val="0"/>
        </w:rPr>
        <w:t xml:space="preserve"> O código menos estruturado pode comprometer a escalabilidade e dificultar a manutenção futura, aumentando custos a longo prazo.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16uy5x6hz3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Espaço em Disco vs. Tempo de Processamento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Cenário:</w:t>
      </w:r>
      <w:r w:rsidDel="00000000" w:rsidR="00000000" w:rsidRPr="00000000">
        <w:rPr>
          <w:rtl w:val="0"/>
        </w:rPr>
        <w:t xml:space="preserve"> No design de algoritmos, utilizar técnicas como memoização pode acelerar o processamento ao custo de maior uso de espaço.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Impacto Positivo:</w:t>
      </w:r>
      <w:r w:rsidDel="00000000" w:rsidR="00000000" w:rsidRPr="00000000">
        <w:rPr>
          <w:rtl w:val="0"/>
        </w:rPr>
        <w:t xml:space="preserve"> Processos computacionais, como consultas em grandes bases de dados, tornam-se mais rápidos.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Impacto Negativo:</w:t>
      </w:r>
      <w:r w:rsidDel="00000000" w:rsidR="00000000" w:rsidRPr="00000000">
        <w:rPr>
          <w:rtl w:val="0"/>
        </w:rPr>
        <w:t xml:space="preserve"> Pode ser inviável em sistemas com recursos de armazenamento limitados, comprometendo a execução geral.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0e1qyf8x5r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Complexidade da Arquitetura vs. Facilidade de Uso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Cenário:</w:t>
      </w:r>
      <w:r w:rsidDel="00000000" w:rsidR="00000000" w:rsidRPr="00000000">
        <w:rPr>
          <w:rtl w:val="0"/>
        </w:rPr>
        <w:t xml:space="preserve"> Em um sistema bancário, adicionar múltiplas camadas de segurança aumenta a proteção, mas pode complicar a experiência do usuário.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Impacto Positivo:</w:t>
      </w:r>
      <w:r w:rsidDel="00000000" w:rsidR="00000000" w:rsidRPr="00000000">
        <w:rPr>
          <w:rtl w:val="0"/>
        </w:rPr>
        <w:t xml:space="preserve"> Maior robustez contra ataques e conformidade com padrões regulatórios.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Impacto Negativo:</w:t>
      </w:r>
      <w:r w:rsidDel="00000000" w:rsidR="00000000" w:rsidRPr="00000000">
        <w:rPr>
          <w:rtl w:val="0"/>
        </w:rPr>
        <w:t xml:space="preserve"> Usuários finais podem enfrentar dificuldades operacionais, o que pode reduzir a adoção ou satisfação com o sistema.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