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C3BD5" w14:textId="77777777" w:rsidR="00FA7688" w:rsidRDefault="00FA7688"/>
    <w:p w14:paraId="77A1CD09" w14:textId="5455B87E" w:rsidR="00FA7688" w:rsidRDefault="00FA7688">
      <w:r w:rsidRPr="00FA7688">
        <w:rPr>
          <w:b/>
          <w:bCs/>
        </w:rPr>
        <w:t>all-in-one-wp-migration-multisite-extension</w:t>
      </w:r>
      <w:r>
        <w:t xml:space="preserve"> </w:t>
      </w:r>
      <w:r w:rsidRPr="00FA7688">
        <w:t>version 4.15</w:t>
      </w:r>
    </w:p>
    <w:p w14:paraId="688E8F4D" w14:textId="683217CF" w:rsidR="00EA34E1" w:rsidRDefault="00FA7688">
      <w:hyperlink r:id="rId4" w:history="1">
        <w:r w:rsidRPr="00D12A60">
          <w:rPr>
            <w:rStyle w:val="Hipervnculo"/>
          </w:rPr>
          <w:t>https://babiato.co/threads/all-in-one-migration-extensions.6472/page-25#post-624744</w:t>
        </w:r>
      </w:hyperlink>
    </w:p>
    <w:p w14:paraId="48BF1D42" w14:textId="77777777" w:rsidR="00FA7688" w:rsidRDefault="00FA7688"/>
    <w:sectPr w:rsidR="00FA76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17"/>
    <w:rsid w:val="001B1E17"/>
    <w:rsid w:val="00EA34E1"/>
    <w:rsid w:val="00FA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C1E03F"/>
  <w15:chartTrackingRefBased/>
  <w15:docId w15:val="{3B4B244B-7BD5-4EFA-8F87-43A430C01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A768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A76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abiato.co/threads/all-in-one-migration-extensions.6472/page-25#post-62474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206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2021-10-17T14:41:00Z</dcterms:created>
  <dcterms:modified xsi:type="dcterms:W3CDTF">2021-10-17T14:41:00Z</dcterms:modified>
</cp:coreProperties>
</file>