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33D" w:rsidRPr="0025033D" w:rsidRDefault="0025033D" w:rsidP="002503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033D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Pr="0025033D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:rsidR="0025033D" w:rsidRPr="003D4407" w:rsidRDefault="0025033D" w:rsidP="002503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5033D" w:rsidRPr="003D4407" w:rsidRDefault="0025033D" w:rsidP="0025033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407">
        <w:rPr>
          <w:rFonts w:ascii="Times New Roman" w:hAnsi="Times New Roman" w:cs="Times New Roman"/>
          <w:sz w:val="24"/>
          <w:szCs w:val="24"/>
        </w:rPr>
        <w:t>Создать процедуру дл</w:t>
      </w:r>
      <w:bookmarkStart w:id="0" w:name="_GoBack"/>
      <w:bookmarkEnd w:id="0"/>
      <w:r w:rsidRPr="003D4407">
        <w:rPr>
          <w:rFonts w:ascii="Times New Roman" w:hAnsi="Times New Roman" w:cs="Times New Roman"/>
          <w:sz w:val="24"/>
          <w:szCs w:val="24"/>
        </w:rPr>
        <w:t>я ввода в БД нового сотрудника.</w:t>
      </w:r>
    </w:p>
    <w:p w:rsidR="0025033D" w:rsidRPr="00845680" w:rsidRDefault="0025033D" w:rsidP="002503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407">
        <w:rPr>
          <w:rFonts w:ascii="Times New Roman" w:hAnsi="Times New Roman" w:cs="Times New Roman"/>
          <w:sz w:val="24"/>
          <w:szCs w:val="24"/>
        </w:rPr>
        <w:t>В качестве параметров задать: фамилию</w:t>
      </w:r>
      <w:r w:rsidRPr="0074787A">
        <w:rPr>
          <w:rFonts w:ascii="Times New Roman" w:hAnsi="Times New Roman" w:cs="Times New Roman"/>
          <w:sz w:val="24"/>
          <w:szCs w:val="24"/>
        </w:rPr>
        <w:t>,</w:t>
      </w:r>
      <w:r w:rsidRPr="003D4407">
        <w:rPr>
          <w:rFonts w:ascii="Times New Roman" w:hAnsi="Times New Roman" w:cs="Times New Roman"/>
          <w:sz w:val="24"/>
          <w:szCs w:val="24"/>
        </w:rPr>
        <w:t xml:space="preserve">  имя сотрудника, название региона, фамилию</w:t>
      </w:r>
      <w:r w:rsidRPr="0074787A">
        <w:rPr>
          <w:rFonts w:ascii="Times New Roman" w:hAnsi="Times New Roman" w:cs="Times New Roman"/>
          <w:sz w:val="24"/>
          <w:szCs w:val="24"/>
        </w:rPr>
        <w:t>,</w:t>
      </w:r>
      <w:r w:rsidRPr="003D4407">
        <w:rPr>
          <w:rFonts w:ascii="Times New Roman" w:hAnsi="Times New Roman" w:cs="Times New Roman"/>
          <w:sz w:val="24"/>
          <w:szCs w:val="24"/>
        </w:rPr>
        <w:t xml:space="preserve"> </w:t>
      </w:r>
      <w:r w:rsidRPr="00104124">
        <w:rPr>
          <w:rFonts w:ascii="Times New Roman" w:hAnsi="Times New Roman" w:cs="Times New Roman"/>
          <w:sz w:val="24"/>
          <w:szCs w:val="24"/>
        </w:rPr>
        <w:t>имя руководителя</w:t>
      </w:r>
      <w:r w:rsidRPr="003D4407">
        <w:rPr>
          <w:rFonts w:ascii="Times New Roman" w:hAnsi="Times New Roman" w:cs="Times New Roman"/>
          <w:sz w:val="24"/>
          <w:szCs w:val="24"/>
        </w:rPr>
        <w:t>, % комиссионных.</w:t>
      </w:r>
      <w:r w:rsidRPr="008456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Вызов процедуры: </w:t>
      </w:r>
    </w:p>
    <w:p w:rsidR="0025033D" w:rsidRPr="00283686" w:rsidRDefault="0025033D" w:rsidP="002503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exec</w:t>
      </w:r>
      <w:r w:rsidRPr="00283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sperson</w:t>
      </w:r>
      <w:proofErr w:type="spellEnd"/>
      <w:r w:rsidRPr="0028368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283686">
        <w:rPr>
          <w:rFonts w:ascii="Times New Roman" w:hAnsi="Times New Roman" w:cs="Times New Roman"/>
          <w:sz w:val="24"/>
          <w:szCs w:val="24"/>
        </w:rPr>
        <w:t>(</w:t>
      </w:r>
      <w:r w:rsidRPr="00283686">
        <w:rPr>
          <w:rFonts w:ascii="Times New Roman" w:hAnsi="Times New Roman" w:cs="Times New Roman"/>
          <w:color w:val="FF0000"/>
          <w:sz w:val="24"/>
          <w:szCs w:val="24"/>
        </w:rPr>
        <w:t>‘</w:t>
      </w:r>
      <w:r w:rsidRPr="00845680">
        <w:rPr>
          <w:rFonts w:ascii="Times New Roman" w:hAnsi="Times New Roman" w:cs="Times New Roman"/>
          <w:color w:val="FF0000"/>
          <w:sz w:val="24"/>
          <w:szCs w:val="24"/>
          <w:lang w:val="en-US"/>
        </w:rPr>
        <w:t>Ivanov</w:t>
      </w:r>
      <w:r w:rsidRPr="00283686">
        <w:rPr>
          <w:rFonts w:ascii="Times New Roman" w:hAnsi="Times New Roman" w:cs="Times New Roman"/>
          <w:color w:val="FF0000"/>
          <w:sz w:val="24"/>
          <w:szCs w:val="24"/>
        </w:rPr>
        <w:t>’,’</w:t>
      </w:r>
      <w:r w:rsidRPr="00845680">
        <w:rPr>
          <w:rFonts w:ascii="Times New Roman" w:hAnsi="Times New Roman" w:cs="Times New Roman"/>
          <w:color w:val="FF0000"/>
          <w:sz w:val="24"/>
          <w:szCs w:val="24"/>
          <w:lang w:val="en-US"/>
        </w:rPr>
        <w:t>Ivan</w:t>
      </w:r>
      <w:r w:rsidRPr="00283686">
        <w:rPr>
          <w:rFonts w:ascii="Times New Roman" w:hAnsi="Times New Roman" w:cs="Times New Roman"/>
          <w:color w:val="FF0000"/>
          <w:sz w:val="24"/>
          <w:szCs w:val="24"/>
        </w:rPr>
        <w:t>’,’</w:t>
      </w:r>
      <w:r w:rsidRPr="00845680">
        <w:rPr>
          <w:rFonts w:ascii="Times New Roman" w:hAnsi="Times New Roman" w:cs="Times New Roman"/>
          <w:color w:val="FF0000"/>
          <w:sz w:val="24"/>
          <w:szCs w:val="24"/>
          <w:lang w:val="en-US"/>
        </w:rPr>
        <w:t>Tokyo</w:t>
      </w:r>
      <w:r w:rsidRPr="00283686">
        <w:rPr>
          <w:rFonts w:ascii="Times New Roman" w:hAnsi="Times New Roman" w:cs="Times New Roman"/>
          <w:color w:val="FF0000"/>
          <w:sz w:val="24"/>
          <w:szCs w:val="24"/>
        </w:rPr>
        <w:t>’, ‘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Aidj</w:t>
      </w:r>
      <w:proofErr w:type="spellEnd"/>
      <w:r w:rsidRPr="00283686">
        <w:rPr>
          <w:rFonts w:ascii="Times New Roman" w:hAnsi="Times New Roman" w:cs="Times New Roman"/>
          <w:color w:val="FF0000"/>
          <w:sz w:val="24"/>
          <w:szCs w:val="24"/>
        </w:rPr>
        <w:t>’, ‘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Albert</w:t>
      </w:r>
      <w:r w:rsidRPr="00283686">
        <w:rPr>
          <w:rFonts w:ascii="Times New Roman" w:hAnsi="Times New Roman" w:cs="Times New Roman"/>
          <w:color w:val="FF0000"/>
          <w:sz w:val="24"/>
          <w:szCs w:val="24"/>
        </w:rPr>
        <w:t>’, 8</w:t>
      </w:r>
      <w:r w:rsidRPr="00283686">
        <w:rPr>
          <w:rFonts w:ascii="Times New Roman" w:hAnsi="Times New Roman" w:cs="Times New Roman"/>
          <w:sz w:val="24"/>
          <w:szCs w:val="24"/>
        </w:rPr>
        <w:t>);</w:t>
      </w:r>
    </w:p>
    <w:p w:rsidR="00AF2CAD" w:rsidRDefault="00AF2CAD"/>
    <w:sectPr w:rsidR="00AF2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10F1A"/>
    <w:multiLevelType w:val="hybridMultilevel"/>
    <w:tmpl w:val="5D34FE54"/>
    <w:lvl w:ilvl="0" w:tplc="FE083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6FE"/>
    <w:rsid w:val="0025033D"/>
    <w:rsid w:val="00AF2CAD"/>
    <w:rsid w:val="00D4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3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3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3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2</cp:revision>
  <dcterms:created xsi:type="dcterms:W3CDTF">2020-09-19T16:22:00Z</dcterms:created>
  <dcterms:modified xsi:type="dcterms:W3CDTF">2020-09-19T16:22:00Z</dcterms:modified>
</cp:coreProperties>
</file>