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D106FEF" w:rsidR="003E2A3C" w:rsidRDefault="001A021F" w:rsidP="0057138C">
      <w:pPr>
        <w:pStyle w:val="Heading1"/>
        <w:jc w:val="center"/>
      </w:pPr>
      <w:r>
        <w:t>Multidimensional Arrays</w:t>
      </w:r>
      <w:r w:rsidR="00635F9F">
        <w:t xml:space="preserve"> - Exercises</w:t>
      </w:r>
    </w:p>
    <w:p w14:paraId="328735BC" w14:textId="2D5F1204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2A834C2A" w14:textId="4EFD2672" w:rsidR="001B40EB" w:rsidRPr="001B40EB" w:rsidRDefault="001B40EB" w:rsidP="009471B6">
      <w:pPr>
        <w:pStyle w:val="Heading2"/>
        <w:numPr>
          <w:ilvl w:val="0"/>
          <w:numId w:val="0"/>
        </w:numPr>
        <w:ind w:left="360"/>
      </w:pPr>
      <w:r>
        <w:t>Matrices:</w:t>
      </w:r>
    </w:p>
    <w:p w14:paraId="3E04A903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8C5059">
        <w:rPr>
          <w:b/>
        </w:rPr>
        <w:t>N</w:t>
      </w:r>
      <w:r w:rsidRPr="006A6BEE">
        <w:t xml:space="preserve">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GB" w:eastAsia="en-GB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GB" w:eastAsia="en-GB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B40EB" w:rsidRPr="006333C3" w14:paraId="35AEA590" w14:textId="77777777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E138E1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E138E1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666F63C3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A530E19" w14:textId="77777777" w:rsidR="001B40EB" w:rsidRPr="002A7E38" w:rsidRDefault="001B40EB" w:rsidP="001B40EB">
      <w:pPr>
        <w:pStyle w:val="ListParagraph"/>
      </w:pPr>
    </w:p>
    <w:p w14:paraId="5666F4B4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2CB69967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7427BEDC" w14:textId="77777777" w:rsidR="001B40EB" w:rsidRPr="00205BE0" w:rsidRDefault="001B40EB" w:rsidP="001B40EB"/>
    <w:p w14:paraId="472D1230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  <w:lang w:val="en-GB" w:eastAsia="en-GB"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lastRenderedPageBreak/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lastRenderedPageBreak/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6D566771" w14:textId="77777777"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26CB559C" w14:textId="77777777" w:rsidR="001B40EB" w:rsidRPr="006333C3" w:rsidRDefault="001B40EB" w:rsidP="001B40EB">
      <w:pPr>
        <w:pStyle w:val="ListParagraph"/>
      </w:pPr>
    </w:p>
    <w:p w14:paraId="3D01E4FA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bookmarkStart w:id="0" w:name="_GoBack"/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  <w:bookmarkEnd w:id="0"/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GB" w:eastAsia="en-GB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1B40EB" w:rsidRPr="006333C3" w14:paraId="00DACCAC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t>Hints</w:t>
      </w:r>
    </w:p>
    <w:p w14:paraId="07BD77D0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14:paraId="0AAA1C4A" w14:textId="77777777" w:rsidR="001B40EB" w:rsidRPr="006333C3" w:rsidRDefault="001B40EB" w:rsidP="001B40EB"/>
    <w:p w14:paraId="6E5FAFAE" w14:textId="43519809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 xml:space="preserve"> String Matrix Rotation</w:t>
      </w:r>
    </w:p>
    <w:p w14:paraId="13665F53" w14:textId="35507BE7"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5963B769" w14:textId="77777777" w:rsidR="001B40EB" w:rsidRPr="00784A31" w:rsidRDefault="001B40EB" w:rsidP="001B40EB">
      <w:pPr>
        <w:rPr>
          <w:lang w:eastAsia="ja-JP"/>
        </w:rPr>
      </w:pP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en-GB" w:eastAsia="en-GB"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en-GB" w:eastAsia="en-GB"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  <w:lang w:val="en-GB" w:eastAsia="en-GB"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  <w:lang w:val="en-GB" w:eastAsia="en-GB"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571309E3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FB3A13E" w14:textId="6FEBF2C7" w:rsidR="004F61A5" w:rsidRDefault="004F61A5" w:rsidP="004F61A5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E988ED2" w14:textId="6B77278F" w:rsidR="00D343E0" w:rsidRPr="00182553" w:rsidRDefault="009471B6" w:rsidP="00182553">
      <w:pPr>
        <w:pStyle w:val="Heading2"/>
        <w:numPr>
          <w:ilvl w:val="0"/>
          <w:numId w:val="3"/>
        </w:numPr>
      </w:pPr>
      <w:r w:rsidRPr="00182553">
        <w:t xml:space="preserve">Crossfire </w:t>
      </w:r>
    </w:p>
    <w:p w14:paraId="6DF86D38" w14:textId="2874011C" w:rsidR="00D343E0" w:rsidRDefault="00D343E0" w:rsidP="00D343E0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3, …, n</w:t>
      </w:r>
      <w:r>
        <w:br/>
        <w:t>second row: n + 1, n + 2, n + 3, …, n + n</w:t>
      </w:r>
      <w:r>
        <w:br/>
        <w:t xml:space="preserve">third row: 2 * n + 1, 2 * n + 2, …, </w:t>
      </w:r>
      <w:r>
        <w:rPr>
          <w:noProof/>
        </w:rPr>
        <w:t>2 * n + n</w:t>
      </w:r>
    </w:p>
    <w:p w14:paraId="6E82FB4C" w14:textId="77777777" w:rsidR="00D343E0" w:rsidRDefault="00D343E0" w:rsidP="00D343E0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31EF797D" w14:textId="77777777" w:rsidR="00D343E0" w:rsidRDefault="00D343E0" w:rsidP="00D343E0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4B147305" w14:textId="77777777" w:rsidR="00D343E0" w:rsidRDefault="00D343E0" w:rsidP="00D343E0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A8D730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lastRenderedPageBreak/>
        <w:t>Input</w:t>
      </w:r>
    </w:p>
    <w:p w14:paraId="4F821F05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On the first line you will receive the dimensions of the matrix. You must then fill the matrix according to those dimensions</w:t>
      </w:r>
    </w:p>
    <w:p w14:paraId="4DECCFF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10F42090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0091ED4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947D8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544DDE7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4A5D7CE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7F8CE6A1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5B78AA58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3F2BD58C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0FAC4510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5EE22B30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898"/>
        <w:gridCol w:w="4197"/>
      </w:tblGrid>
      <w:tr w:rsidR="00CD2EBD" w:rsidRPr="00AF66DD" w14:paraId="43C6B38A" w14:textId="77777777" w:rsidTr="00CD2EBD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259FA901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792359A9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197" w:type="dxa"/>
            <w:shd w:val="clear" w:color="auto" w:fill="D9D9D9" w:themeFill="background1" w:themeFillShade="D9"/>
          </w:tcPr>
          <w:p w14:paraId="5C33A17A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CD2EBD" w:rsidRPr="00AF66DD" w14:paraId="4D44A468" w14:textId="77777777" w:rsidTr="00CD2EBD">
        <w:trPr>
          <w:trHeight w:val="626"/>
        </w:trPr>
        <w:tc>
          <w:tcPr>
            <w:tcW w:w="2963" w:type="dxa"/>
          </w:tcPr>
          <w:p w14:paraId="38E29664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7B04B53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7146968D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3C0A928A" w14:textId="77777777" w:rsidR="00D343E0" w:rsidRPr="00AF66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898" w:type="dxa"/>
          </w:tcPr>
          <w:p w14:paraId="7CA4809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4DE5ED22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08C707E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5686AE29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07D45029" w14:textId="77777777" w:rsidR="00D343E0" w:rsidRPr="00AF2509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197" w:type="dxa"/>
          </w:tcPr>
          <w:p w14:paraId="7713F2A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535024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4493CD8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7541C91A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77CCE8B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B07F76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4BAB75F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0BDAA556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5E0584B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14C174B1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5CA668B7" w14:textId="77777777" w:rsidR="00D343E0" w:rsidRPr="001134E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70C1A1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26517D29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F3B462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3FFFA2E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4D197C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5C8C76E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297BDD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725BF7F7" w14:textId="77777777" w:rsidR="00D343E0" w:rsidRPr="002216D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CD2EBD" w:rsidRPr="00AF66DD" w14:paraId="6B8C9BD1" w14:textId="77777777" w:rsidTr="00CD2EBD">
        <w:trPr>
          <w:trHeight w:val="626"/>
        </w:trPr>
        <w:tc>
          <w:tcPr>
            <w:tcW w:w="2963" w:type="dxa"/>
          </w:tcPr>
          <w:p w14:paraId="5D64165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3BA5C1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7F6C3060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898" w:type="dxa"/>
          </w:tcPr>
          <w:p w14:paraId="7488D865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40E28EE8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4E9129A1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31F6ED0A" w14:textId="410E60C9" w:rsidR="00D343E0" w:rsidRPr="00182553" w:rsidRDefault="00D343E0" w:rsidP="001825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82553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197" w:type="dxa"/>
          </w:tcPr>
          <w:p w14:paraId="68F0738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0C428D5A" w14:textId="291E72F3" w:rsidR="00D343E0" w:rsidRDefault="00D343E0" w:rsidP="00D343E0">
      <w:pPr>
        <w:spacing w:after="0" w:line="100" w:lineRule="exact"/>
        <w:jc w:val="both"/>
        <w:rPr>
          <w:lang w:eastAsia="ja-JP"/>
        </w:rPr>
      </w:pPr>
    </w:p>
    <w:p w14:paraId="0AB216F1" w14:textId="460A966A" w:rsidR="00182553" w:rsidRDefault="00182553" w:rsidP="00D343E0">
      <w:pPr>
        <w:spacing w:after="0" w:line="100" w:lineRule="exact"/>
        <w:jc w:val="both"/>
        <w:rPr>
          <w:lang w:eastAsia="ja-JP"/>
        </w:rPr>
      </w:pPr>
    </w:p>
    <w:p w14:paraId="0D16882A" w14:textId="29DB48EC" w:rsidR="00182553" w:rsidRPr="00182553" w:rsidRDefault="009471B6" w:rsidP="00182553">
      <w:pPr>
        <w:pStyle w:val="Heading2"/>
        <w:numPr>
          <w:ilvl w:val="0"/>
          <w:numId w:val="3"/>
        </w:numPr>
      </w:pPr>
      <w:r w:rsidRPr="00182553">
        <w:lastRenderedPageBreak/>
        <w:t>The Heigan Dance</w:t>
      </w:r>
    </w:p>
    <w:p w14:paraId="6300D2DF" w14:textId="77777777" w:rsidR="009471B6" w:rsidRDefault="009471B6" w:rsidP="009471B6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31A693F2" w14:textId="77777777" w:rsidR="009471B6" w:rsidRDefault="009471B6" w:rsidP="009471B6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First,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5E868A12" w14:textId="77777777" w:rsidR="009471B6" w:rsidRDefault="009471B6" w:rsidP="009471B6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hits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A6BC89A" w14:textId="77777777" w:rsidR="009471B6" w:rsidRPr="002F4CB1" w:rsidRDefault="009471B6" w:rsidP="009471B6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43FBA3A5" w14:textId="77777777" w:rsidR="009471B6" w:rsidRDefault="009471B6" w:rsidP="009471B6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27C1D9C5" w14:textId="77777777" w:rsidR="009471B6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52CC1276" w14:textId="77777777" w:rsidR="009471B6" w:rsidRPr="007278F5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>
        <w:rPr>
          <w:b/>
        </w:rPr>
        <w:t>Cloud</w:t>
      </w:r>
      <w:r>
        <w:t xml:space="preserve"> or </w:t>
      </w:r>
      <w:r w:rsidRPr="004A07E3">
        <w:rPr>
          <w:b/>
        </w:rPr>
        <w:t>Eruption</w:t>
      </w:r>
    </w:p>
    <w:p w14:paraId="79ED2609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9D91A10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38C995C7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2883D573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4A074AB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7AA8A06E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14:paraId="321F93C6" w14:textId="77777777" w:rsidR="009471B6" w:rsidRPr="00DD5BDE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 w:rsidRPr="004A07E3">
        <w:rPr>
          <w:lang w:eastAsia="ja-JP"/>
        </w:rPr>
        <w:t>Else “</w:t>
      </w:r>
      <w:bookmarkStart w:id="1" w:name="OLE_LINK9"/>
      <w:bookmarkStart w:id="2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1"/>
      <w:bookmarkEnd w:id="2"/>
      <w:r w:rsidRPr="004A07E3">
        <w:rPr>
          <w:b/>
          <w:lang w:eastAsia="ja-JP"/>
        </w:rPr>
        <w:t>”</w:t>
      </w:r>
    </w:p>
    <w:p w14:paraId="0074D77E" w14:textId="77777777" w:rsidR="009471B6" w:rsidRPr="004A07E3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>
        <w:rPr>
          <w:b/>
          <w:noProof/>
          <w:lang w:eastAsia="ja-JP"/>
        </w:rPr>
        <w:t xml:space="preserve">,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1D7BB7F8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2E4D6B9B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B25D55C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 damaging spell will always affect at least one cell</w:t>
      </w:r>
    </w:p>
    <w:p w14:paraId="25772DE3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memory: 16 MB</w:t>
      </w:r>
    </w:p>
    <w:p w14:paraId="68281848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working time: 0.25s</w:t>
      </w:r>
    </w:p>
    <w:p w14:paraId="6538728C" w14:textId="77777777" w:rsidR="009471B6" w:rsidRPr="00AF66DD" w:rsidRDefault="009471B6" w:rsidP="009471B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000D8C9E" w14:textId="77777777" w:rsidTr="00CD2EBD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418F5062" w14:textId="77777777" w:rsidR="009471B6" w:rsidRPr="00AF66DD" w:rsidRDefault="009471B6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20B8C2E" w14:textId="77777777" w:rsidR="009471B6" w:rsidRPr="00AF66DD" w:rsidRDefault="009471B6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2E638F36" w14:textId="77777777" w:rsidTr="00CD2EBD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22D83CF4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5CA70EEB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0FF43048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25ECE4A4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0C0C410C" w14:textId="77777777" w:rsidR="009471B6" w:rsidRPr="00AF66DD" w:rsidRDefault="009471B6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4D281830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1634D76F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043989AE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3C79CA88" w14:textId="77777777" w:rsidR="009471B6" w:rsidRDefault="009471B6" w:rsidP="009471B6">
      <w:pPr>
        <w:spacing w:line="240" w:lineRule="auto"/>
        <w:jc w:val="both"/>
      </w:pPr>
    </w:p>
    <w:p w14:paraId="275B9AED" w14:textId="77777777" w:rsidR="009471B6" w:rsidRDefault="009471B6" w:rsidP="009471B6">
      <w:pPr>
        <w:spacing w:line="240" w:lineRule="auto"/>
        <w:jc w:val="both"/>
      </w:pPr>
    </w:p>
    <w:p w14:paraId="00532F92" w14:textId="77777777" w:rsidR="009471B6" w:rsidRDefault="009471B6" w:rsidP="009471B6">
      <w:pPr>
        <w:spacing w:line="240" w:lineRule="auto"/>
        <w:jc w:val="both"/>
      </w:pPr>
    </w:p>
    <w:p w14:paraId="1254B3BB" w14:textId="77777777" w:rsidR="009471B6" w:rsidRDefault="009471B6" w:rsidP="009471B6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323DE173" w14:textId="77777777" w:rsidTr="00CD2EBD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567FCF8C" w14:textId="77777777" w:rsidR="009471B6" w:rsidRPr="00AF66DD" w:rsidRDefault="009471B6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004A0210" w14:textId="77777777" w:rsidR="009471B6" w:rsidRPr="00AF66DD" w:rsidRDefault="009471B6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3B73B412" w14:textId="77777777" w:rsidTr="00CD2EBD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0AFED71E" w14:textId="77777777" w:rsidR="009471B6" w:rsidRPr="00E419F6" w:rsidRDefault="009471B6" w:rsidP="00CD2EBD">
            <w:pPr>
              <w:spacing w:after="0" w:line="240" w:lineRule="auto"/>
              <w:jc w:val="both"/>
            </w:pPr>
            <w:r>
              <w:t>500000</w:t>
            </w:r>
          </w:p>
          <w:p w14:paraId="6D8F4FB2" w14:textId="77777777" w:rsidR="009471B6" w:rsidRPr="00622E39" w:rsidRDefault="009471B6" w:rsidP="00CD2EBD">
            <w:pPr>
              <w:spacing w:after="0" w:line="240" w:lineRule="auto"/>
              <w:jc w:val="both"/>
            </w:pPr>
            <w:r>
              <w:t>Cloud 7 6</w:t>
            </w:r>
          </w:p>
          <w:p w14:paraId="2DF1498A" w14:textId="77777777" w:rsidR="009471B6" w:rsidRPr="00E419F6" w:rsidRDefault="009471B6" w:rsidP="00CD2EBD">
            <w:pPr>
              <w:spacing w:after="0" w:line="240" w:lineRule="auto"/>
              <w:jc w:val="both"/>
            </w:pPr>
            <w:r>
              <w:t>Eruption 7 8</w:t>
            </w:r>
          </w:p>
          <w:p w14:paraId="1C9EFFF0" w14:textId="77777777" w:rsidR="009471B6" w:rsidRPr="00E419F6" w:rsidRDefault="009471B6" w:rsidP="00CD2EBD">
            <w:pPr>
              <w:spacing w:after="0" w:line="240" w:lineRule="auto"/>
              <w:jc w:val="both"/>
            </w:pPr>
            <w:r>
              <w:t>Eruption 7 7</w:t>
            </w:r>
          </w:p>
          <w:p w14:paraId="1ACD54A2" w14:textId="77777777" w:rsidR="009471B6" w:rsidRDefault="009471B6" w:rsidP="00CD2EBD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52349867" w14:textId="77777777" w:rsidR="009471B6" w:rsidRDefault="009471B6" w:rsidP="00CD2EBD">
            <w:pPr>
              <w:spacing w:after="0" w:line="240" w:lineRule="auto"/>
              <w:jc w:val="both"/>
            </w:pPr>
            <w:r>
              <w:t>Eruption 7 9</w:t>
            </w:r>
          </w:p>
          <w:p w14:paraId="46C7812F" w14:textId="77777777" w:rsidR="009471B6" w:rsidRDefault="009471B6" w:rsidP="00CD2EBD">
            <w:pPr>
              <w:spacing w:after="0" w:line="240" w:lineRule="auto"/>
              <w:jc w:val="both"/>
            </w:pPr>
            <w:r>
              <w:t>Eruption 6 14</w:t>
            </w:r>
          </w:p>
          <w:p w14:paraId="6EB3B2C6" w14:textId="77777777" w:rsidR="009471B6" w:rsidRPr="00AF66DD" w:rsidRDefault="009471B6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7EDE59CD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332801B0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20D58C4A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60CFF16D" w14:textId="77777777" w:rsidR="009471B6" w:rsidRDefault="009471B6" w:rsidP="009471B6">
      <w:pPr>
        <w:spacing w:line="240" w:lineRule="auto"/>
        <w:jc w:val="both"/>
      </w:pPr>
    </w:p>
    <w:p w14:paraId="246DC91A" w14:textId="77777777" w:rsidR="009471B6" w:rsidRDefault="009471B6" w:rsidP="009471B6">
      <w:pPr>
        <w:spacing w:line="240" w:lineRule="auto"/>
        <w:jc w:val="both"/>
      </w:pPr>
    </w:p>
    <w:p w14:paraId="22C8B081" w14:textId="77777777" w:rsidR="009471B6" w:rsidRDefault="009471B6" w:rsidP="009471B6">
      <w:pPr>
        <w:spacing w:line="240" w:lineRule="auto"/>
        <w:jc w:val="both"/>
      </w:pPr>
    </w:p>
    <w:p w14:paraId="08281856" w14:textId="77777777" w:rsidR="009471B6" w:rsidRDefault="009471B6" w:rsidP="009471B6">
      <w:pPr>
        <w:spacing w:line="240" w:lineRule="auto"/>
        <w:jc w:val="both"/>
      </w:pPr>
    </w:p>
    <w:p w14:paraId="053A5C0F" w14:textId="77777777" w:rsidR="009471B6" w:rsidRDefault="009471B6" w:rsidP="009471B6">
      <w:pPr>
        <w:spacing w:line="240" w:lineRule="auto"/>
        <w:jc w:val="both"/>
      </w:pPr>
    </w:p>
    <w:p w14:paraId="2AEA637F" w14:textId="77777777" w:rsidR="009471B6" w:rsidRDefault="009471B6" w:rsidP="009471B6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69705ABF" w14:textId="77777777" w:rsidTr="00CD2EBD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7CF7D3E1" w14:textId="77777777" w:rsidR="009471B6" w:rsidRPr="00AF66DD" w:rsidRDefault="009471B6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4A884949" w14:textId="77777777" w:rsidR="009471B6" w:rsidRPr="00AF66DD" w:rsidRDefault="009471B6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0D891CDD" w14:textId="77777777" w:rsidTr="00CD2EBD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16563A70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050CA77E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51824737" w14:textId="77777777" w:rsidR="009471B6" w:rsidRPr="00E419F6" w:rsidRDefault="009471B6" w:rsidP="00CD2EBD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0DF2FCE6" w14:textId="77777777" w:rsidR="009471B6" w:rsidRDefault="009471B6" w:rsidP="00CD2EBD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3DDCB6F5" w14:textId="77777777" w:rsidR="009471B6" w:rsidRPr="00AF66DD" w:rsidRDefault="009471B6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57639FB5" w14:textId="77777777" w:rsidR="009471B6" w:rsidRPr="00686E1F" w:rsidRDefault="009471B6" w:rsidP="00CD2EBD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14:paraId="23F2C044" w14:textId="77777777" w:rsidR="009471B6" w:rsidRPr="00686E1F" w:rsidRDefault="009471B6" w:rsidP="00CD2EBD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32C6BE8E" w14:textId="77777777" w:rsidR="009471B6" w:rsidRPr="00E419F6" w:rsidRDefault="009471B6" w:rsidP="00CD2EBD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0250481" w14:textId="77777777" w:rsidR="009471B6" w:rsidRPr="00AD3E7F" w:rsidRDefault="009471B6" w:rsidP="009471B6">
      <w:pPr>
        <w:spacing w:line="240" w:lineRule="auto"/>
        <w:jc w:val="both"/>
      </w:pPr>
    </w:p>
    <w:p w14:paraId="072AA7E0" w14:textId="77777777" w:rsidR="009471B6" w:rsidRDefault="009471B6" w:rsidP="009471B6"/>
    <w:p w14:paraId="0A76FC24" w14:textId="77777777" w:rsidR="009471B6" w:rsidRDefault="009471B6" w:rsidP="009471B6"/>
    <w:p w14:paraId="11B3BAA9" w14:textId="77777777" w:rsidR="009471B6" w:rsidRDefault="009471B6" w:rsidP="009471B6"/>
    <w:p w14:paraId="0A962B7B" w14:textId="1FDE05B2" w:rsidR="00D343E0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D343E0" w:rsidRPr="00182553">
        <w:t>Parking System</w:t>
      </w:r>
    </w:p>
    <w:p w14:paraId="3E0EC80E" w14:textId="77777777" w:rsidR="00D343E0" w:rsidRDefault="00D343E0" w:rsidP="00D343E0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581D87AB" w14:textId="77777777" w:rsidR="00D343E0" w:rsidRPr="00562FB1" w:rsidRDefault="00D343E0" w:rsidP="00D343E0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7FEA8901" w14:textId="77777777" w:rsidR="00D343E0" w:rsidRDefault="00D343E0" w:rsidP="00D343E0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6CE7BDD" wp14:editId="5A72839B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396DC0E" w14:textId="77777777" w:rsidR="00D343E0" w:rsidRDefault="00D343E0" w:rsidP="00D343E0">
      <w:r>
        <w:t xml:space="preserve">Example: A car enters the parking at row 1. It wants to go to cell 2, 2 so it moves through </w:t>
      </w:r>
      <w:r w:rsidRPr="00562FB1">
        <w:rPr>
          <w:b/>
        </w:rPr>
        <w:t>exactly four</w:t>
      </w:r>
      <w:r>
        <w:t xml:space="preserve"> cells to reach its parking spot.</w:t>
      </w:r>
    </w:p>
    <w:p w14:paraId="2D84E61F" w14:textId="77777777" w:rsidR="00D343E0" w:rsidRDefault="00D343E0" w:rsidP="00D343E0"/>
    <w:p w14:paraId="5E7CEF5A" w14:textId="77777777" w:rsidR="00D343E0" w:rsidRPr="00010125" w:rsidRDefault="00D343E0" w:rsidP="00D343E0"/>
    <w:p w14:paraId="79F74375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DE3D1B2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47F06C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D83796E" w14:textId="77777777" w:rsidR="00D343E0" w:rsidRPr="004A13B9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7D66C37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02728B" w14:textId="77777777" w:rsidR="00D343E0" w:rsidRPr="00562FB1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00F0FBF1" w14:textId="77777777" w:rsidR="00D343E0" w:rsidRPr="00780244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lastRenderedPageBreak/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37FDFDEE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60361D7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ACD33E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5D4CBA4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392E06D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14B89D00" w14:textId="77777777" w:rsidR="00D343E0" w:rsidRPr="00780244" w:rsidRDefault="00D343E0" w:rsidP="00D343E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343E0" w:rsidRPr="00AF66DD" w14:paraId="3C1C3D7D" w14:textId="77777777" w:rsidTr="00D343E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96BD5F4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8FBBA06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343E0" w:rsidRPr="00AF66DD" w14:paraId="7C7EC813" w14:textId="77777777" w:rsidTr="00D343E0">
        <w:trPr>
          <w:trHeight w:val="1328"/>
        </w:trPr>
        <w:tc>
          <w:tcPr>
            <w:tcW w:w="4576" w:type="dxa"/>
          </w:tcPr>
          <w:p w14:paraId="226FBEE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33FC4DC2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713FE623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3B6CC4A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56C1F358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9A15048" w14:textId="77777777" w:rsidR="00D343E0" w:rsidRPr="00AF66DD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4410" w:type="dxa"/>
          </w:tcPr>
          <w:p w14:paraId="6C91C7C6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FA9ED2B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4FC5660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8A6CD9" w14:textId="77777777" w:rsidR="00D343E0" w:rsidRPr="00871B6F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3473D702" w14:textId="77777777" w:rsidR="00D343E0" w:rsidRPr="004F61A5" w:rsidRDefault="00D343E0" w:rsidP="00D511B4"/>
    <w:p w14:paraId="65C69814" w14:textId="3A34CDE3" w:rsidR="00F0204D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F0204D" w:rsidRPr="00182553">
        <w:t>Radioactive Mutant Vampire Bunnies</w:t>
      </w:r>
    </w:p>
    <w:p w14:paraId="0EC51A53" w14:textId="77777777" w:rsidR="00F0204D" w:rsidRDefault="00F0204D" w:rsidP="00F0204D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3A8F9A93" w14:textId="77777777" w:rsidR="00F0204D" w:rsidRDefault="00F0204D" w:rsidP="00F0204D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Pr="0090337F">
        <w:rPr>
          <w:b/>
        </w:rPr>
        <w:t>“.”</w:t>
      </w:r>
      <w:r>
        <w:t xml:space="preserve">, </w:t>
      </w:r>
      <w:r w:rsidRPr="0090337F">
        <w:rPr>
          <w:b/>
        </w:rPr>
        <w:t>“B”</w:t>
      </w:r>
      <w:r>
        <w:t xml:space="preserve">, </w:t>
      </w:r>
      <w:r w:rsidRPr="0090337F">
        <w:rPr>
          <w:b/>
        </w:rPr>
        <w:t>“P”</w:t>
      </w:r>
      <w:r>
        <w:t xml:space="preserve">. The </w:t>
      </w:r>
      <w:r w:rsidRPr="008A1F6E">
        <w:rPr>
          <w:b/>
        </w:rPr>
        <w:t>bunnies</w:t>
      </w:r>
      <w:r>
        <w:t xml:space="preserve"> are marked with “</w:t>
      </w:r>
      <w:r w:rsidRPr="008A1F6E">
        <w:rPr>
          <w:b/>
        </w:rPr>
        <w:t>B</w:t>
      </w:r>
      <w:r>
        <w:rPr>
          <w:b/>
        </w:rPr>
        <w:t>”</w:t>
      </w:r>
      <w:r w:rsidRPr="008A1F6E">
        <w:rPr>
          <w:b/>
        </w:rPr>
        <w:t>,</w:t>
      </w:r>
      <w:r>
        <w:t xml:space="preserve"> the </w:t>
      </w:r>
      <w:r w:rsidRPr="008A1F6E">
        <w:rPr>
          <w:b/>
        </w:rPr>
        <w:t>player</w:t>
      </w:r>
      <w:r>
        <w:t xml:space="preserve"> is marked with “</w:t>
      </w:r>
      <w:r w:rsidRPr="00A5711B">
        <w:rPr>
          <w:b/>
        </w:rPr>
        <w:t>P</w:t>
      </w:r>
      <w:r>
        <w:t xml:space="preserve">”, and </w:t>
      </w:r>
      <w:r w:rsidRPr="008A1F6E">
        <w:rPr>
          <w:b/>
        </w:rPr>
        <w:t>everything</w:t>
      </w:r>
      <w:r>
        <w:t xml:space="preserve"> else is free space, marked with a dot </w:t>
      </w:r>
      <w:r w:rsidRPr="0070600C">
        <w:rPr>
          <w:b/>
        </w:rPr>
        <w:t>“.”</w:t>
      </w:r>
      <w:r>
        <w:t xml:space="preserve">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>
        <w:rPr>
          <w:b/>
        </w:rPr>
        <w:t>move</w:t>
      </w:r>
      <w:r>
        <w:t xml:space="preserve"> of the player (Left, Right, Up, Down).</w:t>
      </w:r>
    </w:p>
    <w:p w14:paraId="3229CAA0" w14:textId="77777777" w:rsidR="00F0204D" w:rsidRDefault="00F0204D" w:rsidP="00F0204D">
      <w:r w:rsidRPr="008A1F6E">
        <w:rPr>
          <w:b/>
        </w:rPr>
        <w:t>After</w:t>
      </w:r>
      <w:r>
        <w:t xml:space="preserve"> each step of the player, each of the bunnies spread to the up, down, left and right (neighboring cells marked as “.” </w:t>
      </w:r>
      <w:r w:rsidRPr="008A1F6E">
        <w:rPr>
          <w:b/>
        </w:rPr>
        <w:t>change</w:t>
      </w:r>
      <w:r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084F3212" w14:textId="77777777" w:rsidR="00F0204D" w:rsidRDefault="00F0204D" w:rsidP="00F0204D">
      <w:r>
        <w:t xml:space="preserve">When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14:paraId="61409D20" w14:textId="77777777" w:rsidR="00F0204D" w:rsidRDefault="00F0204D" w:rsidP="00F0204D">
      <w:r>
        <w:t xml:space="preserve">Finally, 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14:paraId="06D8C47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4F6F6E1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the numbers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5169FF29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A6EB789" w14:textId="77777777" w:rsidR="00F0204D" w:rsidRPr="00DC45C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last line, the directions are received in the form of a string, containing “R”, “L”, “U”, “D”</w:t>
      </w:r>
    </w:p>
    <w:p w14:paraId="3483F556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Output</w:t>
      </w:r>
    </w:p>
    <w:p w14:paraId="4567B3AB" w14:textId="77777777" w:rsidR="00F0204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36646F47" w14:textId="77777777" w:rsidR="00F0204D" w:rsidRPr="00DC45C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460DCD8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1A93CDD4" w14:textId="77777777" w:rsidR="00F0204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dimensions of the lair are in range [3…20]</w:t>
      </w:r>
    </w:p>
    <w:p w14:paraId="334C008E" w14:textId="77777777" w:rsidR="00F0204D" w:rsidRPr="00DC45C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directions string length is in range [1…20]</w:t>
      </w:r>
    </w:p>
    <w:p w14:paraId="05BE0674" w14:textId="77777777" w:rsidR="00F0204D" w:rsidRPr="00AF66DD" w:rsidRDefault="00F0204D" w:rsidP="00F020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0204D" w:rsidRPr="00AF66DD" w14:paraId="028741BD" w14:textId="77777777" w:rsidTr="00CD2EBD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60A52D3" w14:textId="77777777" w:rsidR="00F0204D" w:rsidRPr="00AF66DD" w:rsidRDefault="00F0204D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5185BD1" w14:textId="77777777" w:rsidR="00F0204D" w:rsidRPr="00AF66DD" w:rsidRDefault="00F0204D" w:rsidP="00CD2EB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0204D" w:rsidRPr="00AF66DD" w14:paraId="1017FB10" w14:textId="77777777" w:rsidTr="00CD2EBD">
        <w:trPr>
          <w:trHeight w:val="22"/>
        </w:trPr>
        <w:tc>
          <w:tcPr>
            <w:tcW w:w="4576" w:type="dxa"/>
          </w:tcPr>
          <w:p w14:paraId="19F196DA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434DC99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5AFFBB4A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FC0DA54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4849731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DA90200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7BE939D" w14:textId="77777777" w:rsidR="00F0204D" w:rsidRPr="00AF66D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14:paraId="7531D12A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3321E03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4B62658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AE9BBDC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53D8C21C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D9B882F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12C44F04" w14:textId="77777777" w:rsidR="00F0204D" w:rsidRPr="00871B6F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0204D" w:rsidRPr="00AF66DD" w14:paraId="19B1BDD3" w14:textId="77777777" w:rsidTr="00CD2EBD">
        <w:trPr>
          <w:trHeight w:val="21"/>
        </w:trPr>
        <w:tc>
          <w:tcPr>
            <w:tcW w:w="4576" w:type="dxa"/>
          </w:tcPr>
          <w:p w14:paraId="0307478B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495051D9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960CE13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CE6A06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6C627B8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AEE98E2" w14:textId="77777777" w:rsidR="00F0204D" w:rsidRPr="00AF66D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0E6BFB2F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8FEED2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FC9E9B3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01731B8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44DB5ACD" w14:textId="77777777" w:rsidR="00F0204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E374729" w14:textId="77777777" w:rsidR="00F0204D" w:rsidRPr="00AF66DD" w:rsidRDefault="00F0204D" w:rsidP="00CD2E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258461" w14:textId="7E128DAC" w:rsidR="00F0204D" w:rsidRPr="00182553" w:rsidRDefault="00F0204D" w:rsidP="00182553">
      <w:pPr>
        <w:pStyle w:val="Heading2"/>
        <w:numPr>
          <w:ilvl w:val="0"/>
          <w:numId w:val="3"/>
        </w:numPr>
      </w:pPr>
      <w:r w:rsidRPr="00182553">
        <w:t xml:space="preserve"> Reverse Matrix Diagonals</w:t>
      </w:r>
    </w:p>
    <w:p w14:paraId="5F54744C" w14:textId="3EDA611A" w:rsidR="00F0204D" w:rsidRDefault="00F0204D" w:rsidP="00F0204D">
      <w:r>
        <w:t>You are given a matrix (2D array) of integers. You have to print the matrix diagonal but in reversed order. Print each diagonal on new line.</w:t>
      </w:r>
    </w:p>
    <w:p w14:paraId="5ACBEBB9" w14:textId="77777777" w:rsidR="00F0204D" w:rsidRDefault="00F0204D" w:rsidP="00F0204D"/>
    <w:p w14:paraId="45FE7980" w14:textId="77777777" w:rsidR="00F0204D" w:rsidRDefault="00F0204D" w:rsidP="00F0204D">
      <w:pPr>
        <w:pStyle w:val="Heading3"/>
      </w:pPr>
      <w:r>
        <w:t>Input</w:t>
      </w:r>
    </w:p>
    <w:p w14:paraId="4E8800EF" w14:textId="77777777" w:rsidR="00F0204D" w:rsidRDefault="00F0204D" w:rsidP="00F0204D">
      <w:r>
        <w:t xml:space="preserve">On the first line, single integer the number </w:t>
      </w:r>
      <w:r w:rsidRPr="00F10FFF">
        <w:rPr>
          <w:b/>
        </w:rPr>
        <w:t>R</w:t>
      </w:r>
      <w:r>
        <w:t xml:space="preserve"> of rows in the matrix. On each of the next </w:t>
      </w:r>
      <w:r w:rsidRPr="00165A35">
        <w:rPr>
          <w:rStyle w:val="CodeChar"/>
        </w:rPr>
        <w:t>R</w:t>
      </w:r>
      <w:r>
        <w:t xml:space="preserve"> lines, </w:t>
      </w:r>
      <w:r w:rsidRPr="00F10FFF">
        <w:rPr>
          <w:b/>
        </w:rPr>
        <w:t>C</w:t>
      </w:r>
      <w:r>
        <w:t xml:space="preserve"> numbers separated by single spaces. Note that </w:t>
      </w:r>
      <w:r w:rsidRPr="00F10FFF">
        <w:rPr>
          <w:b/>
        </w:rPr>
        <w:t>R</w:t>
      </w:r>
      <w:r>
        <w:t xml:space="preserve"> and </w:t>
      </w:r>
      <w:r w:rsidRPr="00F10FFF">
        <w:rPr>
          <w:b/>
        </w:rPr>
        <w:t>C</w:t>
      </w:r>
      <w:r>
        <w:rPr>
          <w:b/>
        </w:rPr>
        <w:t xml:space="preserve"> </w:t>
      </w:r>
      <w:r w:rsidRPr="00F10FFF">
        <w:t>may have different values</w:t>
      </w:r>
      <w:r>
        <w:t xml:space="preserve">. </w:t>
      </w:r>
    </w:p>
    <w:p w14:paraId="5298BE12" w14:textId="77777777" w:rsidR="00F0204D" w:rsidRDefault="00F0204D" w:rsidP="00F0204D">
      <w:pPr>
        <w:pStyle w:val="Heading3"/>
      </w:pPr>
      <w:r>
        <w:t>Output</w:t>
      </w:r>
    </w:p>
    <w:p w14:paraId="48C08BEF" w14:textId="77777777" w:rsidR="00F0204D" w:rsidRDefault="00F0204D" w:rsidP="00F0204D">
      <w:r>
        <w:t>The output should consist of R lines, each consisting of exactly C characters, separated by spaces, representing the matrix diagonals reversed.</w:t>
      </w:r>
    </w:p>
    <w:p w14:paraId="1DC53009" w14:textId="77777777" w:rsidR="00F0204D" w:rsidRDefault="00F0204D" w:rsidP="00F0204D">
      <w:pPr>
        <w:pStyle w:val="Heading3"/>
      </w:pPr>
      <w:r>
        <w:t>Constraints</w:t>
      </w:r>
    </w:p>
    <w:p w14:paraId="30D08570" w14:textId="77777777" w:rsidR="00F0204D" w:rsidRDefault="00F0204D" w:rsidP="00F0204D">
      <w:r>
        <w:t xml:space="preserve">All the integers will be in the range </w:t>
      </w:r>
      <w:r w:rsidRPr="00651C05">
        <w:rPr>
          <w:b/>
        </w:rPr>
        <w:t>[1….1000]</w:t>
      </w:r>
    </w:p>
    <w:p w14:paraId="4A9BEE0E" w14:textId="77777777" w:rsidR="00F0204D" w:rsidRPr="001C6DBE" w:rsidRDefault="00F0204D" w:rsidP="00F0204D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F0204D" w14:paraId="3CFC966F" w14:textId="77777777" w:rsidTr="00C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087D27" w14:textId="77777777" w:rsidR="00F0204D" w:rsidRPr="00D56E04" w:rsidRDefault="00F0204D" w:rsidP="00CD2EBD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FB63AD9" w14:textId="77777777" w:rsidR="00F0204D" w:rsidRPr="00D56E04" w:rsidRDefault="00F0204D" w:rsidP="00CD2EBD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F0204D" w14:paraId="2396E153" w14:textId="77777777" w:rsidTr="00CD2EBD">
        <w:tc>
          <w:tcPr>
            <w:tcW w:w="3020" w:type="dxa"/>
          </w:tcPr>
          <w:p w14:paraId="4124070D" w14:textId="77777777" w:rsidR="00F0204D" w:rsidRPr="003820AA" w:rsidRDefault="00F0204D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>
              <w:rPr>
                <w:b w:val="0"/>
              </w:rPr>
              <w:lastRenderedPageBreak/>
              <w:t>3 4</w:t>
            </w:r>
          </w:p>
          <w:p w14:paraId="1E2F58B0" w14:textId="77777777" w:rsidR="00F0204D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21 20 18 15</w:t>
            </w:r>
          </w:p>
          <w:p w14:paraId="196A1F0C" w14:textId="77777777" w:rsidR="00F0204D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19 17 14 12</w:t>
            </w:r>
          </w:p>
          <w:p w14:paraId="1735D14D" w14:textId="77777777" w:rsidR="00F0204D" w:rsidRPr="00A8076B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06AB2475" w14:textId="77777777" w:rsidR="00F0204D" w:rsidRPr="00951778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  <w:p w14:paraId="6EA259CB" w14:textId="77777777" w:rsidR="00F0204D" w:rsidRPr="00951778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11 12</w:t>
            </w:r>
          </w:p>
          <w:p w14:paraId="655BB0E9" w14:textId="77777777" w:rsidR="00F0204D" w:rsidRPr="00951778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13 14 15</w:t>
            </w:r>
          </w:p>
          <w:p w14:paraId="099ED7B4" w14:textId="77777777" w:rsidR="00F0204D" w:rsidRPr="00951778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16 17 18</w:t>
            </w:r>
          </w:p>
          <w:p w14:paraId="2DC5CDF0" w14:textId="77777777" w:rsidR="00F0204D" w:rsidRPr="00951778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19 20</w:t>
            </w:r>
          </w:p>
          <w:p w14:paraId="187A36D9" w14:textId="77777777" w:rsidR="00F0204D" w:rsidRPr="00A8076B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951778">
              <w:rPr>
                <w:b w:val="0"/>
                <w:lang w:val="en-US"/>
              </w:rPr>
              <w:t>21</w:t>
            </w:r>
          </w:p>
        </w:tc>
      </w:tr>
      <w:tr w:rsidR="00F0204D" w14:paraId="2BA37CAB" w14:textId="77777777" w:rsidTr="00CD2EBD">
        <w:tc>
          <w:tcPr>
            <w:tcW w:w="3020" w:type="dxa"/>
          </w:tcPr>
          <w:p w14:paraId="6E4EF35C" w14:textId="77777777" w:rsidR="00F0204D" w:rsidRDefault="00F0204D" w:rsidP="00CD2EBD">
            <w:pPr>
              <w:pStyle w:val="Code"/>
              <w:rPr>
                <w:b w:val="0"/>
                <w:lang w:val="en-US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>
              <w:rPr>
                <w:b w:val="0"/>
                <w:lang w:val="en-US"/>
              </w:rPr>
              <w:t>1 3</w:t>
            </w:r>
          </w:p>
          <w:p w14:paraId="65DAF1D4" w14:textId="77777777" w:rsidR="00F0204D" w:rsidRPr="00951778" w:rsidRDefault="00F0204D" w:rsidP="00CD2EBD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1B7C30F4" w14:textId="77777777" w:rsidR="00F0204D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  <w:p w14:paraId="066EB971" w14:textId="77777777" w:rsidR="00F0204D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60CCCB63" w14:textId="77777777" w:rsidR="00F0204D" w:rsidRPr="00B972EA" w:rsidRDefault="00F0204D" w:rsidP="00CD2EBD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</w:tr>
      <w:tr w:rsidR="00F0204D" w14:paraId="4544A4EE" w14:textId="77777777" w:rsidTr="00CD2EBD">
        <w:tc>
          <w:tcPr>
            <w:tcW w:w="3020" w:type="dxa"/>
          </w:tcPr>
          <w:p w14:paraId="39F26E95" w14:textId="77777777" w:rsidR="00F0204D" w:rsidRDefault="00F0204D" w:rsidP="00CD2EBD">
            <w:pPr>
              <w:pStyle w:val="Code"/>
              <w:rPr>
                <w:b w:val="0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r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24892864" w14:textId="77777777" w:rsidR="00F0204D" w:rsidRDefault="00F0204D" w:rsidP="00CD2EBD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18 17 15</w:t>
            </w:r>
          </w:p>
          <w:p w14:paraId="3CDF4B23" w14:textId="77777777" w:rsidR="00F0204D" w:rsidRDefault="00F0204D" w:rsidP="00CD2EBD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16 14 12</w:t>
            </w:r>
          </w:p>
          <w:p w14:paraId="5D524A24" w14:textId="77777777" w:rsidR="00F0204D" w:rsidRPr="00B972EA" w:rsidRDefault="00F0204D" w:rsidP="00CD2EBD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13 11 10</w:t>
            </w:r>
            <w:bookmarkEnd w:id="10"/>
          </w:p>
        </w:tc>
        <w:tc>
          <w:tcPr>
            <w:tcW w:w="3021" w:type="dxa"/>
          </w:tcPr>
          <w:p w14:paraId="38F32B68" w14:textId="77777777" w:rsidR="00F0204D" w:rsidRPr="00431BED" w:rsidRDefault="00F0204D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63D516EF" w14:textId="77777777" w:rsidR="00F0204D" w:rsidRPr="00431BED" w:rsidRDefault="00F0204D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11 12</w:t>
            </w:r>
          </w:p>
          <w:p w14:paraId="00DDCD15" w14:textId="77777777" w:rsidR="00F0204D" w:rsidRPr="00431BED" w:rsidRDefault="00F0204D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13 14 15</w:t>
            </w:r>
          </w:p>
          <w:p w14:paraId="58115493" w14:textId="77777777" w:rsidR="00F0204D" w:rsidRPr="00431BED" w:rsidRDefault="00F0204D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16 17</w:t>
            </w:r>
          </w:p>
          <w:p w14:paraId="2BE68337" w14:textId="77777777" w:rsidR="00F0204D" w:rsidRPr="003820AA" w:rsidRDefault="00F0204D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31BED">
              <w:rPr>
                <w:b w:val="0"/>
              </w:rPr>
              <w:t>18</w:t>
            </w:r>
          </w:p>
        </w:tc>
      </w:tr>
    </w:tbl>
    <w:p w14:paraId="75781107" w14:textId="77777777" w:rsidR="00F0204D" w:rsidRDefault="00F0204D" w:rsidP="00F0204D"/>
    <w:p w14:paraId="2AC99BEA" w14:textId="1FF0D7DA" w:rsidR="009471B6" w:rsidRPr="00182553" w:rsidRDefault="00182553" w:rsidP="00182553">
      <w:pPr>
        <w:pStyle w:val="Heading2"/>
        <w:numPr>
          <w:ilvl w:val="0"/>
          <w:numId w:val="0"/>
        </w:numPr>
        <w:ind w:left="360" w:hanging="360"/>
      </w:pPr>
      <w:r w:rsidRPr="00182553">
        <w:t>12.</w:t>
      </w:r>
      <w:r w:rsidR="009471B6" w:rsidRPr="00182553">
        <w:t xml:space="preserve">*** </w:t>
      </w:r>
      <w:r w:rsidR="00C168C6" w:rsidRPr="00182553">
        <w:t xml:space="preserve">The </w:t>
      </w:r>
      <w:r w:rsidR="009471B6" w:rsidRPr="00182553">
        <w:t>Matrix</w:t>
      </w:r>
    </w:p>
    <w:p w14:paraId="136F1A74" w14:textId="77777777" w:rsidR="009471B6" w:rsidRDefault="009471B6" w:rsidP="009471B6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2856A1B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E85DD1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107E9FE2" w14:textId="77777777" w:rsidR="009471B6" w:rsidRDefault="009471B6" w:rsidP="009471B6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64C8583F" w14:textId="77777777" w:rsidR="009471B6" w:rsidRDefault="009471B6" w:rsidP="009471B6">
      <w:r>
        <w:t>In other words, you need to implement something like the Fill tool in MS Paint, but for a 2D char array instead of a bitmap.</w:t>
      </w:r>
    </w:p>
    <w:p w14:paraId="74EE5D19" w14:textId="77777777" w:rsidR="009471B6" w:rsidRDefault="009471B6" w:rsidP="009471B6">
      <w:pPr>
        <w:pStyle w:val="Heading3"/>
      </w:pPr>
      <w:r>
        <w:t>Input</w:t>
      </w:r>
    </w:p>
    <w:p w14:paraId="77767DB7" w14:textId="77777777" w:rsidR="009471B6" w:rsidRDefault="009471B6" w:rsidP="009471B6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17C1DC94" w14:textId="77777777" w:rsidR="009471B6" w:rsidRDefault="009471B6" w:rsidP="009471B6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337E06D" w14:textId="77777777" w:rsidR="009471B6" w:rsidRDefault="009471B6" w:rsidP="009471B6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11A97417" w14:textId="77777777" w:rsidR="009471B6" w:rsidRDefault="009471B6" w:rsidP="009471B6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2CD75C91" w14:textId="77777777" w:rsidR="009471B6" w:rsidRDefault="009471B6" w:rsidP="009471B6">
      <w:pPr>
        <w:pStyle w:val="Heading3"/>
      </w:pPr>
      <w:r>
        <w:t>Output</w:t>
      </w:r>
    </w:p>
    <w:p w14:paraId="5D06F8B9" w14:textId="77777777" w:rsidR="009471B6" w:rsidRDefault="009471B6" w:rsidP="009471B6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6F80A713" w14:textId="77777777" w:rsidR="009471B6" w:rsidRDefault="009471B6" w:rsidP="009471B6">
      <w:pPr>
        <w:pStyle w:val="Heading3"/>
      </w:pPr>
      <w:r>
        <w:lastRenderedPageBreak/>
        <w:t>Constraints</w:t>
      </w:r>
    </w:p>
    <w:p w14:paraId="359663E3" w14:textId="77777777" w:rsidR="009471B6" w:rsidRDefault="009471B6" w:rsidP="009471B6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582C92A" w14:textId="77777777" w:rsidR="009471B6" w:rsidRDefault="009471B6" w:rsidP="009471B6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56C37F5" w14:textId="77777777" w:rsidR="009471B6" w:rsidRDefault="009471B6" w:rsidP="009471B6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03AB9AD5" w14:textId="77777777" w:rsidR="009471B6" w:rsidRDefault="009471B6" w:rsidP="009471B6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5F9546" w14:textId="77777777" w:rsidR="009471B6" w:rsidRPr="001C6DBE" w:rsidRDefault="009471B6" w:rsidP="009471B6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9471B6" w14:paraId="794DA3D6" w14:textId="77777777" w:rsidTr="00C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2EE8B9A" w14:textId="77777777" w:rsidR="009471B6" w:rsidRPr="00D56E04" w:rsidRDefault="009471B6" w:rsidP="00CD2EBD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46E5F5F" w14:textId="77777777" w:rsidR="009471B6" w:rsidRPr="00D56E04" w:rsidRDefault="009471B6" w:rsidP="00CD2EB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9471B6" w14:paraId="03AA9360" w14:textId="77777777" w:rsidTr="00CD2EBD">
        <w:tc>
          <w:tcPr>
            <w:tcW w:w="3020" w:type="dxa"/>
          </w:tcPr>
          <w:p w14:paraId="32935143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8A14F61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F6F267D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2624529E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A823CA2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15CE665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FF9ED5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307D5208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52C0D219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4A48F714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6C3B869D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2A838C2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A9650E7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9471B6" w14:paraId="0643C0A9" w14:textId="77777777" w:rsidTr="00CD2EBD">
        <w:tc>
          <w:tcPr>
            <w:tcW w:w="3020" w:type="dxa"/>
          </w:tcPr>
          <w:p w14:paraId="41E47B1A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75537B3E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1EAC01D2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47CE985A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BB77DF9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968AC06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F9C319B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627CF78" w14:textId="77777777" w:rsidR="009471B6" w:rsidRPr="003820AA" w:rsidRDefault="009471B6" w:rsidP="00CD2EB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104EDF00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CDC384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D2617D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6DF2DDA3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192D9F44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9471B6" w14:paraId="182407DB" w14:textId="77777777" w:rsidTr="00CD2EBD">
        <w:tc>
          <w:tcPr>
            <w:tcW w:w="3020" w:type="dxa"/>
          </w:tcPr>
          <w:p w14:paraId="7042B569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A3668D1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45FF484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0343696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3E1EC8AC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E054075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6A869767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486B2E86" w14:textId="77777777" w:rsidR="009471B6" w:rsidRPr="003820AA" w:rsidRDefault="009471B6" w:rsidP="00CD2EB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2E497EE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26A569B8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2D56CAB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40B6B822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CC2CC4A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9471B6" w14:paraId="3A476FF0" w14:textId="77777777" w:rsidTr="00CD2EBD">
        <w:tc>
          <w:tcPr>
            <w:tcW w:w="3020" w:type="dxa"/>
          </w:tcPr>
          <w:p w14:paraId="394E0F49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2AD3C3D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ECA609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73AA71BF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6CDAB25B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CF94492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1C86417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1FB49209" w14:textId="77777777" w:rsidR="009471B6" w:rsidRPr="003820AA" w:rsidRDefault="009471B6" w:rsidP="00CD2EBD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6D532847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oooooo</w:t>
            </w:r>
          </w:p>
          <w:p w14:paraId="2A3D10CC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03BA3642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19C034C8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o11w1z</w:t>
            </w:r>
          </w:p>
          <w:p w14:paraId="7DB595F9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9471B6" w14:paraId="0E4089E2" w14:textId="77777777" w:rsidTr="00CD2EBD">
        <w:tc>
          <w:tcPr>
            <w:tcW w:w="3020" w:type="dxa"/>
          </w:tcPr>
          <w:p w14:paraId="619E150A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5 6</w:t>
            </w:r>
          </w:p>
          <w:p w14:paraId="089A0C15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8CE473D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C8FBF2F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1A6479C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3162E33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F71E30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74DF21A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44DA10A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6127F56A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54FEDC37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0531BB9" w14:textId="77777777" w:rsidR="009471B6" w:rsidRPr="003820AA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z1zw1z</w:t>
            </w:r>
          </w:p>
          <w:p w14:paraId="1F5B57B5" w14:textId="77777777" w:rsidR="009471B6" w:rsidRDefault="009471B6" w:rsidP="00CD2EB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532E1593" w14:textId="184D5AC5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A9FECEA" w14:textId="7441F75C" w:rsidR="006B0C16" w:rsidRDefault="006B0C16" w:rsidP="009471B6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21BB6E73" w14:textId="5ADC9C74" w:rsidR="006B0C16" w:rsidRPr="006B0C16" w:rsidRDefault="006B0C16" w:rsidP="009471B6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14:paraId="29FE791A" w14:textId="77777777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C34D453" w14:textId="77777777" w:rsidR="009471B6" w:rsidRDefault="009471B6">
      <w:pPr>
        <w:spacing w:before="0" w:after="200"/>
      </w:pPr>
    </w:p>
    <w:sectPr w:rsidR="009471B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2D314" w14:textId="77777777" w:rsidR="00A11B9B" w:rsidRDefault="00A11B9B" w:rsidP="008068A2">
      <w:pPr>
        <w:spacing w:after="0" w:line="240" w:lineRule="auto"/>
      </w:pPr>
      <w:r>
        <w:separator/>
      </w:r>
    </w:p>
  </w:endnote>
  <w:endnote w:type="continuationSeparator" w:id="0">
    <w:p w14:paraId="7FAB361B" w14:textId="77777777" w:rsidR="00A11B9B" w:rsidRDefault="00A11B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CD2EBD" w:rsidRDefault="00CD2EBD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D2EBD" w:rsidRDefault="00CD2EB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D2EBD" w:rsidRDefault="00CD2EB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OSZw8D7AAAA4QEAABMAAAAAAAAA&#10;AAAAAAAAAAAAAFtDb250ZW50X1R5cGVzXS54bWxQSwECLQAUAAYACAAAACEAI7Jq4dcAAACUAQAA&#10;CwAAAAAAAAAAAAAAAAAsAQAAX3JlbHMvLnJlbHNQSwECLQAUAAYACAAAACEAwU/l6gkCAAD0AwAA&#10;DgAAAAAAAAAAAAAAAAAs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3391EAE8" w14:textId="77777777" w:rsidR="00CD2EBD" w:rsidRDefault="00CD2EB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D2EBD" w:rsidRDefault="00CD2EB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D2EBD" w:rsidRDefault="00CD2EB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CD2EBD" w:rsidRDefault="00CD2EB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D9FAAB" w:rsidR="00CD2EBD" w:rsidRDefault="00CD2EB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2E3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2E39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A7AC5E3" w14:textId="3CD9FAAB" w:rsidR="00CD2EBD" w:rsidRDefault="00CD2EB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2E3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2E39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798F1" w14:textId="77777777" w:rsidR="00A11B9B" w:rsidRDefault="00A11B9B" w:rsidP="008068A2">
      <w:pPr>
        <w:spacing w:after="0" w:line="240" w:lineRule="auto"/>
      </w:pPr>
      <w:r>
        <w:separator/>
      </w:r>
    </w:p>
  </w:footnote>
  <w:footnote w:type="continuationSeparator" w:id="0">
    <w:p w14:paraId="0850447F" w14:textId="77777777" w:rsidR="00A11B9B" w:rsidRDefault="00A11B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D2EBD" w:rsidRDefault="00CD2EB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6573A"/>
    <w:multiLevelType w:val="hybridMultilevel"/>
    <w:tmpl w:val="691A9B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27F8E"/>
    <w:multiLevelType w:val="hybridMultilevel"/>
    <w:tmpl w:val="ADF0570C"/>
    <w:lvl w:ilvl="0" w:tplc="E086350E">
      <w:start w:val="1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7"/>
  </w:num>
  <w:num w:numId="4">
    <w:abstractNumId w:val="11"/>
  </w:num>
  <w:num w:numId="5">
    <w:abstractNumId w:val="12"/>
  </w:num>
  <w:num w:numId="6">
    <w:abstractNumId w:val="24"/>
  </w:num>
  <w:num w:numId="7">
    <w:abstractNumId w:val="10"/>
  </w:num>
  <w:num w:numId="8">
    <w:abstractNumId w:val="8"/>
  </w:num>
  <w:num w:numId="9">
    <w:abstractNumId w:val="14"/>
  </w:num>
  <w:num w:numId="10">
    <w:abstractNumId w:val="36"/>
  </w:num>
  <w:num w:numId="11">
    <w:abstractNumId w:val="21"/>
  </w:num>
  <w:num w:numId="12">
    <w:abstractNumId w:val="29"/>
  </w:num>
  <w:num w:numId="13">
    <w:abstractNumId w:val="35"/>
  </w:num>
  <w:num w:numId="14">
    <w:abstractNumId w:val="19"/>
  </w:num>
  <w:num w:numId="15">
    <w:abstractNumId w:val="20"/>
  </w:num>
  <w:num w:numId="16">
    <w:abstractNumId w:val="30"/>
  </w:num>
  <w:num w:numId="17">
    <w:abstractNumId w:val="13"/>
  </w:num>
  <w:num w:numId="18">
    <w:abstractNumId w:val="16"/>
  </w:num>
  <w:num w:numId="19">
    <w:abstractNumId w:val="33"/>
  </w:num>
  <w:num w:numId="20">
    <w:abstractNumId w:val="4"/>
  </w:num>
  <w:num w:numId="21">
    <w:abstractNumId w:val="32"/>
  </w:num>
  <w:num w:numId="22">
    <w:abstractNumId w:val="15"/>
  </w:num>
  <w:num w:numId="23">
    <w:abstractNumId w:val="22"/>
  </w:num>
  <w:num w:numId="24">
    <w:abstractNumId w:val="17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 w:numId="29">
    <w:abstractNumId w:val="25"/>
  </w:num>
  <w:num w:numId="30">
    <w:abstractNumId w:val="5"/>
  </w:num>
  <w:num w:numId="31">
    <w:abstractNumId w:val="23"/>
  </w:num>
  <w:num w:numId="32">
    <w:abstractNumId w:val="28"/>
  </w:num>
  <w:num w:numId="33">
    <w:abstractNumId w:val="1"/>
  </w:num>
  <w:num w:numId="34">
    <w:abstractNumId w:val="31"/>
  </w:num>
  <w:num w:numId="35">
    <w:abstractNumId w:val="6"/>
  </w:num>
  <w:num w:numId="36">
    <w:abstractNumId w:val="26"/>
  </w:num>
  <w:num w:numId="37">
    <w:abstractNumId w:val="18"/>
  </w:num>
  <w:num w:numId="3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4207"/>
    <w:rsid w:val="0005252C"/>
    <w:rsid w:val="00064D15"/>
    <w:rsid w:val="000670CA"/>
    <w:rsid w:val="0008559D"/>
    <w:rsid w:val="00086727"/>
    <w:rsid w:val="000940B6"/>
    <w:rsid w:val="000A6794"/>
    <w:rsid w:val="000B39E6"/>
    <w:rsid w:val="000B56F0"/>
    <w:rsid w:val="00103906"/>
    <w:rsid w:val="00114B32"/>
    <w:rsid w:val="001275B9"/>
    <w:rsid w:val="00142C75"/>
    <w:rsid w:val="001619DF"/>
    <w:rsid w:val="00164CDC"/>
    <w:rsid w:val="00167CF1"/>
    <w:rsid w:val="00171021"/>
    <w:rsid w:val="00182553"/>
    <w:rsid w:val="001837BD"/>
    <w:rsid w:val="00183A2C"/>
    <w:rsid w:val="001A021F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A42DC"/>
    <w:rsid w:val="002C71C6"/>
    <w:rsid w:val="002D3B7D"/>
    <w:rsid w:val="00301039"/>
    <w:rsid w:val="00305122"/>
    <w:rsid w:val="003230CF"/>
    <w:rsid w:val="0033212E"/>
    <w:rsid w:val="0033490F"/>
    <w:rsid w:val="00340F6A"/>
    <w:rsid w:val="00380A57"/>
    <w:rsid w:val="003817EF"/>
    <w:rsid w:val="00382A45"/>
    <w:rsid w:val="003A1601"/>
    <w:rsid w:val="003A5602"/>
    <w:rsid w:val="003B0278"/>
    <w:rsid w:val="003B1846"/>
    <w:rsid w:val="003B6A53"/>
    <w:rsid w:val="003D37D6"/>
    <w:rsid w:val="003D662C"/>
    <w:rsid w:val="003E1013"/>
    <w:rsid w:val="003E167F"/>
    <w:rsid w:val="003E2A3C"/>
    <w:rsid w:val="003E2F33"/>
    <w:rsid w:val="003E6BFB"/>
    <w:rsid w:val="003F1864"/>
    <w:rsid w:val="0041081C"/>
    <w:rsid w:val="004311CA"/>
    <w:rsid w:val="00431BED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1A5"/>
    <w:rsid w:val="0050017E"/>
    <w:rsid w:val="00503820"/>
    <w:rsid w:val="005054C7"/>
    <w:rsid w:val="00507F81"/>
    <w:rsid w:val="005172E9"/>
    <w:rsid w:val="00517B12"/>
    <w:rsid w:val="00524789"/>
    <w:rsid w:val="005439C9"/>
    <w:rsid w:val="00545FB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CC6"/>
    <w:rsid w:val="00622E39"/>
    <w:rsid w:val="00624212"/>
    <w:rsid w:val="006242A9"/>
    <w:rsid w:val="00624DCF"/>
    <w:rsid w:val="0063342B"/>
    <w:rsid w:val="00634AA0"/>
    <w:rsid w:val="00635F9F"/>
    <w:rsid w:val="00644D27"/>
    <w:rsid w:val="00651C05"/>
    <w:rsid w:val="006640AE"/>
    <w:rsid w:val="00670041"/>
    <w:rsid w:val="00671FE2"/>
    <w:rsid w:val="00695634"/>
    <w:rsid w:val="006B0C16"/>
    <w:rsid w:val="006D239A"/>
    <w:rsid w:val="006E2245"/>
    <w:rsid w:val="006E55B4"/>
    <w:rsid w:val="006E7E50"/>
    <w:rsid w:val="006F1D97"/>
    <w:rsid w:val="00704432"/>
    <w:rsid w:val="007051DF"/>
    <w:rsid w:val="00724DA4"/>
    <w:rsid w:val="00763912"/>
    <w:rsid w:val="00774E44"/>
    <w:rsid w:val="00785258"/>
    <w:rsid w:val="00787A16"/>
    <w:rsid w:val="00791F02"/>
    <w:rsid w:val="0079324A"/>
    <w:rsid w:val="00794EEE"/>
    <w:rsid w:val="007A635E"/>
    <w:rsid w:val="007C2C37"/>
    <w:rsid w:val="007C37C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6A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059"/>
    <w:rsid w:val="008C5930"/>
    <w:rsid w:val="008C5C95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471B6"/>
    <w:rsid w:val="00951778"/>
    <w:rsid w:val="00955691"/>
    <w:rsid w:val="00961157"/>
    <w:rsid w:val="0096262B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9B"/>
    <w:rsid w:val="00A35790"/>
    <w:rsid w:val="00A45A89"/>
    <w:rsid w:val="00A47F12"/>
    <w:rsid w:val="00A66DE2"/>
    <w:rsid w:val="00A70227"/>
    <w:rsid w:val="00A807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614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2E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16"/>
    <w:rsid w:val="00C07904"/>
    <w:rsid w:val="00C121AF"/>
    <w:rsid w:val="00C14C80"/>
    <w:rsid w:val="00C168C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A4F"/>
    <w:rsid w:val="00CD2EBD"/>
    <w:rsid w:val="00CD5181"/>
    <w:rsid w:val="00CD7485"/>
    <w:rsid w:val="00CE2360"/>
    <w:rsid w:val="00CE236C"/>
    <w:rsid w:val="00CF0047"/>
    <w:rsid w:val="00CF6384"/>
    <w:rsid w:val="00D22895"/>
    <w:rsid w:val="00D322CD"/>
    <w:rsid w:val="00D3404A"/>
    <w:rsid w:val="00D343E0"/>
    <w:rsid w:val="00D4354E"/>
    <w:rsid w:val="00D43F69"/>
    <w:rsid w:val="00D50F79"/>
    <w:rsid w:val="00D511B4"/>
    <w:rsid w:val="00D73957"/>
    <w:rsid w:val="00D82581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5C3B"/>
    <w:rsid w:val="00E465C4"/>
    <w:rsid w:val="00E63F64"/>
    <w:rsid w:val="00E74623"/>
    <w:rsid w:val="00E80E3D"/>
    <w:rsid w:val="00E86D42"/>
    <w:rsid w:val="00E870B8"/>
    <w:rsid w:val="00EA1019"/>
    <w:rsid w:val="00EA3B29"/>
    <w:rsid w:val="00EB3C96"/>
    <w:rsid w:val="00EB7421"/>
    <w:rsid w:val="00EC36F5"/>
    <w:rsid w:val="00EC5A4D"/>
    <w:rsid w:val="00ED0DEA"/>
    <w:rsid w:val="00ED4E86"/>
    <w:rsid w:val="00ED73C4"/>
    <w:rsid w:val="00F0204D"/>
    <w:rsid w:val="00F10FFF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B0C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judge.softuni.bg/Contests/1460/Multidimensional-Arrays-Exercises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courses/java-advanced" TargetMode="Externa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13.png"/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9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1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12.png"/><Relationship Id="rId8" Type="http://schemas.openxmlformats.org/officeDocument/2006/relationships/hyperlink" Target="http://facebook.com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EA195-7BE9-CF44-A310-5A23F18F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13</Pages>
  <Words>2762</Words>
  <Characters>15746</Characters>
  <Application>Microsoft Macintosh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Microsoft Office User</cp:lastModifiedBy>
  <cp:revision>31</cp:revision>
  <cp:lastPrinted>2019-01-13T15:10:00Z</cp:lastPrinted>
  <dcterms:created xsi:type="dcterms:W3CDTF">2018-05-17T06:05:00Z</dcterms:created>
  <dcterms:modified xsi:type="dcterms:W3CDTF">2019-01-24T20:06:00Z</dcterms:modified>
  <cp:category>programming, education, software engineering, software development</cp:category>
</cp:coreProperties>
</file>