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BA65" w14:textId="77777777" w:rsidR="00924228" w:rsidRPr="00394707" w:rsidRDefault="00924228" w:rsidP="00924228">
      <w:pPr>
        <w:jc w:val="center"/>
        <w:rPr>
          <w:b/>
          <w:bCs/>
          <w:sz w:val="32"/>
          <w:szCs w:val="32"/>
        </w:rPr>
      </w:pPr>
      <w:r w:rsidRPr="00394707">
        <w:rPr>
          <w:b/>
          <w:bCs/>
          <w:sz w:val="32"/>
          <w:szCs w:val="32"/>
        </w:rPr>
        <w:t>UNIVERSIDAD NACIONAL DE SAN CRISTÓBAL DE HUAMANGA</w:t>
      </w:r>
    </w:p>
    <w:p w14:paraId="2C737176" w14:textId="77777777" w:rsidR="00924228" w:rsidRPr="00394707" w:rsidRDefault="00924228" w:rsidP="00924228">
      <w:pPr>
        <w:jc w:val="center"/>
        <w:rPr>
          <w:b/>
          <w:bCs/>
          <w:sz w:val="32"/>
          <w:szCs w:val="32"/>
        </w:rPr>
      </w:pPr>
      <w:r w:rsidRPr="00394707">
        <w:rPr>
          <w:b/>
          <w:bCs/>
          <w:sz w:val="32"/>
          <w:szCs w:val="32"/>
        </w:rPr>
        <w:t>FACULTAD DE INGENIERÍA DE MINAS, GEOLOGÍA Y CIVIL</w:t>
      </w:r>
    </w:p>
    <w:p w14:paraId="63D47B41" w14:textId="77777777" w:rsidR="00924228" w:rsidRPr="00394707" w:rsidRDefault="00924228" w:rsidP="00924228">
      <w:pPr>
        <w:jc w:val="center"/>
        <w:rPr>
          <w:b/>
          <w:bCs/>
          <w:sz w:val="32"/>
          <w:szCs w:val="32"/>
        </w:rPr>
      </w:pPr>
      <w:r w:rsidRPr="00394707">
        <w:rPr>
          <w:b/>
          <w:bCs/>
          <w:sz w:val="32"/>
          <w:szCs w:val="32"/>
        </w:rPr>
        <w:t>ESCUELA PROFESIONAL DE INGENIERÍA DE SISTEMAS</w:t>
      </w:r>
    </w:p>
    <w:p w14:paraId="69896013" w14:textId="77777777" w:rsidR="00924228" w:rsidRDefault="00924228" w:rsidP="00924228">
      <w:pPr>
        <w:jc w:val="center"/>
      </w:pPr>
      <w:r>
        <w:rPr>
          <w:noProof/>
        </w:rPr>
        <w:drawing>
          <wp:inline distT="0" distB="0" distL="0" distR="0" wp14:anchorId="04DFCE7C" wp14:editId="19011216">
            <wp:extent cx="4156878" cy="3705727"/>
            <wp:effectExtent l="0" t="0" r="0" b="9525"/>
            <wp:docPr id="2" name="Imagen 2" descr="Políticas Institu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íticas Institucionales"/>
                    <pic:cNvPicPr>
                      <a:picLocks noChangeAspect="1" noChangeArrowheads="1"/>
                    </pic:cNvPicPr>
                  </pic:nvPicPr>
                  <pic:blipFill rotWithShape="1">
                    <a:blip r:embed="rId7">
                      <a:extLst>
                        <a:ext uri="{28A0092B-C50C-407E-A947-70E740481C1C}">
                          <a14:useLocalDpi xmlns:a14="http://schemas.microsoft.com/office/drawing/2010/main" val="0"/>
                        </a:ext>
                      </a:extLst>
                    </a:blip>
                    <a:srcRect b="35657"/>
                    <a:stretch/>
                  </pic:blipFill>
                  <pic:spPr bwMode="auto">
                    <a:xfrm>
                      <a:off x="0" y="0"/>
                      <a:ext cx="4163810" cy="3711907"/>
                    </a:xfrm>
                    <a:prstGeom prst="rect">
                      <a:avLst/>
                    </a:prstGeom>
                    <a:noFill/>
                    <a:ln>
                      <a:noFill/>
                    </a:ln>
                    <a:extLst>
                      <a:ext uri="{53640926-AAD7-44D8-BBD7-CCE9431645EC}">
                        <a14:shadowObscured xmlns:a14="http://schemas.microsoft.com/office/drawing/2010/main"/>
                      </a:ext>
                    </a:extLst>
                  </pic:spPr>
                </pic:pic>
              </a:graphicData>
            </a:graphic>
          </wp:inline>
        </w:drawing>
      </w:r>
    </w:p>
    <w:p w14:paraId="5637B595" w14:textId="77777777" w:rsidR="00924228" w:rsidRDefault="00924228" w:rsidP="00924228">
      <w:pPr>
        <w:jc w:val="center"/>
      </w:pPr>
    </w:p>
    <w:p w14:paraId="323DF88F" w14:textId="393B9208" w:rsidR="00924228" w:rsidRPr="00924228" w:rsidRDefault="00924228" w:rsidP="00924228">
      <w:pPr>
        <w:jc w:val="center"/>
        <w:rPr>
          <w:b/>
          <w:bCs/>
          <w:sz w:val="28"/>
          <w:szCs w:val="28"/>
        </w:rPr>
      </w:pPr>
      <w:r w:rsidRPr="00924228">
        <w:rPr>
          <w:b/>
          <w:bCs/>
          <w:sz w:val="28"/>
          <w:szCs w:val="28"/>
        </w:rPr>
        <w:t>Laboratorio N°01</w:t>
      </w:r>
    </w:p>
    <w:p w14:paraId="0E756137" w14:textId="77777777" w:rsidR="00924228" w:rsidRDefault="00924228" w:rsidP="00924228">
      <w:pPr>
        <w:rPr>
          <w:rFonts w:ascii="F50" w:hAnsi="F50" w:cs="F50"/>
          <w:sz w:val="29"/>
          <w:szCs w:val="29"/>
        </w:rPr>
      </w:pPr>
      <w:r>
        <w:rPr>
          <w:sz w:val="28"/>
          <w:szCs w:val="28"/>
        </w:rPr>
        <w:t xml:space="preserve">Asignatura: </w:t>
      </w:r>
      <w:r>
        <w:rPr>
          <w:rFonts w:ascii="F50" w:hAnsi="F50" w:cs="F50"/>
          <w:sz w:val="29"/>
          <w:szCs w:val="29"/>
        </w:rPr>
        <w:t>Sistemas Eléctricos y electrónicos</w:t>
      </w:r>
    </w:p>
    <w:p w14:paraId="481F3799" w14:textId="77777777" w:rsidR="00924228" w:rsidRDefault="00924228" w:rsidP="00924228">
      <w:pPr>
        <w:rPr>
          <w:sz w:val="28"/>
          <w:szCs w:val="28"/>
        </w:rPr>
      </w:pPr>
      <w:r>
        <w:rPr>
          <w:sz w:val="28"/>
          <w:szCs w:val="28"/>
        </w:rPr>
        <w:t xml:space="preserve">Docente: </w:t>
      </w:r>
      <w:r>
        <w:rPr>
          <w:rFonts w:ascii="F50" w:hAnsi="F50" w:cs="F50"/>
          <w:sz w:val="29"/>
          <w:szCs w:val="29"/>
        </w:rPr>
        <w:t>Lezama Cuellar Christian</w:t>
      </w:r>
    </w:p>
    <w:p w14:paraId="70A4C065" w14:textId="77777777" w:rsidR="00924228" w:rsidRDefault="00924228" w:rsidP="00924228">
      <w:pPr>
        <w:rPr>
          <w:sz w:val="28"/>
          <w:szCs w:val="28"/>
        </w:rPr>
      </w:pPr>
      <w:r>
        <w:rPr>
          <w:sz w:val="28"/>
          <w:szCs w:val="28"/>
        </w:rPr>
        <w:t>Alumno: Alex Vargas Gálvez</w:t>
      </w:r>
    </w:p>
    <w:p w14:paraId="7B75DE65" w14:textId="77777777" w:rsidR="00924228" w:rsidRDefault="00924228" w:rsidP="00924228">
      <w:pPr>
        <w:rPr>
          <w:sz w:val="28"/>
          <w:szCs w:val="28"/>
        </w:rPr>
      </w:pPr>
    </w:p>
    <w:p w14:paraId="73E1C4B2" w14:textId="77777777" w:rsidR="00924228" w:rsidRDefault="00924228" w:rsidP="00924228">
      <w:pPr>
        <w:rPr>
          <w:sz w:val="28"/>
          <w:szCs w:val="28"/>
        </w:rPr>
      </w:pPr>
    </w:p>
    <w:p w14:paraId="3743D22E" w14:textId="77777777" w:rsidR="00924228" w:rsidRPr="000C413E" w:rsidRDefault="00924228" w:rsidP="00924228">
      <w:pPr>
        <w:jc w:val="center"/>
        <w:rPr>
          <w:b/>
          <w:bCs/>
          <w:sz w:val="28"/>
          <w:szCs w:val="28"/>
        </w:rPr>
      </w:pPr>
      <w:r w:rsidRPr="000C413E">
        <w:rPr>
          <w:b/>
          <w:bCs/>
          <w:sz w:val="28"/>
          <w:szCs w:val="28"/>
        </w:rPr>
        <w:t>Ayacucho-Perú</w:t>
      </w:r>
    </w:p>
    <w:p w14:paraId="3FE30FBE" w14:textId="184C4AC7" w:rsidR="00924228" w:rsidRPr="000C413E" w:rsidRDefault="00924228" w:rsidP="00924228">
      <w:pPr>
        <w:jc w:val="center"/>
        <w:rPr>
          <w:b/>
          <w:bCs/>
          <w:sz w:val="28"/>
          <w:szCs w:val="28"/>
        </w:rPr>
      </w:pPr>
      <w:r w:rsidRPr="000C413E">
        <w:rPr>
          <w:b/>
          <w:bCs/>
          <w:sz w:val="28"/>
          <w:szCs w:val="28"/>
        </w:rPr>
        <w:fldChar w:fldCharType="begin"/>
      </w:r>
      <w:r w:rsidRPr="000C413E">
        <w:rPr>
          <w:b/>
          <w:bCs/>
          <w:sz w:val="28"/>
          <w:szCs w:val="28"/>
        </w:rPr>
        <w:instrText xml:space="preserve"> TIME \@ "d' de 'MMMM' de 'yyyy" </w:instrText>
      </w:r>
      <w:r w:rsidRPr="000C413E">
        <w:rPr>
          <w:b/>
          <w:bCs/>
          <w:sz w:val="28"/>
          <w:szCs w:val="28"/>
        </w:rPr>
        <w:fldChar w:fldCharType="separate"/>
      </w:r>
      <w:r w:rsidR="00A53FB3">
        <w:rPr>
          <w:b/>
          <w:bCs/>
          <w:noProof/>
          <w:sz w:val="28"/>
          <w:szCs w:val="28"/>
        </w:rPr>
        <w:t>29 de</w:t>
      </w:r>
      <w:r w:rsidR="00A53FB3">
        <w:rPr>
          <w:b/>
          <w:bCs/>
          <w:noProof/>
          <w:sz w:val="28"/>
          <w:szCs w:val="28"/>
        </w:rPr>
        <w:t xml:space="preserve"> junio</w:t>
      </w:r>
      <w:r w:rsidR="00A53FB3">
        <w:rPr>
          <w:b/>
          <w:bCs/>
          <w:noProof/>
          <w:sz w:val="28"/>
          <w:szCs w:val="28"/>
        </w:rPr>
        <w:t xml:space="preserve"> de 2023</w:t>
      </w:r>
      <w:r w:rsidRPr="000C413E">
        <w:rPr>
          <w:b/>
          <w:bCs/>
          <w:sz w:val="28"/>
          <w:szCs w:val="28"/>
        </w:rPr>
        <w:fldChar w:fldCharType="end"/>
      </w:r>
    </w:p>
    <w:p w14:paraId="090F2A91" w14:textId="77777777" w:rsidR="000E2D64" w:rsidRDefault="000E2D64">
      <w:pPr>
        <w:rPr>
          <w:b/>
          <w:bCs/>
        </w:rPr>
      </w:pPr>
      <w:r>
        <w:rPr>
          <w:b/>
          <w:bCs/>
        </w:rPr>
        <w:br w:type="page"/>
      </w:r>
    </w:p>
    <w:p w14:paraId="725A40D9" w14:textId="77777777" w:rsidR="000E2D64" w:rsidRDefault="000E2D64" w:rsidP="000E2D64">
      <w:pPr>
        <w:jc w:val="center"/>
        <w:rPr>
          <w:b/>
          <w:bCs/>
        </w:rPr>
        <w:sectPr w:rsidR="000E2D64" w:rsidSect="000E2D64">
          <w:footerReference w:type="default" r:id="rId8"/>
          <w:pgSz w:w="11906" w:h="16838"/>
          <w:pgMar w:top="1417" w:right="1701" w:bottom="1417" w:left="1701" w:header="708" w:footer="708" w:gutter="0"/>
          <w:cols w:space="708"/>
          <w:titlePg/>
          <w:docGrid w:linePitch="360"/>
        </w:sectPr>
      </w:pPr>
    </w:p>
    <w:p w14:paraId="4FE25E50" w14:textId="7E43C5FB" w:rsidR="000E2D64" w:rsidRPr="004C6331" w:rsidRDefault="000E2D64" w:rsidP="000E2D64">
      <w:pPr>
        <w:jc w:val="center"/>
        <w:rPr>
          <w:b/>
          <w:bCs/>
        </w:rPr>
      </w:pPr>
      <w:r w:rsidRPr="004C6331">
        <w:rPr>
          <w:b/>
          <w:bCs/>
        </w:rPr>
        <w:lastRenderedPageBreak/>
        <w:t>EL MULTIMETRO</w:t>
      </w:r>
    </w:p>
    <w:p w14:paraId="3A490D16" w14:textId="77777777" w:rsidR="000E2D64" w:rsidRPr="000E2D64" w:rsidRDefault="000E2D64" w:rsidP="000E2D64">
      <w:pPr>
        <w:pStyle w:val="Prrafodelista"/>
        <w:numPr>
          <w:ilvl w:val="0"/>
          <w:numId w:val="1"/>
        </w:numPr>
        <w:rPr>
          <w:b/>
          <w:bCs/>
        </w:rPr>
      </w:pPr>
      <w:r w:rsidRPr="000E2D64">
        <w:rPr>
          <w:b/>
          <w:bCs/>
        </w:rPr>
        <w:t>OBJETIVOS:</w:t>
      </w:r>
    </w:p>
    <w:p w14:paraId="1F87DFA8" w14:textId="77777777" w:rsidR="000E2D64" w:rsidRDefault="000E2D64" w:rsidP="000E2D64">
      <w:pPr>
        <w:pStyle w:val="Prrafodelista"/>
      </w:pPr>
      <w:r>
        <w:t>Al finalizar esta experiencia, Ud.  estará capacitado para usar el multímetro (DMM) como voltímetro con el fin de medir tensiones.</w:t>
      </w:r>
    </w:p>
    <w:p w14:paraId="3A9C01A1" w14:textId="77777777" w:rsidR="000E2D64" w:rsidRDefault="000E2D64" w:rsidP="000E2D64">
      <w:pPr>
        <w:pStyle w:val="Prrafodelista"/>
      </w:pPr>
    </w:p>
    <w:p w14:paraId="0DF74FEA" w14:textId="77777777" w:rsidR="000E2D64" w:rsidRPr="000E2D64" w:rsidRDefault="000E2D64" w:rsidP="000E2D64">
      <w:pPr>
        <w:pStyle w:val="Prrafodelista"/>
        <w:numPr>
          <w:ilvl w:val="0"/>
          <w:numId w:val="1"/>
        </w:numPr>
        <w:rPr>
          <w:b/>
          <w:bCs/>
        </w:rPr>
      </w:pPr>
      <w:r w:rsidRPr="000E2D64">
        <w:rPr>
          <w:b/>
          <w:bCs/>
        </w:rPr>
        <w:t xml:space="preserve">CONOCIMIENTOS PREVIOS </w:t>
      </w:r>
    </w:p>
    <w:p w14:paraId="63C16FFD" w14:textId="77777777" w:rsidR="000E2D64" w:rsidRDefault="000E2D64" w:rsidP="000E2D64">
      <w:pPr>
        <w:pStyle w:val="Prrafodelista"/>
      </w:pPr>
      <w:r>
        <w:t>Antes de comenzar con esta experiencia, Ud. debe conocer las unidades de tensión,</w:t>
      </w:r>
    </w:p>
    <w:p w14:paraId="0EF22EA8" w14:textId="77777777" w:rsidR="000E2D64" w:rsidRDefault="000E2D64" w:rsidP="000E2D64">
      <w:pPr>
        <w:pStyle w:val="Prrafodelista"/>
      </w:pPr>
      <w:r>
        <w:t>corriente y resistencia, y seleccionar en DMM escala para medir cada una de estas magnitudes.</w:t>
      </w:r>
    </w:p>
    <w:p w14:paraId="7BF48C2A" w14:textId="77777777" w:rsidR="000E2D64" w:rsidRPr="000E2D64" w:rsidRDefault="000E2D64" w:rsidP="000E2D64">
      <w:pPr>
        <w:pStyle w:val="Prrafodelista"/>
        <w:rPr>
          <w:b/>
          <w:bCs/>
        </w:rPr>
      </w:pPr>
    </w:p>
    <w:p w14:paraId="6FB21CBE" w14:textId="77777777" w:rsidR="000E2D64" w:rsidRPr="000E2D64" w:rsidRDefault="000E2D64" w:rsidP="000E2D64">
      <w:pPr>
        <w:pStyle w:val="Prrafodelista"/>
        <w:numPr>
          <w:ilvl w:val="0"/>
          <w:numId w:val="1"/>
        </w:numPr>
        <w:rPr>
          <w:b/>
          <w:bCs/>
        </w:rPr>
      </w:pPr>
      <w:r w:rsidRPr="000E2D64">
        <w:rPr>
          <w:b/>
          <w:bCs/>
        </w:rPr>
        <w:t>AUTOEVALUACIÓN DE ENTRADA</w:t>
      </w:r>
    </w:p>
    <w:p w14:paraId="1F059E09" w14:textId="77777777" w:rsidR="000E2D64" w:rsidRDefault="000E2D64" w:rsidP="000E2D64">
      <w:pPr>
        <w:pStyle w:val="Prrafodelista"/>
      </w:pPr>
    </w:p>
    <w:p w14:paraId="358C803C" w14:textId="77777777" w:rsidR="000E2D64" w:rsidRDefault="000E2D64" w:rsidP="000E2D64">
      <w:pPr>
        <w:pStyle w:val="Prrafodelista"/>
        <w:numPr>
          <w:ilvl w:val="0"/>
          <w:numId w:val="2"/>
        </w:numPr>
        <w:ind w:left="1134"/>
      </w:pPr>
      <w:r>
        <w:t>La unidad de medida del potencial eléctrico es: es en voltios (V)</w:t>
      </w:r>
    </w:p>
    <w:p w14:paraId="6A2043C7" w14:textId="77777777" w:rsidR="000E2D64" w:rsidRDefault="000E2D64" w:rsidP="000E2D64">
      <w:pPr>
        <w:pStyle w:val="Prrafodelista"/>
        <w:numPr>
          <w:ilvl w:val="0"/>
          <w:numId w:val="2"/>
        </w:numPr>
        <w:ind w:left="1134"/>
      </w:pPr>
      <w:r>
        <w:t>La unidad de medida de la corriente es: en amperios (A)</w:t>
      </w:r>
    </w:p>
    <w:p w14:paraId="72D51C28" w14:textId="6ACB4F61" w:rsidR="000E2D64" w:rsidRDefault="000E2D64" w:rsidP="000E2D64">
      <w:pPr>
        <w:pStyle w:val="Prrafodelista"/>
        <w:numPr>
          <w:ilvl w:val="0"/>
          <w:numId w:val="2"/>
        </w:numPr>
        <w:ind w:left="1134"/>
      </w:pPr>
      <w:r>
        <w:t xml:space="preserve">La unidad de medida de la resistencia eléctrica es: </w:t>
      </w:r>
      <w:r>
        <w:t xml:space="preserve">en </w:t>
      </w:r>
      <w:r>
        <w:t>ohmios (</w:t>
      </w:r>
      <w:r>
        <w:rPr>
          <w:rFonts w:cstheme="minorHAnsi"/>
        </w:rPr>
        <w:t>Ω</w:t>
      </w:r>
      <w:r>
        <w:t>)</w:t>
      </w:r>
    </w:p>
    <w:p w14:paraId="74A615D3" w14:textId="77777777" w:rsidR="000E2D64" w:rsidRDefault="000E2D64" w:rsidP="000E2D64">
      <w:pPr>
        <w:pStyle w:val="Prrafodelista"/>
        <w:ind w:left="1134"/>
      </w:pPr>
    </w:p>
    <w:p w14:paraId="22A0440E" w14:textId="77777777" w:rsidR="000E2D64" w:rsidRPr="000E2D64" w:rsidRDefault="000E2D64" w:rsidP="000E2D64">
      <w:pPr>
        <w:pStyle w:val="Prrafodelista"/>
        <w:numPr>
          <w:ilvl w:val="0"/>
          <w:numId w:val="1"/>
        </w:numPr>
        <w:rPr>
          <w:b/>
          <w:bCs/>
        </w:rPr>
      </w:pPr>
      <w:r w:rsidRPr="000E2D64">
        <w:rPr>
          <w:b/>
          <w:bCs/>
        </w:rPr>
        <w:t>EQUIPO</w:t>
      </w:r>
      <w:r w:rsidRPr="000E2D64">
        <w:rPr>
          <w:b/>
          <w:bCs/>
        </w:rPr>
        <w:tab/>
      </w:r>
    </w:p>
    <w:p w14:paraId="795F7F0F" w14:textId="77777777" w:rsidR="000E2D64" w:rsidRDefault="000E2D64" w:rsidP="000E2D64">
      <w:pPr>
        <w:pStyle w:val="Prrafodelista"/>
      </w:pPr>
    </w:p>
    <w:p w14:paraId="5F9A6892" w14:textId="77777777" w:rsidR="000E2D64" w:rsidRDefault="000E2D64" w:rsidP="000E2D64">
      <w:pPr>
        <w:pStyle w:val="Prrafodelista"/>
      </w:pPr>
      <w:r>
        <w:t>Los siguientes equipos son necesarios para realizar la experiencia:</w:t>
      </w:r>
    </w:p>
    <w:p w14:paraId="41AA8846" w14:textId="77777777" w:rsidR="000E2D64" w:rsidRDefault="000E2D64" w:rsidP="000E2D64">
      <w:pPr>
        <w:pStyle w:val="Prrafodelista"/>
      </w:pPr>
    </w:p>
    <w:p w14:paraId="463ABA19" w14:textId="77777777" w:rsidR="000E2D64" w:rsidRDefault="000E2D64" w:rsidP="000E2D64">
      <w:pPr>
        <w:pStyle w:val="Prrafodelista"/>
        <w:numPr>
          <w:ilvl w:val="0"/>
          <w:numId w:val="3"/>
        </w:numPr>
        <w:ind w:left="1134"/>
      </w:pPr>
      <w:r>
        <w:t>Módulo de experimentos</w:t>
      </w:r>
    </w:p>
    <w:p w14:paraId="560234A9" w14:textId="77777777" w:rsidR="000E2D64" w:rsidRDefault="000E2D64" w:rsidP="000E2D64">
      <w:pPr>
        <w:pStyle w:val="Prrafodelista"/>
        <w:numPr>
          <w:ilvl w:val="0"/>
          <w:numId w:val="3"/>
        </w:numPr>
        <w:ind w:left="1134"/>
      </w:pPr>
      <w:r>
        <w:t>Multímetro digital (DMM)</w:t>
      </w:r>
    </w:p>
    <w:p w14:paraId="2DAB2098" w14:textId="77777777" w:rsidR="000E2D64" w:rsidRDefault="000E2D64" w:rsidP="000E2D64">
      <w:pPr>
        <w:pStyle w:val="Prrafodelista"/>
        <w:ind w:left="1134"/>
      </w:pPr>
    </w:p>
    <w:p w14:paraId="190E41F6" w14:textId="77777777" w:rsidR="000E2D64" w:rsidRPr="000E2D64" w:rsidRDefault="000E2D64" w:rsidP="000E2D64">
      <w:pPr>
        <w:pStyle w:val="Prrafodelista"/>
        <w:numPr>
          <w:ilvl w:val="0"/>
          <w:numId w:val="1"/>
        </w:numPr>
        <w:rPr>
          <w:b/>
          <w:bCs/>
        </w:rPr>
      </w:pPr>
      <w:r w:rsidRPr="000E2D64">
        <w:rPr>
          <w:b/>
          <w:bCs/>
        </w:rPr>
        <w:t>PROCEDIMIENTO</w:t>
      </w:r>
    </w:p>
    <w:p w14:paraId="53052C91" w14:textId="77777777" w:rsidR="000E2D64" w:rsidRDefault="000E2D64" w:rsidP="000E2D64">
      <w:pPr>
        <w:pStyle w:val="Prrafodelista"/>
      </w:pPr>
      <w:r>
        <w:t>En esta experiencia Ud. utilizará el multímetro para medir parámetros de circuitos de corriente continua.</w:t>
      </w:r>
    </w:p>
    <w:p w14:paraId="088BAB58" w14:textId="77777777" w:rsidR="000E2D64" w:rsidRDefault="000E2D64" w:rsidP="000E2D64">
      <w:pPr>
        <w:pStyle w:val="Prrafodelista"/>
      </w:pPr>
    </w:p>
    <w:p w14:paraId="7138FB53" w14:textId="77777777" w:rsidR="000E2D64" w:rsidRDefault="000E2D64" w:rsidP="000E2D64">
      <w:pPr>
        <w:pStyle w:val="Prrafodelista"/>
        <w:ind w:left="567"/>
      </w:pPr>
      <w:r>
        <w:t>Nota:  Llamaremos de manera abreviada al multímetro como “DMM”, y normalmente            usaremos las iniciales CC para denominar a la corriente continua.</w:t>
      </w:r>
    </w:p>
    <w:p w14:paraId="320E8D5F" w14:textId="77777777" w:rsidR="000E2D64" w:rsidRDefault="000E2D64" w:rsidP="000E2D64">
      <w:pPr>
        <w:pStyle w:val="Prrafodelista"/>
      </w:pPr>
    </w:p>
    <w:p w14:paraId="735256D7" w14:textId="77777777" w:rsidR="000E2D64" w:rsidRDefault="000E2D64" w:rsidP="000E2D64">
      <w:pPr>
        <w:pStyle w:val="Prrafodelista"/>
        <w:numPr>
          <w:ilvl w:val="0"/>
          <w:numId w:val="4"/>
        </w:numPr>
      </w:pPr>
      <w:r>
        <w:t>Ubique la fuente de alimentación, y gire el control de tensión de salida a fondo en sentido antihorario. La fuente será utilizada para suministrar tensión en esta experiencia. Lleve la tensión de salida a cero antes de conectar el circulo.</w:t>
      </w:r>
    </w:p>
    <w:p w14:paraId="38DA746F" w14:textId="77777777" w:rsidR="000E2D64" w:rsidRDefault="000E2D64" w:rsidP="000E2D64">
      <w:pPr>
        <w:pStyle w:val="Prrafodelista"/>
        <w:numPr>
          <w:ilvl w:val="0"/>
          <w:numId w:val="4"/>
        </w:numPr>
      </w:pPr>
      <w:r>
        <w:t>Estudie el circuito de la figura 1.1:</w:t>
      </w:r>
    </w:p>
    <w:p w14:paraId="2FB1A9C1" w14:textId="16BEB65D" w:rsidR="000E2D64" w:rsidRDefault="00924228" w:rsidP="000E2D64">
      <w:pPr>
        <w:pStyle w:val="Prrafodelista"/>
        <w:ind w:left="1440"/>
      </w:pPr>
      <w:r>
        <w:rPr>
          <w:noProof/>
          <w14:ligatures w14:val="standardContextual"/>
        </w:rPr>
        <w:drawing>
          <wp:inline distT="0" distB="0" distL="0" distR="0" wp14:anchorId="2D66D0FF" wp14:editId="4AF0E57B">
            <wp:extent cx="2381586" cy="2286000"/>
            <wp:effectExtent l="0" t="0" r="0" b="0"/>
            <wp:docPr id="724502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02562" name="Imagen 7245025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6507" cy="2290723"/>
                    </a:xfrm>
                    <a:prstGeom prst="rect">
                      <a:avLst/>
                    </a:prstGeom>
                  </pic:spPr>
                </pic:pic>
              </a:graphicData>
            </a:graphic>
          </wp:inline>
        </w:drawing>
      </w:r>
    </w:p>
    <w:p w14:paraId="3EF0D4F6" w14:textId="77777777" w:rsidR="000E2D64" w:rsidRDefault="000E2D64" w:rsidP="000E2D64">
      <w:pPr>
        <w:pStyle w:val="Prrafodelista"/>
        <w:numPr>
          <w:ilvl w:val="0"/>
          <w:numId w:val="4"/>
        </w:numPr>
      </w:pPr>
      <w:r>
        <w:lastRenderedPageBreak/>
        <w:t>Conecte la fuente de alimentación a la lámpara L1 como se muestra, utilizando un puente para realizar la conexión.</w:t>
      </w:r>
    </w:p>
    <w:p w14:paraId="3826B61D" w14:textId="77777777" w:rsidR="000E2D64" w:rsidRDefault="000E2D64" w:rsidP="000E2D64">
      <w:pPr>
        <w:pStyle w:val="Prrafodelista"/>
        <w:numPr>
          <w:ilvl w:val="0"/>
          <w:numId w:val="4"/>
        </w:numPr>
      </w:pPr>
      <w:r>
        <w:t>Ajuste la tensión de salida de la fuente al máximo girando el control de tensión a fondo en sentido horario. Note como aumenta el brillo de la lámpara.</w:t>
      </w:r>
    </w:p>
    <w:p w14:paraId="40253AB8" w14:textId="77777777" w:rsidR="000E2D64" w:rsidRDefault="000E2D64" w:rsidP="000E2D64">
      <w:pPr>
        <w:pStyle w:val="Prrafodelista"/>
        <w:numPr>
          <w:ilvl w:val="0"/>
          <w:numId w:val="4"/>
        </w:numPr>
      </w:pPr>
      <w:r>
        <w:t>Ajuste el DMM para mediar tensión de CC en el rango de 20 V. Si su multímetro no posee esta escala, sitúelo en la escala superior más cercana.</w:t>
      </w:r>
    </w:p>
    <w:p w14:paraId="6F4A89EB" w14:textId="77777777" w:rsidR="000E2D64" w:rsidRDefault="000E2D64" w:rsidP="000E2D64">
      <w:pPr>
        <w:pStyle w:val="Prrafodelista"/>
        <w:numPr>
          <w:ilvl w:val="0"/>
          <w:numId w:val="4"/>
        </w:numPr>
      </w:pPr>
      <w:r>
        <w:t>En la figura 1.2 se muestra el modo correcto de conectar el multímetro.</w:t>
      </w:r>
    </w:p>
    <w:p w14:paraId="51D3E53A" w14:textId="279F4C91" w:rsidR="000E2D64" w:rsidRDefault="00924228" w:rsidP="000E2D64">
      <w:pPr>
        <w:pStyle w:val="Prrafodelista"/>
        <w:ind w:left="1440"/>
      </w:pPr>
      <w:r>
        <w:rPr>
          <w:noProof/>
          <w14:ligatures w14:val="standardContextual"/>
        </w:rPr>
        <w:drawing>
          <wp:inline distT="0" distB="0" distL="0" distR="0" wp14:anchorId="04E88BE2" wp14:editId="11888F25">
            <wp:extent cx="3843272" cy="3009900"/>
            <wp:effectExtent l="0" t="0" r="5080" b="0"/>
            <wp:docPr id="16065562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56278" name="Imagen 16065562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7336" cy="3013083"/>
                    </a:xfrm>
                    <a:prstGeom prst="rect">
                      <a:avLst/>
                    </a:prstGeom>
                  </pic:spPr>
                </pic:pic>
              </a:graphicData>
            </a:graphic>
          </wp:inline>
        </w:drawing>
      </w:r>
    </w:p>
    <w:p w14:paraId="490DBE4F" w14:textId="77777777" w:rsidR="000E2D64" w:rsidRDefault="000E2D64" w:rsidP="000E2D64">
      <w:pPr>
        <w:pStyle w:val="Prrafodelista"/>
        <w:ind w:left="1440"/>
      </w:pPr>
    </w:p>
    <w:p w14:paraId="2F4AA72E" w14:textId="77777777" w:rsidR="000E2D64" w:rsidRDefault="000E2D64" w:rsidP="000E2D64">
      <w:pPr>
        <w:pStyle w:val="Prrafodelista"/>
        <w:ind w:left="1440"/>
      </w:pPr>
    </w:p>
    <w:p w14:paraId="5DFC5851" w14:textId="77777777" w:rsidR="000E2D64" w:rsidRDefault="000E2D64" w:rsidP="000E2D64">
      <w:pPr>
        <w:pStyle w:val="Prrafodelista"/>
        <w:numPr>
          <w:ilvl w:val="0"/>
          <w:numId w:val="4"/>
        </w:numPr>
      </w:pPr>
      <w:r>
        <w:t xml:space="preserve">Conecte el DMM como se muestra en la figura 1.2. Note que el medidor ha sido conectado en bornes de la lámpara para medir su tensión. </w:t>
      </w:r>
    </w:p>
    <w:p w14:paraId="34D4F5A4" w14:textId="77777777" w:rsidR="000E2D64" w:rsidRDefault="000E2D64" w:rsidP="000E2D64">
      <w:pPr>
        <w:pStyle w:val="Prrafodelista"/>
        <w:numPr>
          <w:ilvl w:val="0"/>
          <w:numId w:val="4"/>
        </w:numPr>
      </w:pPr>
      <w:r>
        <w:t>Gire el control de tensión de salida de la fuente en sentido horario, hasta obtener su valor máximo. (12 V).</w:t>
      </w:r>
    </w:p>
    <w:p w14:paraId="68E062BA" w14:textId="77777777" w:rsidR="000E2D64" w:rsidRDefault="000E2D64" w:rsidP="000E2D64">
      <w:pPr>
        <w:pStyle w:val="Prrafodelista"/>
        <w:ind w:left="1440"/>
      </w:pPr>
      <w:r>
        <w:t xml:space="preserve">Mida la tensión en los bornes de la lámpara y registre el valor leído en la </w:t>
      </w:r>
      <w:proofErr w:type="spellStart"/>
      <w:r>
        <w:t>Tab</w:t>
      </w:r>
      <w:proofErr w:type="spellEnd"/>
      <w:r>
        <w:t>. 1.1</w:t>
      </w:r>
    </w:p>
    <w:p w14:paraId="033864B9" w14:textId="77777777" w:rsidR="000E2D64" w:rsidRDefault="000E2D64" w:rsidP="000E2D64">
      <w:pPr>
        <w:pStyle w:val="Prrafodelista"/>
        <w:numPr>
          <w:ilvl w:val="0"/>
          <w:numId w:val="4"/>
        </w:numPr>
      </w:pPr>
      <w:r>
        <w:t>Reduzca el brillo de la lámpara girando el control de tensión de salida a su posición central (- 6 Volt.).</w:t>
      </w:r>
    </w:p>
    <w:p w14:paraId="257CB6F2" w14:textId="77777777" w:rsidR="000E2D64" w:rsidRDefault="000E2D64" w:rsidP="000E2D64">
      <w:pPr>
        <w:pStyle w:val="Prrafodelista"/>
        <w:ind w:left="1440"/>
      </w:pPr>
      <w:r>
        <w:t xml:space="preserve">Mida la tensión en los bornes de la lámpara y registre el valor leído en la </w:t>
      </w:r>
      <w:proofErr w:type="spellStart"/>
      <w:r>
        <w:t>Tab</w:t>
      </w:r>
      <w:proofErr w:type="spellEnd"/>
      <w:r>
        <w:t>. 1.1</w:t>
      </w:r>
    </w:p>
    <w:p w14:paraId="3C831C10" w14:textId="77777777" w:rsidR="000E2D64" w:rsidRDefault="000E2D64" w:rsidP="000E2D64">
      <w:pPr>
        <w:pStyle w:val="Prrafodelista"/>
        <w:numPr>
          <w:ilvl w:val="0"/>
          <w:numId w:val="4"/>
        </w:numPr>
      </w:pPr>
      <w:r>
        <w:t>Lleve la tensión de salida de la fuente a 0 V.</w:t>
      </w:r>
    </w:p>
    <w:p w14:paraId="0CD85A7F" w14:textId="77777777" w:rsidR="000E2D64" w:rsidRDefault="000E2D64" w:rsidP="000E2D64">
      <w:pPr>
        <w:pStyle w:val="Prrafodelista"/>
        <w:ind w:left="1440"/>
      </w:pPr>
      <w:r>
        <w:t xml:space="preserve">Mida la tensión en los bornes de la lámpara y registre el valor leído en la </w:t>
      </w:r>
      <w:proofErr w:type="spellStart"/>
      <w:r>
        <w:t>Tab</w:t>
      </w:r>
      <w:proofErr w:type="spellEnd"/>
      <w:r>
        <w:t>. 1.1</w:t>
      </w:r>
    </w:p>
    <w:tbl>
      <w:tblPr>
        <w:tblStyle w:val="Tablaconcuadrcula"/>
        <w:tblpPr w:leftFromText="141" w:rightFromText="141" w:vertAnchor="text" w:horzAnchor="margin" w:tblpXSpec="right" w:tblpY="349"/>
        <w:tblW w:w="0" w:type="auto"/>
        <w:tblLook w:val="04A0" w:firstRow="1" w:lastRow="0" w:firstColumn="1" w:lastColumn="0" w:noHBand="0" w:noVBand="1"/>
      </w:tblPr>
      <w:tblGrid>
        <w:gridCol w:w="2471"/>
        <w:gridCol w:w="2471"/>
        <w:gridCol w:w="2472"/>
      </w:tblGrid>
      <w:tr w:rsidR="000E2D64" w:rsidRPr="00856F0F" w14:paraId="32D3BB8A" w14:textId="77777777" w:rsidTr="00C51A54">
        <w:trPr>
          <w:trHeight w:val="416"/>
        </w:trPr>
        <w:tc>
          <w:tcPr>
            <w:tcW w:w="2471" w:type="dxa"/>
          </w:tcPr>
          <w:p w14:paraId="631474F4" w14:textId="77777777" w:rsidR="000E2D64" w:rsidRPr="00856F0F" w:rsidRDefault="000E2D64" w:rsidP="00C51A54">
            <w:pPr>
              <w:jc w:val="center"/>
              <w:rPr>
                <w:b/>
                <w:sz w:val="24"/>
              </w:rPr>
            </w:pPr>
            <w:r w:rsidRPr="00856F0F">
              <w:rPr>
                <w:b/>
                <w:sz w:val="24"/>
              </w:rPr>
              <w:t>Posición máxima</w:t>
            </w:r>
          </w:p>
        </w:tc>
        <w:tc>
          <w:tcPr>
            <w:tcW w:w="2471" w:type="dxa"/>
          </w:tcPr>
          <w:p w14:paraId="22D7A509" w14:textId="77777777" w:rsidR="000E2D64" w:rsidRPr="00856F0F" w:rsidRDefault="000E2D64" w:rsidP="00C51A54">
            <w:pPr>
              <w:jc w:val="center"/>
              <w:rPr>
                <w:b/>
                <w:sz w:val="24"/>
              </w:rPr>
            </w:pPr>
            <w:r w:rsidRPr="00856F0F">
              <w:rPr>
                <w:b/>
                <w:sz w:val="24"/>
              </w:rPr>
              <w:t>Posición media</w:t>
            </w:r>
          </w:p>
        </w:tc>
        <w:tc>
          <w:tcPr>
            <w:tcW w:w="2472" w:type="dxa"/>
          </w:tcPr>
          <w:p w14:paraId="45E30F6E" w14:textId="77777777" w:rsidR="000E2D64" w:rsidRPr="00856F0F" w:rsidRDefault="000E2D64" w:rsidP="00C51A54">
            <w:pPr>
              <w:jc w:val="center"/>
              <w:rPr>
                <w:b/>
                <w:sz w:val="24"/>
              </w:rPr>
            </w:pPr>
            <w:r w:rsidRPr="00856F0F">
              <w:rPr>
                <w:b/>
                <w:sz w:val="24"/>
              </w:rPr>
              <w:t>Posición inferior</w:t>
            </w:r>
          </w:p>
        </w:tc>
      </w:tr>
      <w:tr w:rsidR="000E2D64" w:rsidRPr="00856F0F" w14:paraId="77F0D0BF" w14:textId="77777777" w:rsidTr="00077394">
        <w:trPr>
          <w:trHeight w:val="408"/>
        </w:trPr>
        <w:tc>
          <w:tcPr>
            <w:tcW w:w="2471" w:type="dxa"/>
          </w:tcPr>
          <w:p w14:paraId="7FCE6908" w14:textId="24504711" w:rsidR="000E2D64" w:rsidRPr="00077394" w:rsidRDefault="000E2D64" w:rsidP="00C51A54">
            <w:pPr>
              <w:jc w:val="center"/>
              <w:rPr>
                <w:b/>
              </w:rPr>
            </w:pPr>
            <w:r w:rsidRPr="00077394">
              <w:rPr>
                <w:b/>
              </w:rPr>
              <w:t>12</w:t>
            </w:r>
            <w:r w:rsidRPr="00077394">
              <w:rPr>
                <w:b/>
              </w:rPr>
              <w:t xml:space="preserve"> V</w:t>
            </w:r>
          </w:p>
        </w:tc>
        <w:tc>
          <w:tcPr>
            <w:tcW w:w="2471" w:type="dxa"/>
          </w:tcPr>
          <w:p w14:paraId="2CA0582F" w14:textId="740C33DF" w:rsidR="000E2D64" w:rsidRPr="00077394" w:rsidRDefault="000E2D64" w:rsidP="00C51A54">
            <w:pPr>
              <w:jc w:val="center"/>
              <w:rPr>
                <w:b/>
              </w:rPr>
            </w:pPr>
            <w:r w:rsidRPr="00077394">
              <w:rPr>
                <w:b/>
              </w:rPr>
              <w:t>6</w:t>
            </w:r>
            <w:r w:rsidRPr="00077394">
              <w:rPr>
                <w:b/>
              </w:rPr>
              <w:t xml:space="preserve">V </w:t>
            </w:r>
          </w:p>
        </w:tc>
        <w:tc>
          <w:tcPr>
            <w:tcW w:w="2472" w:type="dxa"/>
          </w:tcPr>
          <w:p w14:paraId="1E63DBB7" w14:textId="08DB9314" w:rsidR="000E2D64" w:rsidRPr="00077394" w:rsidRDefault="000E2D64" w:rsidP="00C51A54">
            <w:pPr>
              <w:jc w:val="center"/>
              <w:rPr>
                <w:b/>
              </w:rPr>
            </w:pPr>
            <w:r w:rsidRPr="00077394">
              <w:rPr>
                <w:b/>
              </w:rPr>
              <w:t>0</w:t>
            </w:r>
            <w:r w:rsidRPr="00077394">
              <w:rPr>
                <w:b/>
              </w:rPr>
              <w:t>V</w:t>
            </w:r>
          </w:p>
        </w:tc>
      </w:tr>
    </w:tbl>
    <w:p w14:paraId="6C852459" w14:textId="77777777" w:rsidR="000E2D64" w:rsidRDefault="000E2D64" w:rsidP="000E2D64">
      <w:pPr>
        <w:ind w:left="1080"/>
        <w:jc w:val="center"/>
        <w:rPr>
          <w:b/>
          <w:sz w:val="24"/>
        </w:rPr>
      </w:pPr>
      <w:r>
        <w:rPr>
          <w:b/>
          <w:sz w:val="24"/>
        </w:rPr>
        <w:t>CONTROL DE TENSIÓN</w:t>
      </w:r>
    </w:p>
    <w:p w14:paraId="4AD05900" w14:textId="77777777" w:rsidR="000E2D64" w:rsidRPr="00856F0F" w:rsidRDefault="000E2D64" w:rsidP="000E2D64">
      <w:pPr>
        <w:ind w:left="1080"/>
        <w:jc w:val="center"/>
        <w:rPr>
          <w:b/>
          <w:sz w:val="24"/>
        </w:rPr>
      </w:pPr>
    </w:p>
    <w:p w14:paraId="35F339C8" w14:textId="77777777" w:rsidR="000E2D64" w:rsidRDefault="000E2D64" w:rsidP="000E2D64">
      <w:pPr>
        <w:pStyle w:val="Prrafodelista"/>
        <w:numPr>
          <w:ilvl w:val="0"/>
          <w:numId w:val="4"/>
        </w:numPr>
      </w:pPr>
      <w:r>
        <w:t>Desconecte el DMM del circuito.</w:t>
      </w:r>
    </w:p>
    <w:p w14:paraId="4EFC6CE5" w14:textId="77777777" w:rsidR="000E2D64" w:rsidRDefault="000E2D64" w:rsidP="000E2D64">
      <w:pPr>
        <w:pStyle w:val="Prrafodelista"/>
        <w:ind w:left="1440"/>
      </w:pPr>
    </w:p>
    <w:p w14:paraId="44EA72B8" w14:textId="77777777" w:rsidR="000E2D64" w:rsidRDefault="000E2D64" w:rsidP="000E2D64">
      <w:pPr>
        <w:pStyle w:val="Prrafodelista"/>
        <w:ind w:left="1440"/>
      </w:pPr>
      <w:r>
        <w:t>Ud. ha demostrado que es capaz de medir tensiones de CC utilizando el DMM.</w:t>
      </w:r>
    </w:p>
    <w:p w14:paraId="713FDB67" w14:textId="77777777" w:rsidR="000E2D64" w:rsidRDefault="000E2D64" w:rsidP="000E2D64">
      <w:pPr>
        <w:pStyle w:val="Prrafodelista"/>
        <w:ind w:left="1440"/>
      </w:pPr>
      <w:r>
        <w:lastRenderedPageBreak/>
        <w:t>Para medir tensión, se conecta el voltímetro entre dos puntos. De hecho, la tensión eléctrica es la medida de la diferencia de potencial entre dos puntos. Como vemos, la tensión es fácil de medir.</w:t>
      </w:r>
    </w:p>
    <w:p w14:paraId="39D0E119" w14:textId="77777777" w:rsidR="000E2D64" w:rsidRDefault="000E2D64" w:rsidP="000E2D64">
      <w:pPr>
        <w:pStyle w:val="Prrafodelista"/>
        <w:ind w:left="1440"/>
      </w:pPr>
    </w:p>
    <w:p w14:paraId="1D585E77" w14:textId="77777777" w:rsidR="000E2D64" w:rsidRPr="000E2D64" w:rsidRDefault="000E2D64" w:rsidP="000E2D64">
      <w:pPr>
        <w:pStyle w:val="Prrafodelista"/>
        <w:numPr>
          <w:ilvl w:val="0"/>
          <w:numId w:val="1"/>
        </w:numPr>
        <w:rPr>
          <w:b/>
          <w:bCs/>
        </w:rPr>
      </w:pPr>
      <w:r w:rsidRPr="000E2D64">
        <w:rPr>
          <w:b/>
          <w:bCs/>
        </w:rPr>
        <w:t>CONCLUSIONES</w:t>
      </w:r>
    </w:p>
    <w:p w14:paraId="6A0E66B4" w14:textId="022F0DDD" w:rsidR="000E2D64" w:rsidRDefault="000E2D64" w:rsidP="000E2D64">
      <w:pPr>
        <w:pStyle w:val="Prrafodelista"/>
        <w:ind w:left="1440"/>
      </w:pPr>
    </w:p>
    <w:p w14:paraId="496153FF" w14:textId="3C82018E" w:rsidR="000E2D64" w:rsidRPr="000E2D64" w:rsidRDefault="000E2D64">
      <w:pPr>
        <w:rPr>
          <w:u w:val="single"/>
        </w:rPr>
      </w:pPr>
      <w:r>
        <w:t xml:space="preserve">Con este laboratorio se </w:t>
      </w:r>
      <w:r w:rsidR="00077394">
        <w:t>llegó</w:t>
      </w:r>
      <w:r>
        <w:t xml:space="preserve"> aprender </w:t>
      </w:r>
      <w:r w:rsidR="00077394">
        <w:t>cómo</w:t>
      </w:r>
      <w:r>
        <w:t xml:space="preserve"> usar un multímetro y hacer unas medidas sencillas en sus respectivos rangos de medición</w:t>
      </w:r>
      <w:r w:rsidR="00077394">
        <w:t>.</w:t>
      </w:r>
    </w:p>
    <w:sectPr w:rsidR="000E2D64" w:rsidRPr="000E2D64" w:rsidSect="000E2D64">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EDE3" w14:textId="77777777" w:rsidR="004C5314" w:rsidRDefault="004C5314" w:rsidP="000E2D64">
      <w:pPr>
        <w:spacing w:after="0" w:line="240" w:lineRule="auto"/>
      </w:pPr>
      <w:r>
        <w:separator/>
      </w:r>
    </w:p>
  </w:endnote>
  <w:endnote w:type="continuationSeparator" w:id="0">
    <w:p w14:paraId="68356884" w14:textId="77777777" w:rsidR="004C5314" w:rsidRDefault="004C5314" w:rsidP="000E2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50">
    <w:altName w:val="Calibri"/>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054C" w14:textId="1D95B261" w:rsidR="000E2D64" w:rsidRPr="000E2D64" w:rsidRDefault="000E2D64" w:rsidP="000E2D64">
    <w:pPr>
      <w:pStyle w:val="Piedepgina"/>
      <w:rPr>
        <w:rFonts w:ascii="Arial Narrow" w:hAnsi="Arial Narrow"/>
        <w:sz w:val="20"/>
        <w:szCs w:val="20"/>
      </w:rPr>
    </w:pPr>
    <w:r w:rsidRPr="000E2D64">
      <w:rPr>
        <w:rFonts w:ascii="Arial Narrow" w:hAnsi="Arial Narrow"/>
        <w:sz w:val="20"/>
        <w:szCs w:val="20"/>
      </w:rPr>
      <w:t>Sistemas Eléctricos y Electrónicos</w:t>
    </w:r>
    <w:r w:rsidRPr="000E2D64">
      <w:rPr>
        <w:rFonts w:ascii="Arial Narrow" w:hAnsi="Arial Narrow"/>
        <w:sz w:val="20"/>
        <w:szCs w:val="20"/>
      </w:rPr>
      <w:ptab w:relativeTo="margin" w:alignment="center" w:leader="none"/>
    </w:r>
    <w:r w:rsidRPr="000E2D64">
      <w:rPr>
        <w:rFonts w:ascii="Arial Narrow" w:hAnsi="Arial Narrow"/>
        <w:sz w:val="20"/>
        <w:szCs w:val="20"/>
      </w:rPr>
      <w:ptab w:relativeTo="margin" w:alignment="right" w:leader="none"/>
    </w:r>
    <w:r w:rsidRPr="000E2D64">
      <w:rPr>
        <w:rFonts w:ascii="Arial Narrow" w:hAnsi="Arial Narrow"/>
        <w:sz w:val="20"/>
        <w:szCs w:val="20"/>
      </w:rPr>
      <w:t>Laboratorio N°01</w:t>
    </w:r>
  </w:p>
  <w:p w14:paraId="480669DC" w14:textId="77777777" w:rsidR="000E2D64" w:rsidRPr="000E2D64" w:rsidRDefault="000E2D64" w:rsidP="000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AB732" w14:textId="77777777" w:rsidR="004C5314" w:rsidRDefault="004C5314" w:rsidP="000E2D64">
      <w:pPr>
        <w:spacing w:after="0" w:line="240" w:lineRule="auto"/>
      </w:pPr>
      <w:r>
        <w:separator/>
      </w:r>
    </w:p>
  </w:footnote>
  <w:footnote w:type="continuationSeparator" w:id="0">
    <w:p w14:paraId="787625F7" w14:textId="77777777" w:rsidR="004C5314" w:rsidRDefault="004C5314" w:rsidP="000E2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09C34" w14:textId="77777777" w:rsidR="000E2D64" w:rsidRPr="000E2D64" w:rsidRDefault="000E2D64" w:rsidP="000E2D64">
    <w:pPr>
      <w:pStyle w:val="Encabezado"/>
    </w:pPr>
    <w:r w:rsidRPr="000E2D64">
      <w:rPr>
        <w:rFonts w:ascii="Arial Narrow" w:hAnsi="Arial Narrow"/>
        <w:sz w:val="20"/>
        <w:szCs w:val="20"/>
        <w:lang w:val="es-MX"/>
      </w:rPr>
      <w:t xml:space="preserve">Universidad Nacional San Cristóbal de Huamanga                           </w:t>
    </w:r>
    <w:r>
      <w:rPr>
        <w:rFonts w:ascii="Arial Narrow" w:hAnsi="Arial Narrow"/>
        <w:sz w:val="20"/>
        <w:szCs w:val="20"/>
        <w:lang w:val="es-MX"/>
      </w:rPr>
      <w:t xml:space="preserve">         </w:t>
    </w:r>
    <w:r w:rsidRPr="000E2D64">
      <w:rPr>
        <w:rFonts w:ascii="Arial Narrow" w:hAnsi="Arial Narrow"/>
        <w:sz w:val="20"/>
        <w:szCs w:val="20"/>
        <w:lang w:val="es-MX"/>
      </w:rPr>
      <w:t>Escuela Profesional Ingeniería de Sistemas</w:t>
    </w:r>
  </w:p>
  <w:p w14:paraId="4DE23D16" w14:textId="77777777" w:rsidR="000E2D64" w:rsidRDefault="000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6527"/>
    <w:multiLevelType w:val="hybridMultilevel"/>
    <w:tmpl w:val="4D0403F2"/>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567224DE"/>
    <w:multiLevelType w:val="hybridMultilevel"/>
    <w:tmpl w:val="C4CE8E4E"/>
    <w:lvl w:ilvl="0" w:tplc="0C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8784DCC"/>
    <w:multiLevelType w:val="hybridMultilevel"/>
    <w:tmpl w:val="BF2C92BC"/>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5C224E6A"/>
    <w:multiLevelType w:val="hybridMultilevel"/>
    <w:tmpl w:val="16A61E04"/>
    <w:lvl w:ilvl="0" w:tplc="0C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16cid:durableId="1166436131">
    <w:abstractNumId w:val="1"/>
  </w:num>
  <w:num w:numId="2" w16cid:durableId="1999458844">
    <w:abstractNumId w:val="3"/>
  </w:num>
  <w:num w:numId="3" w16cid:durableId="866989956">
    <w:abstractNumId w:val="2"/>
  </w:num>
  <w:num w:numId="4" w16cid:durableId="16039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64"/>
    <w:rsid w:val="00077394"/>
    <w:rsid w:val="000E2D64"/>
    <w:rsid w:val="004C5314"/>
    <w:rsid w:val="00924228"/>
    <w:rsid w:val="00A53F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1818"/>
  <w15:chartTrackingRefBased/>
  <w15:docId w15:val="{41F54C61-9DCC-4242-B029-A35924F0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64"/>
    <w:rPr>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2D64"/>
    <w:pPr>
      <w:ind w:left="720"/>
      <w:contextualSpacing/>
    </w:pPr>
  </w:style>
  <w:style w:type="table" w:styleId="Tablaconcuadrcula">
    <w:name w:val="Table Grid"/>
    <w:basedOn w:val="Tablanormal"/>
    <w:uiPriority w:val="39"/>
    <w:rsid w:val="000E2D64"/>
    <w:pPr>
      <w:spacing w:after="0" w:line="240" w:lineRule="auto"/>
    </w:pPr>
    <w:rPr>
      <w:kern w:val="0"/>
      <w:lang w:val="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E2D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2D64"/>
    <w:rPr>
      <w:kern w:val="0"/>
      <w:lang w:val="es-ES"/>
      <w14:ligatures w14:val="none"/>
    </w:rPr>
  </w:style>
  <w:style w:type="paragraph" w:styleId="Piedepgina">
    <w:name w:val="footer"/>
    <w:basedOn w:val="Normal"/>
    <w:link w:val="PiedepginaCar"/>
    <w:uiPriority w:val="99"/>
    <w:unhideWhenUsed/>
    <w:rsid w:val="000E2D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2D64"/>
    <w:rPr>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504</Words>
  <Characters>2777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Vargas</dc:creator>
  <cp:keywords/>
  <dc:description/>
  <cp:lastModifiedBy>Alex Vargas</cp:lastModifiedBy>
  <cp:revision>3</cp:revision>
  <cp:lastPrinted>2023-08-29T18:05:00Z</cp:lastPrinted>
  <dcterms:created xsi:type="dcterms:W3CDTF">2023-08-29T17:47:00Z</dcterms:created>
  <dcterms:modified xsi:type="dcterms:W3CDTF">2023-08-29T18:09:00Z</dcterms:modified>
</cp:coreProperties>
</file>