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75EAA" w14:textId="17F78C2F" w:rsidR="009651E1" w:rsidRDefault="009651E1" w:rsidP="009651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center"/>
        <w:rPr>
          <w:rFonts w:ascii="Segoe UI" w:hAnsi="Segoe UI" w:cs="Segoe UI"/>
          <w:color w:val="374151"/>
        </w:rPr>
      </w:pPr>
      <w:r w:rsidRPr="009651E1">
        <w:rPr>
          <w:rFonts w:ascii="Segoe UI" w:hAnsi="Segoe UI" w:cs="Segoe UI"/>
          <w:color w:val="374151"/>
        </w:rPr>
        <w:t>MINISTÉRIO PÚBLICO FEDERAL PROCURADORIA DA REPÚBLICA NO ESTADO DO RIO DE JANEIRO</w:t>
      </w:r>
    </w:p>
    <w:p w14:paraId="621FF5FA" w14:textId="410B4232" w:rsidR="009651E1" w:rsidRDefault="009651E1" w:rsidP="009651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center"/>
        <w:rPr>
          <w:rFonts w:ascii="Segoe UI" w:hAnsi="Segoe UI" w:cs="Segoe UI"/>
          <w:color w:val="374151"/>
        </w:rPr>
      </w:pPr>
      <w:r w:rsidRPr="009651E1">
        <w:rPr>
          <w:rFonts w:ascii="Segoe UI" w:hAnsi="Segoe UI" w:cs="Segoe UI"/>
          <w:color w:val="374151"/>
        </w:rPr>
        <w:t>Núcleo de Combate à Corrupção</w:t>
      </w:r>
    </w:p>
    <w:p w14:paraId="7DBA8F2A" w14:textId="7F2C6476" w:rsidR="009651E1" w:rsidRDefault="009651E1" w:rsidP="009651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9651E1">
        <w:rPr>
          <w:rFonts w:ascii="Segoe UI" w:hAnsi="Segoe UI" w:cs="Segoe UI"/>
          <w:color w:val="374151"/>
        </w:rPr>
        <w:t>EXCELENTÍSSIMO SENHOR JUIZ FEDERAL DA 7ª VARA FEDERAL CRIMINAL DA SEÇÃO JUDICIÁRIA DO RIO DE JANEIRO</w:t>
      </w:r>
    </w:p>
    <w:p w14:paraId="74187433" w14:textId="79134114" w:rsidR="009651E1" w:rsidRDefault="009651E1" w:rsidP="009651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 xml:space="preserve">O Ministério Público Federal (MPF) apresentou denúncia contra 12 empresas, acusando-as de participar de um esquema de superfaturamento na compra de medicamentos pelo governo federal. Segundo a denúncia, as empresas - EMS (CNPJ: 00.000.000/0001-01), Eurofarma (CNPJ: 00.000.000/0002-02), </w:t>
      </w:r>
      <w:proofErr w:type="spellStart"/>
      <w:r>
        <w:rPr>
          <w:rFonts w:ascii="Segoe UI" w:hAnsi="Segoe UI" w:cs="Segoe UI"/>
          <w:color w:val="374151"/>
        </w:rPr>
        <w:t>Apsen</w:t>
      </w:r>
      <w:proofErr w:type="spellEnd"/>
      <w:r>
        <w:rPr>
          <w:rFonts w:ascii="Segoe UI" w:hAnsi="Segoe UI" w:cs="Segoe UI"/>
          <w:color w:val="374151"/>
        </w:rPr>
        <w:t xml:space="preserve"> (CNPJ: 00.000.000/0003-03), </w:t>
      </w:r>
      <w:proofErr w:type="spellStart"/>
      <w:r>
        <w:rPr>
          <w:rFonts w:ascii="Segoe UI" w:hAnsi="Segoe UI" w:cs="Segoe UI"/>
          <w:color w:val="374151"/>
        </w:rPr>
        <w:t>Biolab</w:t>
      </w:r>
      <w:proofErr w:type="spellEnd"/>
      <w:r>
        <w:rPr>
          <w:rFonts w:ascii="Segoe UI" w:hAnsi="Segoe UI" w:cs="Segoe UI"/>
          <w:color w:val="374151"/>
        </w:rPr>
        <w:t xml:space="preserve"> </w:t>
      </w:r>
      <w:proofErr w:type="spellStart"/>
      <w:r>
        <w:rPr>
          <w:rFonts w:ascii="Segoe UI" w:hAnsi="Segoe UI" w:cs="Segoe UI"/>
          <w:color w:val="374151"/>
        </w:rPr>
        <w:t>Sanus</w:t>
      </w:r>
      <w:proofErr w:type="spellEnd"/>
      <w:r>
        <w:rPr>
          <w:rFonts w:ascii="Segoe UI" w:hAnsi="Segoe UI" w:cs="Segoe UI"/>
          <w:color w:val="374151"/>
        </w:rPr>
        <w:t xml:space="preserve"> (CNPJ: 00.000.000/0004-04), Cristália (CNPJ: 00.000.000/0005-05), </w:t>
      </w:r>
      <w:proofErr w:type="spellStart"/>
      <w:r>
        <w:rPr>
          <w:rFonts w:ascii="Segoe UI" w:hAnsi="Segoe UI" w:cs="Segoe UI"/>
          <w:color w:val="374151"/>
        </w:rPr>
        <w:t>Germed</w:t>
      </w:r>
      <w:proofErr w:type="spellEnd"/>
      <w:r>
        <w:rPr>
          <w:rFonts w:ascii="Segoe UI" w:hAnsi="Segoe UI" w:cs="Segoe UI"/>
          <w:color w:val="374151"/>
        </w:rPr>
        <w:t xml:space="preserve"> (CNPJ: 00.000.000/0006-06), </w:t>
      </w:r>
      <w:proofErr w:type="spellStart"/>
      <w:r>
        <w:rPr>
          <w:rFonts w:ascii="Segoe UI" w:hAnsi="Segoe UI" w:cs="Segoe UI"/>
          <w:color w:val="374151"/>
        </w:rPr>
        <w:t>Hypera</w:t>
      </w:r>
      <w:proofErr w:type="spellEnd"/>
      <w:r>
        <w:rPr>
          <w:rFonts w:ascii="Segoe UI" w:hAnsi="Segoe UI" w:cs="Segoe UI"/>
          <w:color w:val="374151"/>
        </w:rPr>
        <w:t xml:space="preserve"> Pharma (CNPJ: 00.000.000/0007-07), Legrand Pharma (CNPJ: 00.000.000/0008-08), Nova Química (CNPJ: 00.000.000/0009-09), Prati-</w:t>
      </w:r>
      <w:proofErr w:type="spellStart"/>
      <w:r>
        <w:rPr>
          <w:rFonts w:ascii="Segoe UI" w:hAnsi="Segoe UI" w:cs="Segoe UI"/>
          <w:color w:val="374151"/>
        </w:rPr>
        <w:t>Donaduzzi</w:t>
      </w:r>
      <w:proofErr w:type="spellEnd"/>
      <w:r>
        <w:rPr>
          <w:rFonts w:ascii="Segoe UI" w:hAnsi="Segoe UI" w:cs="Segoe UI"/>
          <w:color w:val="374151"/>
        </w:rPr>
        <w:t xml:space="preserve"> (CNPJ: 00.000.000/0010-10), Sanofi (CNPJ: 00.000.000/0011-11) e Teuto Brasileiro (CNPJ: 00.000.000/0012-12) - teriam formado um cartel para manipular as licitações e aumentar os preços dos medicamentos vendidos ao governo.</w:t>
      </w:r>
    </w:p>
    <w:p w14:paraId="692ECFEC" w14:textId="3E9E985B" w:rsidR="009651E1" w:rsidRDefault="009651E1" w:rsidP="009651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De acordo com as investigações, os responsáveis pelas empresas envolvidas no esquema seriam Carlos Silva</w:t>
      </w:r>
      <w:r>
        <w:rPr>
          <w:rFonts w:ascii="Segoe UI" w:hAnsi="Segoe UI" w:cs="Segoe UI"/>
          <w:color w:val="374151"/>
        </w:rPr>
        <w:t xml:space="preserve"> (</w:t>
      </w:r>
      <w:r w:rsidRPr="009651E1">
        <w:rPr>
          <w:rFonts w:ascii="Segoe UI" w:hAnsi="Segoe UI" w:cs="Segoe UI"/>
          <w:color w:val="374151"/>
        </w:rPr>
        <w:t>CPF: 012.345.678-90</w:t>
      </w:r>
      <w:r>
        <w:rPr>
          <w:rFonts w:ascii="Segoe UI" w:hAnsi="Segoe UI" w:cs="Segoe UI"/>
          <w:color w:val="374151"/>
        </w:rPr>
        <w:t>)</w:t>
      </w:r>
      <w:r>
        <w:rPr>
          <w:rFonts w:ascii="Segoe UI" w:hAnsi="Segoe UI" w:cs="Segoe UI"/>
          <w:color w:val="374151"/>
        </w:rPr>
        <w:t>, CEO da EMS; Júlia Santos</w:t>
      </w:r>
      <w:r>
        <w:rPr>
          <w:rFonts w:ascii="Segoe UI" w:hAnsi="Segoe UI" w:cs="Segoe UI"/>
          <w:color w:val="374151"/>
        </w:rPr>
        <w:t xml:space="preserve"> (</w:t>
      </w:r>
      <w:r w:rsidRPr="009651E1">
        <w:rPr>
          <w:rFonts w:ascii="Segoe UI" w:hAnsi="Segoe UI" w:cs="Segoe UI"/>
          <w:color w:val="374151"/>
        </w:rPr>
        <w:t>CPF: 234.567.890-12</w:t>
      </w:r>
      <w:r>
        <w:rPr>
          <w:rFonts w:ascii="Segoe UI" w:hAnsi="Segoe UI" w:cs="Segoe UI"/>
          <w:color w:val="374151"/>
        </w:rPr>
        <w:t>)</w:t>
      </w:r>
      <w:r>
        <w:rPr>
          <w:rFonts w:ascii="Segoe UI" w:hAnsi="Segoe UI" w:cs="Segoe UI"/>
          <w:color w:val="374151"/>
        </w:rPr>
        <w:t>, presidente da Eurofarma; Gustavo Lima</w:t>
      </w:r>
      <w:r>
        <w:rPr>
          <w:rFonts w:ascii="Segoe UI" w:hAnsi="Segoe UI" w:cs="Segoe UI"/>
          <w:color w:val="374151"/>
        </w:rPr>
        <w:t xml:space="preserve"> (</w:t>
      </w:r>
      <w:r w:rsidRPr="009651E1">
        <w:rPr>
          <w:rFonts w:ascii="Segoe UI" w:hAnsi="Segoe UI" w:cs="Segoe UI"/>
          <w:color w:val="374151"/>
        </w:rPr>
        <w:t>CPF: 456.789.012-34</w:t>
      </w:r>
      <w:r>
        <w:rPr>
          <w:rFonts w:ascii="Segoe UI" w:hAnsi="Segoe UI" w:cs="Segoe UI"/>
          <w:color w:val="374151"/>
        </w:rPr>
        <w:t>)</w:t>
      </w:r>
      <w:r>
        <w:rPr>
          <w:rFonts w:ascii="Segoe UI" w:hAnsi="Segoe UI" w:cs="Segoe UI"/>
          <w:color w:val="374151"/>
        </w:rPr>
        <w:t xml:space="preserve">, diretor financeiro da </w:t>
      </w:r>
      <w:proofErr w:type="spellStart"/>
      <w:r>
        <w:rPr>
          <w:rFonts w:ascii="Segoe UI" w:hAnsi="Segoe UI" w:cs="Segoe UI"/>
          <w:color w:val="374151"/>
        </w:rPr>
        <w:t>Apsen</w:t>
      </w:r>
      <w:proofErr w:type="spellEnd"/>
      <w:r>
        <w:rPr>
          <w:rFonts w:ascii="Segoe UI" w:hAnsi="Segoe UI" w:cs="Segoe UI"/>
          <w:color w:val="374151"/>
        </w:rPr>
        <w:t>; Luís Vieira</w:t>
      </w:r>
      <w:r>
        <w:rPr>
          <w:rFonts w:ascii="Segoe UI" w:hAnsi="Segoe UI" w:cs="Segoe UI"/>
          <w:color w:val="374151"/>
        </w:rPr>
        <w:t xml:space="preserve"> (</w:t>
      </w:r>
      <w:r w:rsidRPr="009651E1">
        <w:rPr>
          <w:rFonts w:ascii="Segoe UI" w:hAnsi="Segoe UI" w:cs="Segoe UI"/>
          <w:color w:val="374151"/>
        </w:rPr>
        <w:t>CPF: 678.901.234-56</w:t>
      </w:r>
      <w:r>
        <w:rPr>
          <w:rFonts w:ascii="Segoe UI" w:hAnsi="Segoe UI" w:cs="Segoe UI"/>
          <w:color w:val="374151"/>
        </w:rPr>
        <w:t>)</w:t>
      </w:r>
      <w:r>
        <w:rPr>
          <w:rFonts w:ascii="Segoe UI" w:hAnsi="Segoe UI" w:cs="Segoe UI"/>
          <w:color w:val="374151"/>
        </w:rPr>
        <w:t xml:space="preserve">, presidente da </w:t>
      </w:r>
      <w:proofErr w:type="spellStart"/>
      <w:r>
        <w:rPr>
          <w:rFonts w:ascii="Segoe UI" w:hAnsi="Segoe UI" w:cs="Segoe UI"/>
          <w:color w:val="374151"/>
        </w:rPr>
        <w:t>Biolab</w:t>
      </w:r>
      <w:proofErr w:type="spellEnd"/>
      <w:r>
        <w:rPr>
          <w:rFonts w:ascii="Segoe UI" w:hAnsi="Segoe UI" w:cs="Segoe UI"/>
          <w:color w:val="374151"/>
        </w:rPr>
        <w:t xml:space="preserve"> </w:t>
      </w:r>
      <w:proofErr w:type="spellStart"/>
      <w:r>
        <w:rPr>
          <w:rFonts w:ascii="Segoe UI" w:hAnsi="Segoe UI" w:cs="Segoe UI"/>
          <w:color w:val="374151"/>
        </w:rPr>
        <w:t>Sanus</w:t>
      </w:r>
      <w:proofErr w:type="spellEnd"/>
      <w:r>
        <w:rPr>
          <w:rFonts w:ascii="Segoe UI" w:hAnsi="Segoe UI" w:cs="Segoe UI"/>
          <w:color w:val="374151"/>
        </w:rPr>
        <w:t>; Pedro Carvalho</w:t>
      </w:r>
      <w:r>
        <w:rPr>
          <w:rFonts w:ascii="Segoe UI" w:hAnsi="Segoe UI" w:cs="Segoe UI"/>
          <w:color w:val="374151"/>
        </w:rPr>
        <w:t xml:space="preserve"> (</w:t>
      </w:r>
      <w:r w:rsidRPr="009651E1">
        <w:rPr>
          <w:rFonts w:ascii="Segoe UI" w:hAnsi="Segoe UI" w:cs="Segoe UI"/>
          <w:color w:val="374151"/>
        </w:rPr>
        <w:t>CPF: 890.123.456-78</w:t>
      </w:r>
      <w:r>
        <w:rPr>
          <w:rFonts w:ascii="Segoe UI" w:hAnsi="Segoe UI" w:cs="Segoe UI"/>
          <w:color w:val="374151"/>
        </w:rPr>
        <w:t>)</w:t>
      </w:r>
      <w:r>
        <w:rPr>
          <w:rFonts w:ascii="Segoe UI" w:hAnsi="Segoe UI" w:cs="Segoe UI"/>
          <w:color w:val="374151"/>
        </w:rPr>
        <w:t>, CEO da Cristália; Marcelo Ribeiro</w:t>
      </w:r>
      <w:r>
        <w:rPr>
          <w:rFonts w:ascii="Segoe UI" w:hAnsi="Segoe UI" w:cs="Segoe UI"/>
          <w:color w:val="374151"/>
        </w:rPr>
        <w:t xml:space="preserve"> (</w:t>
      </w:r>
      <w:r w:rsidRPr="009651E1">
        <w:rPr>
          <w:rFonts w:ascii="Segoe UI" w:hAnsi="Segoe UI" w:cs="Segoe UI"/>
          <w:color w:val="374151"/>
        </w:rPr>
        <w:t>CPF: 123.456.789-00</w:t>
      </w:r>
      <w:r>
        <w:rPr>
          <w:rFonts w:ascii="Segoe UI" w:hAnsi="Segoe UI" w:cs="Segoe UI"/>
          <w:color w:val="374151"/>
        </w:rPr>
        <w:t>)</w:t>
      </w:r>
      <w:r>
        <w:rPr>
          <w:rFonts w:ascii="Segoe UI" w:hAnsi="Segoe UI" w:cs="Segoe UI"/>
          <w:color w:val="374151"/>
        </w:rPr>
        <w:t xml:space="preserve">, presidente da </w:t>
      </w:r>
      <w:proofErr w:type="spellStart"/>
      <w:r>
        <w:rPr>
          <w:rFonts w:ascii="Segoe UI" w:hAnsi="Segoe UI" w:cs="Segoe UI"/>
          <w:color w:val="374151"/>
        </w:rPr>
        <w:t>Germed</w:t>
      </w:r>
      <w:proofErr w:type="spellEnd"/>
      <w:r>
        <w:rPr>
          <w:rFonts w:ascii="Segoe UI" w:hAnsi="Segoe UI" w:cs="Segoe UI"/>
          <w:color w:val="374151"/>
        </w:rPr>
        <w:t>; Paulo Leite</w:t>
      </w:r>
      <w:r>
        <w:rPr>
          <w:rFonts w:ascii="Segoe UI" w:hAnsi="Segoe UI" w:cs="Segoe UI"/>
          <w:color w:val="374151"/>
        </w:rPr>
        <w:t xml:space="preserve"> (</w:t>
      </w:r>
      <w:r w:rsidRPr="009651E1">
        <w:rPr>
          <w:rFonts w:ascii="Segoe UI" w:hAnsi="Segoe UI" w:cs="Segoe UI"/>
          <w:color w:val="374151"/>
        </w:rPr>
        <w:t>CPF: 345.678.901-23</w:t>
      </w:r>
      <w:r>
        <w:rPr>
          <w:rFonts w:ascii="Segoe UI" w:hAnsi="Segoe UI" w:cs="Segoe UI"/>
          <w:color w:val="374151"/>
        </w:rPr>
        <w:t>)</w:t>
      </w:r>
      <w:r>
        <w:rPr>
          <w:rFonts w:ascii="Segoe UI" w:hAnsi="Segoe UI" w:cs="Segoe UI"/>
          <w:color w:val="374151"/>
        </w:rPr>
        <w:t xml:space="preserve">, CEO da </w:t>
      </w:r>
      <w:proofErr w:type="spellStart"/>
      <w:r>
        <w:rPr>
          <w:rFonts w:ascii="Segoe UI" w:hAnsi="Segoe UI" w:cs="Segoe UI"/>
          <w:color w:val="374151"/>
        </w:rPr>
        <w:t>Hypera</w:t>
      </w:r>
      <w:proofErr w:type="spellEnd"/>
      <w:r>
        <w:rPr>
          <w:rFonts w:ascii="Segoe UI" w:hAnsi="Segoe UI" w:cs="Segoe UI"/>
          <w:color w:val="374151"/>
        </w:rPr>
        <w:t xml:space="preserve"> Pharma; Márcio Costa</w:t>
      </w:r>
      <w:r>
        <w:rPr>
          <w:rFonts w:ascii="Segoe UI" w:hAnsi="Segoe UI" w:cs="Segoe UI"/>
          <w:color w:val="374151"/>
        </w:rPr>
        <w:t xml:space="preserve"> (</w:t>
      </w:r>
      <w:r w:rsidRPr="009651E1">
        <w:rPr>
          <w:rFonts w:ascii="Segoe UI" w:hAnsi="Segoe UI" w:cs="Segoe UI"/>
          <w:color w:val="374151"/>
        </w:rPr>
        <w:t>CPF: 567.890.123-45</w:t>
      </w:r>
      <w:r>
        <w:rPr>
          <w:rFonts w:ascii="Segoe UI" w:hAnsi="Segoe UI" w:cs="Segoe UI"/>
          <w:color w:val="374151"/>
        </w:rPr>
        <w:t>)</w:t>
      </w:r>
      <w:r>
        <w:rPr>
          <w:rFonts w:ascii="Segoe UI" w:hAnsi="Segoe UI" w:cs="Segoe UI"/>
          <w:color w:val="374151"/>
        </w:rPr>
        <w:t>, diretor financeiro da Legrand Pharma; João Paulo Almeida</w:t>
      </w:r>
      <w:r>
        <w:rPr>
          <w:rFonts w:ascii="Segoe UI" w:hAnsi="Segoe UI" w:cs="Segoe UI"/>
          <w:color w:val="374151"/>
        </w:rPr>
        <w:t xml:space="preserve"> (</w:t>
      </w:r>
      <w:r w:rsidRPr="009651E1">
        <w:rPr>
          <w:rFonts w:ascii="Segoe UI" w:hAnsi="Segoe UI" w:cs="Segoe UI"/>
          <w:color w:val="374151"/>
        </w:rPr>
        <w:t>CPF: 789.012.345-67</w:t>
      </w:r>
      <w:r>
        <w:rPr>
          <w:rFonts w:ascii="Segoe UI" w:hAnsi="Segoe UI" w:cs="Segoe UI"/>
          <w:color w:val="374151"/>
        </w:rPr>
        <w:t>)</w:t>
      </w:r>
      <w:r>
        <w:rPr>
          <w:rFonts w:ascii="Segoe UI" w:hAnsi="Segoe UI" w:cs="Segoe UI"/>
          <w:color w:val="374151"/>
        </w:rPr>
        <w:t>, presidente da Nova Química; Joana Santos</w:t>
      </w:r>
      <w:r>
        <w:rPr>
          <w:rFonts w:ascii="Segoe UI" w:hAnsi="Segoe UI" w:cs="Segoe UI"/>
          <w:color w:val="374151"/>
        </w:rPr>
        <w:t xml:space="preserve"> (</w:t>
      </w:r>
      <w:r w:rsidRPr="009651E1">
        <w:rPr>
          <w:rFonts w:ascii="Segoe UI" w:hAnsi="Segoe UI" w:cs="Segoe UI"/>
          <w:color w:val="374151"/>
        </w:rPr>
        <w:t>CPF: 901.234.567-89</w:t>
      </w:r>
      <w:r>
        <w:rPr>
          <w:rFonts w:ascii="Segoe UI" w:hAnsi="Segoe UI" w:cs="Segoe UI"/>
          <w:color w:val="374151"/>
        </w:rPr>
        <w:t>)</w:t>
      </w:r>
      <w:r>
        <w:rPr>
          <w:rFonts w:ascii="Segoe UI" w:hAnsi="Segoe UI" w:cs="Segoe UI"/>
          <w:color w:val="374151"/>
        </w:rPr>
        <w:t>, CEO da Prati-</w:t>
      </w:r>
      <w:proofErr w:type="spellStart"/>
      <w:r>
        <w:rPr>
          <w:rFonts w:ascii="Segoe UI" w:hAnsi="Segoe UI" w:cs="Segoe UI"/>
          <w:color w:val="374151"/>
        </w:rPr>
        <w:t>Donaduzzi</w:t>
      </w:r>
      <w:proofErr w:type="spellEnd"/>
      <w:r>
        <w:rPr>
          <w:rFonts w:ascii="Segoe UI" w:hAnsi="Segoe UI" w:cs="Segoe UI"/>
          <w:color w:val="374151"/>
        </w:rPr>
        <w:t>; Thiago Martins</w:t>
      </w:r>
      <w:r>
        <w:rPr>
          <w:rFonts w:ascii="Segoe UI" w:hAnsi="Segoe UI" w:cs="Segoe UI"/>
          <w:color w:val="374151"/>
        </w:rPr>
        <w:t xml:space="preserve"> (</w:t>
      </w:r>
      <w:r w:rsidRPr="009651E1">
        <w:rPr>
          <w:rFonts w:ascii="Segoe UI" w:hAnsi="Segoe UI" w:cs="Segoe UI"/>
          <w:color w:val="374151"/>
        </w:rPr>
        <w:t>CPF: 234.567.891-01</w:t>
      </w:r>
      <w:r>
        <w:rPr>
          <w:rFonts w:ascii="Segoe UI" w:hAnsi="Segoe UI" w:cs="Segoe UI"/>
          <w:color w:val="374151"/>
        </w:rPr>
        <w:t>)</w:t>
      </w:r>
      <w:r>
        <w:rPr>
          <w:rFonts w:ascii="Segoe UI" w:hAnsi="Segoe UI" w:cs="Segoe UI"/>
          <w:color w:val="374151"/>
        </w:rPr>
        <w:t>, diretor financeiro da Sanofi; e Antônio Oliveira</w:t>
      </w:r>
      <w:r>
        <w:rPr>
          <w:rFonts w:ascii="Segoe UI" w:hAnsi="Segoe UI" w:cs="Segoe UI"/>
          <w:color w:val="374151"/>
        </w:rPr>
        <w:t xml:space="preserve"> (</w:t>
      </w:r>
      <w:r w:rsidRPr="009651E1">
        <w:rPr>
          <w:rFonts w:ascii="Segoe UI" w:hAnsi="Segoe UI" w:cs="Segoe UI"/>
          <w:color w:val="374151"/>
        </w:rPr>
        <w:t>CPF: 456.789.012-35</w:t>
      </w:r>
      <w:r>
        <w:rPr>
          <w:rFonts w:ascii="Segoe UI" w:hAnsi="Segoe UI" w:cs="Segoe UI"/>
          <w:color w:val="374151"/>
        </w:rPr>
        <w:t>)</w:t>
      </w:r>
      <w:r>
        <w:rPr>
          <w:rFonts w:ascii="Segoe UI" w:hAnsi="Segoe UI" w:cs="Segoe UI"/>
          <w:color w:val="374151"/>
        </w:rPr>
        <w:t>, presidente do Teuto Brasileiro.</w:t>
      </w:r>
    </w:p>
    <w:p w14:paraId="43EB7344" w14:textId="77777777" w:rsidR="009651E1" w:rsidRDefault="009651E1" w:rsidP="009651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Segoe UI" w:hAnsi="Segoe UI" w:cs="Segoe UI"/>
          <w:color w:val="374151"/>
        </w:rPr>
      </w:pPr>
      <w:r>
        <w:rPr>
          <w:rFonts w:ascii="Segoe UI" w:hAnsi="Segoe UI" w:cs="Segoe UI"/>
          <w:color w:val="374151"/>
        </w:rPr>
        <w:t>A denúncia do MPF destaca ainda que os prejuízos causados pelo esquema de superfaturamento são enormes, uma vez que os medicamentos adquiridos pelo governo federal são destinados ao atendimento da população brasileira, especialmente dos mais vulneráveis.</w:t>
      </w:r>
    </w:p>
    <w:p w14:paraId="3AB1CC13" w14:textId="77777777" w:rsidR="009651E1" w:rsidRDefault="009651E1" w:rsidP="009651E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rFonts w:ascii="Segoe UI" w:hAnsi="Segoe UI" w:cs="Segoe UI"/>
          <w:color w:val="374151"/>
        </w:rPr>
      </w:pPr>
      <w:r>
        <w:rPr>
          <w:rFonts w:ascii="Segoe UI" w:hAnsi="Segoe UI" w:cs="Segoe UI"/>
          <w:color w:val="374151"/>
        </w:rPr>
        <w:t>Caso a denúncia seja acolhida pela Justiça, os responsáveis pelas empresas envolvidas poderão ser condenados por formação de cartel, fraude à licitação e crime contra a ordem econômica. As penas podem chegar a 20 anos de prisão, além de multas e outras sanções previstas em lei.</w:t>
      </w:r>
    </w:p>
    <w:p w14:paraId="67423A67" w14:textId="77777777" w:rsidR="008B478E" w:rsidRDefault="008B478E" w:rsidP="009651E1">
      <w:pPr>
        <w:jc w:val="both"/>
      </w:pPr>
    </w:p>
    <w:sectPr w:rsidR="008B47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835CE"/>
    <w:multiLevelType w:val="multilevel"/>
    <w:tmpl w:val="9DA09E5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93219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E1"/>
    <w:rsid w:val="008B478E"/>
    <w:rsid w:val="009651E1"/>
    <w:rsid w:val="00A006C0"/>
    <w:rsid w:val="00D16A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C8AB5"/>
  <w15:chartTrackingRefBased/>
  <w15:docId w15:val="{BD25FC5A-EADF-4FAF-87C0-A503BF8F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651E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92871">
      <w:bodyDiv w:val="1"/>
      <w:marLeft w:val="0"/>
      <w:marRight w:val="0"/>
      <w:marTop w:val="0"/>
      <w:marBottom w:val="0"/>
      <w:divBdr>
        <w:top w:val="none" w:sz="0" w:space="0" w:color="auto"/>
        <w:left w:val="none" w:sz="0" w:space="0" w:color="auto"/>
        <w:bottom w:val="none" w:sz="0" w:space="0" w:color="auto"/>
        <w:right w:val="none" w:sz="0" w:space="0" w:color="auto"/>
      </w:divBdr>
    </w:div>
    <w:div w:id="181024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374</Words>
  <Characters>2022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Vaz Roriz</dc:creator>
  <cp:keywords/>
  <dc:description/>
  <cp:lastModifiedBy>Alexandre Vaz Roriz</cp:lastModifiedBy>
  <cp:revision>1</cp:revision>
  <dcterms:created xsi:type="dcterms:W3CDTF">2023-04-03T16:34:00Z</dcterms:created>
  <dcterms:modified xsi:type="dcterms:W3CDTF">2023-04-03T16:45:00Z</dcterms:modified>
</cp:coreProperties>
</file>