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B1578" w14:textId="688F8E62" w:rsidR="008770FC" w:rsidRPr="005E5A2A" w:rsidRDefault="008770FC" w:rsidP="008770FC">
      <w:pPr>
        <w:spacing w:after="240" w:line="360" w:lineRule="auto"/>
        <w:jc w:val="center"/>
        <w:rPr>
          <w:rFonts w:eastAsia="SimHei"/>
          <w:spacing w:val="20"/>
          <w:sz w:val="32"/>
          <w:szCs w:val="6"/>
        </w:rPr>
      </w:pPr>
      <w:bookmarkStart w:id="0" w:name="_Hlk185663738"/>
      <w:r w:rsidRPr="00C4096F">
        <w:rPr>
          <w:rFonts w:eastAsia="SimHei"/>
          <w:spacing w:val="20"/>
          <w:sz w:val="32"/>
          <w:szCs w:val="6"/>
          <w:highlight w:val="yellow"/>
        </w:rPr>
        <w:t>Advancing Explainability</w:t>
      </w:r>
      <w:r w:rsidR="00ED41D0">
        <w:rPr>
          <w:rFonts w:eastAsia="SimHei"/>
          <w:spacing w:val="20"/>
          <w:sz w:val="32"/>
          <w:szCs w:val="6"/>
          <w:highlight w:val="yellow"/>
        </w:rPr>
        <w:t>/Accuracy</w:t>
      </w:r>
      <w:r w:rsidRPr="00C4096F">
        <w:rPr>
          <w:rFonts w:eastAsia="SimHei"/>
          <w:spacing w:val="20"/>
          <w:sz w:val="32"/>
          <w:szCs w:val="6"/>
          <w:highlight w:val="yellow"/>
        </w:rPr>
        <w:t xml:space="preserve"> in </w:t>
      </w:r>
      <w:proofErr w:type="spellStart"/>
      <w:r w:rsidRPr="00C4096F">
        <w:rPr>
          <w:rFonts w:eastAsia="SimHei"/>
          <w:i/>
          <w:iCs/>
          <w:spacing w:val="20"/>
          <w:sz w:val="32"/>
          <w:szCs w:val="6"/>
          <w:highlight w:val="yellow"/>
        </w:rPr>
        <w:t>ServeNet</w:t>
      </w:r>
      <w:proofErr w:type="spellEnd"/>
      <w:r w:rsidRPr="00C4096F">
        <w:rPr>
          <w:rFonts w:eastAsia="SimHei"/>
          <w:spacing w:val="20"/>
          <w:sz w:val="32"/>
          <w:szCs w:val="6"/>
          <w:highlight w:val="yellow"/>
        </w:rPr>
        <w:t>-GPT-Fusion: Integrating Attention Mechanisms, Feature Attribution, and Model Transparency</w:t>
      </w:r>
    </w:p>
    <w:bookmarkEnd w:id="0"/>
    <w:p w14:paraId="4D23D196" w14:textId="77777777" w:rsidR="004A1EC5" w:rsidRDefault="004A1EC5">
      <w:pPr>
        <w:rPr>
          <w:rFonts w:eastAsia="Times New Roman"/>
          <w:i/>
          <w:iCs/>
          <w:kern w:val="0"/>
          <w:szCs w:val="24"/>
          <w:lang w:eastAsia="en-US"/>
        </w:rPr>
      </w:pPr>
    </w:p>
    <w:p w14:paraId="0606729C" w14:textId="5C0938DD" w:rsidR="004A1EC5" w:rsidRPr="00ED41D0" w:rsidRDefault="004A1EC5">
      <w:pPr>
        <w:rPr>
          <w:rFonts w:eastAsia="Times New Roman"/>
          <w:b/>
          <w:bCs/>
          <w:kern w:val="0"/>
          <w:szCs w:val="24"/>
          <w:lang w:eastAsia="en-US"/>
        </w:rPr>
      </w:pPr>
      <w:r w:rsidRPr="00ED41D0">
        <w:rPr>
          <w:rFonts w:eastAsia="Times New Roman"/>
          <w:b/>
          <w:bCs/>
          <w:kern w:val="0"/>
          <w:szCs w:val="24"/>
          <w:lang w:eastAsia="en-US"/>
        </w:rPr>
        <w:t>Introduction:</w:t>
      </w:r>
    </w:p>
    <w:p w14:paraId="4205DEB7" w14:textId="4A60FE3E" w:rsidR="008770FC" w:rsidRDefault="008770FC">
      <w:pP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</w:pPr>
      <w:proofErr w:type="spellStart"/>
      <w:r w:rsidRPr="00B80637">
        <w:rPr>
          <w:rFonts w:eastAsia="Times New Roman"/>
          <w:i/>
          <w:iCs/>
          <w:kern w:val="0"/>
          <w:szCs w:val="24"/>
          <w:lang w:eastAsia="en-US"/>
        </w:rPr>
        <w:t>ServeNet</w:t>
      </w:r>
      <w:proofErr w:type="spellEnd"/>
      <w:r w:rsidRPr="00B80637">
        <w:rPr>
          <w:rFonts w:eastAsia="Times New Roman"/>
          <w:kern w:val="0"/>
          <w:szCs w:val="24"/>
          <w:lang w:eastAsia="en-US"/>
        </w:rPr>
        <w:t xml:space="preserve"> </w:t>
      </w:r>
      <w:r>
        <w:rPr>
          <w:rFonts w:eastAsia="Times New Roman"/>
          <w:kern w:val="0"/>
          <w:szCs w:val="24"/>
          <w:lang w:eastAsia="en-US"/>
        </w:rPr>
        <w:t xml:space="preserve">is </w:t>
      </w:r>
      <w:r w:rsidRPr="00B80637">
        <w:rPr>
          <w:rFonts w:eastAsia="Times New Roman"/>
          <w:kern w:val="0"/>
          <w:szCs w:val="24"/>
          <w:lang w:eastAsia="en-US"/>
        </w:rPr>
        <w:t xml:space="preserve">a stacked deep neural network and sequence model for web services classification. </w:t>
      </w:r>
      <w:r>
        <w:rPr>
          <w:rFonts w:eastAsia="Times New Roman"/>
          <w:kern w:val="0"/>
          <w:szCs w:val="24"/>
          <w:lang w:eastAsia="en-US"/>
        </w:rPr>
        <w:t>It</w:t>
      </w:r>
      <w:r w:rsidRPr="00B80637">
        <w:rPr>
          <w:rFonts w:eastAsia="Times New Roman"/>
          <w:kern w:val="0"/>
          <w:szCs w:val="24"/>
          <w:lang w:eastAsia="en-US"/>
        </w:rPr>
        <w:t xml:space="preserve"> refers to a deep learning-based approach or model designed for the automatic classification of web services into predefined categories.</w:t>
      </w:r>
      <w:r w:rsidRPr="008770FC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 </w:t>
      </w:r>
    </w:p>
    <w:p w14:paraId="38C52977" w14:textId="084AC51A" w:rsidR="004B186F" w:rsidRDefault="008770FC">
      <w:pPr>
        <w:rPr>
          <w:rFonts w:eastAsia="Times New Roman"/>
          <w:kern w:val="0"/>
          <w:szCs w:val="24"/>
          <w:lang w:eastAsia="en-US"/>
        </w:rPr>
      </w:pPr>
      <w: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For this </w:t>
      </w:r>
      <w:r w:rsidR="00ED41D0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>purpose,</w:t>
      </w:r>
      <w: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 our previous work was targeted </w:t>
      </w:r>
      <w:proofErr w:type="gramStart"/>
      <w: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>for</w:t>
      </w:r>
      <w:proofErr w:type="gramEnd"/>
      <w: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 improving the accuracy of the base model by </w:t>
      </w:r>
      <w:proofErr w:type="spellStart"/>
      <w:r w:rsidRPr="001A10ED">
        <w:rPr>
          <w:rFonts w:eastAsia="Calibri"/>
          <w:i/>
          <w:iCs/>
          <w:color w:val="0D0D0D"/>
          <w:kern w:val="0"/>
          <w:szCs w:val="24"/>
          <w:shd w:val="clear" w:color="auto" w:fill="FFFFFF"/>
          <w:lang w:eastAsia="en-US"/>
        </w:rPr>
        <w:t>ServeNet</w:t>
      </w:r>
      <w:proofErr w:type="spellEnd"/>
      <w:r w:rsidRPr="00DE24A1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-GPT-Fusion, an advanced model that integrates deep learning techniques with </w:t>
      </w:r>
      <w:r w:rsidRPr="00EB3E49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large language models (LLMs) like ChatGPT (GPT-3.5 and GPT-4). By application of prompt engineering, the study refines web service classification through automated methods, achieving higher accuracy than the baseline </w:t>
      </w:r>
      <w:proofErr w:type="spellStart"/>
      <w:r w:rsidRPr="00EB3E49">
        <w:rPr>
          <w:rFonts w:eastAsia="Calibri"/>
          <w:i/>
          <w:iCs/>
          <w:color w:val="0D0D0D"/>
          <w:kern w:val="0"/>
          <w:szCs w:val="24"/>
          <w:shd w:val="clear" w:color="auto" w:fill="FFFFFF"/>
          <w:lang w:eastAsia="en-US"/>
        </w:rPr>
        <w:t>ServeNet</w:t>
      </w:r>
      <w:proofErr w:type="spellEnd"/>
      <w:r w:rsidRPr="00EB3E49">
        <w:rPr>
          <w:rFonts w:eastAsia="Calibri"/>
          <w:i/>
          <w:iCs/>
          <w:color w:val="0D0D0D"/>
          <w:kern w:val="0"/>
          <w:szCs w:val="24"/>
          <w:shd w:val="clear" w:color="auto" w:fill="FFFFFF"/>
          <w:lang w:eastAsia="en-US"/>
        </w:rPr>
        <w:t xml:space="preserve"> </w:t>
      </w:r>
      <w:r w:rsidRPr="00EB3E49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>model. The research employs a weighted voting mechanism to combine the predictive capabilities of multiple models, thereby enhancing classification performance.</w:t>
      </w:r>
      <w:r w:rsidRPr="00EB3E49">
        <w:t xml:space="preserve"> </w:t>
      </w:r>
      <w:r w:rsidRPr="007A38BE">
        <w:rPr>
          <w:rFonts w:eastAsia="Times New Roman"/>
          <w:kern w:val="0"/>
          <w:szCs w:val="24"/>
          <w:lang w:eastAsia="en-US"/>
        </w:rPr>
        <w:t xml:space="preserve">The fusion architecture integrates </w:t>
      </w:r>
      <w:proofErr w:type="spellStart"/>
      <w:r w:rsidRPr="007A38BE">
        <w:rPr>
          <w:rFonts w:eastAsia="Times New Roman"/>
          <w:i/>
          <w:iCs/>
          <w:kern w:val="0"/>
          <w:szCs w:val="24"/>
          <w:lang w:eastAsia="en-US"/>
        </w:rPr>
        <w:t>ServeNet</w:t>
      </w:r>
      <w:proofErr w:type="spellEnd"/>
      <w:r w:rsidRPr="007A38BE">
        <w:rPr>
          <w:rFonts w:eastAsia="Times New Roman"/>
          <w:kern w:val="0"/>
          <w:szCs w:val="24"/>
          <w:lang w:eastAsia="en-US"/>
        </w:rPr>
        <w:t xml:space="preserve"> with GPT-3.5 and GPT-4. These models bring advanced natural language understanding and semantic processing capabilities</w:t>
      </w:r>
      <w:r>
        <w:rPr>
          <w:rFonts w:eastAsia="Times New Roman"/>
          <w:kern w:val="0"/>
          <w:szCs w:val="24"/>
          <w:lang w:eastAsia="en-US"/>
        </w:rPr>
        <w:t xml:space="preserve">. The recent model </w:t>
      </w:r>
      <w:r w:rsidRPr="00DE24A1">
        <w:rPr>
          <w:rFonts w:eastAsia="Times New Roman"/>
          <w:kern w:val="0"/>
          <w:szCs w:val="24"/>
          <w:lang w:eastAsia="en-US"/>
        </w:rPr>
        <w:t>achieves higher classification accuracy than standalone models, making it ideal for handling complex, diverse datasets</w:t>
      </w:r>
      <w:r>
        <w:rPr>
          <w:rFonts w:eastAsia="Times New Roman"/>
          <w:kern w:val="0"/>
          <w:szCs w:val="24"/>
          <w:lang w:eastAsia="en-US"/>
        </w:rPr>
        <w:t>.</w:t>
      </w:r>
    </w:p>
    <w:p w14:paraId="5793D656" w14:textId="77777777" w:rsidR="008770FC" w:rsidRDefault="008770FC">
      <w:pPr>
        <w:rPr>
          <w:rFonts w:eastAsia="Times New Roman"/>
          <w:kern w:val="0"/>
          <w:szCs w:val="24"/>
          <w:lang w:eastAsia="en-US"/>
        </w:rPr>
      </w:pPr>
    </w:p>
    <w:p w14:paraId="6A68E2AD" w14:textId="77777777" w:rsidR="004A1EC5" w:rsidRPr="00ED41D0" w:rsidRDefault="008770FC">
      <w:pPr>
        <w:rPr>
          <w:rFonts w:eastAsia="Times New Roman"/>
          <w:b/>
          <w:bCs/>
          <w:kern w:val="0"/>
          <w:szCs w:val="24"/>
          <w:lang w:eastAsia="en-US"/>
        </w:rPr>
      </w:pPr>
      <w:r w:rsidRPr="00ED41D0">
        <w:rPr>
          <w:rFonts w:eastAsia="Times New Roman"/>
          <w:b/>
          <w:bCs/>
          <w:kern w:val="0"/>
          <w:szCs w:val="24"/>
          <w:lang w:eastAsia="en-US"/>
        </w:rPr>
        <w:t xml:space="preserve">Problems: </w:t>
      </w:r>
    </w:p>
    <w:p w14:paraId="29AF16C5" w14:textId="22EFF3CE" w:rsidR="008770FC" w:rsidRDefault="008770FC">
      <w:r w:rsidRPr="00CA100A">
        <w:rPr>
          <w:b/>
          <w:bCs/>
        </w:rPr>
        <w:t>Explainability</w:t>
      </w:r>
      <w:r w:rsidRPr="00CA100A">
        <w:t xml:space="preserve"> remains a critical challenge in web service classification models, especially those built on </w:t>
      </w:r>
      <w:r w:rsidRPr="00CA100A">
        <w:rPr>
          <w:b/>
          <w:bCs/>
        </w:rPr>
        <w:t xml:space="preserve">black-box </w:t>
      </w:r>
      <w:r w:rsidRPr="00CA100A">
        <w:rPr>
          <w:b/>
          <w:bCs/>
        </w:rPr>
        <w:t>architecture</w:t>
      </w:r>
      <w:r w:rsidRPr="00CA100A">
        <w:t xml:space="preserve"> like deep neural networks</w:t>
      </w:r>
      <w:r>
        <w:t xml:space="preserve">. </w:t>
      </w:r>
      <w:r w:rsidRPr="00CA100A">
        <w:t xml:space="preserve">For example, while </w:t>
      </w:r>
      <w:proofErr w:type="spellStart"/>
      <w:r w:rsidRPr="00CA100A">
        <w:rPr>
          <w:i/>
          <w:iCs/>
        </w:rPr>
        <w:t>ServeNet</w:t>
      </w:r>
      <w:proofErr w:type="spellEnd"/>
      <w:r w:rsidRPr="00CA100A">
        <w:t xml:space="preserve"> achieves high accuracy, it cannot transparently justify why a specific service is classified under a particular category.</w:t>
      </w:r>
    </w:p>
    <w:p w14:paraId="54FBC65F" w14:textId="2AB9B641" w:rsidR="004A1EC5" w:rsidRPr="004A1EC5" w:rsidRDefault="004A1EC5">
      <w:pPr>
        <w:rPr>
          <w:b/>
          <w:bCs/>
        </w:rPr>
      </w:pPr>
      <w:r w:rsidRPr="004A1EC5">
        <w:rPr>
          <w:b/>
          <w:bCs/>
        </w:rPr>
        <w:t xml:space="preserve">Improving </w:t>
      </w:r>
      <w:r>
        <w:rPr>
          <w:b/>
          <w:bCs/>
        </w:rPr>
        <w:t>Accuracy</w:t>
      </w:r>
      <w:r w:rsidRPr="004A1EC5">
        <w:rPr>
          <w:b/>
          <w:bCs/>
        </w:rPr>
        <w:t xml:space="preserve"> in fusion models </w:t>
      </w:r>
      <w:proofErr w:type="spellStart"/>
      <w:r w:rsidRPr="001A10ED">
        <w:rPr>
          <w:rFonts w:eastAsia="Calibri"/>
          <w:i/>
          <w:iCs/>
          <w:color w:val="0D0D0D"/>
          <w:kern w:val="0"/>
          <w:szCs w:val="24"/>
          <w:shd w:val="clear" w:color="auto" w:fill="FFFFFF"/>
          <w:lang w:eastAsia="en-US"/>
        </w:rPr>
        <w:t>ServeNet</w:t>
      </w:r>
      <w:proofErr w:type="spellEnd"/>
      <w:r w:rsidRPr="00DE24A1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>-GPT-Fusion</w:t>
      </w:r>
    </w:p>
    <w:p w14:paraId="607C698C" w14:textId="77777777" w:rsidR="008770FC" w:rsidRDefault="008770FC"/>
    <w:p w14:paraId="39D1C404" w14:textId="2B991A37" w:rsidR="004A1EC5" w:rsidRPr="00ED41D0" w:rsidRDefault="004A1EC5">
      <w:pPr>
        <w:rPr>
          <w:b/>
          <w:bCs/>
        </w:rPr>
      </w:pPr>
      <w:r w:rsidRPr="00ED41D0">
        <w:rPr>
          <w:b/>
          <w:bCs/>
        </w:rPr>
        <w:t xml:space="preserve">Objectives: </w:t>
      </w:r>
    </w:p>
    <w:p w14:paraId="08A85BA2" w14:textId="77777777" w:rsidR="004A1EC5" w:rsidRDefault="004A1EC5" w:rsidP="004A1EC5">
      <w:pPr>
        <w:pStyle w:val="ListParagraph"/>
        <w:numPr>
          <w:ilvl w:val="0"/>
          <w:numId w:val="1"/>
        </w:numPr>
        <w:rPr>
          <w:b/>
          <w:bCs/>
        </w:rPr>
      </w:pPr>
      <w:r w:rsidRPr="004A1EC5">
        <w:rPr>
          <w:b/>
          <w:bCs/>
        </w:rPr>
        <w:t xml:space="preserve">Enhancing </w:t>
      </w:r>
      <w:proofErr w:type="spellStart"/>
      <w:r w:rsidRPr="004A1EC5">
        <w:rPr>
          <w:b/>
          <w:bCs/>
        </w:rPr>
        <w:t>ServeNet</w:t>
      </w:r>
      <w:proofErr w:type="spellEnd"/>
      <w:r w:rsidRPr="004A1EC5">
        <w:rPr>
          <w:b/>
          <w:bCs/>
        </w:rPr>
        <w:t xml:space="preserve"> GPT Fusion Model Accuracy with BERT + Classifier</w:t>
      </w:r>
    </w:p>
    <w:p w14:paraId="1F947FD6" w14:textId="6F1418F7" w:rsidR="004A1EC5" w:rsidRPr="004A1EC5" w:rsidRDefault="004A1EC5" w:rsidP="004A1EC5">
      <w:pPr>
        <w:pStyle w:val="ListParagraph"/>
        <w:numPr>
          <w:ilvl w:val="0"/>
          <w:numId w:val="1"/>
        </w:numPr>
        <w:rPr>
          <w:b/>
          <w:bCs/>
        </w:rPr>
      </w:pPr>
      <w:r w:rsidRPr="004A1EC5">
        <w:rPr>
          <w:b/>
          <w:bCs/>
        </w:rPr>
        <w:t>Attention Mechanisms</w:t>
      </w:r>
      <w:r w:rsidRPr="00CA100A">
        <w:t xml:space="preserve">: Introduce attention layers in neural networks to highlight which input features influence predictions the most. This approach makes the decision-making process more interpretable </w:t>
      </w:r>
    </w:p>
    <w:p w14:paraId="713905C0" w14:textId="2272C834" w:rsidR="004A1EC5" w:rsidRPr="004A1EC5" w:rsidRDefault="004A1EC5" w:rsidP="004A1EC5">
      <w:pPr>
        <w:pStyle w:val="ListParagraph"/>
        <w:numPr>
          <w:ilvl w:val="0"/>
          <w:numId w:val="1"/>
        </w:numPr>
        <w:rPr>
          <w:b/>
          <w:bCs/>
        </w:rPr>
      </w:pPr>
      <w:r w:rsidRPr="00CA100A">
        <w:rPr>
          <w:b/>
          <w:bCs/>
        </w:rPr>
        <w:t>SHAP and LIME</w:t>
      </w:r>
      <w:r w:rsidRPr="00CA100A">
        <w:t xml:space="preserve"> U</w:t>
      </w:r>
      <w:r>
        <w:t>tilization of</w:t>
      </w:r>
      <w:r w:rsidRPr="00CA100A">
        <w:t xml:space="preserve"> SHAP values or LIME to explain feature importance and the contributions of sub-models in fusion systems</w:t>
      </w:r>
    </w:p>
    <w:p w14:paraId="008B98DB" w14:textId="77777777" w:rsidR="004A1EC5" w:rsidRDefault="004A1EC5" w:rsidP="004A1EC5">
      <w:pPr>
        <w:pStyle w:val="ListParagraph"/>
        <w:rPr>
          <w:b/>
          <w:bCs/>
        </w:rPr>
      </w:pPr>
    </w:p>
    <w:p w14:paraId="761A24CD" w14:textId="77777777" w:rsidR="004A1EC5" w:rsidRDefault="004A1EC5" w:rsidP="004A1EC5">
      <w:pPr>
        <w:pStyle w:val="ListParagraph"/>
        <w:rPr>
          <w:b/>
          <w:bCs/>
        </w:rPr>
      </w:pPr>
    </w:p>
    <w:p w14:paraId="5B6CFACE" w14:textId="40DE67AD" w:rsidR="004A1EC5" w:rsidRDefault="004A1EC5" w:rsidP="004A1EC5">
      <w:pPr>
        <w:pStyle w:val="ListParagraph"/>
        <w:rPr>
          <w:b/>
          <w:bCs/>
        </w:rPr>
      </w:pPr>
      <w:r w:rsidRPr="004A1EC5">
        <w:rPr>
          <w:b/>
          <w:bCs/>
          <w:highlight w:val="yellow"/>
        </w:rPr>
        <w:t>The code and original files could be found here in the folders</w:t>
      </w:r>
      <w:r>
        <w:rPr>
          <w:b/>
          <w:bCs/>
        </w:rPr>
        <w:t xml:space="preserve"> </w:t>
      </w:r>
    </w:p>
    <w:p w14:paraId="3E0457C8" w14:textId="01FF7955" w:rsidR="004A1EC5" w:rsidRPr="004A1EC5" w:rsidRDefault="004A1EC5" w:rsidP="004A1EC5">
      <w:pPr>
        <w:pStyle w:val="ListParagraph"/>
        <w:rPr>
          <w:b/>
          <w:bCs/>
        </w:rPr>
      </w:pPr>
      <w:r w:rsidRPr="004A1EC5">
        <w:rPr>
          <w:b/>
          <w:bCs/>
        </w:rPr>
        <w:t>https://github.com/fred8617/ServeNet/tree/master/ServeNet-BERT https://github.com/fred8617/serveNetByGPT https://github.com/fred8617?tab=repositories</w:t>
      </w:r>
    </w:p>
    <w:p w14:paraId="2D3BDD64" w14:textId="7B7A1BA3" w:rsidR="004A1EC5" w:rsidRPr="004A1EC5" w:rsidRDefault="004A1EC5" w:rsidP="004A1EC5">
      <w:r w:rsidRPr="004A1EC5">
        <w:rPr>
          <w:b/>
          <w:bCs/>
        </w:rPr>
        <w:t xml:space="preserve"> </w:t>
      </w:r>
    </w:p>
    <w:p w14:paraId="2785E794" w14:textId="77777777" w:rsidR="004A1EC5" w:rsidRDefault="004A1EC5"/>
    <w:p w14:paraId="2375CF0A" w14:textId="77777777" w:rsidR="004A1EC5" w:rsidRDefault="004A1EC5"/>
    <w:p w14:paraId="3186F198" w14:textId="77777777" w:rsidR="004A1EC5" w:rsidRDefault="004A1EC5"/>
    <w:p w14:paraId="0FF3D7A6" w14:textId="77777777" w:rsidR="004A1EC5" w:rsidRDefault="004A1EC5"/>
    <w:p w14:paraId="03B90EE7" w14:textId="77777777" w:rsidR="004A1EC5" w:rsidRDefault="004A1EC5"/>
    <w:p w14:paraId="7D57E1EB" w14:textId="77777777" w:rsidR="004A1EC5" w:rsidRDefault="004A1EC5"/>
    <w:p w14:paraId="4D63835B" w14:textId="77777777" w:rsidR="004A1EC5" w:rsidRDefault="004A1EC5"/>
    <w:p w14:paraId="5BEF3AA1" w14:textId="77777777" w:rsidR="004A1EC5" w:rsidRDefault="004A1EC5"/>
    <w:p w14:paraId="079580D4" w14:textId="70A3DD38" w:rsidR="004A1EC5" w:rsidRDefault="004A1EC5">
      <w:r>
        <w:rPr>
          <w:noProof/>
        </w:rPr>
        <w:drawing>
          <wp:inline distT="0" distB="0" distL="0" distR="0" wp14:anchorId="62230ADE" wp14:editId="673BF142">
            <wp:extent cx="5943600" cy="3173730"/>
            <wp:effectExtent l="0" t="0" r="0" b="7620"/>
            <wp:docPr id="84448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C434" w14:textId="2BA5F565" w:rsidR="004A1EC5" w:rsidRPr="004A1EC5" w:rsidRDefault="004A1EC5" w:rsidP="004A1EC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3F7FD" wp14:editId="2C9737C8">
                <wp:simplePos x="0" y="0"/>
                <wp:positionH relativeFrom="column">
                  <wp:posOffset>2070100</wp:posOffset>
                </wp:positionH>
                <wp:positionV relativeFrom="paragraph">
                  <wp:posOffset>2628900</wp:posOffset>
                </wp:positionV>
                <wp:extent cx="2800350" cy="298450"/>
                <wp:effectExtent l="0" t="0" r="19050" b="25400"/>
                <wp:wrapNone/>
                <wp:docPr id="860466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9C16C" w14:textId="6CD14D78" w:rsidR="004A1EC5" w:rsidRDefault="004A1EC5">
                            <w:pPr>
                              <w:rPr>
                                <w:rFonts w:eastAsia="Calibri"/>
                                <w:color w:val="0D0D0D"/>
                                <w:kern w:val="0"/>
                                <w:szCs w:val="24"/>
                                <w:shd w:val="clear" w:color="auto" w:fill="FFFFFF"/>
                                <w:lang w:eastAsia="en-US"/>
                              </w:rPr>
                            </w:pPr>
                            <w:proofErr w:type="spellStart"/>
                            <w:r w:rsidRPr="001A10ED">
                              <w:rPr>
                                <w:rFonts w:eastAsia="Calibri"/>
                                <w:i/>
                                <w:iCs/>
                                <w:color w:val="0D0D0D"/>
                                <w:kern w:val="0"/>
                                <w:szCs w:val="24"/>
                                <w:shd w:val="clear" w:color="auto" w:fill="FFFFFF"/>
                                <w:lang w:eastAsia="en-US"/>
                              </w:rPr>
                              <w:t>ServeNet</w:t>
                            </w:r>
                            <w:proofErr w:type="spellEnd"/>
                            <w:r w:rsidRPr="00DE24A1">
                              <w:rPr>
                                <w:rFonts w:eastAsia="Calibri"/>
                                <w:color w:val="0D0D0D"/>
                                <w:kern w:val="0"/>
                                <w:szCs w:val="24"/>
                                <w:shd w:val="clear" w:color="auto" w:fill="FFFFFF"/>
                                <w:lang w:eastAsia="en-US"/>
                              </w:rPr>
                              <w:t>-GPT-Fusion</w:t>
                            </w:r>
                            <w:r>
                              <w:rPr>
                                <w:rFonts w:eastAsia="Calibri"/>
                                <w:color w:val="0D0D0D"/>
                                <w:kern w:val="0"/>
                                <w:szCs w:val="24"/>
                                <w:shd w:val="clear" w:color="auto" w:fill="FFFFFF"/>
                                <w:lang w:eastAsia="en-US"/>
                              </w:rPr>
                              <w:t xml:space="preserve"> Architecture </w:t>
                            </w:r>
                          </w:p>
                          <w:p w14:paraId="004B0E89" w14:textId="77777777" w:rsidR="004A1EC5" w:rsidRDefault="004A1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3F7F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63pt;margin-top:207pt;width:220.5pt;height:2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vPNAIAAHwEAAAOAAAAZHJzL2Uyb0RvYy54bWysVE1v2zAMvQ/YfxB0X+ykaZcacYosRYYB&#10;QVsgHXpWZCk2KouapMTOfv0o2flou9Owi0yJ1BP5+OjpXVsrshfWVaBzOhyklAjNoaj0Nqc/n5df&#10;JpQ4z3TBFGiR04Nw9G72+dO0MZkYQQmqEJYgiHZZY3Jaem+yJHG8FDVzAzBCo1OCrZnHrd0mhWUN&#10;otcqGaXpTdKALYwFLpzD0/vOSWcRX0rB/aOUTniicoq5+bjauG7CmsymLNtaZsqK92mwf8iiZpXG&#10;R09Q98wzsrPVB6i64hYcSD/gUCcgZcVFrAGrGabvqlmXzIhYC5LjzIkm9/9g+cN+bZ4s8e03aLGB&#10;gZDGuMzhYainlbYOX8yUoB8pPJxoE60nHA9HkzS9ukYXR9/odjJGG2GS821jnf8uoCbByKnFtkS2&#10;2H7lfBd6DAmPOVBVsayUipsgBbFQluwZNlH5mCOCv4lSmjQ5vQlpfEAI0Kf7G8X4a5/eBQLiKY05&#10;n2sPlm83bU/IBooD8mShk5AzfFkh7oo5/8Qsagbrxznwj7hIBZgM9BYlJdjffzsP8dhK9FLSoAZz&#10;6n7tmBWUqB8am3w7HI+DaONmfP11hBt76dlcevSuXgAyNMSJMzyaId6roykt1C84LvPwKrqY5vh2&#10;Tv3RXPhuMnDcuJjPYxDK1DC/0mvDA3QgN/D53L4wa/p+elTCAxzVyrJ3be1iw00N850HWcWeB4I7&#10;VnveUeJRNf04hhm63Meo809j9gcAAP//AwBQSwMEFAAGAAgAAAAhAADDB+jeAAAACwEAAA8AAABk&#10;cnMvZG93bnJldi54bWxMj8FOwzAQRO9I/IO1SNyok1KlIcSpALVcOFEQ523s2haxHdluGv6+ywlu&#10;s7uj2TftZnYDm1RMNngB5aIApnwfpPVawOfH7q4GljJ6iUPwSsCPSrDprq9abGQ4+3c17bNmFOJT&#10;gwJMzmPDeeqNcpgWYVSebscQHWYao+Yy4pnC3cCXRVFxh9bTB4OjejGq/96fnIDts37QfY3RbGtp&#10;7TR/Hd/0qxC3N/PTI7Cs5vxnhl98QoeOmA7h5GVig4D7ZUVdsoBVuSJBjnW1JnGgTVUWwLuW/+/Q&#10;XQAAAP//AwBQSwECLQAUAAYACAAAACEAtoM4kv4AAADhAQAAEwAAAAAAAAAAAAAAAAAAAAAAW0Nv&#10;bnRlbnRfVHlwZXNdLnhtbFBLAQItABQABgAIAAAAIQA4/SH/1gAAAJQBAAALAAAAAAAAAAAAAAAA&#10;AC8BAABfcmVscy8ucmVsc1BLAQItABQABgAIAAAAIQCHplvPNAIAAHwEAAAOAAAAAAAAAAAAAAAA&#10;AC4CAABkcnMvZTJvRG9jLnhtbFBLAQItABQABgAIAAAAIQAAwwfo3gAAAAsBAAAPAAAAAAAAAAAA&#10;AAAAAI4EAABkcnMvZG93bnJldi54bWxQSwUGAAAAAAQABADzAAAAmQUAAAAA&#10;" fillcolor="white [3201]" strokeweight=".5pt">
                <v:textbox>
                  <w:txbxContent>
                    <w:p w14:paraId="7DD9C16C" w14:textId="6CD14D78" w:rsidR="004A1EC5" w:rsidRDefault="004A1EC5">
                      <w:pPr>
                        <w:rPr>
                          <w:rFonts w:eastAsia="Calibri"/>
                          <w:color w:val="0D0D0D"/>
                          <w:kern w:val="0"/>
                          <w:szCs w:val="24"/>
                          <w:shd w:val="clear" w:color="auto" w:fill="FFFFFF"/>
                          <w:lang w:eastAsia="en-US"/>
                        </w:rPr>
                      </w:pPr>
                      <w:proofErr w:type="spellStart"/>
                      <w:r w:rsidRPr="001A10ED">
                        <w:rPr>
                          <w:rFonts w:eastAsia="Calibri"/>
                          <w:i/>
                          <w:iCs/>
                          <w:color w:val="0D0D0D"/>
                          <w:kern w:val="0"/>
                          <w:szCs w:val="24"/>
                          <w:shd w:val="clear" w:color="auto" w:fill="FFFFFF"/>
                          <w:lang w:eastAsia="en-US"/>
                        </w:rPr>
                        <w:t>ServeNet</w:t>
                      </w:r>
                      <w:proofErr w:type="spellEnd"/>
                      <w:r w:rsidRPr="00DE24A1">
                        <w:rPr>
                          <w:rFonts w:eastAsia="Calibri"/>
                          <w:color w:val="0D0D0D"/>
                          <w:kern w:val="0"/>
                          <w:szCs w:val="24"/>
                          <w:shd w:val="clear" w:color="auto" w:fill="FFFFFF"/>
                          <w:lang w:eastAsia="en-US"/>
                        </w:rPr>
                        <w:t>-GPT-Fusion</w:t>
                      </w:r>
                      <w:r>
                        <w:rPr>
                          <w:rFonts w:eastAsia="Calibri"/>
                          <w:color w:val="0D0D0D"/>
                          <w:kern w:val="0"/>
                          <w:szCs w:val="24"/>
                          <w:shd w:val="clear" w:color="auto" w:fill="FFFFFF"/>
                          <w:lang w:eastAsia="en-US"/>
                        </w:rPr>
                        <w:t xml:space="preserve"> Architecture </w:t>
                      </w:r>
                    </w:p>
                    <w:p w14:paraId="004B0E89" w14:textId="77777777" w:rsidR="004A1EC5" w:rsidRDefault="004A1EC5"/>
                  </w:txbxContent>
                </v:textbox>
              </v:shape>
            </w:pict>
          </mc:Fallback>
        </mc:AlternateContent>
      </w:r>
      <w:r w:rsidRPr="004A1EC5">
        <w:drawing>
          <wp:inline distT="0" distB="0" distL="0" distR="0" wp14:anchorId="524FEAC1" wp14:editId="4734CEEC">
            <wp:extent cx="5943600" cy="3343275"/>
            <wp:effectExtent l="0" t="0" r="0" b="9525"/>
            <wp:docPr id="2126282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7513" w14:textId="77777777" w:rsidR="00484506" w:rsidRDefault="00484506"/>
    <w:p w14:paraId="4717A747" w14:textId="77777777" w:rsidR="00484506" w:rsidRDefault="00484506"/>
    <w:p w14:paraId="4EAE70D1" w14:textId="77777777" w:rsidR="00484506" w:rsidRDefault="00484506"/>
    <w:p w14:paraId="2B401D38" w14:textId="77777777" w:rsidR="00484506" w:rsidRDefault="00484506"/>
    <w:p w14:paraId="35B239F0" w14:textId="152AEFD9" w:rsidR="004A1EC5" w:rsidRPr="00ED41D0" w:rsidRDefault="004A1EC5">
      <w:pPr>
        <w:rPr>
          <w:b/>
          <w:bCs/>
        </w:rPr>
      </w:pPr>
      <w:r w:rsidRPr="00ED41D0">
        <w:rPr>
          <w:b/>
          <w:bCs/>
        </w:rPr>
        <w:lastRenderedPageBreak/>
        <w:t xml:space="preserve">Project </w:t>
      </w:r>
      <w:r w:rsidR="00484506" w:rsidRPr="00ED41D0">
        <w:rPr>
          <w:b/>
          <w:bCs/>
        </w:rPr>
        <w:t xml:space="preserve">Deliverables: </w:t>
      </w:r>
    </w:p>
    <w:p w14:paraId="5574ED89" w14:textId="519F0C9B" w:rsidR="00946199" w:rsidRDefault="00484506">
      <w:r>
        <w:t>1</w:t>
      </w:r>
      <w:r w:rsidR="00946199" w:rsidRPr="00946199">
        <w:t xml:space="preserve">. </w:t>
      </w:r>
      <w:r w:rsidR="00946199" w:rsidRPr="00946199">
        <w:rPr>
          <w:b/>
          <w:bCs/>
        </w:rPr>
        <w:t>Accuracy Improvement Strategies</w:t>
      </w:r>
      <w:r w:rsidR="00946199" w:rsidRPr="00946199">
        <w:t xml:space="preserve">: - Perform hyperparameter tuning and model architecture enhancements. - Implement feature engineering techniques to improve input quality. - Consider using transfer learning or ensemble methods for better performance. </w:t>
      </w:r>
    </w:p>
    <w:p w14:paraId="2B09B1FB" w14:textId="2E21302D" w:rsidR="00946199" w:rsidRDefault="00484506">
      <w:r>
        <w:t>2</w:t>
      </w:r>
      <w:r w:rsidR="00946199" w:rsidRPr="00946199">
        <w:t xml:space="preserve">. </w:t>
      </w:r>
      <w:r w:rsidR="00946199" w:rsidRPr="00946199">
        <w:rPr>
          <w:b/>
          <w:bCs/>
        </w:rPr>
        <w:t>New Functionalities (Optional Enhancements):</w:t>
      </w:r>
      <w:r w:rsidR="00946199" w:rsidRPr="00946199">
        <w:t xml:space="preserve"> Confidence Score Implementation: Provide certainty measures for model predictions. </w:t>
      </w:r>
    </w:p>
    <w:p w14:paraId="094836AE" w14:textId="69182478" w:rsidR="004A1EC5" w:rsidRDefault="00946199">
      <w:r w:rsidRPr="00946199">
        <w:t>Explainability Features: Integrate SHAP/LIME for better interpretability. API Deployment (if required)</w:t>
      </w:r>
    </w:p>
    <w:p w14:paraId="1A532F92" w14:textId="019B3384" w:rsidR="00484506" w:rsidRDefault="00484506">
      <w:r>
        <w:t xml:space="preserve">3. Finding top1 and top 5 accuracy on existing/new data already used in the </w:t>
      </w:r>
      <w:proofErr w:type="spellStart"/>
      <w:r w:rsidRPr="001A10ED">
        <w:rPr>
          <w:rFonts w:eastAsia="Calibri"/>
          <w:i/>
          <w:iCs/>
          <w:color w:val="0D0D0D"/>
          <w:kern w:val="0"/>
          <w:szCs w:val="24"/>
          <w:shd w:val="clear" w:color="auto" w:fill="FFFFFF"/>
          <w:lang w:eastAsia="en-US"/>
        </w:rPr>
        <w:t>ServeNet</w:t>
      </w:r>
      <w:proofErr w:type="spellEnd"/>
      <w:r w:rsidRPr="00DE24A1"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>-GPT-Fusion</w:t>
      </w:r>
      <w:r>
        <w:rPr>
          <w:rFonts w:eastAsia="Calibri"/>
          <w:color w:val="0D0D0D"/>
          <w:kern w:val="0"/>
          <w:szCs w:val="24"/>
          <w:shd w:val="clear" w:color="auto" w:fill="FFFFFF"/>
          <w:lang w:eastAsia="en-US"/>
        </w:rPr>
        <w:t xml:space="preserve"> model.</w:t>
      </w:r>
    </w:p>
    <w:p w14:paraId="79CF1471" w14:textId="796C3A22" w:rsidR="00946199" w:rsidRDefault="00484506">
      <w:pPr>
        <w:rPr>
          <w:b/>
          <w:bCs/>
        </w:rPr>
      </w:pPr>
      <w:r>
        <w:t>5</w:t>
      </w:r>
      <w:r w:rsidR="00946199">
        <w:t xml:space="preserve">. </w:t>
      </w:r>
      <w:r w:rsidR="00946199" w:rsidRPr="00946199">
        <w:rPr>
          <w:b/>
          <w:bCs/>
        </w:rPr>
        <w:t>Train, fine-tuning the model and handover</w:t>
      </w:r>
      <w:r w:rsidR="00ED41D0">
        <w:rPr>
          <w:b/>
          <w:bCs/>
        </w:rPr>
        <w:t xml:space="preserve"> code </w:t>
      </w:r>
    </w:p>
    <w:p w14:paraId="2D40A10A" w14:textId="77777777" w:rsidR="00484506" w:rsidRDefault="00484506">
      <w:pPr>
        <w:rPr>
          <w:b/>
          <w:bCs/>
        </w:rPr>
      </w:pPr>
    </w:p>
    <w:p w14:paraId="1057D821" w14:textId="77777777" w:rsidR="00ED41D0" w:rsidRDefault="00ED41D0">
      <w:pPr>
        <w:rPr>
          <w:b/>
          <w:bCs/>
        </w:rPr>
      </w:pPr>
    </w:p>
    <w:p w14:paraId="66762FE6" w14:textId="0B13E31F" w:rsidR="00ED41D0" w:rsidRDefault="00ED41D0">
      <w:pPr>
        <w:rPr>
          <w:b/>
          <w:bCs/>
        </w:rPr>
      </w:pPr>
      <w:proofErr w:type="gramStart"/>
      <w:r>
        <w:rPr>
          <w:b/>
          <w:bCs/>
        </w:rPr>
        <w:t>References :</w:t>
      </w:r>
      <w:proofErr w:type="gramEnd"/>
    </w:p>
    <w:p w14:paraId="3B77C3C8" w14:textId="77777777" w:rsidR="00ED41D0" w:rsidRDefault="00ED41D0" w:rsidP="00ED41D0">
      <w:pPr>
        <w:rPr>
          <w:b/>
          <w:bCs/>
        </w:rPr>
      </w:pPr>
      <w:hyperlink r:id="rId7" w:history="1">
        <w:r w:rsidRPr="00F64B64">
          <w:rPr>
            <w:rStyle w:val="Hyperlink"/>
            <w:b/>
            <w:bCs/>
          </w:rPr>
          <w:t>https://ieeexplore.ieee.org/document/9284071/</w:t>
        </w:r>
      </w:hyperlink>
      <w:r>
        <w:rPr>
          <w:b/>
          <w:bCs/>
        </w:rPr>
        <w:t xml:space="preserve"> </w:t>
      </w:r>
      <w:proofErr w:type="spellStart"/>
      <w:r w:rsidRPr="00ED41D0">
        <w:rPr>
          <w:b/>
          <w:bCs/>
        </w:rPr>
        <w:t>ServeNet</w:t>
      </w:r>
      <w:proofErr w:type="spellEnd"/>
      <w:r w:rsidRPr="00ED41D0">
        <w:rPr>
          <w:b/>
          <w:bCs/>
        </w:rPr>
        <w:t>: A Deep Neural Network for Web Services Classification</w:t>
      </w:r>
    </w:p>
    <w:p w14:paraId="5F07F56B" w14:textId="77777777" w:rsidR="00ED41D0" w:rsidRDefault="00ED41D0" w:rsidP="00ED41D0">
      <w:pPr>
        <w:rPr>
          <w:b/>
          <w:bCs/>
        </w:rPr>
      </w:pPr>
    </w:p>
    <w:p w14:paraId="7A4B6874" w14:textId="1FA6DA0D" w:rsidR="00ED41D0" w:rsidRPr="00ED41D0" w:rsidRDefault="00ED41D0" w:rsidP="00ED41D0">
      <w:pPr>
        <w:rPr>
          <w:b/>
          <w:bCs/>
        </w:rPr>
      </w:pPr>
      <w:r w:rsidRPr="00ED41D0">
        <w:rPr>
          <w:b/>
          <w:bCs/>
        </w:rPr>
        <w:t>https://www.semanticscholar.org/paper/ServeNet-GPT-Fusion%3A-A-Fusion-Language-Model-For-Liu-Yang/885f05c167f78f27e067efeed4b30605e3356d0b</w:t>
      </w:r>
    </w:p>
    <w:p w14:paraId="6BA76575" w14:textId="77777777" w:rsidR="00ED41D0" w:rsidRPr="00ED41D0" w:rsidRDefault="00ED41D0" w:rsidP="00ED41D0">
      <w:pPr>
        <w:rPr>
          <w:b/>
          <w:bCs/>
        </w:rPr>
      </w:pPr>
      <w:proofErr w:type="spellStart"/>
      <w:r w:rsidRPr="00ED41D0">
        <w:rPr>
          <w:b/>
          <w:bCs/>
        </w:rPr>
        <w:t>ServeNet</w:t>
      </w:r>
      <w:proofErr w:type="spellEnd"/>
      <w:r w:rsidRPr="00ED41D0">
        <w:rPr>
          <w:b/>
          <w:bCs/>
        </w:rPr>
        <w:t xml:space="preserve">-GPT-Fusion: A Fusion Language Model </w:t>
      </w:r>
      <w:proofErr w:type="gramStart"/>
      <w:r w:rsidRPr="00ED41D0">
        <w:rPr>
          <w:b/>
          <w:bCs/>
        </w:rPr>
        <w:t>For</w:t>
      </w:r>
      <w:proofErr w:type="gramEnd"/>
      <w:r w:rsidRPr="00ED41D0">
        <w:rPr>
          <w:b/>
          <w:bCs/>
        </w:rPr>
        <w:t xml:space="preserve"> Web Services Classification</w:t>
      </w:r>
    </w:p>
    <w:p w14:paraId="44F911F5" w14:textId="7C9EA239" w:rsidR="00ED41D0" w:rsidRDefault="00ED41D0">
      <w:pPr>
        <w:rPr>
          <w:b/>
          <w:bCs/>
        </w:rPr>
      </w:pPr>
    </w:p>
    <w:p w14:paraId="6D0CFE4D" w14:textId="77777777" w:rsidR="00484506" w:rsidRDefault="00484506">
      <w:pPr>
        <w:rPr>
          <w:b/>
          <w:bCs/>
        </w:rPr>
      </w:pPr>
    </w:p>
    <w:p w14:paraId="4D6A402B" w14:textId="46D82C15" w:rsidR="00484506" w:rsidRPr="00946199" w:rsidRDefault="00484506">
      <w:pPr>
        <w:rPr>
          <w:b/>
          <w:bCs/>
        </w:rPr>
      </w:pPr>
    </w:p>
    <w:sectPr w:rsidR="00484506" w:rsidRPr="0094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A3D3A"/>
    <w:multiLevelType w:val="hybridMultilevel"/>
    <w:tmpl w:val="321EFB24"/>
    <w:lvl w:ilvl="0" w:tplc="0409000F">
      <w:start w:val="1"/>
      <w:numFmt w:val="decimal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" w15:restartNumberingAfterBreak="0">
    <w:nsid w:val="4B652F15"/>
    <w:multiLevelType w:val="hybridMultilevel"/>
    <w:tmpl w:val="89920E52"/>
    <w:lvl w:ilvl="0" w:tplc="2A38F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12D53"/>
    <w:multiLevelType w:val="multilevel"/>
    <w:tmpl w:val="EDA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49588">
    <w:abstractNumId w:val="1"/>
  </w:num>
  <w:num w:numId="2" w16cid:durableId="882644235">
    <w:abstractNumId w:val="0"/>
  </w:num>
  <w:num w:numId="3" w16cid:durableId="14104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FC"/>
    <w:rsid w:val="00484506"/>
    <w:rsid w:val="004A1EC5"/>
    <w:rsid w:val="004B186F"/>
    <w:rsid w:val="008770FC"/>
    <w:rsid w:val="00946199"/>
    <w:rsid w:val="0098255D"/>
    <w:rsid w:val="00AB457F"/>
    <w:rsid w:val="00ED3B84"/>
    <w:rsid w:val="00E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B2D6"/>
  <w15:chartTrackingRefBased/>
  <w15:docId w15:val="{2A78F491-EB8E-4023-8AFA-FAADF08E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F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F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1EC5"/>
    <w:pPr>
      <w:spacing w:before="240" w:after="0" w:line="259" w:lineRule="auto"/>
      <w:outlineLvl w:val="9"/>
    </w:pPr>
    <w:rPr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4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2840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wajeeha saeed</dc:creator>
  <cp:keywords/>
  <dc:description/>
  <cp:lastModifiedBy>wajeeha saeed</cp:lastModifiedBy>
  <cp:revision>1</cp:revision>
  <dcterms:created xsi:type="dcterms:W3CDTF">2025-03-13T23:05:00Z</dcterms:created>
  <dcterms:modified xsi:type="dcterms:W3CDTF">2025-03-14T00:32:00Z</dcterms:modified>
</cp:coreProperties>
</file>