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D55B4" w14:textId="77777777" w:rsidR="00A600F2" w:rsidRPr="000D402F" w:rsidRDefault="00A600F2" w:rsidP="00BD117C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  <w:t>NÚCLEO DE EDUCAÇÃO A DISTÂNCIA</w:t>
      </w:r>
    </w:p>
    <w:p w14:paraId="203D9882" w14:textId="54F0F298" w:rsidR="00A600F2" w:rsidRPr="000D402F" w:rsidRDefault="00A600F2" w:rsidP="00BD117C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 xml:space="preserve">Pós-graduação </w:t>
      </w:r>
      <w:r w:rsidRPr="000D402F">
        <w:rPr>
          <w:rFonts w:ascii="Arial" w:hAnsi="Arial" w:cs="Arial"/>
          <w:b/>
          <w:i/>
          <w:sz w:val="24"/>
          <w:szCs w:val="24"/>
        </w:rPr>
        <w:t>Lato Sensu</w:t>
      </w:r>
      <w:r w:rsidRPr="000D402F">
        <w:rPr>
          <w:rFonts w:ascii="Arial" w:hAnsi="Arial" w:cs="Arial"/>
          <w:b/>
          <w:sz w:val="24"/>
          <w:szCs w:val="24"/>
        </w:rPr>
        <w:t xml:space="preserve"> em </w:t>
      </w:r>
      <w:r w:rsidR="00463BBB">
        <w:rPr>
          <w:rFonts w:ascii="Arial" w:hAnsi="Arial" w:cs="Arial"/>
          <w:b/>
          <w:sz w:val="24"/>
          <w:szCs w:val="24"/>
        </w:rPr>
        <w:t>Business Intelligence e Analytics</w:t>
      </w:r>
      <w:r w:rsidRPr="000D402F">
        <w:rPr>
          <w:rFonts w:ascii="Arial" w:hAnsi="Arial" w:cs="Arial"/>
          <w:b/>
          <w:sz w:val="24"/>
          <w:szCs w:val="24"/>
        </w:rPr>
        <w:br/>
      </w:r>
    </w:p>
    <w:p w14:paraId="76107CF5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64BA8839" w:rsidR="00830285" w:rsidRPr="000D402F" w:rsidRDefault="00080230" w:rsidP="00BD117C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Alex Martins Oliveira</w:t>
      </w:r>
    </w:p>
    <w:p w14:paraId="0BB9F832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5A898DE1" w14:textId="4F7D0B8F" w:rsidR="00830285" w:rsidRPr="000D402F" w:rsidRDefault="009333DA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9333D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APLICAÇÃO DE </w:t>
      </w:r>
      <w:r w:rsidRPr="009333DA">
        <w:rPr>
          <w:rFonts w:ascii="Arial" w:hAnsi="Arial" w:cs="Arial"/>
          <w:b/>
          <w:i/>
          <w:iCs/>
          <w:color w:val="222222"/>
          <w:sz w:val="24"/>
          <w:szCs w:val="24"/>
          <w:shd w:val="clear" w:color="auto" w:fill="FFFFFF"/>
        </w:rPr>
        <w:t>BUSINESS INTELLIGENCE</w:t>
      </w:r>
      <w:r w:rsidRPr="009333D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NA ANÁLISE DOS ACIDENTES DE TRÂNSITO DE BELO HORIZONTE</w:t>
      </w:r>
    </w:p>
    <w:p w14:paraId="6A14E7FC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EEF4A09" w14:textId="472D878E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 w:rsidR="00080230">
        <w:rPr>
          <w:rFonts w:ascii="Arial" w:hAnsi="Arial" w:cs="Arial"/>
          <w:color w:val="222222"/>
          <w:sz w:val="24"/>
          <w:szCs w:val="24"/>
          <w:shd w:val="clear" w:color="auto" w:fill="FFFFFF"/>
        </w:rPr>
        <w:t>2021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14:paraId="1CF82F7C" w14:textId="03D6E1DF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br w:type="page"/>
      </w:r>
      <w:r w:rsidR="00080230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lastRenderedPageBreak/>
        <w:t>Alex Martins Oliveira</w:t>
      </w:r>
    </w:p>
    <w:p w14:paraId="78427751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8E86560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685CC98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606D051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4E7278E2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EFC2902" w14:textId="4E3B2EBE" w:rsidR="00830285" w:rsidRPr="000D402F" w:rsidRDefault="009333DA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9333D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APLICAÇÃO DE </w:t>
      </w:r>
      <w:r w:rsidRPr="009333DA">
        <w:rPr>
          <w:rFonts w:ascii="Arial" w:hAnsi="Arial" w:cs="Arial"/>
          <w:b/>
          <w:i/>
          <w:iCs/>
          <w:color w:val="222222"/>
          <w:sz w:val="24"/>
          <w:szCs w:val="24"/>
          <w:shd w:val="clear" w:color="auto" w:fill="FFFFFF"/>
        </w:rPr>
        <w:t>BUSINESS INTELLIGENCE</w:t>
      </w:r>
      <w:r w:rsidRPr="009333D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NA ANÁLISE DOS ACIDENTES DE TRÂNSITO DE BELO HORIZONTE</w:t>
      </w:r>
    </w:p>
    <w:p w14:paraId="7ABDE6C6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24B2AD8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8B7967A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614C9BF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68C6EF0" w14:textId="3D1668E8" w:rsidR="00A600F2" w:rsidRPr="000D402F" w:rsidRDefault="00A600F2" w:rsidP="00BD117C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Trabalho de Conclusão de Curso </w:t>
      </w:r>
      <w:r w:rsidR="00B9677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apresentado ao Curso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 Especialização em </w:t>
      </w:r>
      <w:r w:rsidR="00463BBB">
        <w:rPr>
          <w:rFonts w:ascii="Arial" w:hAnsi="Arial" w:cs="Arial"/>
          <w:color w:val="222222"/>
          <w:sz w:val="24"/>
          <w:szCs w:val="24"/>
          <w:shd w:val="clear" w:color="auto" w:fill="FFFFFF"/>
        </w:rPr>
        <w:t>Business Intelligence e Analytics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como requisito parcial à obtenção do título de especialista.</w:t>
      </w:r>
    </w:p>
    <w:p w14:paraId="6A87195E" w14:textId="7449F560" w:rsidR="00830285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45755B1" w14:textId="77777777" w:rsidR="0047572E" w:rsidRPr="000D402F" w:rsidRDefault="0047572E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BE512C6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0E17C8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B35C66" w14:textId="0B31534E" w:rsidR="00830285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558F74" w14:textId="336D5738" w:rsidR="009333DA" w:rsidRDefault="009333DA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4B7BF69" w14:textId="77777777" w:rsidR="009333DA" w:rsidRPr="000D402F" w:rsidRDefault="009333DA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4ECA1EC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50CD816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8CABFC6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52BEB77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0F51A96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09A49E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AFCF6BF" w14:textId="60ED2B88" w:rsidR="00830285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5ABE869" w14:textId="77777777" w:rsidR="00B71429" w:rsidRPr="000D402F" w:rsidRDefault="00B71429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592E3D1" w14:textId="77777777" w:rsidR="00830285" w:rsidRPr="000D402F" w:rsidRDefault="00830285" w:rsidP="00BD117C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F3A8804" w14:textId="322496A5" w:rsidR="00A600F2" w:rsidRPr="000D402F" w:rsidRDefault="00830285" w:rsidP="00BD117C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 w:rsidR="00080230">
        <w:rPr>
          <w:rFonts w:ascii="Arial" w:hAnsi="Arial" w:cs="Arial"/>
          <w:color w:val="222222"/>
          <w:sz w:val="24"/>
          <w:szCs w:val="24"/>
          <w:shd w:val="clear" w:color="auto" w:fill="FFFFFF"/>
        </w:rPr>
        <w:t>2021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0D402F">
        <w:rPr>
          <w:rFonts w:ascii="Arial" w:hAnsi="Arial" w:cs="Arial"/>
          <w:sz w:val="24"/>
          <w:szCs w:val="24"/>
        </w:rPr>
        <w:br w:type="page"/>
      </w:r>
      <w:r w:rsidR="00A600F2" w:rsidRPr="000D402F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6380D90B" w14:textId="77777777" w:rsidR="00A600F2" w:rsidRPr="000D402F" w:rsidRDefault="00A600F2" w:rsidP="00BD117C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84434EC" w14:textId="4E6795DF" w:rsidR="00B339B1" w:rsidRPr="006600D9" w:rsidRDefault="00B339B1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600D9">
        <w:rPr>
          <w:rFonts w:ascii="Arial" w:hAnsi="Arial" w:cs="Arial"/>
          <w:sz w:val="24"/>
          <w:szCs w:val="24"/>
        </w:rPr>
        <w:t xml:space="preserve">A onda de inovações tecnológicas permite gerar um número considerável de dados sobre pessoas, empresas e dispositivos. Ao analisar estes dados e transformá-los em informações, seus benefícios podem atingir vários setores da sociedade, incluindo a mobilidade urbana, que, com a crescente urbanização, tem se tornado um dos problemas mais recorrentes da cidade de Belo Horizonte. Este trabalho tem por objetivo apresentar estas informações, aplicando </w:t>
      </w:r>
      <w:r w:rsidRPr="006600D9">
        <w:rPr>
          <w:rFonts w:ascii="Arial" w:hAnsi="Arial" w:cs="Arial"/>
          <w:i/>
          <w:iCs/>
          <w:sz w:val="24"/>
          <w:szCs w:val="24"/>
        </w:rPr>
        <w:t xml:space="preserve">Business Intelligence </w:t>
      </w:r>
      <w:r w:rsidRPr="006600D9">
        <w:rPr>
          <w:rFonts w:ascii="Arial" w:hAnsi="Arial" w:cs="Arial"/>
          <w:sz w:val="24"/>
          <w:szCs w:val="24"/>
        </w:rPr>
        <w:t>como ferramenta para analisar os dados abertos dos acidentes de trânsito.</w:t>
      </w:r>
    </w:p>
    <w:p w14:paraId="76ED5810" w14:textId="52158E31" w:rsidR="00B339B1" w:rsidRPr="006600D9" w:rsidRDefault="00B339B1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600D9">
        <w:rPr>
          <w:rFonts w:ascii="Arial" w:hAnsi="Arial" w:cs="Arial"/>
          <w:sz w:val="24"/>
          <w:szCs w:val="24"/>
        </w:rPr>
        <w:t>Foram examinados dados de 2011 a 2019, e após a análise dos resultados é perceptível que Belo Horizonte vem trabalhando ao máximo para diminuir o número de acidentes e de vítimas fatais, mesmo com a capital em constante crescimento.</w:t>
      </w:r>
    </w:p>
    <w:p w14:paraId="1FFCD2A8" w14:textId="221E1130" w:rsidR="00B339B1" w:rsidRPr="006600D9" w:rsidRDefault="00B339B1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600D9">
        <w:rPr>
          <w:rFonts w:ascii="Arial" w:hAnsi="Arial" w:cs="Arial"/>
          <w:sz w:val="24"/>
          <w:szCs w:val="24"/>
        </w:rPr>
        <w:t xml:space="preserve">Durante o trabalho houve grande preocupação com a homologação dos </w:t>
      </w:r>
      <w:r w:rsidR="006600D9" w:rsidRPr="006600D9">
        <w:rPr>
          <w:rFonts w:ascii="Arial" w:hAnsi="Arial" w:cs="Arial"/>
          <w:sz w:val="24"/>
          <w:szCs w:val="24"/>
        </w:rPr>
        <w:t>resultados apresentados. A fidelidade à fonte e a base usada foram perseguidas em sua totalidade, sendo possível que a solução transmita transparência e confiança</w:t>
      </w:r>
      <w:r w:rsidR="006600D9">
        <w:rPr>
          <w:rFonts w:ascii="Arial" w:hAnsi="Arial" w:cs="Arial"/>
          <w:sz w:val="24"/>
          <w:szCs w:val="24"/>
        </w:rPr>
        <w:t xml:space="preserve"> no que busca apresentar.</w:t>
      </w:r>
    </w:p>
    <w:p w14:paraId="4C2C0993" w14:textId="50781C46" w:rsidR="00B339B1" w:rsidRPr="006600D9" w:rsidRDefault="00B339B1" w:rsidP="00B339B1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AE19B66" w14:textId="07E745A6" w:rsidR="00B339B1" w:rsidRPr="006600D9" w:rsidRDefault="00B339B1" w:rsidP="00B339B1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600D9">
        <w:rPr>
          <w:rFonts w:ascii="Arial" w:hAnsi="Arial" w:cs="Arial"/>
          <w:sz w:val="24"/>
          <w:szCs w:val="24"/>
        </w:rPr>
        <w:t>Palavras-chave: Business Intelligence. Acidentes de trânsito. Belo Horizonte.</w:t>
      </w:r>
    </w:p>
    <w:p w14:paraId="52E3B5FB" w14:textId="77777777" w:rsidR="00A600F2" w:rsidRPr="000D402F" w:rsidRDefault="00A600F2" w:rsidP="00BD117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4C946DD" w14:textId="77777777" w:rsidR="00830285" w:rsidRPr="000D402F" w:rsidRDefault="00A600F2" w:rsidP="00BD117C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38B0363F" w14:textId="77777777" w:rsidR="00830285" w:rsidRPr="006600D9" w:rsidRDefault="00830285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Cs/>
          <w:sz w:val="24"/>
          <w:szCs w:val="24"/>
          <w:lang w:eastAsia="pt-BR"/>
        </w:rPr>
      </w:pPr>
    </w:p>
    <w:p w14:paraId="5B1DDDEF" w14:textId="77777777" w:rsidR="00830285" w:rsidRPr="006600D9" w:rsidRDefault="00830285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Cs/>
          <w:sz w:val="24"/>
          <w:szCs w:val="24"/>
          <w:lang w:eastAsia="pt-BR"/>
        </w:rPr>
      </w:pPr>
    </w:p>
    <w:p w14:paraId="6163F3AB" w14:textId="3EEC1C07" w:rsidR="004D65D4" w:rsidRPr="00023E87" w:rsidRDefault="00830285">
      <w:pPr>
        <w:pStyle w:val="Sumrio1"/>
        <w:rPr>
          <w:rFonts w:ascii="Calibri" w:eastAsia="Times New Roman" w:hAnsi="Calibri"/>
          <w:b w:val="0"/>
          <w:sz w:val="22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68709363" w:history="1">
        <w:r w:rsidR="004D65D4" w:rsidRPr="00F40D42">
          <w:rPr>
            <w:rStyle w:val="Hyperlink"/>
          </w:rPr>
          <w:t>1. Introdução</w:t>
        </w:r>
        <w:r w:rsidR="004D65D4">
          <w:rPr>
            <w:webHidden/>
          </w:rPr>
          <w:tab/>
        </w:r>
        <w:r w:rsidR="004D65D4">
          <w:rPr>
            <w:webHidden/>
          </w:rPr>
          <w:fldChar w:fldCharType="begin"/>
        </w:r>
        <w:r w:rsidR="004D65D4">
          <w:rPr>
            <w:webHidden/>
          </w:rPr>
          <w:instrText xml:space="preserve"> PAGEREF _Toc68709363 \h </w:instrText>
        </w:r>
        <w:r w:rsidR="004D65D4">
          <w:rPr>
            <w:webHidden/>
          </w:rPr>
        </w:r>
        <w:r w:rsidR="004D65D4">
          <w:rPr>
            <w:webHidden/>
          </w:rPr>
          <w:fldChar w:fldCharType="separate"/>
        </w:r>
        <w:r w:rsidR="009D65B9">
          <w:rPr>
            <w:webHidden/>
          </w:rPr>
          <w:t>5</w:t>
        </w:r>
        <w:r w:rsidR="004D65D4">
          <w:rPr>
            <w:webHidden/>
          </w:rPr>
          <w:fldChar w:fldCharType="end"/>
        </w:r>
      </w:hyperlink>
    </w:p>
    <w:p w14:paraId="5287CADA" w14:textId="30D06B0B" w:rsidR="004D65D4" w:rsidRPr="00023E87" w:rsidRDefault="00495273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68709364" w:history="1">
        <w:r w:rsidR="004D65D4" w:rsidRPr="00F40D42">
          <w:rPr>
            <w:rStyle w:val="Hyperlink"/>
            <w:rFonts w:cs="Arial"/>
            <w:noProof/>
            <w:lang w:eastAsia="pt-BR"/>
          </w:rPr>
          <w:t>1.1. Contexto</w:t>
        </w:r>
        <w:r w:rsidR="004D65D4">
          <w:rPr>
            <w:noProof/>
            <w:webHidden/>
          </w:rPr>
          <w:tab/>
        </w:r>
        <w:r w:rsidR="004D65D4">
          <w:rPr>
            <w:noProof/>
            <w:webHidden/>
          </w:rPr>
          <w:fldChar w:fldCharType="begin"/>
        </w:r>
        <w:r w:rsidR="004D65D4">
          <w:rPr>
            <w:noProof/>
            <w:webHidden/>
          </w:rPr>
          <w:instrText xml:space="preserve"> PAGEREF _Toc68709364 \h </w:instrText>
        </w:r>
        <w:r w:rsidR="004D65D4">
          <w:rPr>
            <w:noProof/>
            <w:webHidden/>
          </w:rPr>
        </w:r>
        <w:r w:rsidR="004D65D4">
          <w:rPr>
            <w:noProof/>
            <w:webHidden/>
          </w:rPr>
          <w:fldChar w:fldCharType="separate"/>
        </w:r>
        <w:r w:rsidR="009D65B9">
          <w:rPr>
            <w:noProof/>
            <w:webHidden/>
          </w:rPr>
          <w:t>5</w:t>
        </w:r>
        <w:r w:rsidR="004D65D4">
          <w:rPr>
            <w:noProof/>
            <w:webHidden/>
          </w:rPr>
          <w:fldChar w:fldCharType="end"/>
        </w:r>
      </w:hyperlink>
    </w:p>
    <w:p w14:paraId="3E7DDDF8" w14:textId="1C221E1C" w:rsidR="004D65D4" w:rsidRPr="00023E87" w:rsidRDefault="00495273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68709365" w:history="1">
        <w:r w:rsidR="004D65D4" w:rsidRPr="00F40D42">
          <w:rPr>
            <w:rStyle w:val="Hyperlink"/>
            <w:rFonts w:cs="Arial"/>
            <w:noProof/>
            <w:lang w:eastAsia="pt-BR"/>
          </w:rPr>
          <w:t>1.2. Público alvo</w:t>
        </w:r>
        <w:r w:rsidR="004D65D4">
          <w:rPr>
            <w:noProof/>
            <w:webHidden/>
          </w:rPr>
          <w:tab/>
        </w:r>
        <w:r w:rsidR="004D65D4">
          <w:rPr>
            <w:noProof/>
            <w:webHidden/>
          </w:rPr>
          <w:fldChar w:fldCharType="begin"/>
        </w:r>
        <w:r w:rsidR="004D65D4">
          <w:rPr>
            <w:noProof/>
            <w:webHidden/>
          </w:rPr>
          <w:instrText xml:space="preserve"> PAGEREF _Toc68709365 \h </w:instrText>
        </w:r>
        <w:r w:rsidR="004D65D4">
          <w:rPr>
            <w:noProof/>
            <w:webHidden/>
          </w:rPr>
        </w:r>
        <w:r w:rsidR="004D65D4">
          <w:rPr>
            <w:noProof/>
            <w:webHidden/>
          </w:rPr>
          <w:fldChar w:fldCharType="separate"/>
        </w:r>
        <w:r w:rsidR="009D65B9">
          <w:rPr>
            <w:noProof/>
            <w:webHidden/>
          </w:rPr>
          <w:t>6</w:t>
        </w:r>
        <w:r w:rsidR="004D65D4">
          <w:rPr>
            <w:noProof/>
            <w:webHidden/>
          </w:rPr>
          <w:fldChar w:fldCharType="end"/>
        </w:r>
      </w:hyperlink>
    </w:p>
    <w:p w14:paraId="7DB94596" w14:textId="1C392557" w:rsidR="004D65D4" w:rsidRPr="00023E87" w:rsidRDefault="00495273">
      <w:pPr>
        <w:pStyle w:val="Sumrio1"/>
        <w:rPr>
          <w:rFonts w:ascii="Calibri" w:eastAsia="Times New Roman" w:hAnsi="Calibri"/>
          <w:b w:val="0"/>
          <w:sz w:val="22"/>
        </w:rPr>
      </w:pPr>
      <w:hyperlink w:anchor="_Toc68709366" w:history="1">
        <w:r w:rsidR="004D65D4" w:rsidRPr="00F40D42">
          <w:rPr>
            <w:rStyle w:val="Hyperlink"/>
          </w:rPr>
          <w:t>2. Modelo de Dados</w:t>
        </w:r>
        <w:r w:rsidR="004D65D4">
          <w:rPr>
            <w:webHidden/>
          </w:rPr>
          <w:tab/>
        </w:r>
        <w:r w:rsidR="004D65D4">
          <w:rPr>
            <w:webHidden/>
          </w:rPr>
          <w:fldChar w:fldCharType="begin"/>
        </w:r>
        <w:r w:rsidR="004D65D4">
          <w:rPr>
            <w:webHidden/>
          </w:rPr>
          <w:instrText xml:space="preserve"> PAGEREF _Toc68709366 \h </w:instrText>
        </w:r>
        <w:r w:rsidR="004D65D4">
          <w:rPr>
            <w:webHidden/>
          </w:rPr>
        </w:r>
        <w:r w:rsidR="004D65D4">
          <w:rPr>
            <w:webHidden/>
          </w:rPr>
          <w:fldChar w:fldCharType="separate"/>
        </w:r>
        <w:r w:rsidR="009D65B9">
          <w:rPr>
            <w:webHidden/>
          </w:rPr>
          <w:t>6</w:t>
        </w:r>
        <w:r w:rsidR="004D65D4">
          <w:rPr>
            <w:webHidden/>
          </w:rPr>
          <w:fldChar w:fldCharType="end"/>
        </w:r>
      </w:hyperlink>
    </w:p>
    <w:p w14:paraId="47AF8B2B" w14:textId="3B7E1818" w:rsidR="004D65D4" w:rsidRPr="00023E87" w:rsidRDefault="00495273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68709367" w:history="1">
        <w:r w:rsidR="004D65D4" w:rsidRPr="00F40D42">
          <w:rPr>
            <w:rStyle w:val="Hyperlink"/>
            <w:rFonts w:cs="Arial"/>
            <w:noProof/>
            <w:lang w:eastAsia="pt-BR"/>
          </w:rPr>
          <w:t>2.1. Modelo Dimensional</w:t>
        </w:r>
        <w:r w:rsidR="004D65D4">
          <w:rPr>
            <w:noProof/>
            <w:webHidden/>
          </w:rPr>
          <w:tab/>
        </w:r>
        <w:r w:rsidR="004D65D4">
          <w:rPr>
            <w:noProof/>
            <w:webHidden/>
          </w:rPr>
          <w:fldChar w:fldCharType="begin"/>
        </w:r>
        <w:r w:rsidR="004D65D4">
          <w:rPr>
            <w:noProof/>
            <w:webHidden/>
          </w:rPr>
          <w:instrText xml:space="preserve"> PAGEREF _Toc68709367 \h </w:instrText>
        </w:r>
        <w:r w:rsidR="004D65D4">
          <w:rPr>
            <w:noProof/>
            <w:webHidden/>
          </w:rPr>
        </w:r>
        <w:r w:rsidR="004D65D4">
          <w:rPr>
            <w:noProof/>
            <w:webHidden/>
          </w:rPr>
          <w:fldChar w:fldCharType="separate"/>
        </w:r>
        <w:r w:rsidR="009D65B9">
          <w:rPr>
            <w:noProof/>
            <w:webHidden/>
          </w:rPr>
          <w:t>6</w:t>
        </w:r>
        <w:r w:rsidR="004D65D4">
          <w:rPr>
            <w:noProof/>
            <w:webHidden/>
          </w:rPr>
          <w:fldChar w:fldCharType="end"/>
        </w:r>
      </w:hyperlink>
    </w:p>
    <w:p w14:paraId="347ADE3E" w14:textId="1322EB44" w:rsidR="004D65D4" w:rsidRPr="00023E87" w:rsidRDefault="00495273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68709368" w:history="1">
        <w:r w:rsidR="004D65D4" w:rsidRPr="00F40D42">
          <w:rPr>
            <w:rStyle w:val="Hyperlink"/>
            <w:noProof/>
            <w:lang w:eastAsia="pt-BR"/>
          </w:rPr>
          <w:t>2.2. Fatos e Dimensões</w:t>
        </w:r>
        <w:r w:rsidR="004D65D4">
          <w:rPr>
            <w:noProof/>
            <w:webHidden/>
          </w:rPr>
          <w:tab/>
        </w:r>
        <w:r w:rsidR="004D65D4">
          <w:rPr>
            <w:noProof/>
            <w:webHidden/>
          </w:rPr>
          <w:fldChar w:fldCharType="begin"/>
        </w:r>
        <w:r w:rsidR="004D65D4">
          <w:rPr>
            <w:noProof/>
            <w:webHidden/>
          </w:rPr>
          <w:instrText xml:space="preserve"> PAGEREF _Toc68709368 \h </w:instrText>
        </w:r>
        <w:r w:rsidR="004D65D4">
          <w:rPr>
            <w:noProof/>
            <w:webHidden/>
          </w:rPr>
        </w:r>
        <w:r w:rsidR="004D65D4">
          <w:rPr>
            <w:noProof/>
            <w:webHidden/>
          </w:rPr>
          <w:fldChar w:fldCharType="separate"/>
        </w:r>
        <w:r w:rsidR="009D65B9">
          <w:rPr>
            <w:noProof/>
            <w:webHidden/>
          </w:rPr>
          <w:t>9</w:t>
        </w:r>
        <w:r w:rsidR="004D65D4">
          <w:rPr>
            <w:noProof/>
            <w:webHidden/>
          </w:rPr>
          <w:fldChar w:fldCharType="end"/>
        </w:r>
      </w:hyperlink>
    </w:p>
    <w:p w14:paraId="68ACC065" w14:textId="7E78E719" w:rsidR="004D65D4" w:rsidRPr="00023E87" w:rsidRDefault="00495273">
      <w:pPr>
        <w:pStyle w:val="Sumrio1"/>
        <w:rPr>
          <w:rFonts w:ascii="Calibri" w:eastAsia="Times New Roman" w:hAnsi="Calibri"/>
          <w:b w:val="0"/>
          <w:sz w:val="22"/>
        </w:rPr>
      </w:pPr>
      <w:hyperlink w:anchor="_Toc68709369" w:history="1">
        <w:r w:rsidR="004D65D4" w:rsidRPr="00F40D42">
          <w:rPr>
            <w:rStyle w:val="Hyperlink"/>
          </w:rPr>
          <w:t>3. Processo ETL</w:t>
        </w:r>
        <w:r w:rsidR="004D65D4">
          <w:rPr>
            <w:webHidden/>
          </w:rPr>
          <w:tab/>
        </w:r>
        <w:r w:rsidR="004D65D4">
          <w:rPr>
            <w:webHidden/>
          </w:rPr>
          <w:fldChar w:fldCharType="begin"/>
        </w:r>
        <w:r w:rsidR="004D65D4">
          <w:rPr>
            <w:webHidden/>
          </w:rPr>
          <w:instrText xml:space="preserve"> PAGEREF _Toc68709369 \h </w:instrText>
        </w:r>
        <w:r w:rsidR="004D65D4">
          <w:rPr>
            <w:webHidden/>
          </w:rPr>
        </w:r>
        <w:r w:rsidR="004D65D4">
          <w:rPr>
            <w:webHidden/>
          </w:rPr>
          <w:fldChar w:fldCharType="separate"/>
        </w:r>
        <w:r w:rsidR="009D65B9">
          <w:rPr>
            <w:webHidden/>
          </w:rPr>
          <w:t>20</w:t>
        </w:r>
        <w:r w:rsidR="004D65D4">
          <w:rPr>
            <w:webHidden/>
          </w:rPr>
          <w:fldChar w:fldCharType="end"/>
        </w:r>
      </w:hyperlink>
    </w:p>
    <w:p w14:paraId="465DD4A8" w14:textId="56193797" w:rsidR="004D65D4" w:rsidRPr="00023E87" w:rsidRDefault="00495273">
      <w:pPr>
        <w:pStyle w:val="Sumrio1"/>
        <w:rPr>
          <w:rFonts w:ascii="Calibri" w:eastAsia="Times New Roman" w:hAnsi="Calibri"/>
          <w:b w:val="0"/>
          <w:sz w:val="22"/>
        </w:rPr>
      </w:pPr>
      <w:hyperlink w:anchor="_Toc68709370" w:history="1">
        <w:r w:rsidR="004D65D4" w:rsidRPr="00F40D42">
          <w:rPr>
            <w:rStyle w:val="Hyperlink"/>
          </w:rPr>
          <w:t>4. Camada de Apresentação</w:t>
        </w:r>
        <w:r w:rsidR="004D65D4">
          <w:rPr>
            <w:webHidden/>
          </w:rPr>
          <w:tab/>
        </w:r>
        <w:r w:rsidR="004D65D4">
          <w:rPr>
            <w:webHidden/>
          </w:rPr>
          <w:fldChar w:fldCharType="begin"/>
        </w:r>
        <w:r w:rsidR="004D65D4">
          <w:rPr>
            <w:webHidden/>
          </w:rPr>
          <w:instrText xml:space="preserve"> PAGEREF _Toc68709370 \h </w:instrText>
        </w:r>
        <w:r w:rsidR="004D65D4">
          <w:rPr>
            <w:webHidden/>
          </w:rPr>
        </w:r>
        <w:r w:rsidR="004D65D4">
          <w:rPr>
            <w:webHidden/>
          </w:rPr>
          <w:fldChar w:fldCharType="separate"/>
        </w:r>
        <w:r w:rsidR="009D65B9">
          <w:rPr>
            <w:webHidden/>
          </w:rPr>
          <w:t>22</w:t>
        </w:r>
        <w:r w:rsidR="004D65D4">
          <w:rPr>
            <w:webHidden/>
          </w:rPr>
          <w:fldChar w:fldCharType="end"/>
        </w:r>
      </w:hyperlink>
    </w:p>
    <w:p w14:paraId="18B41570" w14:textId="7F4294A8" w:rsidR="004D65D4" w:rsidRPr="00023E87" w:rsidRDefault="00495273">
      <w:pPr>
        <w:pStyle w:val="Sumrio1"/>
        <w:rPr>
          <w:rFonts w:ascii="Calibri" w:eastAsia="Times New Roman" w:hAnsi="Calibri"/>
          <w:b w:val="0"/>
          <w:sz w:val="22"/>
        </w:rPr>
      </w:pPr>
      <w:hyperlink w:anchor="_Toc68709371" w:history="1">
        <w:r w:rsidR="004D65D4" w:rsidRPr="00F40D42">
          <w:rPr>
            <w:rStyle w:val="Hyperlink"/>
          </w:rPr>
          <w:t>5. Registros de Homologação</w:t>
        </w:r>
        <w:r w:rsidR="004D65D4">
          <w:rPr>
            <w:webHidden/>
          </w:rPr>
          <w:tab/>
        </w:r>
        <w:r w:rsidR="004D65D4">
          <w:rPr>
            <w:webHidden/>
          </w:rPr>
          <w:fldChar w:fldCharType="begin"/>
        </w:r>
        <w:r w:rsidR="004D65D4">
          <w:rPr>
            <w:webHidden/>
          </w:rPr>
          <w:instrText xml:space="preserve"> PAGEREF _Toc68709371 \h </w:instrText>
        </w:r>
        <w:r w:rsidR="004D65D4">
          <w:rPr>
            <w:webHidden/>
          </w:rPr>
        </w:r>
        <w:r w:rsidR="004D65D4">
          <w:rPr>
            <w:webHidden/>
          </w:rPr>
          <w:fldChar w:fldCharType="separate"/>
        </w:r>
        <w:r w:rsidR="009D65B9">
          <w:rPr>
            <w:webHidden/>
          </w:rPr>
          <w:t>29</w:t>
        </w:r>
        <w:r w:rsidR="004D65D4">
          <w:rPr>
            <w:webHidden/>
          </w:rPr>
          <w:fldChar w:fldCharType="end"/>
        </w:r>
      </w:hyperlink>
    </w:p>
    <w:p w14:paraId="4FA72C73" w14:textId="1E85FB11" w:rsidR="004D65D4" w:rsidRPr="00023E87" w:rsidRDefault="00495273">
      <w:pPr>
        <w:pStyle w:val="Sumrio1"/>
        <w:rPr>
          <w:rFonts w:ascii="Calibri" w:eastAsia="Times New Roman" w:hAnsi="Calibri"/>
          <w:b w:val="0"/>
          <w:sz w:val="22"/>
        </w:rPr>
      </w:pPr>
      <w:hyperlink w:anchor="_Toc68709372" w:history="1">
        <w:r w:rsidR="004D65D4" w:rsidRPr="00F40D42">
          <w:rPr>
            <w:rStyle w:val="Hyperlink"/>
          </w:rPr>
          <w:t>6. Conclusões</w:t>
        </w:r>
        <w:r w:rsidR="004D65D4">
          <w:rPr>
            <w:webHidden/>
          </w:rPr>
          <w:tab/>
        </w:r>
        <w:r w:rsidR="004D65D4">
          <w:rPr>
            <w:webHidden/>
          </w:rPr>
          <w:fldChar w:fldCharType="begin"/>
        </w:r>
        <w:r w:rsidR="004D65D4">
          <w:rPr>
            <w:webHidden/>
          </w:rPr>
          <w:instrText xml:space="preserve"> PAGEREF _Toc68709372 \h </w:instrText>
        </w:r>
        <w:r w:rsidR="004D65D4">
          <w:rPr>
            <w:webHidden/>
          </w:rPr>
        </w:r>
        <w:r w:rsidR="004D65D4">
          <w:rPr>
            <w:webHidden/>
          </w:rPr>
          <w:fldChar w:fldCharType="separate"/>
        </w:r>
        <w:r w:rsidR="009D65B9">
          <w:rPr>
            <w:webHidden/>
          </w:rPr>
          <w:t>49</w:t>
        </w:r>
        <w:r w:rsidR="004D65D4">
          <w:rPr>
            <w:webHidden/>
          </w:rPr>
          <w:fldChar w:fldCharType="end"/>
        </w:r>
      </w:hyperlink>
    </w:p>
    <w:p w14:paraId="5B610B8C" w14:textId="5C8A4BCF" w:rsidR="004D65D4" w:rsidRPr="00023E87" w:rsidRDefault="00495273">
      <w:pPr>
        <w:pStyle w:val="Sumrio1"/>
        <w:rPr>
          <w:rFonts w:ascii="Calibri" w:eastAsia="Times New Roman" w:hAnsi="Calibri"/>
          <w:b w:val="0"/>
          <w:sz w:val="22"/>
        </w:rPr>
      </w:pPr>
      <w:hyperlink w:anchor="_Toc68709373" w:history="1">
        <w:r w:rsidR="004D65D4" w:rsidRPr="00F40D42">
          <w:rPr>
            <w:rStyle w:val="Hyperlink"/>
          </w:rPr>
          <w:t>7. Links</w:t>
        </w:r>
        <w:r w:rsidR="004D65D4">
          <w:rPr>
            <w:webHidden/>
          </w:rPr>
          <w:tab/>
        </w:r>
        <w:r w:rsidR="004D65D4">
          <w:rPr>
            <w:webHidden/>
          </w:rPr>
          <w:fldChar w:fldCharType="begin"/>
        </w:r>
        <w:r w:rsidR="004D65D4">
          <w:rPr>
            <w:webHidden/>
          </w:rPr>
          <w:instrText xml:space="preserve"> PAGEREF _Toc68709373 \h </w:instrText>
        </w:r>
        <w:r w:rsidR="004D65D4">
          <w:rPr>
            <w:webHidden/>
          </w:rPr>
        </w:r>
        <w:r w:rsidR="004D65D4">
          <w:rPr>
            <w:webHidden/>
          </w:rPr>
          <w:fldChar w:fldCharType="separate"/>
        </w:r>
        <w:r w:rsidR="009D65B9">
          <w:rPr>
            <w:webHidden/>
          </w:rPr>
          <w:t>50</w:t>
        </w:r>
        <w:r w:rsidR="004D65D4">
          <w:rPr>
            <w:webHidden/>
          </w:rPr>
          <w:fldChar w:fldCharType="end"/>
        </w:r>
      </w:hyperlink>
    </w:p>
    <w:p w14:paraId="3504D68C" w14:textId="35CF8300" w:rsidR="004D65D4" w:rsidRPr="00023E87" w:rsidRDefault="00495273">
      <w:pPr>
        <w:pStyle w:val="Sumrio1"/>
        <w:rPr>
          <w:rFonts w:ascii="Calibri" w:eastAsia="Times New Roman" w:hAnsi="Calibri"/>
          <w:b w:val="0"/>
          <w:sz w:val="22"/>
        </w:rPr>
      </w:pPr>
      <w:hyperlink w:anchor="_Toc68709374" w:history="1">
        <w:r w:rsidR="004D65D4" w:rsidRPr="00F40D42">
          <w:rPr>
            <w:rStyle w:val="Hyperlink"/>
          </w:rPr>
          <w:t>REFERÊNCIAS</w:t>
        </w:r>
        <w:r w:rsidR="004D65D4">
          <w:rPr>
            <w:webHidden/>
          </w:rPr>
          <w:tab/>
        </w:r>
        <w:r w:rsidR="004D65D4">
          <w:rPr>
            <w:webHidden/>
          </w:rPr>
          <w:fldChar w:fldCharType="begin"/>
        </w:r>
        <w:r w:rsidR="004D65D4">
          <w:rPr>
            <w:webHidden/>
          </w:rPr>
          <w:instrText xml:space="preserve"> PAGEREF _Toc68709374 \h </w:instrText>
        </w:r>
        <w:r w:rsidR="004D65D4">
          <w:rPr>
            <w:webHidden/>
          </w:rPr>
        </w:r>
        <w:r w:rsidR="004D65D4">
          <w:rPr>
            <w:webHidden/>
          </w:rPr>
          <w:fldChar w:fldCharType="separate"/>
        </w:r>
        <w:r w:rsidR="009D65B9">
          <w:rPr>
            <w:webHidden/>
          </w:rPr>
          <w:t>51</w:t>
        </w:r>
        <w:r w:rsidR="004D65D4">
          <w:rPr>
            <w:webHidden/>
          </w:rPr>
          <w:fldChar w:fldCharType="end"/>
        </w:r>
      </w:hyperlink>
    </w:p>
    <w:p w14:paraId="52894304" w14:textId="3582FEBB" w:rsidR="00830285" w:rsidRPr="006600D9" w:rsidRDefault="00830285" w:rsidP="004D65D4">
      <w:pPr>
        <w:pStyle w:val="Sumrio2"/>
        <w:tabs>
          <w:tab w:val="right" w:leader="dot" w:pos="9061"/>
        </w:tabs>
        <w:suppressAutoHyphens/>
        <w:rPr>
          <w:rFonts w:eastAsia="Times New Roman" w:cs="Arial"/>
          <w:szCs w:val="24"/>
          <w:lang w:eastAsia="pt-BR"/>
        </w:rPr>
      </w:pPr>
      <w:r w:rsidRPr="000D402F">
        <w:rPr>
          <w:rFonts w:eastAsia="Times New Roman" w:cs="Arial"/>
          <w:b/>
          <w:szCs w:val="24"/>
          <w:lang w:eastAsia="pt-BR"/>
        </w:rPr>
        <w:fldChar w:fldCharType="end"/>
      </w:r>
    </w:p>
    <w:p w14:paraId="76DCC545" w14:textId="77777777" w:rsidR="00830285" w:rsidRPr="006600D9" w:rsidRDefault="00830285" w:rsidP="00BD117C">
      <w:pPr>
        <w:suppressAutoHyphens/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88D996" w14:textId="77777777" w:rsidR="00830285" w:rsidRPr="000D402F" w:rsidRDefault="00830285" w:rsidP="00BD117C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446695D4" w:rsidR="00830285" w:rsidRPr="000D402F" w:rsidRDefault="00830285" w:rsidP="00BD117C">
      <w:pPr>
        <w:pStyle w:val="Ttulo1"/>
        <w:suppressAutoHyphens/>
        <w:rPr>
          <w:lang w:val="pt-BR" w:eastAsia="pt-BR"/>
        </w:rPr>
      </w:pPr>
      <w:bookmarkStart w:id="0" w:name="_Toc68709363"/>
      <w:r w:rsidRPr="000D402F">
        <w:rPr>
          <w:lang w:val="pt-BR" w:eastAsia="pt-BR"/>
        </w:rPr>
        <w:lastRenderedPageBreak/>
        <w:t xml:space="preserve">1. </w:t>
      </w:r>
      <w:r w:rsidR="00463BBB">
        <w:rPr>
          <w:lang w:val="pt-BR" w:eastAsia="pt-BR"/>
        </w:rPr>
        <w:t>Introdução</w:t>
      </w:r>
      <w:bookmarkEnd w:id="0"/>
    </w:p>
    <w:p w14:paraId="0962A95B" w14:textId="77777777" w:rsidR="00830285" w:rsidRPr="000D402F" w:rsidRDefault="00830285" w:rsidP="00BD117C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0D402F" w:rsidRDefault="00A600F2" w:rsidP="00BD117C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68709364"/>
      <w:r w:rsidRPr="000D402F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26D51DE9" w14:textId="77777777" w:rsidR="00A600F2" w:rsidRPr="000D402F" w:rsidRDefault="00A600F2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EE17587" w14:textId="77777777" w:rsidR="00882BF9" w:rsidRPr="00882BF9" w:rsidRDefault="00882BF9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82BF9">
        <w:rPr>
          <w:rFonts w:ascii="Arial" w:hAnsi="Arial" w:cs="Arial"/>
          <w:sz w:val="24"/>
          <w:szCs w:val="24"/>
          <w:lang w:eastAsia="pt-BR"/>
        </w:rPr>
        <w:t>A onda de inovações tecnológicas permite gerar um número considerável de dados sobre pessoas, empresas e dispositivos. O processo de transformação desses dados, com consequente alcance de resultados, permite observar benefícios em vários setores da sociedade, incluindo a mobilidade urbana, que, com a crescente urbanização, tem se tornado um dos problemas mais recorrentes da cidade de Belo Horizonte [Cunha 2019].</w:t>
      </w:r>
    </w:p>
    <w:p w14:paraId="6A669295" w14:textId="77777777" w:rsidR="00882BF9" w:rsidRPr="00882BF9" w:rsidRDefault="00882BF9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82BF9">
        <w:rPr>
          <w:rFonts w:ascii="Arial" w:hAnsi="Arial" w:cs="Arial"/>
          <w:sz w:val="24"/>
          <w:szCs w:val="24"/>
          <w:lang w:eastAsia="pt-BR"/>
        </w:rPr>
        <w:t>A capacidade analítica de usar essas informações para melhorar a mobilidade urbana de Belo Horizonte está diretamente ligada ao processo de definir políticas públicas. Utilizar essas informações no processo de decisão pode ser fundamental para gerir recursos e, principalmente, melhorar a segurança e qualidade de vida da sociedade e do trânsito, tanto de pessoas quanto de veículos.</w:t>
      </w:r>
    </w:p>
    <w:p w14:paraId="7C125676" w14:textId="5BE1028A" w:rsidR="00882BF9" w:rsidRPr="00882BF9" w:rsidRDefault="00882BF9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82BF9">
        <w:rPr>
          <w:rFonts w:ascii="Arial" w:hAnsi="Arial" w:cs="Arial"/>
          <w:sz w:val="24"/>
          <w:szCs w:val="24"/>
          <w:lang w:eastAsia="pt-BR"/>
        </w:rPr>
        <w:t>A disponibilização de dados abertos de uma cidade possibilita estudos em diversas áreas de conhecimento. Segundo o Portal Brasileiro de Dados Abertos (20</w:t>
      </w:r>
      <w:r w:rsidR="006600D9">
        <w:rPr>
          <w:rFonts w:ascii="Arial" w:hAnsi="Arial" w:cs="Arial"/>
          <w:sz w:val="24"/>
          <w:szCs w:val="24"/>
          <w:lang w:eastAsia="pt-BR"/>
        </w:rPr>
        <w:t>21</w:t>
      </w:r>
      <w:r w:rsidRPr="00882BF9">
        <w:rPr>
          <w:rFonts w:ascii="Arial" w:hAnsi="Arial" w:cs="Arial"/>
          <w:sz w:val="24"/>
          <w:szCs w:val="24"/>
          <w:lang w:eastAsia="pt-BR"/>
        </w:rPr>
        <w:t xml:space="preserve">), “dados são abertos quando qualquer pessoa pode livremente acessá-los, utilizá-los, modificá-los e compartilhá-los para qualquer finalidade, estando sujeito a, no máximo, exigências que visem preservar sua proveniência e sua abertura”. O processamento desses dados pode ser usado de forma estratégica pela gestão municipal, transformando, projetando e ambicionando que a cidade seja percebida de uma maneira diferente. [Almeida </w:t>
      </w:r>
      <w:r w:rsidR="006600D9">
        <w:rPr>
          <w:rFonts w:ascii="Arial" w:hAnsi="Arial" w:cs="Arial"/>
          <w:sz w:val="24"/>
          <w:szCs w:val="24"/>
          <w:lang w:eastAsia="pt-BR"/>
        </w:rPr>
        <w:t>2019</w:t>
      </w:r>
      <w:r w:rsidRPr="00882BF9">
        <w:rPr>
          <w:rFonts w:ascii="Arial" w:hAnsi="Arial" w:cs="Arial"/>
          <w:sz w:val="24"/>
          <w:szCs w:val="24"/>
          <w:lang w:eastAsia="pt-BR"/>
        </w:rPr>
        <w:t>].</w:t>
      </w:r>
    </w:p>
    <w:p w14:paraId="00FCC222" w14:textId="03B7C965" w:rsidR="00882BF9" w:rsidRPr="00882BF9" w:rsidRDefault="00882BF9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82BF9">
        <w:rPr>
          <w:rFonts w:ascii="Arial" w:hAnsi="Arial" w:cs="Arial"/>
          <w:spacing w:val="-10"/>
          <w:sz w:val="24"/>
          <w:szCs w:val="24"/>
          <w:lang w:eastAsia="pt-BR"/>
        </w:rPr>
        <w:t>Os dados abertos sobre acidentes de trânsito são disponibilizados pela Prefeitura de Belo Horizonte (PBH)</w:t>
      </w:r>
      <w:r w:rsidRPr="00882BF9">
        <w:rPr>
          <w:rFonts w:ascii="Arial" w:hAnsi="Arial" w:cs="Arial"/>
          <w:sz w:val="24"/>
          <w:szCs w:val="24"/>
          <w:lang w:eastAsia="pt-BR"/>
        </w:rPr>
        <w:t xml:space="preserve"> (</w:t>
      </w:r>
      <w:hyperlink r:id="rId8" w:history="1">
        <w:r w:rsidRPr="00C47F8C">
          <w:rPr>
            <w:rStyle w:val="Hyperlink"/>
            <w:rFonts w:ascii="Arial" w:hAnsi="Arial" w:cs="Arial"/>
            <w:sz w:val="24"/>
            <w:szCs w:val="24"/>
            <w:lang w:eastAsia="pt-BR"/>
          </w:rPr>
          <w:t>https://prefeitura.pbh.gov.br/bhtrans/informacoes/dados/dados-abertos</w:t>
        </w:r>
      </w:hyperlink>
      <w:r w:rsidRPr="00882BF9">
        <w:rPr>
          <w:rFonts w:ascii="Arial" w:hAnsi="Arial" w:cs="Arial"/>
          <w:sz w:val="24"/>
          <w:szCs w:val="24"/>
          <w:lang w:eastAsia="pt-BR"/>
        </w:rPr>
        <w:t xml:space="preserve">) através da </w:t>
      </w:r>
      <w:proofErr w:type="spellStart"/>
      <w:r w:rsidRPr="00882BF9">
        <w:rPr>
          <w:rFonts w:ascii="Arial" w:hAnsi="Arial" w:cs="Arial"/>
          <w:sz w:val="24"/>
          <w:szCs w:val="24"/>
          <w:lang w:eastAsia="pt-BR"/>
        </w:rPr>
        <w:t>Prodabel</w:t>
      </w:r>
      <w:proofErr w:type="spellEnd"/>
      <w:r w:rsidRPr="00882BF9">
        <w:rPr>
          <w:rFonts w:ascii="Arial" w:hAnsi="Arial" w:cs="Arial"/>
          <w:sz w:val="24"/>
          <w:szCs w:val="24"/>
          <w:lang w:eastAsia="pt-BR"/>
        </w:rPr>
        <w:t xml:space="preserve"> (</w:t>
      </w:r>
      <w:hyperlink r:id="rId9" w:history="1">
        <w:r w:rsidRPr="00C47F8C">
          <w:rPr>
            <w:rStyle w:val="Hyperlink"/>
            <w:rFonts w:ascii="Arial" w:hAnsi="Arial" w:cs="Arial"/>
            <w:sz w:val="24"/>
            <w:szCs w:val="24"/>
            <w:lang w:eastAsia="pt-BR"/>
          </w:rPr>
          <w:t>https://prefeitura.pbh.gov.br/prodabel</w:t>
        </w:r>
      </w:hyperlink>
      <w:r w:rsidRPr="00882BF9">
        <w:rPr>
          <w:rFonts w:ascii="Arial" w:hAnsi="Arial" w:cs="Arial"/>
          <w:sz w:val="24"/>
          <w:szCs w:val="24"/>
          <w:lang w:eastAsia="pt-BR"/>
        </w:rPr>
        <w:t xml:space="preserve">) – Empresa de Informática e Informação do Município de Belo Horizonte – que é responsável pela gestão da informática pública da capital mineira. A </w:t>
      </w:r>
      <w:proofErr w:type="spellStart"/>
      <w:r w:rsidRPr="00882BF9">
        <w:rPr>
          <w:rFonts w:ascii="Arial" w:hAnsi="Arial" w:cs="Arial"/>
          <w:sz w:val="24"/>
          <w:szCs w:val="24"/>
          <w:lang w:eastAsia="pt-BR"/>
        </w:rPr>
        <w:t>Prodabel</w:t>
      </w:r>
      <w:proofErr w:type="spellEnd"/>
      <w:r w:rsidRPr="00882BF9">
        <w:rPr>
          <w:rFonts w:ascii="Arial" w:hAnsi="Arial" w:cs="Arial"/>
          <w:sz w:val="24"/>
          <w:szCs w:val="24"/>
          <w:lang w:eastAsia="pt-BR"/>
        </w:rPr>
        <w:t xml:space="preserve"> tem como missão promover, integrar e gerenciar soluções de TI e está presente nas mais diversas áreas de gestão da Prefeitura como a saúde, educação, turismo, finanças, transporte e inclusão digital [Prefeitura de Belo Horizonte 20</w:t>
      </w:r>
      <w:r w:rsidR="006600D9">
        <w:rPr>
          <w:rFonts w:ascii="Arial" w:hAnsi="Arial" w:cs="Arial"/>
          <w:sz w:val="24"/>
          <w:szCs w:val="24"/>
          <w:lang w:eastAsia="pt-BR"/>
        </w:rPr>
        <w:t>21</w:t>
      </w:r>
      <w:r w:rsidRPr="00882BF9">
        <w:rPr>
          <w:rFonts w:ascii="Arial" w:hAnsi="Arial" w:cs="Arial"/>
          <w:sz w:val="24"/>
          <w:szCs w:val="24"/>
          <w:lang w:eastAsia="pt-BR"/>
        </w:rPr>
        <w:t>].</w:t>
      </w:r>
    </w:p>
    <w:p w14:paraId="7D6CE14A" w14:textId="1EB475D4" w:rsidR="00830285" w:rsidRDefault="00830285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C1904F5" w14:textId="77777777" w:rsidR="00E83893" w:rsidRPr="000D402F" w:rsidRDefault="00E83893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50BCC5E" w14:textId="344952E8" w:rsidR="006F6708" w:rsidRPr="000D402F" w:rsidRDefault="006F6708" w:rsidP="00BD117C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3" w:name="_Toc68709365"/>
      <w:r w:rsidRPr="000D402F">
        <w:rPr>
          <w:rFonts w:cs="Arial"/>
          <w:szCs w:val="24"/>
          <w:lang w:val="pt-BR" w:eastAsia="pt-BR"/>
        </w:rPr>
        <w:lastRenderedPageBreak/>
        <w:t>1.</w:t>
      </w:r>
      <w:r w:rsidR="00463BBB">
        <w:rPr>
          <w:rFonts w:cs="Arial"/>
          <w:szCs w:val="24"/>
          <w:lang w:val="pt-BR" w:eastAsia="pt-BR"/>
        </w:rPr>
        <w:t>2</w:t>
      </w:r>
      <w:r w:rsidRPr="000D402F">
        <w:rPr>
          <w:rFonts w:cs="Arial"/>
          <w:szCs w:val="24"/>
          <w:lang w:val="pt-BR" w:eastAsia="pt-BR"/>
        </w:rPr>
        <w:t>. Público alvo</w:t>
      </w:r>
      <w:bookmarkEnd w:id="3"/>
    </w:p>
    <w:p w14:paraId="40AC0EFC" w14:textId="77777777" w:rsidR="006F6708" w:rsidRPr="000D402F" w:rsidRDefault="006F6708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3C6EFA2" w14:textId="1FCFE13D" w:rsidR="00783E9A" w:rsidRDefault="00783E9A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83E9A">
        <w:rPr>
          <w:rFonts w:ascii="Arial" w:hAnsi="Arial" w:cs="Arial"/>
          <w:sz w:val="24"/>
          <w:szCs w:val="24"/>
          <w:lang w:eastAsia="pt-BR"/>
        </w:rPr>
        <w:t xml:space="preserve">A cidade de Belo Horizonte tem em média </w:t>
      </w:r>
      <w:r w:rsidR="00F96022">
        <w:rPr>
          <w:rFonts w:ascii="Arial" w:hAnsi="Arial" w:cs="Arial"/>
          <w:sz w:val="24"/>
          <w:szCs w:val="24"/>
          <w:lang w:eastAsia="pt-BR"/>
        </w:rPr>
        <w:t>13</w:t>
      </w:r>
      <w:r w:rsidRPr="00783E9A">
        <w:rPr>
          <w:rFonts w:ascii="Arial" w:hAnsi="Arial" w:cs="Arial"/>
          <w:sz w:val="24"/>
          <w:szCs w:val="24"/>
          <w:lang w:eastAsia="pt-BR"/>
        </w:rPr>
        <w:t xml:space="preserve"> mil acidentes registrados por ano. Esses registros são disponibilizados pela BHTRANS e pela PBH. Através da análise desses dados, várias informações podem ser geradas para o processo de tomada de decisão na melhoria da mobilidade urbana dos cidadãos de Belo Horizonte.</w:t>
      </w:r>
    </w:p>
    <w:p w14:paraId="050099E3" w14:textId="296E3955" w:rsidR="00F96022" w:rsidRPr="00783E9A" w:rsidRDefault="00F96022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Desta forma, afirma-se que o público alvo é qualquer agente que, em sua posição, pode através da análise dessa solução, possibilitar melhorias para diminuir a quantidade de </w:t>
      </w:r>
      <w:r w:rsidR="00E83893">
        <w:rPr>
          <w:rFonts w:ascii="Arial" w:hAnsi="Arial" w:cs="Arial"/>
          <w:sz w:val="24"/>
          <w:szCs w:val="24"/>
          <w:lang w:eastAsia="pt-BR"/>
        </w:rPr>
        <w:t xml:space="preserve">acidentes </w:t>
      </w:r>
      <w:r>
        <w:rPr>
          <w:rFonts w:ascii="Arial" w:hAnsi="Arial" w:cs="Arial"/>
          <w:sz w:val="24"/>
          <w:szCs w:val="24"/>
          <w:lang w:eastAsia="pt-BR"/>
        </w:rPr>
        <w:t>e melhorar a mobilidade urbana na capital mineira.</w:t>
      </w:r>
    </w:p>
    <w:p w14:paraId="580CCA21" w14:textId="2A47BC75" w:rsidR="00CD00A4" w:rsidRDefault="00CD00A4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DB34115" w14:textId="69C37AE8" w:rsidR="000D402F" w:rsidRPr="000D402F" w:rsidRDefault="000D402F" w:rsidP="00BD117C">
      <w:pPr>
        <w:pStyle w:val="Ttulo1"/>
        <w:suppressAutoHyphens/>
        <w:rPr>
          <w:lang w:val="pt-BR" w:eastAsia="pt-BR"/>
        </w:rPr>
      </w:pPr>
      <w:bookmarkStart w:id="4" w:name="_Toc68709366"/>
      <w:r w:rsidRPr="000D402F">
        <w:rPr>
          <w:lang w:val="pt-BR" w:eastAsia="pt-BR"/>
        </w:rPr>
        <w:t>2. Model</w:t>
      </w:r>
      <w:r w:rsidR="00C407C4">
        <w:rPr>
          <w:lang w:val="pt-BR" w:eastAsia="pt-BR"/>
        </w:rPr>
        <w:t>o de Dados</w:t>
      </w:r>
      <w:bookmarkEnd w:id="4"/>
    </w:p>
    <w:p w14:paraId="60D4AE73" w14:textId="77777777" w:rsidR="000D402F" w:rsidRPr="000D402F" w:rsidRDefault="000D402F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A355A4D" w14:textId="15E4C005" w:rsidR="00830285" w:rsidRPr="000D402F" w:rsidRDefault="000D402F" w:rsidP="00BD117C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5" w:name="_Toc68709367"/>
      <w:r w:rsidRPr="000D402F">
        <w:rPr>
          <w:rFonts w:cs="Arial"/>
          <w:szCs w:val="24"/>
          <w:lang w:val="pt-BR" w:eastAsia="pt-BR"/>
        </w:rPr>
        <w:t>2.1</w:t>
      </w:r>
      <w:r w:rsidR="00830285" w:rsidRPr="000D402F">
        <w:rPr>
          <w:rFonts w:cs="Arial"/>
          <w:szCs w:val="24"/>
          <w:lang w:val="pt-BR" w:eastAsia="pt-BR"/>
        </w:rPr>
        <w:t xml:space="preserve">. </w:t>
      </w:r>
      <w:r w:rsidR="00C407C4">
        <w:rPr>
          <w:rFonts w:cs="Arial"/>
          <w:szCs w:val="24"/>
          <w:lang w:val="pt-BR" w:eastAsia="pt-BR"/>
        </w:rPr>
        <w:t>Modelo Dimensional</w:t>
      </w:r>
      <w:bookmarkEnd w:id="5"/>
    </w:p>
    <w:p w14:paraId="4BD624B9" w14:textId="77777777" w:rsidR="00C97B8F" w:rsidRPr="000D402F" w:rsidRDefault="00C97B8F" w:rsidP="00BD117C">
      <w:pPr>
        <w:suppressAutoHyphens/>
        <w:spacing w:after="0"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6E9BCDA6" w14:textId="5A2BB45A" w:rsidR="00AA53E4" w:rsidRDefault="00946349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este trabalho foram elaborados dois diagramas. O primeiro diz respeito aos acidentes e veículos, e o segundo aos acidentes e as vítimas. Como a fonte trabalhou os dados separadamente, consolidou-se duas bases que juntas apresentam resultados sobre os acidentes na cidade de Belo Horizonte, Minas Gerais.</w:t>
      </w:r>
    </w:p>
    <w:p w14:paraId="64DBCF7E" w14:textId="5FB4144D" w:rsidR="00AA53E4" w:rsidRDefault="00AA53E4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54C2DA3" w14:textId="2073CB2A" w:rsidR="00AA53E4" w:rsidRDefault="00AA53E4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  <w:sectPr w:rsidR="00AA53E4" w:rsidSect="00AA53E4">
          <w:headerReference w:type="default" r:id="rId10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587F7F9F" w14:textId="4F470C01" w:rsidR="00AA53E4" w:rsidRDefault="00AA53E4" w:rsidP="00BD117C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486F8531" w14:textId="08B3EBE6" w:rsidR="00AA53E4" w:rsidRDefault="0054138E" w:rsidP="00BD117C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7EEEE9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00.5pt;height:394.5pt">
            <v:imagedata r:id="rId11" o:title="Diagrama 1"/>
          </v:shape>
        </w:pict>
      </w:r>
    </w:p>
    <w:p w14:paraId="627E685C" w14:textId="796D8130" w:rsidR="00AA53E4" w:rsidRDefault="00AA53E4" w:rsidP="00BD117C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266A97E4" w14:textId="5C6BDDF6" w:rsidR="0020014F" w:rsidRDefault="0054138E" w:rsidP="00BD117C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pict w14:anchorId="1E04667C">
          <v:shape id="_x0000_i1026" type="#_x0000_t75" style="width:675pt;height:402pt">
            <v:imagedata r:id="rId12" o:title="Diagrama%202"/>
          </v:shape>
        </w:pict>
      </w:r>
    </w:p>
    <w:p w14:paraId="4D5EF2E9" w14:textId="77777777" w:rsidR="0020014F" w:rsidRDefault="0020014F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  <w:sectPr w:rsidR="0020014F" w:rsidSect="0020014F">
          <w:pgSz w:w="16838" w:h="11906" w:orient="landscape"/>
          <w:pgMar w:top="1701" w:right="1701" w:bottom="1134" w:left="1134" w:header="709" w:footer="709" w:gutter="0"/>
          <w:cols w:space="708"/>
          <w:docGrid w:linePitch="360"/>
        </w:sectPr>
      </w:pPr>
    </w:p>
    <w:p w14:paraId="1B8AEB66" w14:textId="2DCFA864" w:rsidR="00C407C4" w:rsidRPr="001A29F1" w:rsidRDefault="00C407C4" w:rsidP="00BD117C">
      <w:pPr>
        <w:pStyle w:val="Ttulo2"/>
        <w:suppressAutoHyphens/>
        <w:rPr>
          <w:lang w:val="pt-BR" w:eastAsia="pt-BR"/>
        </w:rPr>
      </w:pPr>
      <w:bookmarkStart w:id="6" w:name="_Toc68709368"/>
      <w:r w:rsidRPr="000D402F">
        <w:rPr>
          <w:lang w:val="pt-BR" w:eastAsia="pt-BR"/>
        </w:rPr>
        <w:lastRenderedPageBreak/>
        <w:t>2.2.</w:t>
      </w:r>
      <w:r w:rsidR="00BB58C7">
        <w:rPr>
          <w:lang w:val="pt-BR" w:eastAsia="pt-BR"/>
        </w:rPr>
        <w:t xml:space="preserve"> </w:t>
      </w:r>
      <w:r>
        <w:rPr>
          <w:lang w:val="pt-BR" w:eastAsia="pt-BR"/>
        </w:rPr>
        <w:t>Fatos e Dimensões</w:t>
      </w:r>
      <w:bookmarkEnd w:id="6"/>
    </w:p>
    <w:p w14:paraId="06D3ADC3" w14:textId="77777777" w:rsidR="00D24751" w:rsidRPr="00790313" w:rsidRDefault="00D24751" w:rsidP="00BD117C">
      <w:pPr>
        <w:suppressAutoHyphens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</w:p>
    <w:p w14:paraId="2898EEE0" w14:textId="4890E94B" w:rsidR="00DF01CE" w:rsidRPr="00790313" w:rsidRDefault="00D24751" w:rsidP="00DF01CE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 w:rsidRPr="00790313">
        <w:rPr>
          <w:rFonts w:ascii="Arial" w:hAnsi="Arial" w:cs="Arial"/>
          <w:color w:val="000000"/>
          <w:sz w:val="24"/>
          <w:szCs w:val="24"/>
          <w:lang w:eastAsia="pt-BR"/>
        </w:rPr>
        <w:t>N</w:t>
      </w:r>
      <w:r w:rsidR="00FF1DF2" w:rsidRPr="00790313">
        <w:rPr>
          <w:rFonts w:ascii="Arial" w:hAnsi="Arial" w:cs="Arial"/>
          <w:color w:val="000000"/>
          <w:sz w:val="24"/>
          <w:szCs w:val="24"/>
          <w:lang w:eastAsia="pt-BR"/>
        </w:rPr>
        <w:t>o</w:t>
      </w:r>
      <w:r w:rsidRPr="00790313">
        <w:rPr>
          <w:rFonts w:ascii="Arial" w:hAnsi="Arial" w:cs="Arial"/>
          <w:color w:val="000000"/>
          <w:sz w:val="24"/>
          <w:szCs w:val="24"/>
          <w:lang w:eastAsia="pt-BR"/>
        </w:rPr>
        <w:t xml:space="preserve"> primeir</w:t>
      </w:r>
      <w:r w:rsidR="00FF1DF2" w:rsidRPr="00790313">
        <w:rPr>
          <w:rFonts w:ascii="Arial" w:hAnsi="Arial" w:cs="Arial"/>
          <w:color w:val="000000"/>
          <w:sz w:val="24"/>
          <w:szCs w:val="24"/>
          <w:lang w:eastAsia="pt-BR"/>
        </w:rPr>
        <w:t>o diagrama</w:t>
      </w:r>
      <w:r w:rsidRPr="00790313">
        <w:rPr>
          <w:rFonts w:ascii="Arial" w:hAnsi="Arial" w:cs="Arial"/>
          <w:color w:val="000000"/>
          <w:sz w:val="24"/>
          <w:szCs w:val="24"/>
          <w:lang w:eastAsia="pt-BR"/>
        </w:rPr>
        <w:t xml:space="preserve"> temos as seguintes tabelas de dimensões e fato:</w:t>
      </w:r>
    </w:p>
    <w:p w14:paraId="6D2BC44A" w14:textId="77777777" w:rsidR="00DF01CE" w:rsidRPr="00790313" w:rsidRDefault="00DF01CE" w:rsidP="00DF01CE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</w:p>
    <w:p w14:paraId="0665B0A7" w14:textId="3FC2AB5A" w:rsidR="00BD117C" w:rsidRDefault="00D24751" w:rsidP="00BD117C">
      <w:pPr>
        <w:numPr>
          <w:ilvl w:val="0"/>
          <w:numId w:val="23"/>
        </w:num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dCATEGORIA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>
        <w:rPr>
          <w:rFonts w:ascii="Arial" w:hAnsi="Arial" w:cs="Arial"/>
          <w:sz w:val="24"/>
          <w:szCs w:val="24"/>
          <w:lang w:eastAsia="pt-BR"/>
        </w:rPr>
        <w:t xml:space="preserve"> dimensão</w:t>
      </w:r>
      <w:r w:rsidR="00BD117C">
        <w:rPr>
          <w:rFonts w:ascii="Arial" w:hAnsi="Arial" w:cs="Arial"/>
          <w:sz w:val="24"/>
          <w:szCs w:val="24"/>
          <w:lang w:eastAsia="pt-BR"/>
        </w:rPr>
        <w:t xml:space="preserve"> contendo os tipos de categoria dos veículos envolvidos em acidentes, quais sejam</w:t>
      </w:r>
      <w:r w:rsidR="00027840">
        <w:rPr>
          <w:rFonts w:ascii="Arial" w:hAnsi="Arial" w:cs="Arial"/>
          <w:sz w:val="24"/>
          <w:szCs w:val="24"/>
          <w:lang w:eastAsia="pt-BR"/>
        </w:rPr>
        <w:t xml:space="preserve"> (de 0 a 5)</w:t>
      </w:r>
      <w:r w:rsidR="00BD117C">
        <w:rPr>
          <w:rFonts w:ascii="Arial" w:hAnsi="Arial" w:cs="Arial"/>
          <w:sz w:val="24"/>
          <w:szCs w:val="24"/>
          <w:lang w:eastAsia="pt-BR"/>
        </w:rPr>
        <w:t>:</w:t>
      </w:r>
    </w:p>
    <w:p w14:paraId="2A347DC7" w14:textId="77777777" w:rsidR="00DF01CE" w:rsidRDefault="00DF01CE" w:rsidP="00DF01CE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</w:p>
    <w:p w14:paraId="3E65A405" w14:textId="5FF99F6B" w:rsidR="00BD117C" w:rsidRPr="00BD117C" w:rsidRDefault="00BD117C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5C5230BA" w14:textId="77777777" w:rsidR="00BD117C" w:rsidRPr="00BD117C" w:rsidRDefault="00BD117C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 – Oficial</w:t>
      </w:r>
    </w:p>
    <w:p w14:paraId="58243266" w14:textId="77777777" w:rsidR="00BD117C" w:rsidRPr="00BD117C" w:rsidRDefault="00BD117C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 – Missão diplomática</w:t>
      </w:r>
    </w:p>
    <w:p w14:paraId="7FAE634B" w14:textId="77777777" w:rsidR="00BD117C" w:rsidRPr="00BD117C" w:rsidRDefault="00BD117C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3 – Particular</w:t>
      </w:r>
    </w:p>
    <w:p w14:paraId="60243831" w14:textId="77777777" w:rsidR="00BD117C" w:rsidRPr="00BD117C" w:rsidRDefault="00BD117C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4 – Aluguel</w:t>
      </w:r>
    </w:p>
    <w:p w14:paraId="1D21D18F" w14:textId="43164F0E" w:rsidR="00D24751" w:rsidRDefault="00BD117C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5 – Aprendizagem</w:t>
      </w:r>
    </w:p>
    <w:p w14:paraId="49E3B5CF" w14:textId="77777777" w:rsidR="00DF01CE" w:rsidRPr="00D24751" w:rsidRDefault="00DF01CE" w:rsidP="00BD117C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3571261A" w14:textId="3ACA0C37" w:rsidR="00D24751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dESPECIE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="00BD117C">
        <w:rPr>
          <w:rFonts w:ascii="Arial" w:hAnsi="Arial" w:cs="Arial"/>
          <w:sz w:val="24"/>
          <w:szCs w:val="24"/>
          <w:lang w:eastAsia="pt-BR"/>
        </w:rPr>
        <w:t xml:space="preserve"> dimensão contendo as espécies dos veículos envolvidos em acidentes, quais sejam</w:t>
      </w:r>
      <w:r w:rsidR="00027840">
        <w:rPr>
          <w:rFonts w:ascii="Arial" w:hAnsi="Arial" w:cs="Arial"/>
          <w:sz w:val="24"/>
          <w:szCs w:val="24"/>
          <w:lang w:eastAsia="pt-BR"/>
        </w:rPr>
        <w:t xml:space="preserve"> (de 0 a 27)</w:t>
      </w:r>
      <w:r w:rsidR="00BD117C">
        <w:rPr>
          <w:rFonts w:ascii="Arial" w:hAnsi="Arial" w:cs="Arial"/>
          <w:sz w:val="24"/>
          <w:szCs w:val="24"/>
          <w:lang w:eastAsia="pt-BR"/>
        </w:rPr>
        <w:t>:</w:t>
      </w:r>
    </w:p>
    <w:p w14:paraId="74437A69" w14:textId="77777777" w:rsidR="00DF01CE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</w:p>
    <w:p w14:paraId="471BE522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14321A6D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 – Bicicleta</w:t>
      </w:r>
    </w:p>
    <w:p w14:paraId="612C8F9A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 – Ciclomotor</w:t>
      </w:r>
    </w:p>
    <w:p w14:paraId="058DF625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3 – Motoneta</w:t>
      </w:r>
    </w:p>
    <w:p w14:paraId="32288BD6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4 – Motocicleta</w:t>
      </w:r>
    </w:p>
    <w:p w14:paraId="58895287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5 – Triciclo</w:t>
      </w:r>
    </w:p>
    <w:p w14:paraId="272FF151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6 – Automóvel</w:t>
      </w:r>
    </w:p>
    <w:p w14:paraId="754975F5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7 – Micro-ônibus</w:t>
      </w:r>
    </w:p>
    <w:p w14:paraId="1E3F276D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8 – Ônibus</w:t>
      </w:r>
    </w:p>
    <w:p w14:paraId="77D837F7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9 – Trem / Bonde</w:t>
      </w:r>
    </w:p>
    <w:p w14:paraId="3CE807DA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10 – Reboque e semirreboque</w:t>
      </w:r>
    </w:p>
    <w:p w14:paraId="2C81F942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11 – Charrete</w:t>
      </w:r>
    </w:p>
    <w:p w14:paraId="11442242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12 – Camioneta</w:t>
      </w:r>
    </w:p>
    <w:p w14:paraId="7DE30A2D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13 – Caminhão</w:t>
      </w:r>
    </w:p>
    <w:p w14:paraId="0A0A5623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14 – Carroça</w:t>
      </w:r>
    </w:p>
    <w:p w14:paraId="499744DF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15 – Carro de mão</w:t>
      </w:r>
    </w:p>
    <w:p w14:paraId="4B39F5C7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16 – Misto</w:t>
      </w:r>
    </w:p>
    <w:p w14:paraId="0996BA2C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lastRenderedPageBreak/>
        <w:t>17 - Trem</w:t>
      </w:r>
    </w:p>
    <w:p w14:paraId="7670EC85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18 – Tração</w:t>
      </w:r>
    </w:p>
    <w:p w14:paraId="652E8F8B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19 – Caminhão-trator</w:t>
      </w:r>
    </w:p>
    <w:p w14:paraId="4645B09F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20 – Trator de rodas</w:t>
      </w:r>
    </w:p>
    <w:p w14:paraId="7A959787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21 – Trator de esteiras</w:t>
      </w:r>
    </w:p>
    <w:p w14:paraId="57E31917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22 – Trator misto</w:t>
      </w:r>
    </w:p>
    <w:p w14:paraId="3E467BB8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23 – Especial</w:t>
      </w:r>
    </w:p>
    <w:p w14:paraId="31051F0E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24 – Taxi</w:t>
      </w:r>
    </w:p>
    <w:p w14:paraId="2C85346E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25 – Kombi</w:t>
      </w:r>
    </w:p>
    <w:p w14:paraId="0D39195C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26 – Caminhonete</w:t>
      </w:r>
    </w:p>
    <w:p w14:paraId="526036B2" w14:textId="5BBC0594" w:rsid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27 – Patinete</w:t>
      </w:r>
    </w:p>
    <w:p w14:paraId="572EED49" w14:textId="77777777" w:rsidR="00DF01CE" w:rsidRPr="00D24751" w:rsidRDefault="00DF01CE" w:rsidP="00BD117C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50CF9467" w14:textId="3E51E049" w:rsidR="00D24751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dSITUACAO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="00BD117C">
        <w:rPr>
          <w:rFonts w:ascii="Arial" w:hAnsi="Arial" w:cs="Arial"/>
          <w:sz w:val="24"/>
          <w:szCs w:val="24"/>
          <w:lang w:eastAsia="pt-BR"/>
        </w:rPr>
        <w:t xml:space="preserve"> dimensão contendo a situação do veículo no momento em que o acidente ocorreu, quais sejam</w:t>
      </w:r>
      <w:r w:rsidR="00027840">
        <w:rPr>
          <w:rFonts w:ascii="Arial" w:hAnsi="Arial" w:cs="Arial"/>
          <w:sz w:val="24"/>
          <w:szCs w:val="24"/>
          <w:lang w:eastAsia="pt-BR"/>
        </w:rPr>
        <w:t xml:space="preserve"> (de 0 a 2)</w:t>
      </w:r>
      <w:r w:rsidR="00BD117C">
        <w:rPr>
          <w:rFonts w:ascii="Arial" w:hAnsi="Arial" w:cs="Arial"/>
          <w:sz w:val="24"/>
          <w:szCs w:val="24"/>
          <w:lang w:eastAsia="pt-BR"/>
        </w:rPr>
        <w:t>:</w:t>
      </w:r>
    </w:p>
    <w:p w14:paraId="66163765" w14:textId="77777777" w:rsidR="00DF01CE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</w:p>
    <w:p w14:paraId="294C7EA0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76A291CB" w14:textId="77777777" w:rsidR="00BD117C" w:rsidRP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1 – Em movimento</w:t>
      </w:r>
    </w:p>
    <w:p w14:paraId="39264334" w14:textId="7D580696" w:rsidR="00BD117C" w:rsidRDefault="00BD117C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BD117C">
        <w:rPr>
          <w:rFonts w:ascii="Arial" w:hAnsi="Arial" w:cs="Arial"/>
          <w:sz w:val="24"/>
          <w:szCs w:val="24"/>
          <w:lang w:eastAsia="pt-BR"/>
        </w:rPr>
        <w:t>2 – Parado</w:t>
      </w:r>
    </w:p>
    <w:p w14:paraId="3501B416" w14:textId="77777777" w:rsidR="00DF01CE" w:rsidRPr="00D24751" w:rsidRDefault="00DF01CE" w:rsidP="000C3EF6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467D0EE8" w14:textId="061F4AE4" w:rsidR="00D24751" w:rsidRPr="00DF01CE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dSOCORRO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="000C3EF6">
        <w:rPr>
          <w:rFonts w:ascii="Arial" w:hAnsi="Arial" w:cs="Arial"/>
          <w:sz w:val="24"/>
          <w:szCs w:val="24"/>
          <w:lang w:eastAsia="pt-BR"/>
        </w:rPr>
        <w:t xml:space="preserve"> dimensão contendo o tipo de socorro prestado no momento do acidente, quais sejam</w:t>
      </w:r>
      <w:r w:rsidR="00027840">
        <w:rPr>
          <w:rFonts w:ascii="Arial" w:hAnsi="Arial" w:cs="Arial"/>
          <w:sz w:val="24"/>
          <w:szCs w:val="24"/>
          <w:lang w:eastAsia="pt-BR"/>
        </w:rPr>
        <w:t xml:space="preserve"> (de 0 a 6)</w:t>
      </w:r>
      <w:r w:rsidR="000C3EF6">
        <w:rPr>
          <w:rFonts w:ascii="Arial" w:hAnsi="Arial" w:cs="Arial"/>
          <w:sz w:val="24"/>
          <w:szCs w:val="24"/>
          <w:lang w:eastAsia="pt-BR"/>
        </w:rPr>
        <w:t>:</w:t>
      </w:r>
    </w:p>
    <w:p w14:paraId="7988C5C5" w14:textId="77777777" w:rsidR="00DF01CE" w:rsidRPr="000C3EF6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2FB67D9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21CBA7E1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 – Veículo envolvido</w:t>
      </w:r>
    </w:p>
    <w:p w14:paraId="1CF4377C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2 – Viatura PMMG</w:t>
      </w:r>
    </w:p>
    <w:p w14:paraId="6001543B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3 – Ambulância</w:t>
      </w:r>
    </w:p>
    <w:p w14:paraId="2E094083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4 – Terceiros</w:t>
      </w:r>
    </w:p>
    <w:p w14:paraId="33FCBCB4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5 – Dispensou atendimento</w:t>
      </w:r>
    </w:p>
    <w:p w14:paraId="49A78EE9" w14:textId="0F181892" w:rsid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6 – Não se aplica</w:t>
      </w:r>
    </w:p>
    <w:p w14:paraId="53EC336C" w14:textId="7625AF25" w:rsidR="00DF01CE" w:rsidRDefault="00DF01CE" w:rsidP="00DF01CE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1EBD03AC" w14:textId="5442A03F" w:rsidR="00FF1DF2" w:rsidRDefault="00FF1DF2" w:rsidP="00DF01CE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1B0A64A9" w14:textId="77777777" w:rsidR="00FF1DF2" w:rsidRPr="000C3EF6" w:rsidRDefault="00FF1DF2" w:rsidP="00DF01CE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46B1ABCE" w14:textId="79A8A996" w:rsidR="00D24751" w:rsidRPr="00DF01CE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dTIPOACIDENTE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="000C3EF6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0C3EF6">
        <w:rPr>
          <w:rFonts w:ascii="Arial" w:hAnsi="Arial" w:cs="Arial"/>
          <w:sz w:val="24"/>
          <w:szCs w:val="24"/>
          <w:lang w:eastAsia="pt-BR"/>
        </w:rPr>
        <w:t>dimensão contendo as classificações possíveis que podem ser atribuídas a um acidente, quais sejam</w:t>
      </w:r>
      <w:r w:rsidR="00027840">
        <w:rPr>
          <w:rFonts w:ascii="Arial" w:hAnsi="Arial" w:cs="Arial"/>
          <w:sz w:val="24"/>
          <w:szCs w:val="24"/>
          <w:lang w:eastAsia="pt-BR"/>
        </w:rPr>
        <w:t xml:space="preserve"> (de 0 a 12)</w:t>
      </w:r>
      <w:r w:rsidR="000C3EF6">
        <w:rPr>
          <w:rFonts w:ascii="Arial" w:hAnsi="Arial" w:cs="Arial"/>
          <w:sz w:val="24"/>
          <w:szCs w:val="24"/>
          <w:lang w:eastAsia="pt-BR"/>
        </w:rPr>
        <w:t>:</w:t>
      </w:r>
    </w:p>
    <w:p w14:paraId="567ED282" w14:textId="77777777" w:rsidR="00DF01CE" w:rsidRPr="000C3EF6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4F3C0B95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4D952CBE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 – Abalroamento com vítima</w:t>
      </w:r>
    </w:p>
    <w:p w14:paraId="6EE25827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2 – Capotamento/Tombamento sem vítima</w:t>
      </w:r>
    </w:p>
    <w:p w14:paraId="7C5CB5EB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3 – Capotamento/Tombamento com vítima</w:t>
      </w:r>
    </w:p>
    <w:p w14:paraId="0BBBEBFD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4 – Queda de veículo com vítima</w:t>
      </w:r>
    </w:p>
    <w:p w14:paraId="435906E0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5 – Queda de pessoa com veículo</w:t>
      </w:r>
    </w:p>
    <w:p w14:paraId="4969A188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6 – Queda e/ou vazamento de carga de veículo com vítima</w:t>
      </w:r>
    </w:p>
    <w:p w14:paraId="7466B64B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7 – Atropelamento de pessoa com vítima fatal</w:t>
      </w:r>
    </w:p>
    <w:p w14:paraId="236C5DEC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8 – Atropelamento de pessoa sem vítima fatal</w:t>
      </w:r>
    </w:p>
    <w:p w14:paraId="0F5BF82F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9 – Atropelamento de animal com vítima</w:t>
      </w:r>
    </w:p>
    <w:p w14:paraId="564CE78F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10 – Choque mecânico com vítima</w:t>
      </w:r>
    </w:p>
    <w:p w14:paraId="5F5C3389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11 – Colisão de veículos com vítima</w:t>
      </w:r>
    </w:p>
    <w:p w14:paraId="4E7B1236" w14:textId="5A5E982C" w:rsid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12 – Outros com vítima</w:t>
      </w:r>
    </w:p>
    <w:p w14:paraId="7A00ACBE" w14:textId="77777777" w:rsidR="00DF01CE" w:rsidRPr="000C3EF6" w:rsidRDefault="00DF01CE" w:rsidP="000C3EF6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2918C94A" w14:textId="06EFF049" w:rsidR="00D24751" w:rsidRPr="00DF01CE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dCLIMA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="000C3EF6">
        <w:rPr>
          <w:rFonts w:ascii="Arial" w:hAnsi="Arial" w:cs="Arial"/>
          <w:sz w:val="24"/>
          <w:szCs w:val="24"/>
          <w:lang w:eastAsia="pt-BR"/>
        </w:rPr>
        <w:t xml:space="preserve"> dimensão contendo os climas possíveis durante um acidente, quais sejam</w:t>
      </w:r>
      <w:r w:rsidR="00027840">
        <w:rPr>
          <w:rFonts w:ascii="Arial" w:hAnsi="Arial" w:cs="Arial"/>
          <w:sz w:val="24"/>
          <w:szCs w:val="24"/>
          <w:lang w:eastAsia="pt-BR"/>
        </w:rPr>
        <w:t xml:space="preserve"> (de 0 a 4)</w:t>
      </w:r>
      <w:r w:rsidR="000C3EF6">
        <w:rPr>
          <w:rFonts w:ascii="Arial" w:hAnsi="Arial" w:cs="Arial"/>
          <w:sz w:val="24"/>
          <w:szCs w:val="24"/>
          <w:lang w:eastAsia="pt-BR"/>
        </w:rPr>
        <w:t>:</w:t>
      </w:r>
    </w:p>
    <w:p w14:paraId="3DE1CC5A" w14:textId="77777777" w:rsidR="00DF01CE" w:rsidRPr="000C3EF6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3A5DFF07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430D81AA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 – Bom</w:t>
      </w:r>
    </w:p>
    <w:p w14:paraId="78343397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2 – Chuva</w:t>
      </w:r>
    </w:p>
    <w:p w14:paraId="05AC2A16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3 – Neblina</w:t>
      </w:r>
    </w:p>
    <w:p w14:paraId="5BDA123D" w14:textId="204C29C5" w:rsidR="00DF01CE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4 – Nublado</w:t>
      </w:r>
    </w:p>
    <w:p w14:paraId="24EB40D0" w14:textId="702221A8" w:rsidR="00FF1DF2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68722FC7" w14:textId="7F9FC7F8" w:rsidR="00FF1DF2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2FC77DC4" w14:textId="133087AC" w:rsidR="00FF1DF2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47D17F31" w14:textId="4B094CFF" w:rsidR="00FF1DF2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3EDBB671" w14:textId="0DF2E4CC" w:rsidR="00FF1DF2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3A400E1F" w14:textId="466A94F3" w:rsidR="00FF1DF2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01E11861" w14:textId="77777777" w:rsidR="00FF1DF2" w:rsidRPr="000C3EF6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422E0524" w14:textId="0D8C83A3" w:rsidR="00D24751" w:rsidRPr="00DF01CE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dPAVIMENTO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="000C3EF6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0C3EF6" w:rsidRPr="000C3EF6">
        <w:rPr>
          <w:rFonts w:ascii="Arial" w:hAnsi="Arial" w:cs="Arial"/>
          <w:sz w:val="24"/>
          <w:szCs w:val="24"/>
          <w:lang w:eastAsia="pt-BR"/>
        </w:rPr>
        <w:t>dimensão contendo os tipos de pavimentos onde os acidentes ocorreram, quais sejam</w:t>
      </w:r>
      <w:r w:rsidR="00027840">
        <w:rPr>
          <w:rFonts w:ascii="Arial" w:hAnsi="Arial" w:cs="Arial"/>
          <w:sz w:val="24"/>
          <w:szCs w:val="24"/>
          <w:lang w:eastAsia="pt-BR"/>
        </w:rPr>
        <w:t xml:space="preserve"> (de 0 a 4)</w:t>
      </w:r>
      <w:r w:rsidR="000C3EF6" w:rsidRPr="000C3EF6">
        <w:rPr>
          <w:rFonts w:ascii="Arial" w:hAnsi="Arial" w:cs="Arial"/>
          <w:sz w:val="24"/>
          <w:szCs w:val="24"/>
          <w:lang w:eastAsia="pt-BR"/>
        </w:rPr>
        <w:t>:</w:t>
      </w:r>
    </w:p>
    <w:p w14:paraId="62A2AB8D" w14:textId="77777777" w:rsidR="00DF01CE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40F540A5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1BBDDDC0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 – Asfalto</w:t>
      </w:r>
    </w:p>
    <w:p w14:paraId="5DF0C020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2 – Concreto</w:t>
      </w:r>
    </w:p>
    <w:p w14:paraId="7807805C" w14:textId="77777777" w:rsidR="000C3EF6" w:rsidRP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3 – Terra</w:t>
      </w:r>
    </w:p>
    <w:p w14:paraId="4BC7B3E0" w14:textId="277DA91A" w:rsidR="000C3EF6" w:rsidRDefault="000C3EF6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4 – Calçamento</w:t>
      </w:r>
    </w:p>
    <w:p w14:paraId="1ACD0F62" w14:textId="77777777" w:rsidR="00DF01CE" w:rsidRPr="000C3EF6" w:rsidRDefault="00DF01CE" w:rsidP="000C3EF6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07D431B4" w14:textId="57FAA2E6" w:rsidR="00D24751" w:rsidRPr="00DF01CE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dREGIONAL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="000C3EF6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0C3EF6" w:rsidRPr="00027840">
        <w:rPr>
          <w:rFonts w:ascii="Arial" w:hAnsi="Arial" w:cs="Arial"/>
          <w:sz w:val="24"/>
          <w:szCs w:val="24"/>
          <w:lang w:eastAsia="pt-BR"/>
        </w:rPr>
        <w:t>dimensão contendo as regionais</w:t>
      </w:r>
      <w:r w:rsidR="00BD0BD3" w:rsidRPr="00027840">
        <w:rPr>
          <w:rFonts w:ascii="Arial" w:hAnsi="Arial" w:cs="Arial"/>
          <w:sz w:val="24"/>
          <w:szCs w:val="24"/>
          <w:lang w:eastAsia="pt-BR"/>
        </w:rPr>
        <w:t xml:space="preserve"> de Belo Horizonte onde os acidentes foram registrados, quais sejam</w:t>
      </w:r>
      <w:r w:rsidR="00027840">
        <w:rPr>
          <w:rFonts w:ascii="Arial" w:hAnsi="Arial" w:cs="Arial"/>
          <w:sz w:val="24"/>
          <w:szCs w:val="24"/>
          <w:lang w:eastAsia="pt-BR"/>
        </w:rPr>
        <w:t xml:space="preserve"> (0, e de 18 a 26)</w:t>
      </w:r>
      <w:r w:rsidR="00BD0BD3" w:rsidRPr="00027840">
        <w:rPr>
          <w:rFonts w:ascii="Arial" w:hAnsi="Arial" w:cs="Arial"/>
          <w:sz w:val="24"/>
          <w:szCs w:val="24"/>
          <w:lang w:eastAsia="pt-BR"/>
        </w:rPr>
        <w:t>:</w:t>
      </w:r>
    </w:p>
    <w:p w14:paraId="45482B3E" w14:textId="77777777" w:rsidR="00DF01CE" w:rsidRPr="00027840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5DD4B5EB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4453D55B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18 – Barreiro</w:t>
      </w:r>
    </w:p>
    <w:p w14:paraId="5F2CEDDB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19 – Centro-Sul</w:t>
      </w:r>
    </w:p>
    <w:p w14:paraId="59ADD6AE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20 – Leste</w:t>
      </w:r>
    </w:p>
    <w:p w14:paraId="7D11AF2B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21 – Nordeste</w:t>
      </w:r>
    </w:p>
    <w:p w14:paraId="2A79FC49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22 – Noroeste</w:t>
      </w:r>
    </w:p>
    <w:p w14:paraId="24D03325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23 – Norte</w:t>
      </w:r>
    </w:p>
    <w:p w14:paraId="6246D5E0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24 – Oeste</w:t>
      </w:r>
    </w:p>
    <w:p w14:paraId="5287DE7F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25 – Pampulha</w:t>
      </w:r>
    </w:p>
    <w:p w14:paraId="3038983E" w14:textId="7CAFD39E" w:rsid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26 – Venda Nova</w:t>
      </w:r>
    </w:p>
    <w:p w14:paraId="00565C66" w14:textId="77777777" w:rsidR="00DF01CE" w:rsidRPr="00027840" w:rsidRDefault="00DF01CE" w:rsidP="00027840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7283730C" w14:textId="0C235C3F" w:rsidR="00D24751" w:rsidRPr="00DF01CE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dORIGEMBOLETIM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="00027840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027840" w:rsidRPr="00027840">
        <w:rPr>
          <w:rFonts w:ascii="Arial" w:hAnsi="Arial" w:cs="Arial"/>
          <w:sz w:val="24"/>
          <w:szCs w:val="24"/>
          <w:lang w:eastAsia="pt-BR"/>
        </w:rPr>
        <w:t>dimensão contento as possíveis origens da emissão de um boletim, quais sejam (de 0 a 4):</w:t>
      </w:r>
    </w:p>
    <w:p w14:paraId="4396904A" w14:textId="77777777" w:rsidR="00DF01CE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5EDB94BC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28E5CEC8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1 – Corpo de Bombeiros</w:t>
      </w:r>
    </w:p>
    <w:p w14:paraId="133AAA5F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 – PMMG</w:t>
      </w:r>
    </w:p>
    <w:p w14:paraId="4CA6BE93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3 – Polícia Civil</w:t>
      </w:r>
    </w:p>
    <w:p w14:paraId="6942F1AA" w14:textId="022A3FF8" w:rsid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4 – Polícia Rodoviária</w:t>
      </w:r>
    </w:p>
    <w:p w14:paraId="29E4B029" w14:textId="77777777" w:rsidR="00DF01CE" w:rsidRPr="00027840" w:rsidRDefault="00DF01CE" w:rsidP="00027840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37E17717" w14:textId="4546EF09" w:rsidR="00D24751" w:rsidRPr="00DF01CE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dSINALIZADO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="00027840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027840">
        <w:rPr>
          <w:rFonts w:ascii="Arial" w:hAnsi="Arial" w:cs="Arial"/>
          <w:sz w:val="24"/>
          <w:szCs w:val="24"/>
          <w:lang w:eastAsia="pt-BR"/>
        </w:rPr>
        <w:t>dimensão contendo se a sinalização de um acidente foi realizada, quais sejam (de 0 a 2):</w:t>
      </w:r>
    </w:p>
    <w:p w14:paraId="4D4D0A74" w14:textId="77777777" w:rsidR="00DF01CE" w:rsidRPr="00027840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E61D9DA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7AEF5C94" w14:textId="77777777" w:rsidR="00027840" w:rsidRP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1 – Sim</w:t>
      </w:r>
    </w:p>
    <w:p w14:paraId="39B0D778" w14:textId="1F96EA58" w:rsidR="00027840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 – Não</w:t>
      </w:r>
    </w:p>
    <w:p w14:paraId="2A730AFD" w14:textId="77777777" w:rsidR="00DF01CE" w:rsidRPr="00027840" w:rsidRDefault="00DF01CE" w:rsidP="00DF01CE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5FA27E34" w14:textId="1A794FB9" w:rsidR="00D24751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dVELOCIDADE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="00027840">
        <w:rPr>
          <w:rFonts w:ascii="Arial" w:hAnsi="Arial" w:cs="Arial"/>
          <w:b/>
          <w:bCs/>
          <w:sz w:val="24"/>
          <w:szCs w:val="24"/>
          <w:lang w:eastAsia="pt-BR"/>
        </w:rPr>
        <w:t xml:space="preserve"> dimensão contendo a velocidade da via onde o acidente ocorreu, quais sejam (de 0 a 10):</w:t>
      </w:r>
    </w:p>
    <w:p w14:paraId="3AF42E72" w14:textId="77777777" w:rsidR="00DF01CE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336EEB4C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41459EC6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 – 20</w:t>
      </w:r>
    </w:p>
    <w:p w14:paraId="26E8E0F2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2 – 30</w:t>
      </w:r>
    </w:p>
    <w:p w14:paraId="4F0A58F6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3 – 40</w:t>
      </w:r>
    </w:p>
    <w:p w14:paraId="5B03C648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4 – 50</w:t>
      </w:r>
    </w:p>
    <w:p w14:paraId="3ADAAE18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5 – 60</w:t>
      </w:r>
    </w:p>
    <w:p w14:paraId="7255A4CF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6 – 70</w:t>
      </w:r>
    </w:p>
    <w:p w14:paraId="5AA08E16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7 – 80</w:t>
      </w:r>
    </w:p>
    <w:p w14:paraId="5C77C99E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8 – 90</w:t>
      </w:r>
    </w:p>
    <w:p w14:paraId="7A7E9440" w14:textId="77777777" w:rsidR="00027840" w:rsidRP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9 – 100</w:t>
      </w:r>
    </w:p>
    <w:p w14:paraId="45A61CBD" w14:textId="49875143" w:rsidR="00DF01CE" w:rsidRDefault="00027840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10 – 110</w:t>
      </w:r>
    </w:p>
    <w:p w14:paraId="67454A95" w14:textId="77777777" w:rsidR="00DF01CE" w:rsidRPr="00DF01CE" w:rsidRDefault="00DF01CE" w:rsidP="00DF01CE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77D06A5A" w14:textId="684B2EC3" w:rsidR="00D24751" w:rsidRPr="00DF01CE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dHORAINFORMADA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="00DF01CE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DF01CE">
        <w:rPr>
          <w:rFonts w:ascii="Arial" w:hAnsi="Arial" w:cs="Arial"/>
          <w:sz w:val="24"/>
          <w:szCs w:val="24"/>
          <w:lang w:eastAsia="pt-BR"/>
        </w:rPr>
        <w:t>dimensão contendo se a hora do acidente foi ou não informada, quais sejam (de 0 a 2):</w:t>
      </w:r>
    </w:p>
    <w:p w14:paraId="274DD99D" w14:textId="77777777" w:rsidR="00DF01CE" w:rsidRPr="00DF01CE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34FB5A8D" w14:textId="77777777" w:rsidR="00DF01CE" w:rsidRPr="00DF01CE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29CDB1EF" w14:textId="77777777" w:rsidR="00DF01CE" w:rsidRPr="00DF01CE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 – Sim</w:t>
      </w:r>
    </w:p>
    <w:p w14:paraId="190B0EC9" w14:textId="19542805" w:rsidR="00DF01CE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2 – Não</w:t>
      </w:r>
    </w:p>
    <w:p w14:paraId="1093D4B5" w14:textId="1253E731" w:rsidR="00FF1DF2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37D9088F" w14:textId="1C2A33E9" w:rsidR="00FF1DF2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1A1642F2" w14:textId="6312F476" w:rsidR="00FF1DF2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693935B2" w14:textId="77777777" w:rsidR="00FF1DF2" w:rsidRPr="00DF01CE" w:rsidRDefault="00FF1DF2" w:rsidP="00FF1DF2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118CFA41" w14:textId="4B7CF459" w:rsidR="00D24751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dFATALIDADE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="00DF01CE">
        <w:rPr>
          <w:rFonts w:ascii="Arial" w:hAnsi="Arial" w:cs="Arial"/>
          <w:b/>
          <w:bCs/>
          <w:sz w:val="24"/>
          <w:szCs w:val="24"/>
          <w:lang w:eastAsia="pt-BR"/>
        </w:rPr>
        <w:t xml:space="preserve"> dimensão contendo se houve fatalidade ou não no acidente, quais sejam (de 0 a 2):</w:t>
      </w:r>
    </w:p>
    <w:p w14:paraId="13B6D5AC" w14:textId="77777777" w:rsidR="00DF01CE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589E8198" w14:textId="77777777" w:rsidR="00DF01CE" w:rsidRPr="00DF01CE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53DE9702" w14:textId="77777777" w:rsidR="00DF01CE" w:rsidRPr="00DF01CE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 – Sim</w:t>
      </w:r>
    </w:p>
    <w:p w14:paraId="75E53B6D" w14:textId="3EC6EADE" w:rsidR="00FF1DF2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2 – Não</w:t>
      </w:r>
    </w:p>
    <w:p w14:paraId="702D1B77" w14:textId="77777777" w:rsidR="00FF1DF2" w:rsidRPr="00DF01CE" w:rsidRDefault="00FF1DF2" w:rsidP="00FF1DF2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68695751" w14:textId="18B9B88E" w:rsidR="00D24751" w:rsidRPr="00DF01CE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dSEVERIDADE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="00DF01CE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DF01CE">
        <w:rPr>
          <w:rFonts w:ascii="Arial" w:hAnsi="Arial" w:cs="Arial"/>
          <w:sz w:val="24"/>
          <w:szCs w:val="24"/>
          <w:lang w:eastAsia="pt-BR"/>
        </w:rPr>
        <w:t>dimensão contendo os tipos de severidade de um acidente, quais sejam (0, 3, 5, ou 13):</w:t>
      </w:r>
    </w:p>
    <w:p w14:paraId="27E9D011" w14:textId="77777777" w:rsidR="00DF01CE" w:rsidRPr="00DF01CE" w:rsidRDefault="00DF01CE" w:rsidP="00DF01CE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1BCEC77C" w14:textId="77777777" w:rsidR="00DF01CE" w:rsidRPr="00DF01CE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66C7A175" w14:textId="77777777" w:rsidR="00DF01CE" w:rsidRPr="00DF01CE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3 – Acidente sem ferimentos</w:t>
      </w:r>
    </w:p>
    <w:p w14:paraId="1389F54D" w14:textId="77777777" w:rsidR="00DF01CE" w:rsidRPr="00DF01CE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5 – Acidente com vítima não fatal</w:t>
      </w:r>
    </w:p>
    <w:p w14:paraId="794858F1" w14:textId="027D0818" w:rsidR="00DF01CE" w:rsidRDefault="00DF01CE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13 – Acidente com vítima fatal</w:t>
      </w:r>
    </w:p>
    <w:p w14:paraId="11AC4402" w14:textId="77777777" w:rsidR="00DF01CE" w:rsidRPr="00DF01CE" w:rsidRDefault="00DF01CE" w:rsidP="00DF01CE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24AA5B1E" w14:textId="694838BA" w:rsidR="00D24751" w:rsidRPr="00FF1DF2" w:rsidRDefault="00D24751" w:rsidP="00BD117C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dTEMPO</w:t>
      </w:r>
      <w:proofErr w:type="spellEnd"/>
      <w:r w:rsidR="00DF01CE"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r w:rsidR="00DF01CE">
        <w:rPr>
          <w:rFonts w:ascii="Arial" w:hAnsi="Arial" w:cs="Arial"/>
          <w:sz w:val="24"/>
          <w:szCs w:val="24"/>
          <w:lang w:eastAsia="pt-BR"/>
        </w:rPr>
        <w:t>dimensão de tempo, com data</w:t>
      </w:r>
      <w:r w:rsidR="00FF1DF2">
        <w:rPr>
          <w:rFonts w:ascii="Arial" w:hAnsi="Arial" w:cs="Arial"/>
          <w:sz w:val="24"/>
          <w:szCs w:val="24"/>
          <w:lang w:eastAsia="pt-BR"/>
        </w:rPr>
        <w:t xml:space="preserve"> e hierarquia de datas</w:t>
      </w:r>
      <w:r w:rsidR="00DF01CE">
        <w:rPr>
          <w:rFonts w:ascii="Arial" w:hAnsi="Arial" w:cs="Arial"/>
          <w:sz w:val="24"/>
          <w:szCs w:val="24"/>
          <w:lang w:eastAsia="pt-BR"/>
        </w:rPr>
        <w:t xml:space="preserve"> de</w:t>
      </w:r>
      <w:r w:rsidR="00FF1DF2">
        <w:rPr>
          <w:rFonts w:ascii="Arial" w:hAnsi="Arial" w:cs="Arial"/>
          <w:sz w:val="24"/>
          <w:szCs w:val="24"/>
          <w:lang w:eastAsia="pt-BR"/>
        </w:rPr>
        <w:t xml:space="preserve"> 01/01/2011 a 31/12/2019.</w:t>
      </w:r>
    </w:p>
    <w:p w14:paraId="12B51708" w14:textId="77777777" w:rsidR="00FF1DF2" w:rsidRPr="00FF1DF2" w:rsidRDefault="00FF1DF2" w:rsidP="00FF1DF2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46448B1F" w14:textId="2BB52FD8" w:rsidR="00FF1DF2" w:rsidRPr="00FF1DF2" w:rsidRDefault="00FF1DF2" w:rsidP="00FF1DF2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Fato: </w:t>
      </w:r>
      <w:r w:rsidRPr="00FF1DF2">
        <w:rPr>
          <w:rFonts w:ascii="Arial" w:hAnsi="Arial" w:cs="Arial"/>
          <w:sz w:val="24"/>
          <w:szCs w:val="24"/>
          <w:lang w:eastAsia="pt-BR"/>
        </w:rPr>
        <w:t xml:space="preserve">fato contendo as informações sobre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FF1DF2">
        <w:rPr>
          <w:rFonts w:ascii="Arial" w:hAnsi="Arial" w:cs="Arial"/>
          <w:sz w:val="24"/>
          <w:szCs w:val="24"/>
          <w:lang w:eastAsia="pt-BR"/>
        </w:rPr>
        <w:t xml:space="preserve">acidentes e </w:t>
      </w:r>
      <w:r>
        <w:rPr>
          <w:rFonts w:ascii="Arial" w:hAnsi="Arial" w:cs="Arial"/>
          <w:sz w:val="24"/>
          <w:szCs w:val="24"/>
          <w:lang w:eastAsia="pt-BR"/>
        </w:rPr>
        <w:t>os veículos envolvidos, além das coordenadas de onde o acidente ocorreu.</w:t>
      </w:r>
    </w:p>
    <w:p w14:paraId="71AE31EF" w14:textId="0D8395C0" w:rsidR="00D24751" w:rsidRDefault="00D24751" w:rsidP="00BD117C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0C14A16C" w14:textId="7A32F445" w:rsidR="00FF1DF2" w:rsidRDefault="00FF1DF2" w:rsidP="00FF1DF2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  <w:r w:rsidRPr="00FF1DF2">
        <w:rPr>
          <w:rFonts w:ascii="Arial" w:hAnsi="Arial" w:cs="Arial"/>
          <w:color w:val="000000"/>
          <w:sz w:val="24"/>
          <w:szCs w:val="24"/>
          <w:lang w:eastAsia="pt-BR"/>
        </w:rPr>
        <w:t>N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o segundo diagrama</w:t>
      </w:r>
      <w:r w:rsidRPr="00FF1DF2">
        <w:rPr>
          <w:rFonts w:ascii="Arial" w:hAnsi="Arial" w:cs="Arial"/>
          <w:color w:val="000000"/>
          <w:sz w:val="24"/>
          <w:szCs w:val="24"/>
          <w:lang w:eastAsia="pt-BR"/>
        </w:rPr>
        <w:t xml:space="preserve"> temos as seguintes tabelas de dimensões e fato:</w:t>
      </w:r>
    </w:p>
    <w:p w14:paraId="0FD1F607" w14:textId="06B8CA26" w:rsidR="00FF1DF2" w:rsidRDefault="00FF1DF2" w:rsidP="00FF1DF2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eastAsia="pt-BR"/>
        </w:rPr>
      </w:pPr>
    </w:p>
    <w:p w14:paraId="1015D1E5" w14:textId="77777777" w:rsidR="00606037" w:rsidRPr="00DF01CE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dTIPOACIDENTE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dimensão contendo as classificações possíveis que podem ser atribuídas a um acidente, quais sejam (de 0 a 12):</w:t>
      </w:r>
    </w:p>
    <w:p w14:paraId="3021ECB9" w14:textId="77777777" w:rsidR="00606037" w:rsidRPr="000C3EF6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0834755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67543E5A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 – Abalroamento com vítima</w:t>
      </w:r>
    </w:p>
    <w:p w14:paraId="25E8DE8F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2 – Capotamento/Tombamento sem vítima</w:t>
      </w:r>
    </w:p>
    <w:p w14:paraId="71AEE1F2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3 – Capotamento/Tombamento com vítima</w:t>
      </w:r>
    </w:p>
    <w:p w14:paraId="5D1F047D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4 – Queda de veículo com vítima</w:t>
      </w:r>
    </w:p>
    <w:p w14:paraId="09FC07C1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5 – Queda de pessoa com veículo</w:t>
      </w:r>
    </w:p>
    <w:p w14:paraId="24C23083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6 – Queda e/ou vazamento de carga de veículo com vítima</w:t>
      </w:r>
    </w:p>
    <w:p w14:paraId="48CBCA4F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lastRenderedPageBreak/>
        <w:t>7 – Atropelamento de pessoa com vítima fatal</w:t>
      </w:r>
    </w:p>
    <w:p w14:paraId="4D1D25CB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8 – Atropelamento de pessoa sem vítima fatal</w:t>
      </w:r>
    </w:p>
    <w:p w14:paraId="723FC891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9 – Atropelamento de animal com vítima</w:t>
      </w:r>
    </w:p>
    <w:p w14:paraId="13FE4B21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10 – Choque mecânico com vítima</w:t>
      </w:r>
    </w:p>
    <w:p w14:paraId="1D94EC8F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11 – Colisão de veículos com vítima</w:t>
      </w:r>
    </w:p>
    <w:p w14:paraId="7543ECEF" w14:textId="77777777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12 – Outros com vítima</w:t>
      </w:r>
    </w:p>
    <w:p w14:paraId="49E57580" w14:textId="77777777" w:rsidR="00606037" w:rsidRPr="000C3EF6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02D97FE7" w14:textId="77777777" w:rsidR="00606037" w:rsidRPr="00DF01CE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dCLIMA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>
        <w:rPr>
          <w:rFonts w:ascii="Arial" w:hAnsi="Arial" w:cs="Arial"/>
          <w:sz w:val="24"/>
          <w:szCs w:val="24"/>
          <w:lang w:eastAsia="pt-BR"/>
        </w:rPr>
        <w:t xml:space="preserve"> dimensão contendo os climas possíveis durante um acidente, quais sejam (de 0 a 4):</w:t>
      </w:r>
    </w:p>
    <w:p w14:paraId="6D0C7092" w14:textId="77777777" w:rsidR="00606037" w:rsidRPr="000C3EF6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11477EF7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7EDE7FC0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 – Bom</w:t>
      </w:r>
    </w:p>
    <w:p w14:paraId="38D7E788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2 – Chuva</w:t>
      </w:r>
    </w:p>
    <w:p w14:paraId="4DDA0CC5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3 – Neblina</w:t>
      </w:r>
    </w:p>
    <w:p w14:paraId="7E3F95ED" w14:textId="67BF54DD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4 – Nublado</w:t>
      </w:r>
    </w:p>
    <w:p w14:paraId="32278B56" w14:textId="77777777" w:rsidR="00606037" w:rsidRPr="000C3EF6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6840E218" w14:textId="77777777" w:rsidR="00606037" w:rsidRPr="00DF01CE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dPAVIMENTO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Pr="000C3EF6">
        <w:rPr>
          <w:rFonts w:ascii="Arial" w:hAnsi="Arial" w:cs="Arial"/>
          <w:sz w:val="24"/>
          <w:szCs w:val="24"/>
          <w:lang w:eastAsia="pt-BR"/>
        </w:rPr>
        <w:t>dimensão contendo os tipos de pavimentos onde os acidentes ocorreram, quais sejam</w:t>
      </w:r>
      <w:r>
        <w:rPr>
          <w:rFonts w:ascii="Arial" w:hAnsi="Arial" w:cs="Arial"/>
          <w:sz w:val="24"/>
          <w:szCs w:val="24"/>
          <w:lang w:eastAsia="pt-BR"/>
        </w:rPr>
        <w:t xml:space="preserve"> (de 0 a 4)</w:t>
      </w:r>
      <w:r w:rsidRPr="000C3EF6">
        <w:rPr>
          <w:rFonts w:ascii="Arial" w:hAnsi="Arial" w:cs="Arial"/>
          <w:sz w:val="24"/>
          <w:szCs w:val="24"/>
          <w:lang w:eastAsia="pt-BR"/>
        </w:rPr>
        <w:t>:</w:t>
      </w:r>
    </w:p>
    <w:p w14:paraId="1C2E9088" w14:textId="77777777" w:rsidR="00606037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416B74C4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526B685B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1 – Asfalto</w:t>
      </w:r>
    </w:p>
    <w:p w14:paraId="7D8F4D23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2 – Concreto</w:t>
      </w:r>
    </w:p>
    <w:p w14:paraId="7D8F2EFF" w14:textId="77777777" w:rsidR="00606037" w:rsidRPr="000C3EF6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3 – Terra</w:t>
      </w:r>
    </w:p>
    <w:p w14:paraId="790AF36E" w14:textId="77777777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C3EF6">
        <w:rPr>
          <w:rFonts w:ascii="Arial" w:hAnsi="Arial" w:cs="Arial"/>
          <w:sz w:val="24"/>
          <w:szCs w:val="24"/>
          <w:lang w:eastAsia="pt-BR"/>
        </w:rPr>
        <w:t>4 – Calçamento</w:t>
      </w:r>
    </w:p>
    <w:p w14:paraId="3429BA79" w14:textId="32192F0B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0B2E99CF" w14:textId="15CF4164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4B0C4CBB" w14:textId="31E86CA3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3C9C86BA" w14:textId="5BE95B6B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22650D83" w14:textId="19C414D0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125F2836" w14:textId="67965F61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0ED5FC2F" w14:textId="423858C9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06B2FC54" w14:textId="77777777" w:rsidR="00606037" w:rsidRPr="000C3EF6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3FE38302" w14:textId="77777777" w:rsidR="00606037" w:rsidRPr="00DF01CE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dREGIONAL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Pr="00027840">
        <w:rPr>
          <w:rFonts w:ascii="Arial" w:hAnsi="Arial" w:cs="Arial"/>
          <w:sz w:val="24"/>
          <w:szCs w:val="24"/>
          <w:lang w:eastAsia="pt-BR"/>
        </w:rPr>
        <w:t>dimensão contendo as regionais de Belo Horizonte onde os acidentes foram registrados, quais sejam</w:t>
      </w:r>
      <w:r>
        <w:rPr>
          <w:rFonts w:ascii="Arial" w:hAnsi="Arial" w:cs="Arial"/>
          <w:sz w:val="24"/>
          <w:szCs w:val="24"/>
          <w:lang w:eastAsia="pt-BR"/>
        </w:rPr>
        <w:t xml:space="preserve"> (0, e de 18 a 26)</w:t>
      </w:r>
      <w:r w:rsidRPr="00027840">
        <w:rPr>
          <w:rFonts w:ascii="Arial" w:hAnsi="Arial" w:cs="Arial"/>
          <w:sz w:val="24"/>
          <w:szCs w:val="24"/>
          <w:lang w:eastAsia="pt-BR"/>
        </w:rPr>
        <w:t>:</w:t>
      </w:r>
    </w:p>
    <w:p w14:paraId="1625AF68" w14:textId="77777777" w:rsidR="00606037" w:rsidRPr="00027840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3EC6EDCA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709D4362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18 – Barreiro</w:t>
      </w:r>
    </w:p>
    <w:p w14:paraId="5C2F011C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19 – Centro-Sul</w:t>
      </w:r>
    </w:p>
    <w:p w14:paraId="124A686A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20 – Leste</w:t>
      </w:r>
    </w:p>
    <w:p w14:paraId="4B946ACC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21 – Nordeste</w:t>
      </w:r>
    </w:p>
    <w:p w14:paraId="17D1E81B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22 – Noroeste</w:t>
      </w:r>
    </w:p>
    <w:p w14:paraId="6AC21F09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23 – Norte</w:t>
      </w:r>
    </w:p>
    <w:p w14:paraId="342D8432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24 – Oeste</w:t>
      </w:r>
    </w:p>
    <w:p w14:paraId="51354988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25 – Pampulha</w:t>
      </w:r>
    </w:p>
    <w:p w14:paraId="0452B84F" w14:textId="77777777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26 – Venda Nova</w:t>
      </w:r>
    </w:p>
    <w:p w14:paraId="74755044" w14:textId="77777777" w:rsidR="00606037" w:rsidRPr="00027840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539528ED" w14:textId="77777777" w:rsidR="00606037" w:rsidRPr="00DF01CE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dORIGEMBOLETIM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Pr="00027840">
        <w:rPr>
          <w:rFonts w:ascii="Arial" w:hAnsi="Arial" w:cs="Arial"/>
          <w:sz w:val="24"/>
          <w:szCs w:val="24"/>
          <w:lang w:eastAsia="pt-BR"/>
        </w:rPr>
        <w:t>dimensão contento as possíveis origens da emissão de um boletim, quais sejam (de 0 a 4):</w:t>
      </w:r>
    </w:p>
    <w:p w14:paraId="1C4FFF6A" w14:textId="77777777" w:rsidR="00606037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44064DE3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40E6E923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1 – Corpo de Bombeiros</w:t>
      </w:r>
    </w:p>
    <w:p w14:paraId="758ABE3A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 – PMMG</w:t>
      </w:r>
    </w:p>
    <w:p w14:paraId="66B0A118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3 – Polícia Civil</w:t>
      </w:r>
    </w:p>
    <w:p w14:paraId="2120F076" w14:textId="77777777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4 – Polícia Rodoviária</w:t>
      </w:r>
    </w:p>
    <w:p w14:paraId="07B59113" w14:textId="77777777" w:rsidR="00606037" w:rsidRPr="00027840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5B8B2DD6" w14:textId="77777777" w:rsidR="00606037" w:rsidRPr="00DF01CE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dSINALIZADO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dimensão contendo se a sinalização de um acidente foi realizada, quais sejam (de 0 a 2):</w:t>
      </w:r>
    </w:p>
    <w:p w14:paraId="056A63D5" w14:textId="77777777" w:rsidR="00606037" w:rsidRPr="00027840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5D8483DF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3FC3E345" w14:textId="77777777" w:rsidR="00606037" w:rsidRPr="00027840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1 – Sim</w:t>
      </w:r>
    </w:p>
    <w:p w14:paraId="58F29F10" w14:textId="77777777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027840">
        <w:rPr>
          <w:rFonts w:ascii="Arial" w:hAnsi="Arial" w:cs="Arial"/>
          <w:sz w:val="24"/>
          <w:szCs w:val="24"/>
          <w:lang w:eastAsia="pt-BR"/>
        </w:rPr>
        <w:t>2 – Não</w:t>
      </w:r>
    </w:p>
    <w:p w14:paraId="6ECD1036" w14:textId="1B86C5CF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1C5F5EE2" w14:textId="11C7BEEC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36F42DC4" w14:textId="77777777" w:rsidR="00606037" w:rsidRPr="00027840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4BF3DAEE" w14:textId="77777777" w:rsidR="00606037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dVELOCIDADE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dimensão contendo a velocidade da via onde o acidente ocorreu, quais sejam (de 0 a 10):</w:t>
      </w:r>
    </w:p>
    <w:p w14:paraId="6522CB47" w14:textId="77777777" w:rsidR="00606037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02DD5570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002359B9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 – 20</w:t>
      </w:r>
    </w:p>
    <w:p w14:paraId="6735ABE1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2 – 30</w:t>
      </w:r>
    </w:p>
    <w:p w14:paraId="110FC4E1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3 – 40</w:t>
      </w:r>
    </w:p>
    <w:p w14:paraId="2500B5C5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4 – 50</w:t>
      </w:r>
    </w:p>
    <w:p w14:paraId="274A0BBA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5 – 60</w:t>
      </w:r>
    </w:p>
    <w:p w14:paraId="5EB0AB25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6 – 70</w:t>
      </w:r>
    </w:p>
    <w:p w14:paraId="3AA29CB5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7 – 80</w:t>
      </w:r>
    </w:p>
    <w:p w14:paraId="0B62A5AC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8 – 90</w:t>
      </w:r>
    </w:p>
    <w:p w14:paraId="627A69C2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9 – 100</w:t>
      </w:r>
    </w:p>
    <w:p w14:paraId="0D38331D" w14:textId="77777777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10 – 110</w:t>
      </w:r>
    </w:p>
    <w:p w14:paraId="400D87C6" w14:textId="77777777" w:rsidR="00606037" w:rsidRPr="00DF01CE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621E7F29" w14:textId="77777777" w:rsidR="00606037" w:rsidRPr="00DF01CE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dHORAINFORMADA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dimensão contendo se a hora do acidente foi ou não informada, quais sejam (de 0 a 2):</w:t>
      </w:r>
    </w:p>
    <w:p w14:paraId="470125A1" w14:textId="77777777" w:rsidR="00606037" w:rsidRPr="00DF01CE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120D743F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293157CD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 – Sim</w:t>
      </w:r>
    </w:p>
    <w:p w14:paraId="65020ED0" w14:textId="77777777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2 – Não</w:t>
      </w:r>
    </w:p>
    <w:p w14:paraId="3FA015D4" w14:textId="77777777" w:rsidR="00606037" w:rsidRPr="00DF01CE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7B724924" w14:textId="77777777" w:rsidR="00606037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dFATALIDADE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dimensão contendo se houve fatalidade ou não no acidente, quais sejam (de 0 a 2):</w:t>
      </w:r>
    </w:p>
    <w:p w14:paraId="6A6CF631" w14:textId="77777777" w:rsidR="00606037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12DA96A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7FC92BC2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 – Sim</w:t>
      </w:r>
    </w:p>
    <w:p w14:paraId="63A0B32D" w14:textId="77777777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2 – Não</w:t>
      </w:r>
    </w:p>
    <w:p w14:paraId="2706AF5F" w14:textId="508C7D5C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38B2255D" w14:textId="25502CB1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0FCF35DB" w14:textId="1B51C4D7" w:rsidR="00606037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2AF91B03" w14:textId="77777777" w:rsidR="00606037" w:rsidRPr="00DF01CE" w:rsidRDefault="00606037" w:rsidP="00606037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4682AA2D" w14:textId="77777777" w:rsidR="00606037" w:rsidRPr="00DF01CE" w:rsidRDefault="00606037" w:rsidP="00606037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dSEVERIDADE</w:t>
      </w:r>
      <w:proofErr w:type="spellEnd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dimensão contendo os tipos de severidade de um acidente, quais sejam (0, 3, 5, ou 13):</w:t>
      </w:r>
    </w:p>
    <w:p w14:paraId="1DC751F2" w14:textId="77777777" w:rsidR="00606037" w:rsidRPr="00DF01CE" w:rsidRDefault="00606037" w:rsidP="00606037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029F8357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3C7E4C97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3 – Acidente sem ferimentos</w:t>
      </w:r>
    </w:p>
    <w:p w14:paraId="544D083C" w14:textId="77777777" w:rsidR="00606037" w:rsidRPr="00DF01CE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5 – Acidente com vítima não fatal</w:t>
      </w:r>
    </w:p>
    <w:p w14:paraId="2A41CC4D" w14:textId="3574F8C3" w:rsidR="00606037" w:rsidRDefault="00606037" w:rsidP="00421D90">
      <w:pPr>
        <w:suppressAutoHyphens/>
        <w:spacing w:after="0" w:line="360" w:lineRule="auto"/>
        <w:ind w:left="993"/>
        <w:rPr>
          <w:rFonts w:ascii="Arial" w:hAnsi="Arial" w:cs="Arial"/>
          <w:sz w:val="24"/>
          <w:szCs w:val="24"/>
          <w:lang w:eastAsia="pt-BR"/>
        </w:rPr>
      </w:pPr>
      <w:r w:rsidRPr="00DF01CE">
        <w:rPr>
          <w:rFonts w:ascii="Arial" w:hAnsi="Arial" w:cs="Arial"/>
          <w:sz w:val="24"/>
          <w:szCs w:val="24"/>
          <w:lang w:eastAsia="pt-BR"/>
        </w:rPr>
        <w:t>13 – Acidente com vítima fatal</w:t>
      </w:r>
    </w:p>
    <w:p w14:paraId="63781745" w14:textId="77777777" w:rsidR="00606037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6A208E11" w14:textId="275DD30C" w:rsidR="00606037" w:rsidRPr="00606037" w:rsidRDefault="00606037" w:rsidP="00606037">
      <w:pPr>
        <w:numPr>
          <w:ilvl w:val="0"/>
          <w:numId w:val="28"/>
        </w:num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t>dCONDUTOR</w:t>
      </w:r>
      <w:proofErr w:type="spellEnd"/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>
        <w:rPr>
          <w:rFonts w:ascii="Arial" w:hAnsi="Arial" w:cs="Arial"/>
          <w:sz w:val="24"/>
          <w:szCs w:val="24"/>
          <w:lang w:eastAsia="pt-BR"/>
        </w:rPr>
        <w:t xml:space="preserve"> dimensão contendo se o envolvido no acidente era ou não o condutor, quais sejam (de 0 a 2):</w:t>
      </w:r>
    </w:p>
    <w:p w14:paraId="55763239" w14:textId="77777777" w:rsidR="00606037" w:rsidRPr="00606037" w:rsidRDefault="00606037" w:rsidP="00606037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07D0762E" w14:textId="77777777" w:rsidR="00606037" w:rsidRPr="00606037" w:rsidRDefault="00606037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606037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6352731D" w14:textId="77777777" w:rsidR="00606037" w:rsidRPr="00606037" w:rsidRDefault="00606037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606037">
        <w:rPr>
          <w:rFonts w:ascii="Arial" w:hAnsi="Arial" w:cs="Arial"/>
          <w:sz w:val="24"/>
          <w:szCs w:val="24"/>
          <w:lang w:eastAsia="pt-BR"/>
        </w:rPr>
        <w:t>1 – Sim</w:t>
      </w:r>
    </w:p>
    <w:p w14:paraId="3B607BE8" w14:textId="4BBDE847" w:rsidR="00606037" w:rsidRDefault="00606037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606037">
        <w:rPr>
          <w:rFonts w:ascii="Arial" w:hAnsi="Arial" w:cs="Arial"/>
          <w:sz w:val="24"/>
          <w:szCs w:val="24"/>
          <w:lang w:eastAsia="pt-BR"/>
        </w:rPr>
        <w:t>2 – Não</w:t>
      </w:r>
    </w:p>
    <w:p w14:paraId="4F84CC9A" w14:textId="77777777" w:rsidR="00606037" w:rsidRPr="00606037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7DF723CC" w14:textId="0AB49AD3" w:rsidR="00606037" w:rsidRDefault="00606037" w:rsidP="00606037">
      <w:pPr>
        <w:numPr>
          <w:ilvl w:val="0"/>
          <w:numId w:val="28"/>
        </w:num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t>dSEXO</w:t>
      </w:r>
      <w:proofErr w:type="spellEnd"/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Pr="00606037">
        <w:rPr>
          <w:rFonts w:ascii="Arial" w:hAnsi="Arial" w:cs="Arial"/>
          <w:sz w:val="24"/>
          <w:szCs w:val="24"/>
          <w:lang w:eastAsia="pt-BR"/>
        </w:rPr>
        <w:t>dimensão contendo o gênero da vítima envolvida no acidente, quais sejam (de 0 a 2)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48EC4A12" w14:textId="77777777" w:rsidR="00606037" w:rsidRDefault="00606037" w:rsidP="00606037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5161428F" w14:textId="77777777" w:rsidR="00606037" w:rsidRPr="00606037" w:rsidRDefault="00606037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606037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1B43410B" w14:textId="77777777" w:rsidR="00606037" w:rsidRPr="00606037" w:rsidRDefault="00606037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606037">
        <w:rPr>
          <w:rFonts w:ascii="Arial" w:hAnsi="Arial" w:cs="Arial"/>
          <w:sz w:val="24"/>
          <w:szCs w:val="24"/>
          <w:lang w:eastAsia="pt-BR"/>
        </w:rPr>
        <w:t>1 – Masculino</w:t>
      </w:r>
    </w:p>
    <w:p w14:paraId="3A582D52" w14:textId="2BD90C92" w:rsidR="00606037" w:rsidRDefault="00606037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606037">
        <w:rPr>
          <w:rFonts w:ascii="Arial" w:hAnsi="Arial" w:cs="Arial"/>
          <w:sz w:val="24"/>
          <w:szCs w:val="24"/>
          <w:lang w:eastAsia="pt-BR"/>
        </w:rPr>
        <w:t>2 – Feminino</w:t>
      </w:r>
    </w:p>
    <w:p w14:paraId="40C40F50" w14:textId="77777777" w:rsidR="00606037" w:rsidRPr="00606037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18E40BDD" w14:textId="77777777" w:rsidR="00177F14" w:rsidRDefault="00606037" w:rsidP="00177F14">
      <w:pPr>
        <w:numPr>
          <w:ilvl w:val="0"/>
          <w:numId w:val="28"/>
        </w:num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t>dCINTOSEGURANCA</w:t>
      </w:r>
      <w:proofErr w:type="spellEnd"/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Pr="00177F14">
        <w:rPr>
          <w:rFonts w:ascii="Arial" w:hAnsi="Arial" w:cs="Arial"/>
          <w:sz w:val="24"/>
          <w:szCs w:val="24"/>
          <w:lang w:eastAsia="pt-BR"/>
        </w:rPr>
        <w:t>dimensão contendo se a vítima envolvida no acidente usava o</w:t>
      </w:r>
      <w:r w:rsidR="00177F14" w:rsidRPr="00177F14">
        <w:rPr>
          <w:rFonts w:ascii="Arial" w:hAnsi="Arial" w:cs="Arial"/>
          <w:sz w:val="24"/>
          <w:szCs w:val="24"/>
          <w:lang w:eastAsia="pt-BR"/>
        </w:rPr>
        <w:t xml:space="preserve"> cinto de segurança, quais sejam (de 0 a 2):</w:t>
      </w:r>
    </w:p>
    <w:p w14:paraId="67DA8E27" w14:textId="77777777" w:rsidR="00177F14" w:rsidRPr="00177F14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2FDD3DD" w14:textId="7FA7EA75" w:rsidR="00177F14" w:rsidRPr="00177F14" w:rsidRDefault="00177F14" w:rsidP="00421D90">
      <w:pPr>
        <w:suppressAutoHyphens/>
        <w:spacing w:after="0" w:line="360" w:lineRule="auto"/>
        <w:ind w:left="709" w:firstLine="338"/>
        <w:rPr>
          <w:rFonts w:ascii="Arial" w:hAnsi="Arial" w:cs="Arial"/>
          <w:b/>
          <w:bCs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0EB5CB69" w14:textId="77777777" w:rsidR="00177F14" w:rsidRPr="00177F14" w:rsidRDefault="00177F14" w:rsidP="00421D90">
      <w:pPr>
        <w:suppressAutoHyphens/>
        <w:spacing w:after="0" w:line="360" w:lineRule="auto"/>
        <w:ind w:left="1047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1 – Sim</w:t>
      </w:r>
    </w:p>
    <w:p w14:paraId="2CCA8B1F" w14:textId="3B7BE5FE" w:rsidR="00606037" w:rsidRPr="00177F14" w:rsidRDefault="00177F14" w:rsidP="00421D90">
      <w:pPr>
        <w:suppressAutoHyphens/>
        <w:spacing w:after="0" w:line="360" w:lineRule="auto"/>
        <w:ind w:left="1047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2 – Não</w:t>
      </w:r>
    </w:p>
    <w:p w14:paraId="7145449E" w14:textId="2CEFEF8E" w:rsidR="00606037" w:rsidRDefault="00606037" w:rsidP="00606037">
      <w:p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0BC5E752" w14:textId="4247D8E8" w:rsidR="00177F14" w:rsidRDefault="00177F14" w:rsidP="00606037">
      <w:p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595904E3" w14:textId="471D52AE" w:rsidR="00177F14" w:rsidRDefault="00177F14" w:rsidP="00606037">
      <w:p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4AF9AB5C" w14:textId="77777777" w:rsidR="00177F14" w:rsidRPr="00606037" w:rsidRDefault="00177F14" w:rsidP="00606037">
      <w:p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6BD90407" w14:textId="0327E7C6" w:rsidR="00606037" w:rsidRDefault="00606037" w:rsidP="00606037">
      <w:pPr>
        <w:numPr>
          <w:ilvl w:val="0"/>
          <w:numId w:val="28"/>
        </w:num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dEMBRIAGUEZ</w:t>
      </w:r>
      <w:proofErr w:type="spellEnd"/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="00177F14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177F14" w:rsidRPr="00177F14">
        <w:rPr>
          <w:rFonts w:ascii="Arial" w:hAnsi="Arial" w:cs="Arial"/>
          <w:sz w:val="24"/>
          <w:szCs w:val="24"/>
          <w:lang w:eastAsia="pt-BR"/>
        </w:rPr>
        <w:t>dimensão contendo se a vítima estava embriagada ou não, quais sejam (de 0 a 2):</w:t>
      </w:r>
    </w:p>
    <w:p w14:paraId="2CF33A26" w14:textId="625D312A" w:rsidR="00177F14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51BC95E3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4ACEFF01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1 – Sim</w:t>
      </w:r>
    </w:p>
    <w:p w14:paraId="2C3407E7" w14:textId="0219A587" w:rsid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2 – Não</w:t>
      </w:r>
    </w:p>
    <w:p w14:paraId="50B11542" w14:textId="77777777" w:rsidR="00177F14" w:rsidRPr="00606037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F7C8337" w14:textId="6A93B8C4" w:rsidR="00606037" w:rsidRDefault="00606037" w:rsidP="00606037">
      <w:pPr>
        <w:numPr>
          <w:ilvl w:val="0"/>
          <w:numId w:val="28"/>
        </w:num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t>dHABILITACAO</w:t>
      </w:r>
      <w:proofErr w:type="spellEnd"/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="00177F14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177F14" w:rsidRPr="00177F14">
        <w:rPr>
          <w:rFonts w:ascii="Arial" w:hAnsi="Arial" w:cs="Arial"/>
          <w:sz w:val="24"/>
          <w:szCs w:val="24"/>
          <w:lang w:eastAsia="pt-BR"/>
        </w:rPr>
        <w:t>dimensão contendo os tipos de habilitação que os condutores possuem, quais sejam (de 0 a 12):</w:t>
      </w:r>
    </w:p>
    <w:p w14:paraId="40241F81" w14:textId="77777777" w:rsidR="00177F14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07AA678F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2F538396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1 – A - Veículo motorizado de 2 ou 3 rodas, c/ ou s/ carro lateral</w:t>
      </w:r>
    </w:p>
    <w:p w14:paraId="31EBD288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2 – AB - Habilitado nas categorias A e B</w:t>
      </w:r>
    </w:p>
    <w:p w14:paraId="3EF8785C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3 – AC - Habilitado nas categorias A e C</w:t>
      </w:r>
    </w:p>
    <w:p w14:paraId="5D2E29CD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4 – AD - Habilitado nas categorias A e D</w:t>
      </w:r>
    </w:p>
    <w:p w14:paraId="4F068925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 xml:space="preserve">5 – AE - Habilitado nas categorias A e </w:t>
      </w:r>
      <w:proofErr w:type="spellStart"/>
      <w:r w:rsidRPr="00177F14">
        <w:rPr>
          <w:rFonts w:ascii="Arial" w:hAnsi="Arial" w:cs="Arial"/>
          <w:sz w:val="24"/>
          <w:szCs w:val="24"/>
          <w:lang w:eastAsia="pt-BR"/>
        </w:rPr>
        <w:t>E</w:t>
      </w:r>
      <w:proofErr w:type="spellEnd"/>
    </w:p>
    <w:p w14:paraId="48C82AF4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6 – AP - Aprendizagem</w:t>
      </w:r>
    </w:p>
    <w:p w14:paraId="4224BCAA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7 – B - Veículos motorizado com até 8 passageiros, peso máximo 3500 kg</w:t>
      </w:r>
    </w:p>
    <w:p w14:paraId="1666A06D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8 – C - Veículo motorizado para transporte de carga, com peso máximo autorizado de 3500 kg</w:t>
      </w:r>
    </w:p>
    <w:p w14:paraId="7A2520D4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9 – D - Veículo motorizado para transporte de passageiros, com mais de 8 passageiros</w:t>
      </w:r>
    </w:p>
    <w:p w14:paraId="7D695DCC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10 – E - Conjunto de veículos acoplados que não se inclui nas categorias B, C e D</w:t>
      </w:r>
    </w:p>
    <w:p w14:paraId="4E4053D1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11 – IN - Sem habilitação</w:t>
      </w:r>
    </w:p>
    <w:p w14:paraId="59C4DA49" w14:textId="14DC6ABF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12 – NA - Não se aplica</w:t>
      </w:r>
    </w:p>
    <w:p w14:paraId="30D45823" w14:textId="23E0EC11" w:rsidR="00177F14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06CD028C" w14:textId="01E77B72" w:rsidR="00177F14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8777BF0" w14:textId="0ADA7086" w:rsidR="00177F14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91B6FFC" w14:textId="2CA4164D" w:rsidR="00177F14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DF85646" w14:textId="2B128E27" w:rsidR="00177F14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01E43607" w14:textId="77777777" w:rsidR="00177F14" w:rsidRPr="00606037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65FB5CB8" w14:textId="6FCF4B6F" w:rsidR="00177F14" w:rsidRPr="00177F14" w:rsidRDefault="00606037" w:rsidP="00177F14">
      <w:pPr>
        <w:numPr>
          <w:ilvl w:val="0"/>
          <w:numId w:val="28"/>
        </w:num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dPEDESTRE</w:t>
      </w:r>
      <w:proofErr w:type="spellEnd"/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="00177F14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177F14">
        <w:rPr>
          <w:rFonts w:ascii="Arial" w:hAnsi="Arial" w:cs="Arial"/>
          <w:sz w:val="24"/>
          <w:szCs w:val="24"/>
          <w:lang w:eastAsia="pt-BR"/>
        </w:rPr>
        <w:t>dimensão contendo se a vítima é ou não pedestre, quais sejam (de 0 a 2):</w:t>
      </w:r>
    </w:p>
    <w:p w14:paraId="7E8DE040" w14:textId="77777777" w:rsidR="00177F14" w:rsidRDefault="00177F14" w:rsidP="00177F14">
      <w:pPr>
        <w:suppressAutoHyphens/>
        <w:spacing w:after="0" w:line="360" w:lineRule="auto"/>
        <w:ind w:left="1069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6FC1742D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6B92C613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1 – Sim</w:t>
      </w:r>
    </w:p>
    <w:p w14:paraId="775E0130" w14:textId="78C5BE1C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2 – Não</w:t>
      </w:r>
    </w:p>
    <w:p w14:paraId="1BD5ED0E" w14:textId="77777777" w:rsidR="00177F14" w:rsidRPr="00606037" w:rsidRDefault="00177F14" w:rsidP="00177F14">
      <w:p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39476C08" w14:textId="458E9AE5" w:rsidR="00606037" w:rsidRPr="00606037" w:rsidRDefault="00606037" w:rsidP="00606037">
      <w:pPr>
        <w:numPr>
          <w:ilvl w:val="0"/>
          <w:numId w:val="28"/>
        </w:numPr>
        <w:suppressAutoHyphens/>
        <w:spacing w:after="0" w:line="36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t>dPASSAGEIRO</w:t>
      </w:r>
      <w:proofErr w:type="spellEnd"/>
      <w:r w:rsidRPr="00606037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="00177F14" w:rsidRPr="00177F14">
        <w:rPr>
          <w:rFonts w:ascii="Arial" w:hAnsi="Arial" w:cs="Arial"/>
          <w:sz w:val="24"/>
          <w:szCs w:val="24"/>
          <w:lang w:eastAsia="pt-BR"/>
        </w:rPr>
        <w:t xml:space="preserve"> dimensão contendo se a vítima é ou não passageiro, quais sejam (de 0 a 2):</w:t>
      </w:r>
    </w:p>
    <w:p w14:paraId="1238B8D6" w14:textId="0AD90A9A" w:rsidR="00606037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77AC9B81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0 – Não informado</w:t>
      </w:r>
    </w:p>
    <w:p w14:paraId="33D69681" w14:textId="77777777" w:rsidR="00177F14" w:rsidRP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1 – Sim</w:t>
      </w:r>
    </w:p>
    <w:p w14:paraId="43786D64" w14:textId="4A58A968" w:rsidR="00177F14" w:rsidRDefault="00177F14" w:rsidP="00421D90">
      <w:pPr>
        <w:suppressAutoHyphens/>
        <w:spacing w:after="0" w:line="360" w:lineRule="auto"/>
        <w:ind w:left="1069"/>
        <w:rPr>
          <w:rFonts w:ascii="Arial" w:hAnsi="Arial" w:cs="Arial"/>
          <w:sz w:val="24"/>
          <w:szCs w:val="24"/>
          <w:lang w:eastAsia="pt-BR"/>
        </w:rPr>
      </w:pPr>
      <w:r w:rsidRPr="00177F14">
        <w:rPr>
          <w:rFonts w:ascii="Arial" w:hAnsi="Arial" w:cs="Arial"/>
          <w:sz w:val="24"/>
          <w:szCs w:val="24"/>
          <w:lang w:eastAsia="pt-BR"/>
        </w:rPr>
        <w:t>2 – Não</w:t>
      </w:r>
    </w:p>
    <w:p w14:paraId="18476461" w14:textId="77777777" w:rsidR="00606037" w:rsidRPr="00DF01CE" w:rsidRDefault="00606037" w:rsidP="00606037">
      <w:pPr>
        <w:suppressAutoHyphens/>
        <w:spacing w:after="0" w:line="360" w:lineRule="auto"/>
        <w:ind w:left="2127"/>
        <w:rPr>
          <w:rFonts w:ascii="Arial" w:hAnsi="Arial" w:cs="Arial"/>
          <w:sz w:val="24"/>
          <w:szCs w:val="24"/>
          <w:lang w:eastAsia="pt-BR"/>
        </w:rPr>
      </w:pPr>
    </w:p>
    <w:p w14:paraId="2A21B18B" w14:textId="611577C1" w:rsidR="00177F14" w:rsidRPr="00177F14" w:rsidRDefault="00606037" w:rsidP="00177F14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0C3EF6">
        <w:rPr>
          <w:rFonts w:ascii="Arial" w:hAnsi="Arial" w:cs="Arial"/>
          <w:b/>
          <w:bCs/>
          <w:sz w:val="24"/>
          <w:szCs w:val="24"/>
          <w:lang w:eastAsia="pt-BR"/>
        </w:rPr>
        <w:t>dTEMPO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sz w:val="24"/>
          <w:szCs w:val="24"/>
          <w:lang w:eastAsia="pt-BR"/>
        </w:rPr>
        <w:t>dimensão de tempo, com data e hierarquia de datas de 01/01/2011 a 31/12/2019.</w:t>
      </w:r>
    </w:p>
    <w:p w14:paraId="0FA00740" w14:textId="77777777" w:rsidR="00177F14" w:rsidRDefault="00177F14" w:rsidP="00177F14">
      <w:pPr>
        <w:suppressAutoHyphens/>
        <w:spacing w:after="0" w:line="360" w:lineRule="auto"/>
        <w:ind w:left="993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5740355" w14:textId="08E70598" w:rsidR="00177F14" w:rsidRPr="00177F14" w:rsidRDefault="00177F14" w:rsidP="00177F14">
      <w:pPr>
        <w:numPr>
          <w:ilvl w:val="0"/>
          <w:numId w:val="23"/>
        </w:numPr>
        <w:suppressAutoHyphens/>
        <w:spacing w:after="0" w:line="360" w:lineRule="auto"/>
        <w:ind w:left="993" w:hanging="284"/>
        <w:rPr>
          <w:rFonts w:ascii="Arial" w:hAnsi="Arial" w:cs="Arial"/>
          <w:b/>
          <w:bCs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Fato: </w:t>
      </w:r>
      <w:r w:rsidRPr="00FF1DF2">
        <w:rPr>
          <w:rFonts w:ascii="Arial" w:hAnsi="Arial" w:cs="Arial"/>
          <w:sz w:val="24"/>
          <w:szCs w:val="24"/>
          <w:lang w:eastAsia="pt-BR"/>
        </w:rPr>
        <w:t xml:space="preserve">fato contendo as informações sobre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FF1DF2">
        <w:rPr>
          <w:rFonts w:ascii="Arial" w:hAnsi="Arial" w:cs="Arial"/>
          <w:sz w:val="24"/>
          <w:szCs w:val="24"/>
          <w:lang w:eastAsia="pt-BR"/>
        </w:rPr>
        <w:t xml:space="preserve">acidentes e </w:t>
      </w:r>
      <w:r>
        <w:rPr>
          <w:rFonts w:ascii="Arial" w:hAnsi="Arial" w:cs="Arial"/>
          <w:sz w:val="24"/>
          <w:szCs w:val="24"/>
          <w:lang w:eastAsia="pt-BR"/>
        </w:rPr>
        <w:t>as vítimas envolvidas, além das coordenadas de onde o acidente ocorreu.</w:t>
      </w:r>
    </w:p>
    <w:p w14:paraId="158C2BEB" w14:textId="77777777" w:rsidR="00FF1DF2" w:rsidRDefault="00FF1DF2" w:rsidP="00BD117C">
      <w:pPr>
        <w:suppressAutoHyphens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75443870" w14:textId="58803079" w:rsidR="000D402F" w:rsidRPr="000D402F" w:rsidRDefault="000D402F" w:rsidP="00BD117C">
      <w:pPr>
        <w:pStyle w:val="Ttulo1"/>
        <w:suppressAutoHyphens/>
        <w:rPr>
          <w:lang w:val="pt-BR" w:eastAsia="pt-BR"/>
        </w:rPr>
      </w:pPr>
      <w:bookmarkStart w:id="7" w:name="_Toc68709369"/>
      <w:r>
        <w:rPr>
          <w:lang w:val="pt-BR" w:eastAsia="pt-BR"/>
        </w:rPr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</w:t>
      </w:r>
      <w:r w:rsidR="00C407C4">
        <w:rPr>
          <w:lang w:val="pt-BR" w:eastAsia="pt-BR"/>
        </w:rPr>
        <w:t>cesso ETL</w:t>
      </w:r>
      <w:bookmarkEnd w:id="7"/>
    </w:p>
    <w:p w14:paraId="49872D62" w14:textId="77777777" w:rsidR="00C97B8F" w:rsidRPr="000D402F" w:rsidRDefault="00C97B8F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EDF7356" w14:textId="27FB0D34" w:rsidR="00136D11" w:rsidRDefault="00B875B4" w:rsidP="00B875B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 ETL foi utilizado </w:t>
      </w:r>
      <w:proofErr w:type="spellStart"/>
      <w:r w:rsidRPr="00946349">
        <w:rPr>
          <w:rFonts w:ascii="Arial" w:hAnsi="Arial" w:cs="Arial"/>
          <w:i/>
          <w:iCs/>
          <w:sz w:val="24"/>
          <w:szCs w:val="24"/>
        </w:rPr>
        <w:t>Integration</w:t>
      </w:r>
      <w:proofErr w:type="spellEnd"/>
      <w:r w:rsidRPr="00946349">
        <w:rPr>
          <w:rFonts w:ascii="Arial" w:hAnsi="Arial" w:cs="Arial"/>
          <w:i/>
          <w:iCs/>
          <w:sz w:val="24"/>
          <w:szCs w:val="24"/>
        </w:rPr>
        <w:t xml:space="preserve"> Services,</w:t>
      </w:r>
      <w:r>
        <w:rPr>
          <w:rFonts w:ascii="Arial" w:hAnsi="Arial" w:cs="Arial"/>
          <w:sz w:val="24"/>
          <w:szCs w:val="24"/>
        </w:rPr>
        <w:t xml:space="preserve"> no Visual Studio 2019, para suportar o projeto, como seguem:</w:t>
      </w:r>
    </w:p>
    <w:p w14:paraId="74A1BAB1" w14:textId="7B841B59" w:rsidR="00B875B4" w:rsidRDefault="00B875B4" w:rsidP="00B875B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BCF0A99" w14:textId="77777777" w:rsidR="00B875B4" w:rsidRDefault="0054138E" w:rsidP="00B875B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 w14:anchorId="1CD6AF97">
          <v:shape id="_x0000_i1027" type="#_x0000_t75" style="width:453pt;height:389.25pt">
            <v:imagedata r:id="rId13" o:title="Package"/>
          </v:shape>
        </w:pict>
      </w:r>
    </w:p>
    <w:p w14:paraId="1EADCDDB" w14:textId="0CBEFE56" w:rsidR="00B875B4" w:rsidRDefault="00B875B4" w:rsidP="00B875B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62FF06D" w14:textId="77BE7ED6" w:rsidR="00B875B4" w:rsidRDefault="0054138E" w:rsidP="00B875B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0172CAF7">
          <v:shape id="_x0000_i1028" type="#_x0000_t75" style="width:453.75pt;height:194.25pt">
            <v:imagedata r:id="rId14" o:title="Fluxo de Dados"/>
          </v:shape>
        </w:pict>
      </w:r>
    </w:p>
    <w:p w14:paraId="26FB7A97" w14:textId="77777777" w:rsidR="00B875B4" w:rsidRDefault="00B875B4" w:rsidP="00B875B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61A19B3" w14:textId="60D6775B" w:rsidR="00B875B4" w:rsidRDefault="0054138E" w:rsidP="00B875B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 w14:anchorId="4F18896E">
          <v:shape id="_x0000_i1029" type="#_x0000_t75" style="width:453.75pt;height:476.25pt">
            <v:imagedata r:id="rId15" o:title="Progresso"/>
          </v:shape>
        </w:pict>
      </w:r>
    </w:p>
    <w:p w14:paraId="16D2493B" w14:textId="1C50263E" w:rsidR="00B875B4" w:rsidRDefault="00B875B4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9D7C8C7" w14:textId="77777777" w:rsidR="00B875B4" w:rsidRDefault="00B875B4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820787" w14:textId="1FDB822C" w:rsidR="001A29F1" w:rsidRPr="001A29F1" w:rsidRDefault="00136D11" w:rsidP="00BD117C">
      <w:pPr>
        <w:pStyle w:val="Ttulo1"/>
        <w:rPr>
          <w:lang w:eastAsia="pt-BR"/>
        </w:rPr>
      </w:pPr>
      <w:bookmarkStart w:id="8" w:name="_Toc68709370"/>
      <w:r>
        <w:rPr>
          <w:lang w:eastAsia="pt-BR"/>
        </w:rPr>
        <w:t>4</w:t>
      </w:r>
      <w:r w:rsidR="0041637A">
        <w:rPr>
          <w:lang w:eastAsia="pt-BR"/>
        </w:rPr>
        <w:t>.</w:t>
      </w:r>
      <w:r w:rsidR="00830285" w:rsidRPr="000D402F">
        <w:rPr>
          <w:lang w:eastAsia="pt-BR"/>
        </w:rPr>
        <w:t xml:space="preserve"> </w:t>
      </w:r>
      <w:r w:rsidR="00BB58C7">
        <w:rPr>
          <w:lang w:val="pt-BR" w:eastAsia="pt-BR"/>
        </w:rPr>
        <w:t>Camada de Apresentação</w:t>
      </w:r>
      <w:bookmarkEnd w:id="8"/>
    </w:p>
    <w:p w14:paraId="5DDB3568" w14:textId="77777777" w:rsidR="00BB58C7" w:rsidRDefault="00BB58C7" w:rsidP="00BD117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03CD0E3" w14:textId="017B859F" w:rsidR="006030E3" w:rsidRDefault="006030E3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Foram criados quatro painéis, cada um com uma visão diferente</w:t>
      </w:r>
      <w:r w:rsidR="00635EB8">
        <w:rPr>
          <w:rFonts w:ascii="Arial" w:hAnsi="Arial" w:cs="Arial"/>
          <w:sz w:val="24"/>
          <w:szCs w:val="24"/>
        </w:rPr>
        <w:t>, porém inte</w:t>
      </w:r>
      <w:r w:rsidR="00C35ACC">
        <w:rPr>
          <w:rFonts w:ascii="Arial" w:hAnsi="Arial" w:cs="Arial"/>
          <w:sz w:val="24"/>
          <w:szCs w:val="24"/>
        </w:rPr>
        <w:t>r</w:t>
      </w:r>
      <w:r w:rsidR="00635EB8">
        <w:rPr>
          <w:rFonts w:ascii="Arial" w:hAnsi="Arial" w:cs="Arial"/>
          <w:sz w:val="24"/>
          <w:szCs w:val="24"/>
        </w:rPr>
        <w:t>ligados</w:t>
      </w:r>
      <w:r>
        <w:rPr>
          <w:rFonts w:ascii="Arial" w:hAnsi="Arial" w:cs="Arial"/>
          <w:sz w:val="24"/>
          <w:szCs w:val="24"/>
        </w:rPr>
        <w:t>. O primeiro painel traz uma visão geral sobre os acidentes. O segundo apresenta uma visão geográfica,</w:t>
      </w:r>
      <w:r w:rsidR="00635EB8">
        <w:rPr>
          <w:rFonts w:ascii="Arial" w:hAnsi="Arial" w:cs="Arial"/>
          <w:sz w:val="24"/>
          <w:szCs w:val="24"/>
        </w:rPr>
        <w:t xml:space="preserve"> sobre as regiões de Belo Horizonte. A terceira visão é voltada para a vítima ou condutor do veículo acidentado. A quarta e última visão trata-se de uma tabela analítica dos acidentes.</w:t>
      </w:r>
    </w:p>
    <w:p w14:paraId="66E39A38" w14:textId="77DF2382" w:rsidR="00987916" w:rsidRDefault="00C35ACC" w:rsidP="0098791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solução conta com diferentes filtros em cada um dos painéis, alterando entre as percepções das visões pré-estabelecidas em cada </w:t>
      </w:r>
      <w:r w:rsidR="00987916">
        <w:rPr>
          <w:rFonts w:ascii="Arial" w:hAnsi="Arial" w:cs="Arial"/>
          <w:sz w:val="24"/>
          <w:szCs w:val="24"/>
        </w:rPr>
        <w:t>um dos modelos dimensionais. As dimensões presentes em cada painel em forma de filtro são:</w:t>
      </w:r>
    </w:p>
    <w:p w14:paraId="50CE66D0" w14:textId="194B1966" w:rsidR="00987916" w:rsidRDefault="00987916" w:rsidP="0098791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11A1DBE" w14:textId="4EA3BCB0" w:rsidR="00987916" w:rsidRDefault="00987916" w:rsidP="00987916">
      <w:pPr>
        <w:numPr>
          <w:ilvl w:val="0"/>
          <w:numId w:val="29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Visão Geral: Ano (</w:t>
      </w:r>
      <w:proofErr w:type="spellStart"/>
      <w:r>
        <w:rPr>
          <w:rFonts w:ascii="Arial" w:hAnsi="Arial" w:cs="Arial"/>
          <w:sz w:val="24"/>
          <w:szCs w:val="24"/>
        </w:rPr>
        <w:t>dTEMPO</w:t>
      </w:r>
      <w:proofErr w:type="spellEnd"/>
      <w:r>
        <w:rPr>
          <w:rFonts w:ascii="Arial" w:hAnsi="Arial" w:cs="Arial"/>
          <w:sz w:val="24"/>
          <w:szCs w:val="24"/>
        </w:rPr>
        <w:t>), Tipo de Veículo (</w:t>
      </w:r>
      <w:proofErr w:type="spellStart"/>
      <w:r>
        <w:rPr>
          <w:rFonts w:ascii="Arial" w:hAnsi="Arial" w:cs="Arial"/>
          <w:sz w:val="24"/>
          <w:szCs w:val="24"/>
        </w:rPr>
        <w:t>dTIPOVEÍCULO</w:t>
      </w:r>
      <w:proofErr w:type="spellEnd"/>
      <w:r>
        <w:rPr>
          <w:rFonts w:ascii="Arial" w:hAnsi="Arial" w:cs="Arial"/>
          <w:sz w:val="24"/>
          <w:szCs w:val="24"/>
        </w:rPr>
        <w:t>), Categoria (</w:t>
      </w:r>
      <w:proofErr w:type="spellStart"/>
      <w:r>
        <w:rPr>
          <w:rFonts w:ascii="Arial" w:hAnsi="Arial" w:cs="Arial"/>
          <w:sz w:val="24"/>
          <w:szCs w:val="24"/>
        </w:rPr>
        <w:t>dCATEGORIA</w:t>
      </w:r>
      <w:proofErr w:type="spellEnd"/>
      <w:r>
        <w:rPr>
          <w:rFonts w:ascii="Arial" w:hAnsi="Arial" w:cs="Arial"/>
          <w:sz w:val="24"/>
          <w:szCs w:val="24"/>
        </w:rPr>
        <w:t>), Tipo de Socorro (</w:t>
      </w:r>
      <w:proofErr w:type="spellStart"/>
      <w:r>
        <w:rPr>
          <w:rFonts w:ascii="Arial" w:hAnsi="Arial" w:cs="Arial"/>
          <w:sz w:val="24"/>
          <w:szCs w:val="24"/>
        </w:rPr>
        <w:t>dTIPOSOCORRO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gramStart"/>
      <w:r>
        <w:rPr>
          <w:rFonts w:ascii="Arial" w:hAnsi="Arial" w:cs="Arial"/>
          <w:sz w:val="24"/>
          <w:szCs w:val="24"/>
        </w:rPr>
        <w:t>e Regional</w:t>
      </w:r>
      <w:proofErr w:type="gram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dREGIONAL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059EBB3B" w14:textId="5EA05C1C" w:rsidR="00987916" w:rsidRDefault="00987916" w:rsidP="00987916">
      <w:pPr>
        <w:numPr>
          <w:ilvl w:val="0"/>
          <w:numId w:val="29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Visão Geográfica:</w:t>
      </w:r>
      <w:r w:rsidRPr="0098791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Ano (</w:t>
      </w:r>
      <w:proofErr w:type="spellStart"/>
      <w:r>
        <w:rPr>
          <w:rFonts w:ascii="Arial" w:hAnsi="Arial" w:cs="Arial"/>
          <w:sz w:val="24"/>
          <w:szCs w:val="24"/>
        </w:rPr>
        <w:t>dTEMPO</w:t>
      </w:r>
      <w:proofErr w:type="spellEnd"/>
      <w:r>
        <w:rPr>
          <w:rFonts w:ascii="Arial" w:hAnsi="Arial" w:cs="Arial"/>
          <w:sz w:val="24"/>
          <w:szCs w:val="24"/>
        </w:rPr>
        <w:t>), Tipo de Veículo (</w:t>
      </w:r>
      <w:proofErr w:type="spellStart"/>
      <w:r>
        <w:rPr>
          <w:rFonts w:ascii="Arial" w:hAnsi="Arial" w:cs="Arial"/>
          <w:sz w:val="24"/>
          <w:szCs w:val="24"/>
        </w:rPr>
        <w:t>dTIPOVEÍCULO</w:t>
      </w:r>
      <w:proofErr w:type="spellEnd"/>
      <w:r>
        <w:rPr>
          <w:rFonts w:ascii="Arial" w:hAnsi="Arial" w:cs="Arial"/>
          <w:sz w:val="24"/>
          <w:szCs w:val="24"/>
        </w:rPr>
        <w:t>), Categoria (</w:t>
      </w:r>
      <w:proofErr w:type="spellStart"/>
      <w:r>
        <w:rPr>
          <w:rFonts w:ascii="Arial" w:hAnsi="Arial" w:cs="Arial"/>
          <w:sz w:val="24"/>
          <w:szCs w:val="24"/>
        </w:rPr>
        <w:t>dCATEGORIA</w:t>
      </w:r>
      <w:proofErr w:type="spellEnd"/>
      <w:r>
        <w:rPr>
          <w:rFonts w:ascii="Arial" w:hAnsi="Arial" w:cs="Arial"/>
          <w:sz w:val="24"/>
          <w:szCs w:val="24"/>
        </w:rPr>
        <w:t>), Tipo de Socorro (</w:t>
      </w:r>
      <w:proofErr w:type="spellStart"/>
      <w:r>
        <w:rPr>
          <w:rFonts w:ascii="Arial" w:hAnsi="Arial" w:cs="Arial"/>
          <w:sz w:val="24"/>
          <w:szCs w:val="24"/>
        </w:rPr>
        <w:t>dTIPOSOCORRO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gramStart"/>
      <w:r>
        <w:rPr>
          <w:rFonts w:ascii="Arial" w:hAnsi="Arial" w:cs="Arial"/>
          <w:sz w:val="24"/>
          <w:szCs w:val="24"/>
        </w:rPr>
        <w:t>e Regional</w:t>
      </w:r>
      <w:proofErr w:type="gram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dREGIONAL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6F4B94FB" w14:textId="1261E368" w:rsidR="00987916" w:rsidRDefault="00987916" w:rsidP="00987916">
      <w:pPr>
        <w:numPr>
          <w:ilvl w:val="0"/>
          <w:numId w:val="29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Visão Condutor: Ano (</w:t>
      </w:r>
      <w:proofErr w:type="spellStart"/>
      <w:r>
        <w:rPr>
          <w:rFonts w:ascii="Arial" w:hAnsi="Arial" w:cs="Arial"/>
          <w:sz w:val="24"/>
          <w:szCs w:val="24"/>
        </w:rPr>
        <w:t>dTEMPO</w:t>
      </w:r>
      <w:proofErr w:type="spellEnd"/>
      <w:r>
        <w:rPr>
          <w:rFonts w:ascii="Arial" w:hAnsi="Arial" w:cs="Arial"/>
          <w:sz w:val="24"/>
          <w:szCs w:val="24"/>
        </w:rPr>
        <w:t>), Tipo de acidente (</w:t>
      </w:r>
      <w:proofErr w:type="spellStart"/>
      <w:r>
        <w:rPr>
          <w:rFonts w:ascii="Arial" w:hAnsi="Arial" w:cs="Arial"/>
          <w:sz w:val="24"/>
          <w:szCs w:val="24"/>
        </w:rPr>
        <w:t>dTIPOACIDENTE</w:t>
      </w:r>
      <w:proofErr w:type="spellEnd"/>
      <w:r>
        <w:rPr>
          <w:rFonts w:ascii="Arial" w:hAnsi="Arial" w:cs="Arial"/>
          <w:sz w:val="24"/>
          <w:szCs w:val="24"/>
        </w:rPr>
        <w:t>), Pavimento (</w:t>
      </w:r>
      <w:proofErr w:type="spellStart"/>
      <w:r>
        <w:rPr>
          <w:rFonts w:ascii="Arial" w:hAnsi="Arial" w:cs="Arial"/>
          <w:sz w:val="24"/>
          <w:szCs w:val="24"/>
        </w:rPr>
        <w:t>dPAVIMENTO</w:t>
      </w:r>
      <w:proofErr w:type="spellEnd"/>
      <w:r>
        <w:rPr>
          <w:rFonts w:ascii="Arial" w:hAnsi="Arial" w:cs="Arial"/>
          <w:sz w:val="24"/>
          <w:szCs w:val="24"/>
        </w:rPr>
        <w:t>), Fatalidade (</w:t>
      </w:r>
      <w:proofErr w:type="spellStart"/>
      <w:r>
        <w:rPr>
          <w:rFonts w:ascii="Arial" w:hAnsi="Arial" w:cs="Arial"/>
          <w:sz w:val="24"/>
          <w:szCs w:val="24"/>
        </w:rPr>
        <w:t>dFATALIDADE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gramStart"/>
      <w:r>
        <w:rPr>
          <w:rFonts w:ascii="Arial" w:hAnsi="Arial" w:cs="Arial"/>
          <w:sz w:val="24"/>
          <w:szCs w:val="24"/>
        </w:rPr>
        <w:t>e Regional</w:t>
      </w:r>
      <w:proofErr w:type="gram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dREGIONAL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3C9EB85F" w14:textId="3FD95BBA" w:rsidR="00987916" w:rsidRDefault="00987916" w:rsidP="00987916">
      <w:pPr>
        <w:numPr>
          <w:ilvl w:val="0"/>
          <w:numId w:val="29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Visão Analítica:</w:t>
      </w:r>
      <w:r w:rsidRPr="00987916">
        <w:rPr>
          <w:rFonts w:ascii="Arial" w:hAnsi="Arial" w:cs="Arial"/>
          <w:sz w:val="24"/>
          <w:szCs w:val="24"/>
        </w:rPr>
        <w:t xml:space="preserve"> </w:t>
      </w:r>
      <w:r w:rsidR="00B0280A">
        <w:rPr>
          <w:rFonts w:ascii="Arial" w:hAnsi="Arial" w:cs="Arial"/>
          <w:sz w:val="24"/>
          <w:szCs w:val="24"/>
        </w:rPr>
        <w:t>Ano (</w:t>
      </w:r>
      <w:proofErr w:type="spellStart"/>
      <w:r w:rsidR="00B0280A">
        <w:rPr>
          <w:rFonts w:ascii="Arial" w:hAnsi="Arial" w:cs="Arial"/>
          <w:sz w:val="24"/>
          <w:szCs w:val="24"/>
        </w:rPr>
        <w:t>dTEMPO</w:t>
      </w:r>
      <w:proofErr w:type="spellEnd"/>
      <w:r w:rsidR="00B0280A">
        <w:rPr>
          <w:rFonts w:ascii="Arial" w:hAnsi="Arial" w:cs="Arial"/>
          <w:sz w:val="24"/>
          <w:szCs w:val="24"/>
        </w:rPr>
        <w:t>), Tipo de acidente (</w:t>
      </w:r>
      <w:proofErr w:type="spellStart"/>
      <w:r w:rsidR="00B0280A">
        <w:rPr>
          <w:rFonts w:ascii="Arial" w:hAnsi="Arial" w:cs="Arial"/>
          <w:sz w:val="24"/>
          <w:szCs w:val="24"/>
        </w:rPr>
        <w:t>dTIPOACIDENTE</w:t>
      </w:r>
      <w:proofErr w:type="spellEnd"/>
      <w:r w:rsidR="00B0280A">
        <w:rPr>
          <w:rFonts w:ascii="Arial" w:hAnsi="Arial" w:cs="Arial"/>
          <w:sz w:val="24"/>
          <w:szCs w:val="24"/>
        </w:rPr>
        <w:t>), Pavimento (</w:t>
      </w:r>
      <w:proofErr w:type="spellStart"/>
      <w:r w:rsidR="00B0280A">
        <w:rPr>
          <w:rFonts w:ascii="Arial" w:hAnsi="Arial" w:cs="Arial"/>
          <w:sz w:val="24"/>
          <w:szCs w:val="24"/>
        </w:rPr>
        <w:t>dPAVIMENTO</w:t>
      </w:r>
      <w:proofErr w:type="spellEnd"/>
      <w:r w:rsidR="00B0280A">
        <w:rPr>
          <w:rFonts w:ascii="Arial" w:hAnsi="Arial" w:cs="Arial"/>
          <w:sz w:val="24"/>
          <w:szCs w:val="24"/>
        </w:rPr>
        <w:t>), Fatalidade (</w:t>
      </w:r>
      <w:proofErr w:type="spellStart"/>
      <w:r w:rsidR="00B0280A">
        <w:rPr>
          <w:rFonts w:ascii="Arial" w:hAnsi="Arial" w:cs="Arial"/>
          <w:sz w:val="24"/>
          <w:szCs w:val="24"/>
        </w:rPr>
        <w:t>dFATALIDADE</w:t>
      </w:r>
      <w:proofErr w:type="spellEnd"/>
      <w:r w:rsidR="00B0280A">
        <w:rPr>
          <w:rFonts w:ascii="Arial" w:hAnsi="Arial" w:cs="Arial"/>
          <w:sz w:val="24"/>
          <w:szCs w:val="24"/>
        </w:rPr>
        <w:t xml:space="preserve">) </w:t>
      </w:r>
      <w:proofErr w:type="gramStart"/>
      <w:r w:rsidR="00B0280A">
        <w:rPr>
          <w:rFonts w:ascii="Arial" w:hAnsi="Arial" w:cs="Arial"/>
          <w:sz w:val="24"/>
          <w:szCs w:val="24"/>
        </w:rPr>
        <w:t>e Regional</w:t>
      </w:r>
      <w:proofErr w:type="gramEnd"/>
      <w:r w:rsidR="00B0280A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B0280A">
        <w:rPr>
          <w:rFonts w:ascii="Arial" w:hAnsi="Arial" w:cs="Arial"/>
          <w:sz w:val="24"/>
          <w:szCs w:val="24"/>
        </w:rPr>
        <w:t>dREGIONAL</w:t>
      </w:r>
      <w:proofErr w:type="spellEnd"/>
      <w:r w:rsidR="00B0280A">
        <w:rPr>
          <w:rFonts w:ascii="Arial" w:hAnsi="Arial" w:cs="Arial"/>
          <w:sz w:val="24"/>
          <w:szCs w:val="24"/>
        </w:rPr>
        <w:t>).</w:t>
      </w:r>
    </w:p>
    <w:p w14:paraId="29B2466C" w14:textId="77777777" w:rsidR="006030E3" w:rsidRDefault="006030E3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C06DCB5" w14:textId="77777777" w:rsidR="00492D9C" w:rsidRDefault="00492D9C" w:rsidP="00492D9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  <w:sectPr w:rsidR="00492D9C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492D9C">
        <w:rPr>
          <w:rFonts w:ascii="Arial" w:hAnsi="Arial" w:cs="Arial"/>
          <w:sz w:val="24"/>
          <w:szCs w:val="24"/>
        </w:rPr>
        <w:t>A segui</w:t>
      </w:r>
      <w:r>
        <w:rPr>
          <w:rFonts w:ascii="Arial" w:hAnsi="Arial" w:cs="Arial"/>
          <w:sz w:val="24"/>
          <w:szCs w:val="24"/>
        </w:rPr>
        <w:t xml:space="preserve">r apresenta-se as métricas definidas para cada uma das visões estabelecidas: </w:t>
      </w:r>
    </w:p>
    <w:p w14:paraId="6DD25D69" w14:textId="10A0BDFF" w:rsidR="00144F45" w:rsidRDefault="0054138E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pict w14:anchorId="72EB55CD">
          <v:shape id="_x0000_i1030" type="#_x0000_t75" style="width:452.25pt;height:256.5pt">
            <v:imagedata r:id="rId16" o:title="Parte 1"/>
          </v:shape>
        </w:pict>
      </w:r>
    </w:p>
    <w:p w14:paraId="01A5A7CC" w14:textId="4B22ED83" w:rsidR="00B0280A" w:rsidRDefault="00B0280A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5FEA178" w14:textId="4017D49A" w:rsidR="00B0280A" w:rsidRPr="00492D9C" w:rsidRDefault="00B0280A" w:rsidP="00A8111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492D9C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Visão </w:t>
      </w:r>
      <w:r w:rsidR="00A81111" w:rsidRPr="00492D9C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</w:t>
      </w:r>
      <w:r w:rsidRPr="00492D9C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eral:</w:t>
      </w:r>
    </w:p>
    <w:p w14:paraId="032787B9" w14:textId="77777777" w:rsidR="00A81111" w:rsidRDefault="00A81111" w:rsidP="00A8111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6B58471" w14:textId="5D8DFD4A" w:rsidR="00B0280A" w:rsidRPr="00D74AD0" w:rsidRDefault="00B0280A" w:rsidP="00A81111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acidentes:</w:t>
      </w:r>
    </w:p>
    <w:p w14:paraId="2B3AD680" w14:textId="0B43C572" w:rsidR="00492D9C" w:rsidRDefault="00492D9C" w:rsidP="00B76B8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8275402" w14:textId="61289DB6" w:rsidR="00492D9C" w:rsidRPr="00492D9C" w:rsidRDefault="00492D9C" w:rsidP="00492D9C">
      <w:pPr>
        <w:shd w:val="clear" w:color="auto" w:fill="FFFFFE"/>
        <w:spacing w:after="0" w:line="270" w:lineRule="atLeast"/>
        <w:ind w:firstLine="709"/>
        <w:rPr>
          <w:rFonts w:ascii="Consolas" w:eastAsia="Times New Roman" w:hAnsi="Consolas"/>
          <w:color w:val="000000"/>
          <w:sz w:val="18"/>
          <w:szCs w:val="18"/>
          <w:lang w:val="en-US" w:eastAsia="pt-BR"/>
        </w:rPr>
      </w:pPr>
      <w:proofErr w:type="spellStart"/>
      <w:r w:rsidRPr="00492D9C">
        <w:rPr>
          <w:rFonts w:ascii="Consolas" w:eastAsia="Times New Roman" w:hAnsi="Consolas"/>
          <w:color w:val="000000"/>
          <w:sz w:val="18"/>
          <w:szCs w:val="18"/>
          <w:lang w:val="en-US" w:eastAsia="pt-BR"/>
        </w:rPr>
        <w:t>Acidentes</w:t>
      </w:r>
      <w:proofErr w:type="spellEnd"/>
      <w:r w:rsidRPr="00492D9C">
        <w:rPr>
          <w:rFonts w:ascii="Consolas" w:eastAsia="Times New Roman" w:hAnsi="Consolas"/>
          <w:color w:val="000000"/>
          <w:sz w:val="18"/>
          <w:szCs w:val="18"/>
          <w:lang w:val="en-US" w:eastAsia="pt-BR"/>
        </w:rPr>
        <w:t xml:space="preserve"> =</w:t>
      </w:r>
      <w:r w:rsidR="00805447">
        <w:rPr>
          <w:rFonts w:ascii="Consolas" w:eastAsia="Times New Roman" w:hAnsi="Consolas"/>
          <w:color w:val="000000"/>
          <w:sz w:val="18"/>
          <w:szCs w:val="18"/>
          <w:lang w:val="en-US" w:eastAsia="pt-BR"/>
        </w:rPr>
        <w:t xml:space="preserve"> </w:t>
      </w:r>
      <w:r w:rsidRPr="00492D9C">
        <w:rPr>
          <w:rFonts w:ascii="Consolas" w:eastAsia="Times New Roman" w:hAnsi="Consolas"/>
          <w:color w:val="000000"/>
          <w:sz w:val="18"/>
          <w:szCs w:val="18"/>
          <w:lang w:val="en-US" w:eastAsia="pt-BR"/>
        </w:rPr>
        <w:t>IF(DISTINCTCOUNT(FATO1[Boletim</w:t>
      </w:r>
      <w:proofErr w:type="gramStart"/>
      <w:r w:rsidRPr="00492D9C">
        <w:rPr>
          <w:rFonts w:ascii="Consolas" w:eastAsia="Times New Roman" w:hAnsi="Consolas"/>
          <w:color w:val="000000"/>
          <w:sz w:val="18"/>
          <w:szCs w:val="18"/>
          <w:lang w:val="en-US" w:eastAsia="pt-BR"/>
        </w:rPr>
        <w:t>])=</w:t>
      </w:r>
      <w:proofErr w:type="gramEnd"/>
      <w:r w:rsidRPr="00492D9C">
        <w:rPr>
          <w:rFonts w:ascii="Consolas" w:eastAsia="Times New Roman" w:hAnsi="Consolas"/>
          <w:color w:val="000000"/>
          <w:sz w:val="18"/>
          <w:szCs w:val="18"/>
          <w:lang w:val="en-US" w:eastAsia="pt-BR"/>
        </w:rPr>
        <w:t>0,0,DISTINCTCOUNT(FATO1[Boletim]))</w:t>
      </w:r>
    </w:p>
    <w:p w14:paraId="41FA4AD4" w14:textId="0A45BD25" w:rsidR="00492D9C" w:rsidRPr="00492D9C" w:rsidRDefault="00B76B87" w:rsidP="00492D9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n-US" w:eastAsia="pt-BR"/>
        </w:rPr>
      </w:pPr>
      <w:r>
        <w:rPr>
          <w:rFonts w:ascii="Arial" w:eastAsia="Times New Roman" w:hAnsi="Arial" w:cs="Arial"/>
          <w:sz w:val="24"/>
          <w:szCs w:val="24"/>
          <w:lang w:val="en-US" w:eastAsia="pt-BR"/>
        </w:rPr>
        <w:tab/>
      </w:r>
    </w:p>
    <w:p w14:paraId="20D9F1A7" w14:textId="67B06E85" w:rsidR="00B0280A" w:rsidRPr="00D74AD0" w:rsidRDefault="00B0280A" w:rsidP="00A81111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vítimas fatais:</w:t>
      </w:r>
    </w:p>
    <w:p w14:paraId="768CDB99" w14:textId="14D18362" w:rsidR="00492D9C" w:rsidRDefault="00492D9C" w:rsidP="00B76B8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01EAAE9" w14:textId="77777777" w:rsidR="00805447" w:rsidRDefault="00492D9C" w:rsidP="00492D9C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Vítimas fatais = IF(CALCULATE(COUNTA(FATO1[idFatalidade]</w:t>
      </w:r>
      <w:proofErr w:type="gramStart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1[idFatalidade]=1)=0,0,</w:t>
      </w:r>
    </w:p>
    <w:p w14:paraId="131AA652" w14:textId="2AC419CE" w:rsidR="00492D9C" w:rsidRPr="00492D9C" w:rsidRDefault="00492D9C" w:rsidP="00492D9C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CALCULATE(COUNTA(FATO1[</w:t>
      </w:r>
      <w:proofErr w:type="spellStart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idFatalidade</w:t>
      </w:r>
      <w:proofErr w:type="spellEnd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]</w:t>
      </w:r>
      <w:proofErr w:type="gramStart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1[</w:t>
      </w:r>
      <w:proofErr w:type="spellStart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idFatalidade</w:t>
      </w:r>
      <w:proofErr w:type="spellEnd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]=1))</w:t>
      </w:r>
    </w:p>
    <w:p w14:paraId="44A9F163" w14:textId="3075EB5D" w:rsidR="00492D9C" w:rsidRDefault="00B76B87" w:rsidP="00492D9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</w:r>
    </w:p>
    <w:p w14:paraId="167975A5" w14:textId="4D852BE5" w:rsidR="00B0280A" w:rsidRPr="00D74AD0" w:rsidRDefault="00B0280A" w:rsidP="00A81111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vítimas não fatais:</w:t>
      </w:r>
    </w:p>
    <w:p w14:paraId="08F1D9EB" w14:textId="4141CB29" w:rsidR="00492D9C" w:rsidRDefault="00492D9C" w:rsidP="00B76B8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14FD570" w14:textId="77777777" w:rsidR="00805447" w:rsidRDefault="00492D9C" w:rsidP="00492D9C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Vítimas não fatais = IF(CALCULATE(COUNTA(FATO1[idFatalidade]</w:t>
      </w:r>
      <w:proofErr w:type="gramStart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),dFATALIDADE</w:t>
      </w:r>
      <w:proofErr w:type="gramEnd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[idFatalidade]=2)=0,0,</w:t>
      </w:r>
    </w:p>
    <w:p w14:paraId="6F638DC2" w14:textId="738F7386" w:rsidR="00492D9C" w:rsidRPr="00492D9C" w:rsidRDefault="00492D9C" w:rsidP="00492D9C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CALCULATE(COUNTA(FATO1[idFatalidade]</w:t>
      </w:r>
      <w:proofErr w:type="gramStart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),dFATALIDADE</w:t>
      </w:r>
      <w:proofErr w:type="gramEnd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[idFatalidade]=2))</w:t>
      </w:r>
    </w:p>
    <w:p w14:paraId="3835D175" w14:textId="36D32E18" w:rsidR="00492D9C" w:rsidRDefault="00B76B87" w:rsidP="00492D9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</w:r>
    </w:p>
    <w:p w14:paraId="295A0B96" w14:textId="2A5F2DDA" w:rsidR="00B0280A" w:rsidRPr="00D74AD0" w:rsidRDefault="00B0280A" w:rsidP="00A81111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vítimas sem ferimentos graves:</w:t>
      </w:r>
    </w:p>
    <w:p w14:paraId="206ED57F" w14:textId="09076587" w:rsidR="00492D9C" w:rsidRDefault="00492D9C" w:rsidP="00B76B8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D75898" w14:textId="77777777" w:rsidR="00805447" w:rsidRDefault="00492D9C" w:rsidP="00492D9C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Vítimas sem ferimentos graves = IF(CALCULATE(COUNTA(FATO1[idSeveridade]</w:t>
      </w:r>
      <w:proofErr w:type="gramStart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1[idSeveridade]=0)=0,0,</w:t>
      </w:r>
    </w:p>
    <w:p w14:paraId="45D748DF" w14:textId="4EBC09F8" w:rsidR="00492D9C" w:rsidRPr="00492D9C" w:rsidRDefault="00492D9C" w:rsidP="00492D9C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CALCULATE(COUNTA(FATO1[</w:t>
      </w:r>
      <w:proofErr w:type="spellStart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idSeveridade</w:t>
      </w:r>
      <w:proofErr w:type="spellEnd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]</w:t>
      </w:r>
      <w:proofErr w:type="gramStart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1[</w:t>
      </w:r>
      <w:proofErr w:type="spellStart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idSeveridade</w:t>
      </w:r>
      <w:proofErr w:type="spellEnd"/>
      <w:r w:rsidRPr="00492D9C">
        <w:rPr>
          <w:rFonts w:ascii="Consolas" w:eastAsia="Times New Roman" w:hAnsi="Consolas"/>
          <w:color w:val="000000"/>
          <w:sz w:val="18"/>
          <w:szCs w:val="18"/>
          <w:lang w:eastAsia="pt-BR"/>
        </w:rPr>
        <w:t>]=0))</w:t>
      </w:r>
    </w:p>
    <w:p w14:paraId="705F8FD7" w14:textId="731D1490" w:rsidR="00B76B87" w:rsidRPr="00B76B87" w:rsidRDefault="00B0280A" w:rsidP="00B76B87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Quantidade de vítimas por ano</w:t>
      </w:r>
      <w:r w:rsidR="00B76B87"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="00B76B87">
        <w:rPr>
          <w:rFonts w:ascii="Arial" w:eastAsia="Times New Roman" w:hAnsi="Arial" w:cs="Arial"/>
          <w:sz w:val="24"/>
          <w:szCs w:val="24"/>
          <w:lang w:eastAsia="pt-BR"/>
        </w:rPr>
        <w:t xml:space="preserve"> cruzamento entre “Vítimas Fatais” com a “</w:t>
      </w:r>
      <w:proofErr w:type="spellStart"/>
      <w:r w:rsidR="00B76B87">
        <w:rPr>
          <w:rFonts w:ascii="Arial" w:eastAsia="Times New Roman" w:hAnsi="Arial" w:cs="Arial"/>
          <w:sz w:val="24"/>
          <w:szCs w:val="24"/>
          <w:lang w:eastAsia="pt-BR"/>
        </w:rPr>
        <w:t>DataHoraBoletim</w:t>
      </w:r>
      <w:proofErr w:type="spellEnd"/>
      <w:r w:rsidR="00B76B87">
        <w:rPr>
          <w:rFonts w:ascii="Arial" w:eastAsia="Times New Roman" w:hAnsi="Arial" w:cs="Arial"/>
          <w:sz w:val="24"/>
          <w:szCs w:val="24"/>
          <w:lang w:eastAsia="pt-BR"/>
        </w:rPr>
        <w:t>”, com hierarquia de ano. Cruzamento realizado em um gráfico de colunas.</w:t>
      </w:r>
    </w:p>
    <w:p w14:paraId="4806AFB6" w14:textId="60E73064" w:rsidR="00B0280A" w:rsidRDefault="00B0280A" w:rsidP="00A81111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por ano:</w:t>
      </w:r>
      <w:r w:rsidR="00B76B87">
        <w:rPr>
          <w:rFonts w:ascii="Arial" w:eastAsia="Times New Roman" w:hAnsi="Arial" w:cs="Arial"/>
          <w:sz w:val="24"/>
          <w:szCs w:val="24"/>
          <w:lang w:eastAsia="pt-BR"/>
        </w:rPr>
        <w:t xml:space="preserve"> cruzamento entre “Quantidade de acidentes” com “</w:t>
      </w:r>
      <w:proofErr w:type="spellStart"/>
      <w:r w:rsidR="00B76B87">
        <w:rPr>
          <w:rFonts w:ascii="Arial" w:eastAsia="Times New Roman" w:hAnsi="Arial" w:cs="Arial"/>
          <w:sz w:val="24"/>
          <w:szCs w:val="24"/>
          <w:lang w:eastAsia="pt-BR"/>
        </w:rPr>
        <w:t>DataHoraBoletim</w:t>
      </w:r>
      <w:proofErr w:type="spellEnd"/>
      <w:r w:rsidR="00B76B87">
        <w:rPr>
          <w:rFonts w:ascii="Arial" w:eastAsia="Times New Roman" w:hAnsi="Arial" w:cs="Arial"/>
          <w:sz w:val="24"/>
          <w:szCs w:val="24"/>
          <w:lang w:eastAsia="pt-BR"/>
        </w:rPr>
        <w:t>”, com hierarquia de ano. Cruzamento realizado em um gráfico de colunas.</w:t>
      </w:r>
    </w:p>
    <w:p w14:paraId="3D6C1F62" w14:textId="39C98EE4" w:rsidR="00A81111" w:rsidRDefault="00A81111" w:rsidP="00A81111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por tipo de acidente:</w:t>
      </w:r>
      <w:r w:rsidR="00B76B87">
        <w:rPr>
          <w:rFonts w:ascii="Arial" w:eastAsia="Times New Roman" w:hAnsi="Arial" w:cs="Arial"/>
          <w:sz w:val="24"/>
          <w:szCs w:val="24"/>
          <w:lang w:eastAsia="pt-BR"/>
        </w:rPr>
        <w:t xml:space="preserve"> cruzamento entre “Quantidade de acidentes” com “Tipo de Acidente”. Cruzamento realizado em uma tabela analítica.</w:t>
      </w:r>
    </w:p>
    <w:p w14:paraId="65E13F60" w14:textId="7626F97B" w:rsidR="00A81111" w:rsidRDefault="00A81111" w:rsidP="00A81111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por tipo de socorro:</w:t>
      </w:r>
      <w:r w:rsidR="00B76B87">
        <w:rPr>
          <w:rFonts w:ascii="Arial" w:eastAsia="Times New Roman" w:hAnsi="Arial" w:cs="Arial"/>
          <w:sz w:val="24"/>
          <w:szCs w:val="24"/>
          <w:lang w:eastAsia="pt-BR"/>
        </w:rPr>
        <w:t xml:space="preserve"> cruzamento entre “Quantidade de acidentes” com “Tipo de Socorro”. Cruzamento realizado em um gráfico de pizza.</w:t>
      </w:r>
    </w:p>
    <w:p w14:paraId="67F2126D" w14:textId="0B1091FA" w:rsidR="00B0280A" w:rsidRDefault="00B0280A" w:rsidP="00B76B8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2B40B30" w14:textId="7578B08C" w:rsidR="00144F45" w:rsidRDefault="0054138E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 w14:anchorId="526045AF">
          <v:shape id="_x0000_i1031" type="#_x0000_t75" style="width:453pt;height:256.5pt">
            <v:imagedata r:id="rId17" o:title="Parte%202"/>
          </v:shape>
        </w:pict>
      </w:r>
    </w:p>
    <w:p w14:paraId="3219D017" w14:textId="2350C51E" w:rsidR="00B0280A" w:rsidRDefault="00B0280A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A6E3AA" w14:textId="32BB7F1E" w:rsidR="00B0280A" w:rsidRPr="00B76B87" w:rsidRDefault="00B0280A" w:rsidP="00A8111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B76B8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Visão Geográfica:</w:t>
      </w:r>
    </w:p>
    <w:p w14:paraId="5E086901" w14:textId="77777777" w:rsidR="00A81111" w:rsidRDefault="00A81111" w:rsidP="00A8111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4137B4A" w14:textId="2811C485" w:rsidR="00B0280A" w:rsidRPr="00D74AD0" w:rsidRDefault="00A81111" w:rsidP="00A81111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com automóveis:</w:t>
      </w:r>
    </w:p>
    <w:p w14:paraId="4CACE587" w14:textId="1FEE4343" w:rsidR="00B76B87" w:rsidRDefault="00B76B87" w:rsidP="00B76B8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76716F0" w14:textId="77777777" w:rsidR="00805447" w:rsidRDefault="00B76B87" w:rsidP="00B76B87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Acidentes com automóveis = IF(CALCULATE(DISTINCTCOUNT(FATO1[Boletim]</w:t>
      </w:r>
      <w:proofErr w:type="gramStart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1[idEspecie]=6)=0,0,</w:t>
      </w:r>
    </w:p>
    <w:p w14:paraId="3AAE0E65" w14:textId="6E3737DD" w:rsidR="00B76B87" w:rsidRPr="00B76B87" w:rsidRDefault="00B76B87" w:rsidP="00B76B87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CALCULATE(DISTINCTCOUNT(FATO1[Boletim]</w:t>
      </w:r>
      <w:proofErr w:type="gramStart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1[</w:t>
      </w:r>
      <w:proofErr w:type="spellStart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idEspecie</w:t>
      </w:r>
      <w:proofErr w:type="spellEnd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]=6))</w:t>
      </w:r>
    </w:p>
    <w:p w14:paraId="5A4431EB" w14:textId="27DED4F1" w:rsidR="00B76B87" w:rsidRDefault="00B76B87" w:rsidP="00B76B87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</w:r>
    </w:p>
    <w:p w14:paraId="6164310E" w14:textId="2A9BD93A" w:rsidR="00A81111" w:rsidRPr="00D74AD0" w:rsidRDefault="00A81111" w:rsidP="00A81111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Quantidade de acidentes com motocicletas:</w:t>
      </w:r>
    </w:p>
    <w:p w14:paraId="37E9437A" w14:textId="0ACE6066" w:rsidR="00B76B87" w:rsidRDefault="00B76B87" w:rsidP="00B76B8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384A89B" w14:textId="77777777" w:rsidR="00805447" w:rsidRDefault="00B76B87" w:rsidP="00B76B87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Acidentes com motocicletas = IF(CALCULATE(DISTINCTCOUNT(FATO1[Boletim]</w:t>
      </w:r>
      <w:proofErr w:type="gramStart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1[idEspecie]=4)=0,0,</w:t>
      </w:r>
    </w:p>
    <w:p w14:paraId="1C0FB496" w14:textId="28E7E68E" w:rsidR="00B76B87" w:rsidRPr="00B76B87" w:rsidRDefault="00B76B87" w:rsidP="00B76B87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CALCULATE(DISTINCTCOUNT(FATO1[Boletim]</w:t>
      </w:r>
      <w:proofErr w:type="gramStart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1[</w:t>
      </w:r>
      <w:proofErr w:type="spellStart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idEspecie</w:t>
      </w:r>
      <w:proofErr w:type="spellEnd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]=4))</w:t>
      </w:r>
    </w:p>
    <w:p w14:paraId="58C64B55" w14:textId="77777777" w:rsidR="00B76B87" w:rsidRDefault="00B76B87" w:rsidP="00B76B8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4E0F20D" w14:textId="09F3A258" w:rsidR="00A81111" w:rsidRPr="00D74AD0" w:rsidRDefault="00A81111" w:rsidP="00A81111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sinalizados:</w:t>
      </w:r>
    </w:p>
    <w:p w14:paraId="62A7D233" w14:textId="5B37CC43" w:rsidR="00B76B87" w:rsidRDefault="00B76B87" w:rsidP="00B76B8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ED11E68" w14:textId="77777777" w:rsidR="00805447" w:rsidRDefault="00B76B87" w:rsidP="00D74AD0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Acidentes sinalizados = IF(CALCULATE(COUNTA(FATO1[idSinalizado]</w:t>
      </w:r>
      <w:proofErr w:type="gramStart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1[idSinalizado]=1)=0,0,</w:t>
      </w:r>
    </w:p>
    <w:p w14:paraId="338659D3" w14:textId="73452609" w:rsidR="00D74AD0" w:rsidRPr="00D74AD0" w:rsidRDefault="00B76B87" w:rsidP="00D74AD0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CALCULATE(COUNTA(FATO1[</w:t>
      </w:r>
      <w:proofErr w:type="spellStart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idSinalizado</w:t>
      </w:r>
      <w:proofErr w:type="spellEnd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]</w:t>
      </w:r>
      <w:proofErr w:type="gramStart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1[</w:t>
      </w:r>
      <w:proofErr w:type="spellStart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idSinalizado</w:t>
      </w:r>
      <w:proofErr w:type="spellEnd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]=1))</w:t>
      </w:r>
    </w:p>
    <w:p w14:paraId="24074B9E" w14:textId="77777777" w:rsidR="00D74AD0" w:rsidRDefault="00D74AD0" w:rsidP="00D74AD0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DCBFD72" w14:textId="07DC286B" w:rsidR="00A81111" w:rsidRPr="00D74AD0" w:rsidRDefault="00A81111" w:rsidP="00D74AD0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não sinalizados:</w:t>
      </w:r>
    </w:p>
    <w:p w14:paraId="5AE19311" w14:textId="67512AF3" w:rsidR="00B76B87" w:rsidRDefault="00B76B87" w:rsidP="00D74AD0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3592D9" w14:textId="77777777" w:rsidR="00805447" w:rsidRDefault="00B76B87" w:rsidP="00D74AD0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Acidentes não sinalizados = IF(CALCULATE(COUNTA(FATO1[idSinalizado]</w:t>
      </w:r>
      <w:proofErr w:type="gramStart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1[idSinalizado]=2)=0,0,</w:t>
      </w:r>
    </w:p>
    <w:p w14:paraId="5E866D21" w14:textId="77884E6D" w:rsidR="00B76B87" w:rsidRPr="00B76B87" w:rsidRDefault="00B76B87" w:rsidP="00D74AD0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CALCULATE(COUNTA(FATO1[</w:t>
      </w:r>
      <w:proofErr w:type="spellStart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idSinalizado</w:t>
      </w:r>
      <w:proofErr w:type="spellEnd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]</w:t>
      </w:r>
      <w:proofErr w:type="gramStart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1[</w:t>
      </w:r>
      <w:proofErr w:type="spellStart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idSinalizado</w:t>
      </w:r>
      <w:proofErr w:type="spellEnd"/>
      <w:r w:rsidRPr="00B76B87">
        <w:rPr>
          <w:rFonts w:ascii="Consolas" w:eastAsia="Times New Roman" w:hAnsi="Consolas"/>
          <w:color w:val="000000"/>
          <w:sz w:val="18"/>
          <w:szCs w:val="18"/>
          <w:lang w:eastAsia="pt-BR"/>
        </w:rPr>
        <w:t>]=2))</w:t>
      </w:r>
    </w:p>
    <w:p w14:paraId="4EF35002" w14:textId="0828383A" w:rsidR="00B76B87" w:rsidRDefault="00D74AD0" w:rsidP="00B76B87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</w:r>
    </w:p>
    <w:p w14:paraId="34DB8C52" w14:textId="034F9A79" w:rsidR="00A81111" w:rsidRDefault="00A81111" w:rsidP="00A81111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por região:</w:t>
      </w:r>
      <w:r w:rsidR="00D74AD0">
        <w:rPr>
          <w:rFonts w:ascii="Arial" w:eastAsia="Times New Roman" w:hAnsi="Arial" w:cs="Arial"/>
          <w:sz w:val="24"/>
          <w:szCs w:val="24"/>
          <w:lang w:eastAsia="pt-BR"/>
        </w:rPr>
        <w:t xml:space="preserve"> cruzamento entre “Quantidade de acidentes” e “Regional”. Cruzamento realizado em gráfico de barras clusterizado.</w:t>
      </w:r>
    </w:p>
    <w:p w14:paraId="00EBADE7" w14:textId="7BE71DD4" w:rsidR="00A81111" w:rsidRPr="00D74AD0" w:rsidRDefault="00A81111" w:rsidP="00A81111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por condição climática:</w:t>
      </w:r>
      <w:r w:rsidR="00D74AD0"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="00D74AD0">
        <w:rPr>
          <w:rFonts w:ascii="Arial" w:eastAsia="Times New Roman" w:hAnsi="Arial" w:cs="Arial"/>
          <w:sz w:val="24"/>
          <w:szCs w:val="24"/>
          <w:lang w:eastAsia="pt-BR"/>
        </w:rPr>
        <w:t>cruzamento entre “Quantidade de acidentes” e “Clima”. Cruzamento realizado em uma tabela analítica.</w:t>
      </w:r>
    </w:p>
    <w:p w14:paraId="70829C78" w14:textId="0A80BEE6" w:rsidR="00A81111" w:rsidRPr="00D74AD0" w:rsidRDefault="00A81111" w:rsidP="00A81111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por situação do veículo:</w:t>
      </w:r>
      <w:r w:rsidR="00D74AD0" w:rsidRPr="00D74AD0">
        <w:rPr>
          <w:rFonts w:ascii="Arial" w:eastAsia="Times New Roman" w:hAnsi="Arial" w:cs="Arial"/>
          <w:sz w:val="24"/>
          <w:szCs w:val="24"/>
          <w:lang w:eastAsia="pt-BR"/>
        </w:rPr>
        <w:t xml:space="preserve"> cruzamento entre “Quantidade de acidentes” e “Situação”. Cruzamento realizado em uma tabela analítica.</w:t>
      </w:r>
    </w:p>
    <w:p w14:paraId="34BC374A" w14:textId="2F5354C7" w:rsidR="00A81111" w:rsidRPr="00D74AD0" w:rsidRDefault="00A81111" w:rsidP="00A81111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por região:</w:t>
      </w:r>
      <w:r w:rsidR="00D74AD0">
        <w:rPr>
          <w:rFonts w:ascii="Arial" w:eastAsia="Times New Roman" w:hAnsi="Arial" w:cs="Arial"/>
          <w:sz w:val="24"/>
          <w:szCs w:val="24"/>
          <w:lang w:eastAsia="pt-BR"/>
        </w:rPr>
        <w:t xml:space="preserve"> cruzamento entre “Quantidade de acidentes” e “Regional”. Cruzamento realizado em um mapa.</w:t>
      </w:r>
    </w:p>
    <w:p w14:paraId="46F0EBD7" w14:textId="6D43FB99" w:rsidR="00144F45" w:rsidRDefault="0054138E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pict w14:anchorId="1A047322">
          <v:shape id="_x0000_i1032" type="#_x0000_t75" style="width:453pt;height:257.25pt">
            <v:imagedata r:id="rId18" o:title="Parte%203"/>
          </v:shape>
        </w:pict>
      </w:r>
    </w:p>
    <w:p w14:paraId="64180CBF" w14:textId="09ADF872" w:rsidR="00A81111" w:rsidRDefault="00A81111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220E6F5" w14:textId="7A18194C" w:rsidR="00A81111" w:rsidRPr="00D74AD0" w:rsidRDefault="00A81111" w:rsidP="00A8111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D74A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Visão Condutor:</w:t>
      </w:r>
    </w:p>
    <w:p w14:paraId="098F6290" w14:textId="77777777" w:rsidR="00A81111" w:rsidRDefault="00A81111" w:rsidP="00A8111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DDE2479" w14:textId="2AE8250B" w:rsidR="00A81111" w:rsidRPr="00F62DA2" w:rsidRDefault="00A81111" w:rsidP="000616C6">
      <w:pPr>
        <w:numPr>
          <w:ilvl w:val="0"/>
          <w:numId w:val="32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F62DA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vítimas que eram passageiros:</w:t>
      </w:r>
    </w:p>
    <w:p w14:paraId="26E1ED2A" w14:textId="0384C5D9" w:rsidR="00D74AD0" w:rsidRDefault="00D74AD0" w:rsidP="00F62DA2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82FCBFA" w14:textId="77777777" w:rsidR="00805447" w:rsidRDefault="00D74AD0" w:rsidP="00D74AD0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Vítimas eram passageiros = IF(CALCULATE(COUNT(FATO2[idPassageiro]</w:t>
      </w:r>
      <w:proofErr w:type="gramStart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2[idPassageiro]=1)=0,0,</w:t>
      </w:r>
    </w:p>
    <w:p w14:paraId="15BD2A95" w14:textId="794F745B" w:rsidR="00D74AD0" w:rsidRPr="00D74AD0" w:rsidRDefault="00D74AD0" w:rsidP="00D74AD0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CALCULATE(COUNT(FATO2[</w:t>
      </w:r>
      <w:proofErr w:type="spellStart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idPassageiro</w:t>
      </w:r>
      <w:proofErr w:type="spellEnd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]</w:t>
      </w:r>
      <w:proofErr w:type="gramStart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2[</w:t>
      </w:r>
      <w:proofErr w:type="spellStart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idPassageiro</w:t>
      </w:r>
      <w:proofErr w:type="spellEnd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]=1))</w:t>
      </w:r>
    </w:p>
    <w:p w14:paraId="6E385E41" w14:textId="77777777" w:rsidR="00D74AD0" w:rsidRDefault="00D74AD0" w:rsidP="00D74AD0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18FBB3E" w14:textId="7602D924" w:rsidR="00A81111" w:rsidRPr="00F62DA2" w:rsidRDefault="00A81111" w:rsidP="000616C6">
      <w:pPr>
        <w:numPr>
          <w:ilvl w:val="0"/>
          <w:numId w:val="32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F62DA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com pedestres:</w:t>
      </w:r>
    </w:p>
    <w:p w14:paraId="66512B5E" w14:textId="52F9A790" w:rsidR="00D74AD0" w:rsidRDefault="00D74AD0" w:rsidP="00F62DA2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6CB4669" w14:textId="77777777" w:rsidR="00805447" w:rsidRDefault="00D74AD0" w:rsidP="00D74AD0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Acidentes com pedestres = IF(CALCULATE(COUNT(FATO2[</w:t>
      </w:r>
      <w:proofErr w:type="spellStart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idPedestre</w:t>
      </w:r>
      <w:proofErr w:type="spellEnd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]</w:t>
      </w:r>
      <w:proofErr w:type="gramStart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2[</w:t>
      </w:r>
      <w:proofErr w:type="spellStart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idPedestre</w:t>
      </w:r>
      <w:proofErr w:type="spellEnd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]=1)=0,0,</w:t>
      </w:r>
    </w:p>
    <w:p w14:paraId="25802BFD" w14:textId="5CB13F03" w:rsidR="00D74AD0" w:rsidRPr="00D74AD0" w:rsidRDefault="00D74AD0" w:rsidP="00D74AD0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CALCULATE(COUNT(FATO2[</w:t>
      </w:r>
      <w:proofErr w:type="spellStart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idPedestre</w:t>
      </w:r>
      <w:proofErr w:type="spellEnd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]</w:t>
      </w:r>
      <w:proofErr w:type="gramStart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2[</w:t>
      </w:r>
      <w:proofErr w:type="spellStart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idPedestre</w:t>
      </w:r>
      <w:proofErr w:type="spellEnd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]=1))</w:t>
      </w:r>
    </w:p>
    <w:p w14:paraId="5D10710C" w14:textId="5AB16695" w:rsidR="00D74AD0" w:rsidRDefault="00F62DA2" w:rsidP="00D74AD0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</w:r>
    </w:p>
    <w:p w14:paraId="18258D3F" w14:textId="049A6399" w:rsidR="00A81111" w:rsidRPr="00F62DA2" w:rsidRDefault="00A81111" w:rsidP="000616C6">
      <w:pPr>
        <w:numPr>
          <w:ilvl w:val="0"/>
          <w:numId w:val="32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F62DA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com condutor sem CNH:</w:t>
      </w:r>
    </w:p>
    <w:p w14:paraId="31EB85B4" w14:textId="337508CF" w:rsidR="00D74AD0" w:rsidRDefault="00D74AD0" w:rsidP="00F62DA2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0D5FBF0" w14:textId="77777777" w:rsidR="00805447" w:rsidRDefault="00D74AD0" w:rsidP="00F62DA2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Acidentes com condutor sem CNH = IF(CALCULATE(COUNTA(FATO2[idHabilitacao]</w:t>
      </w:r>
      <w:proofErr w:type="gramStart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2[idHabilitacao]=11)=0,0,</w:t>
      </w:r>
    </w:p>
    <w:p w14:paraId="6DC136B9" w14:textId="0F58E857" w:rsidR="00D74AD0" w:rsidRPr="00D74AD0" w:rsidRDefault="00D74AD0" w:rsidP="00F62DA2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CALCULATE(COUNTA(FATO2[</w:t>
      </w:r>
      <w:proofErr w:type="spellStart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idHabilitacao</w:t>
      </w:r>
      <w:proofErr w:type="spellEnd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]</w:t>
      </w:r>
      <w:proofErr w:type="gramStart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2[</w:t>
      </w:r>
      <w:proofErr w:type="spellStart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idHabilitacao</w:t>
      </w:r>
      <w:proofErr w:type="spellEnd"/>
      <w:r w:rsidRPr="00D74AD0">
        <w:rPr>
          <w:rFonts w:ascii="Consolas" w:eastAsia="Times New Roman" w:hAnsi="Consolas"/>
          <w:color w:val="000000"/>
          <w:sz w:val="18"/>
          <w:szCs w:val="18"/>
          <w:lang w:eastAsia="pt-BR"/>
        </w:rPr>
        <w:t>]=11))</w:t>
      </w:r>
    </w:p>
    <w:p w14:paraId="454B5E8A" w14:textId="780FB9CC" w:rsidR="00D74AD0" w:rsidRDefault="00F62DA2" w:rsidP="00D74AD0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</w:r>
    </w:p>
    <w:p w14:paraId="0E57B050" w14:textId="5513A170" w:rsidR="00805447" w:rsidRDefault="00805447" w:rsidP="0080544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251E40" w14:textId="440671EA" w:rsidR="00805447" w:rsidRDefault="00805447" w:rsidP="0080544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64CF0CE" w14:textId="77777777" w:rsidR="00805447" w:rsidRDefault="00805447" w:rsidP="0080544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47A4BDA" w14:textId="61F4A449" w:rsidR="00A81111" w:rsidRPr="00F62DA2" w:rsidRDefault="00A81111" w:rsidP="000616C6">
      <w:pPr>
        <w:numPr>
          <w:ilvl w:val="0"/>
          <w:numId w:val="32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F62DA2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Quantidade de acidentes com condutor sem cinto de segurança:</w:t>
      </w:r>
    </w:p>
    <w:p w14:paraId="014F6089" w14:textId="5D371D58" w:rsidR="00F62DA2" w:rsidRDefault="00F62DA2" w:rsidP="0080544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5BB94B5" w14:textId="77777777" w:rsidR="00805447" w:rsidRDefault="00F62DA2" w:rsidP="00F62DA2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F62DA2">
        <w:rPr>
          <w:rFonts w:ascii="Consolas" w:eastAsia="Times New Roman" w:hAnsi="Consolas"/>
          <w:color w:val="000000"/>
          <w:sz w:val="18"/>
          <w:szCs w:val="18"/>
          <w:lang w:eastAsia="pt-BR"/>
        </w:rPr>
        <w:t>Acidentes com condutor sem cinto = IF(CALCULATE(COUNTA(FATO2[idCintoSeguranca]</w:t>
      </w:r>
      <w:proofErr w:type="gramStart"/>
      <w:r w:rsidRPr="00F62DA2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F62DA2">
        <w:rPr>
          <w:rFonts w:ascii="Consolas" w:eastAsia="Times New Roman" w:hAnsi="Consolas"/>
          <w:color w:val="000000"/>
          <w:sz w:val="18"/>
          <w:szCs w:val="18"/>
          <w:lang w:eastAsia="pt-BR"/>
        </w:rPr>
        <w:t>2[idCintoSeguranca]=2)=0,0,</w:t>
      </w:r>
    </w:p>
    <w:p w14:paraId="387A84E4" w14:textId="0C2F1815" w:rsidR="00F62DA2" w:rsidRPr="00F62DA2" w:rsidRDefault="00F62DA2" w:rsidP="00F62DA2">
      <w:pPr>
        <w:shd w:val="clear" w:color="auto" w:fill="FFFFFE"/>
        <w:spacing w:after="0" w:line="270" w:lineRule="atLeast"/>
        <w:ind w:left="709"/>
        <w:rPr>
          <w:rFonts w:ascii="Consolas" w:eastAsia="Times New Roman" w:hAnsi="Consolas"/>
          <w:color w:val="000000"/>
          <w:sz w:val="18"/>
          <w:szCs w:val="18"/>
          <w:lang w:eastAsia="pt-BR"/>
        </w:rPr>
      </w:pPr>
      <w:r w:rsidRPr="00F62DA2">
        <w:rPr>
          <w:rFonts w:ascii="Consolas" w:eastAsia="Times New Roman" w:hAnsi="Consolas"/>
          <w:color w:val="000000"/>
          <w:sz w:val="18"/>
          <w:szCs w:val="18"/>
          <w:lang w:eastAsia="pt-BR"/>
        </w:rPr>
        <w:t>CALCULATE(COUNTA(FATO2[idCintoSeguranca]</w:t>
      </w:r>
      <w:proofErr w:type="gramStart"/>
      <w:r w:rsidRPr="00F62DA2">
        <w:rPr>
          <w:rFonts w:ascii="Consolas" w:eastAsia="Times New Roman" w:hAnsi="Consolas"/>
          <w:color w:val="000000"/>
          <w:sz w:val="18"/>
          <w:szCs w:val="18"/>
          <w:lang w:eastAsia="pt-BR"/>
        </w:rPr>
        <w:t>),FATO</w:t>
      </w:r>
      <w:proofErr w:type="gramEnd"/>
      <w:r w:rsidRPr="00F62DA2">
        <w:rPr>
          <w:rFonts w:ascii="Consolas" w:eastAsia="Times New Roman" w:hAnsi="Consolas"/>
          <w:color w:val="000000"/>
          <w:sz w:val="18"/>
          <w:szCs w:val="18"/>
          <w:lang w:eastAsia="pt-BR"/>
        </w:rPr>
        <w:t>2[idCintoSeguranca]=2))</w:t>
      </w:r>
    </w:p>
    <w:p w14:paraId="266D8DF1" w14:textId="77777777" w:rsidR="00F62DA2" w:rsidRPr="00F62DA2" w:rsidRDefault="00F62DA2" w:rsidP="00805447">
      <w:pPr>
        <w:suppressAutoHyphens/>
        <w:spacing w:after="0" w:line="360" w:lineRule="auto"/>
        <w:ind w:left="709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48F485BF" w14:textId="7116597B" w:rsidR="00A81111" w:rsidRPr="00F62DA2" w:rsidRDefault="00A81111" w:rsidP="000616C6">
      <w:pPr>
        <w:numPr>
          <w:ilvl w:val="0"/>
          <w:numId w:val="32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F62DA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por tipo de pavimentação:</w:t>
      </w:r>
      <w:r w:rsidR="00F62DA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="00F62DA2">
        <w:rPr>
          <w:rFonts w:ascii="Arial" w:eastAsia="Times New Roman" w:hAnsi="Arial" w:cs="Arial"/>
          <w:sz w:val="24"/>
          <w:szCs w:val="24"/>
          <w:lang w:eastAsia="pt-BR"/>
        </w:rPr>
        <w:t>cruzamento entre “Quantidade de acidentes” e “Pavimentação”. Cruzamento realizado em um gráfico de colunas.</w:t>
      </w:r>
    </w:p>
    <w:p w14:paraId="4F75886B" w14:textId="58E2C7E2" w:rsidR="00A81111" w:rsidRPr="00F62DA2" w:rsidRDefault="00A81111" w:rsidP="000616C6">
      <w:pPr>
        <w:numPr>
          <w:ilvl w:val="0"/>
          <w:numId w:val="32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F62DA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registros de boletins de acidentes:</w:t>
      </w:r>
      <w:r w:rsidR="00F62DA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="00F62DA2">
        <w:rPr>
          <w:rFonts w:ascii="Arial" w:eastAsia="Times New Roman" w:hAnsi="Arial" w:cs="Arial"/>
          <w:sz w:val="24"/>
          <w:szCs w:val="24"/>
          <w:lang w:eastAsia="pt-BR"/>
        </w:rPr>
        <w:t>cruzamento entre “Quantidade de acidentes” e “</w:t>
      </w:r>
      <w:r w:rsidR="00805447">
        <w:rPr>
          <w:rFonts w:ascii="Arial" w:eastAsia="Times New Roman" w:hAnsi="Arial" w:cs="Arial"/>
          <w:sz w:val="24"/>
          <w:szCs w:val="24"/>
          <w:lang w:eastAsia="pt-BR"/>
        </w:rPr>
        <w:t>Origem Boletim</w:t>
      </w:r>
      <w:r w:rsidR="00F62DA2">
        <w:rPr>
          <w:rFonts w:ascii="Arial" w:eastAsia="Times New Roman" w:hAnsi="Arial" w:cs="Arial"/>
          <w:sz w:val="24"/>
          <w:szCs w:val="24"/>
          <w:lang w:eastAsia="pt-BR"/>
        </w:rPr>
        <w:t>”. Cruzamento realizado em um gráfico de colunas.</w:t>
      </w:r>
    </w:p>
    <w:p w14:paraId="7C012FF4" w14:textId="2259A6A0" w:rsidR="00A81111" w:rsidRPr="00805447" w:rsidRDefault="00A81111" w:rsidP="000616C6">
      <w:pPr>
        <w:numPr>
          <w:ilvl w:val="0"/>
          <w:numId w:val="32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80544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Porcentagem de acidentes por sexo:</w:t>
      </w:r>
      <w:r w:rsidR="00805447">
        <w:rPr>
          <w:rFonts w:ascii="Arial" w:eastAsia="Times New Roman" w:hAnsi="Arial" w:cs="Arial"/>
          <w:sz w:val="24"/>
          <w:szCs w:val="24"/>
          <w:lang w:eastAsia="pt-BR"/>
        </w:rPr>
        <w:t xml:space="preserve"> cruzamento entre “Quantidade de acidentes” e “Sexo”. Cruzamento realizado em um gráfico de rosca.</w:t>
      </w:r>
    </w:p>
    <w:p w14:paraId="307694DA" w14:textId="468656FE" w:rsidR="00A81111" w:rsidRPr="00805447" w:rsidRDefault="00A81111" w:rsidP="000616C6">
      <w:pPr>
        <w:numPr>
          <w:ilvl w:val="0"/>
          <w:numId w:val="32"/>
        </w:num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80544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Quantidade de acidentes por sexo:</w:t>
      </w:r>
      <w:r w:rsidR="0080544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="00805447">
        <w:rPr>
          <w:rFonts w:ascii="Arial" w:eastAsia="Times New Roman" w:hAnsi="Arial" w:cs="Arial"/>
          <w:sz w:val="24"/>
          <w:szCs w:val="24"/>
          <w:lang w:eastAsia="pt-BR"/>
        </w:rPr>
        <w:t>cruzamento entre “Quantidade de acidentes” e “Sexo”. Cruzamento realizado em um gráfico de linhas.</w:t>
      </w:r>
    </w:p>
    <w:p w14:paraId="5A10F51B" w14:textId="77777777" w:rsidR="00A81111" w:rsidRDefault="00A81111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25127E3" w14:textId="701DEBEE" w:rsidR="00144F45" w:rsidRDefault="0054138E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 w14:anchorId="2D8482AA">
          <v:shape id="_x0000_i1033" type="#_x0000_t75" style="width:453pt;height:256.5pt">
            <v:imagedata r:id="rId19" o:title="Parte%204"/>
          </v:shape>
        </w:pict>
      </w:r>
    </w:p>
    <w:p w14:paraId="4EA24B8D" w14:textId="3521E081" w:rsidR="00144F45" w:rsidRDefault="00144F45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F5A958D" w14:textId="479344D3" w:rsidR="00BD77A2" w:rsidRDefault="00A81111" w:rsidP="00BD77A2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0544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Visão Analítica:</w:t>
      </w:r>
      <w:r w:rsidR="0080544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="00BD77A2">
        <w:rPr>
          <w:rFonts w:ascii="Arial" w:eastAsia="Times New Roman" w:hAnsi="Arial" w:cs="Arial"/>
          <w:sz w:val="24"/>
          <w:szCs w:val="24"/>
          <w:lang w:eastAsia="pt-BR"/>
        </w:rPr>
        <w:t>Por se tratar de uma tabela, não foi necessário criar novas métricas.</w:t>
      </w:r>
    </w:p>
    <w:p w14:paraId="05024EA9" w14:textId="63F0FEF5" w:rsidR="00144F45" w:rsidRDefault="00144F45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F71EA07" w14:textId="339761BA" w:rsidR="00D540B2" w:rsidRDefault="00D540B2" w:rsidP="00144F4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309256C" w14:textId="46AE678B" w:rsidR="00136D11" w:rsidRPr="00B9677D" w:rsidRDefault="00136D11" w:rsidP="00BD117C">
      <w:pPr>
        <w:pStyle w:val="Ttulo1"/>
        <w:rPr>
          <w:lang w:val="pt-BR" w:eastAsia="pt-BR"/>
        </w:rPr>
      </w:pPr>
      <w:bookmarkStart w:id="9" w:name="_Toc68709371"/>
      <w:r>
        <w:rPr>
          <w:lang w:eastAsia="pt-BR"/>
        </w:rPr>
        <w:lastRenderedPageBreak/>
        <w:t>5.</w:t>
      </w:r>
      <w:r w:rsidRPr="000D402F">
        <w:rPr>
          <w:lang w:eastAsia="pt-BR"/>
        </w:rPr>
        <w:t xml:space="preserve"> </w:t>
      </w:r>
      <w:r w:rsidR="00BB58C7">
        <w:rPr>
          <w:lang w:val="pt-BR" w:eastAsia="pt-BR"/>
        </w:rPr>
        <w:t>Registros de Homologação</w:t>
      </w:r>
      <w:bookmarkEnd w:id="9"/>
    </w:p>
    <w:p w14:paraId="00ED7C66" w14:textId="7EDB0854" w:rsidR="00136D11" w:rsidRPr="00FC50DD" w:rsidRDefault="00136D11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3DB6C36" w14:textId="2D3AAC5D" w:rsidR="00FC50DD" w:rsidRPr="00FC50DD" w:rsidRDefault="00FC50DD" w:rsidP="00FC50D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análise e homologação, cada um dos itens do </w:t>
      </w:r>
      <w:r>
        <w:rPr>
          <w:rFonts w:ascii="Arial" w:hAnsi="Arial" w:cs="Arial"/>
          <w:i/>
          <w:iCs/>
          <w:sz w:val="24"/>
          <w:szCs w:val="24"/>
        </w:rPr>
        <w:t xml:space="preserve">dashboard </w:t>
      </w:r>
      <w:r>
        <w:rPr>
          <w:rFonts w:ascii="Arial" w:hAnsi="Arial" w:cs="Arial"/>
          <w:sz w:val="24"/>
          <w:szCs w:val="24"/>
        </w:rPr>
        <w:t>foram numerados, e em seus respe</w:t>
      </w:r>
      <w:r w:rsidR="00157030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tivos números demonstra-se diretamente com a consulta no banco de dados os resultados obtidos, que coincidem com os valores apresentados na solução, como seguem:</w:t>
      </w:r>
    </w:p>
    <w:p w14:paraId="7C2B2EF4" w14:textId="1FB54D37" w:rsidR="00616345" w:rsidRDefault="00616345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95FF327" w14:textId="40FFCD2D" w:rsidR="00616345" w:rsidRDefault="00616345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06EFF0E" w14:textId="2D3B8F68" w:rsidR="00616345" w:rsidRDefault="00616345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4E00F96" w14:textId="32C2DF16" w:rsidR="00616345" w:rsidRDefault="00616345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8F5108D" w14:textId="6C88EEF3" w:rsidR="00616345" w:rsidRDefault="00616345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A0777B0" w14:textId="77777777" w:rsidR="00616345" w:rsidRDefault="00616345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  <w:sectPr w:rsidR="00616345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5C43D8B0" w14:textId="31DCADE2" w:rsidR="00616345" w:rsidRPr="00FC50DD" w:rsidRDefault="00616345" w:rsidP="00BD117C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963012E" w14:textId="29FA1B24" w:rsidR="00C137E3" w:rsidRDefault="0054138E" w:rsidP="00616345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 w14:anchorId="7647F40F">
          <v:shape id="_x0000_i1034" type="#_x0000_t75" style="width:727.5pt;height:409.5pt">
            <v:imagedata r:id="rId20" o:title="Parte 1 - Numerados"/>
          </v:shape>
        </w:pict>
      </w:r>
    </w:p>
    <w:p w14:paraId="0AAB8248" w14:textId="77777777" w:rsidR="00616345" w:rsidRDefault="00616345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5D8E31A" w14:textId="77777777" w:rsidR="00616345" w:rsidRDefault="00616345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  <w:sectPr w:rsidR="00616345" w:rsidSect="00616345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2FCDEA2E" w14:textId="68BE87DF" w:rsidR="00D055AD" w:rsidRDefault="00D055A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lastRenderedPageBreak/>
        <w:t>1 – Painel de navegação entre as visualizações do dashboard</w:t>
      </w:r>
    </w:p>
    <w:p w14:paraId="04834C4E" w14:textId="77777777" w:rsidR="00D055AD" w:rsidRPr="002D0741" w:rsidRDefault="00D055A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C2B8C11" w14:textId="3FC6D909" w:rsidR="00C137E3" w:rsidRPr="00FC50DD" w:rsidRDefault="00D055A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2</w:t>
      </w:r>
      <w:r w:rsidR="00C75956" w:rsidRPr="00FC50D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– Filtros do dashboard</w:t>
      </w:r>
      <w:r w:rsidR="00E00AA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, presente em todas </w:t>
      </w: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as visualizações</w:t>
      </w:r>
    </w:p>
    <w:p w14:paraId="7A189CC3" w14:textId="77777777" w:rsidR="00FC50DD" w:rsidRDefault="00FC50D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7F09A53" w14:textId="541260FB" w:rsidR="00C75956" w:rsidRPr="00FC50DD" w:rsidRDefault="00D055A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3</w:t>
      </w:r>
      <w:r w:rsidR="00C75956" w:rsidRPr="00FC50D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– Quantidade de acidentes</w:t>
      </w:r>
    </w:p>
    <w:p w14:paraId="1D8AF113" w14:textId="764F2DC1" w:rsidR="00C75956" w:rsidRPr="00FC50DD" w:rsidRDefault="00C75956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69B4CBC" w14:textId="77182AC6" w:rsidR="00C75956" w:rsidRPr="00FC50DD" w:rsidRDefault="00495273" w:rsidP="00FC50DD">
      <w:pPr>
        <w:suppressAutoHyphens/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 w14:anchorId="4743C5A3">
          <v:shape id="_x0000_i1035" type="#_x0000_t75" style="width:370.5pt;height:163.5pt;visibility:visible;mso-wrap-style:square">
            <v:imagedata r:id="rId21" o:title=""/>
          </v:shape>
        </w:pict>
      </w:r>
    </w:p>
    <w:p w14:paraId="752DE0A4" w14:textId="7C0FF760" w:rsidR="00C75956" w:rsidRPr="00FC50DD" w:rsidRDefault="00C75956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0B920B33" w14:textId="2D26952E" w:rsidR="00C75956" w:rsidRPr="00FC50DD" w:rsidRDefault="00D055AD" w:rsidP="00FC50DD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4"/>
          <w:szCs w:val="24"/>
        </w:rPr>
        <w:t>4</w:t>
      </w:r>
      <w:r w:rsidR="00C75956" w:rsidRPr="00FC50DD">
        <w:rPr>
          <w:rFonts w:ascii="Arial" w:hAnsi="Arial" w:cs="Arial"/>
          <w:b/>
          <w:bCs/>
          <w:i/>
          <w:iCs/>
          <w:noProof/>
          <w:sz w:val="24"/>
          <w:szCs w:val="24"/>
        </w:rPr>
        <w:t xml:space="preserve"> – Vítimas fatais</w:t>
      </w:r>
    </w:p>
    <w:p w14:paraId="635D54E5" w14:textId="0E8EB015" w:rsidR="00C75956" w:rsidRPr="00FC50DD" w:rsidRDefault="00C75956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1305D5C5" w14:textId="3258ED9D" w:rsidR="00C75956" w:rsidRPr="00FC50DD" w:rsidRDefault="00495273" w:rsidP="00FC50DD">
      <w:pPr>
        <w:suppressAutoHyphens/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 w14:anchorId="63005B14">
          <v:shape id="_x0000_i1036" type="#_x0000_t75" style="width:376.5pt;height:174.75pt;visibility:visible;mso-wrap-style:square">
            <v:imagedata r:id="rId22" o:title=""/>
          </v:shape>
        </w:pict>
      </w:r>
    </w:p>
    <w:p w14:paraId="18A069D8" w14:textId="511354BA" w:rsidR="00C75956" w:rsidRDefault="00C75956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6DA631A5" w14:textId="1BCB6B20" w:rsidR="00616345" w:rsidRDefault="00616345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65D9588E" w14:textId="5E2726B0" w:rsidR="00616345" w:rsidRDefault="00616345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1F040562" w14:textId="784F331A" w:rsidR="00616345" w:rsidRDefault="00616345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1168569F" w14:textId="6ACFD412" w:rsidR="00616345" w:rsidRDefault="00616345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4207AD3A" w14:textId="3B8D591F" w:rsidR="00616345" w:rsidRDefault="00616345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38A0C5F1" w14:textId="0AD67390" w:rsidR="00616345" w:rsidRDefault="00616345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601C19F3" w14:textId="311C79C9" w:rsidR="00616345" w:rsidRDefault="00616345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45121926" w14:textId="795AFB10" w:rsidR="00C75956" w:rsidRPr="00FC50DD" w:rsidRDefault="00D055AD" w:rsidP="00FC50DD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4"/>
          <w:szCs w:val="24"/>
        </w:rPr>
        <w:lastRenderedPageBreak/>
        <w:t>5</w:t>
      </w:r>
      <w:r w:rsidR="00C75956" w:rsidRPr="00FC50DD">
        <w:rPr>
          <w:rFonts w:ascii="Arial" w:hAnsi="Arial" w:cs="Arial"/>
          <w:b/>
          <w:bCs/>
          <w:i/>
          <w:iCs/>
          <w:noProof/>
          <w:sz w:val="24"/>
          <w:szCs w:val="24"/>
        </w:rPr>
        <w:t xml:space="preserve"> – Quantidade de vítimas não fatais</w:t>
      </w:r>
    </w:p>
    <w:p w14:paraId="670A6FF9" w14:textId="167695BA" w:rsidR="00C75956" w:rsidRPr="00FC50DD" w:rsidRDefault="00C75956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5E5AB41F" w14:textId="58273490" w:rsidR="00C75956" w:rsidRDefault="00495273" w:rsidP="00FC50DD">
      <w:pPr>
        <w:suppressAutoHyphens/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 w14:anchorId="600908B5">
          <v:shape id="Imagem 1" o:spid="_x0000_i1037" type="#_x0000_t75" style="width:401.25pt;height:177.75pt;visibility:visible;mso-wrap-style:square">
            <v:imagedata r:id="rId23" o:title=""/>
          </v:shape>
        </w:pict>
      </w:r>
    </w:p>
    <w:p w14:paraId="731859A4" w14:textId="77777777" w:rsidR="00616345" w:rsidRPr="00FC50DD" w:rsidRDefault="00616345" w:rsidP="00FC50DD">
      <w:pPr>
        <w:suppressAutoHyphens/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5B3673C1" w14:textId="732B3951" w:rsidR="00C75956" w:rsidRPr="00FC50DD" w:rsidRDefault="00D055AD" w:rsidP="00FC50DD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4"/>
          <w:szCs w:val="24"/>
        </w:rPr>
        <w:t>6</w:t>
      </w:r>
      <w:r w:rsidR="00C75956" w:rsidRPr="00FC50DD">
        <w:rPr>
          <w:rFonts w:ascii="Arial" w:hAnsi="Arial" w:cs="Arial"/>
          <w:b/>
          <w:bCs/>
          <w:i/>
          <w:iCs/>
          <w:noProof/>
          <w:sz w:val="24"/>
          <w:szCs w:val="24"/>
        </w:rPr>
        <w:t xml:space="preserve"> – Quantidade de vítimas sem ferimentos graves</w:t>
      </w:r>
    </w:p>
    <w:p w14:paraId="31DF602E" w14:textId="32FA073F" w:rsidR="00C75956" w:rsidRPr="00FC50DD" w:rsidRDefault="00C75956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3CF4DC2C" w14:textId="4E403584" w:rsidR="00C75956" w:rsidRPr="00FC50DD" w:rsidRDefault="0054138E" w:rsidP="00FC50DD">
      <w:pPr>
        <w:suppressAutoHyphens/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 w14:anchorId="338D4942">
          <v:shape id="_x0000_i1038" type="#_x0000_t75" style="width:453.75pt;height:162pt;visibility:visible;mso-wrap-style:square">
            <v:imagedata r:id="rId24" o:title=""/>
          </v:shape>
        </w:pict>
      </w:r>
    </w:p>
    <w:p w14:paraId="0F89C292" w14:textId="44B05685" w:rsidR="00C75956" w:rsidRPr="00FC50DD" w:rsidRDefault="00C75956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5519027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4A4D8787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2EE82DEB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6AFAB4CD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5608ED91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10360C08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1785B986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0BF6DC71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224FA6B1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654C2421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3143ECA0" w14:textId="77777777" w:rsidR="00616345" w:rsidRDefault="00616345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3BF3FB11" w14:textId="08896C2D" w:rsidR="00C75956" w:rsidRPr="00FC50DD" w:rsidRDefault="00D055A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lastRenderedPageBreak/>
        <w:t>7</w:t>
      </w:r>
      <w:r w:rsidR="00C75956" w:rsidRPr="00FC50D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</w:t>
      </w:r>
      <w:r w:rsidR="00FC50D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– </w:t>
      </w:r>
      <w:r w:rsidR="00C75956" w:rsidRPr="00FC50D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Quantidade</w:t>
      </w:r>
      <w:r w:rsidR="00FC50D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</w:t>
      </w:r>
      <w:r w:rsidR="00C75956" w:rsidRPr="00FC50D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de vítimas fatais por ano</w:t>
      </w:r>
    </w:p>
    <w:p w14:paraId="060CCCDE" w14:textId="00BE5CDE" w:rsidR="00C75956" w:rsidRPr="00FC50DD" w:rsidRDefault="00C75956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1DC0F14" w14:textId="02C10EE8" w:rsidR="00C137E3" w:rsidRPr="00FC50DD" w:rsidRDefault="0054138E" w:rsidP="00FC50D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</w:rPr>
        <w:pict w14:anchorId="32C4B626">
          <v:shape id="_x0000_i1039" type="#_x0000_t75" style="width:299.25pt;height:4in;visibility:visible;mso-wrap-style:square">
            <v:imagedata r:id="rId25" o:title=""/>
          </v:shape>
        </w:pict>
      </w:r>
    </w:p>
    <w:p w14:paraId="68047C53" w14:textId="77777777" w:rsidR="00FC50DD" w:rsidRDefault="00FC50D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3EBEC3F" w14:textId="1205D96C" w:rsidR="00C75956" w:rsidRPr="00FC50DD" w:rsidRDefault="00D055A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8</w:t>
      </w:r>
      <w:r w:rsidR="00C75956" w:rsidRPr="00FC50D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– Quantidade de acidentes por ano</w:t>
      </w:r>
    </w:p>
    <w:p w14:paraId="33A2FD4A" w14:textId="0EDBC7E4" w:rsidR="00C75956" w:rsidRPr="00FC50DD" w:rsidRDefault="00C75956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0903EA9" w14:textId="328C6FFF" w:rsidR="00C75956" w:rsidRPr="00FC50DD" w:rsidRDefault="0054138E" w:rsidP="00FC50DD">
      <w:pPr>
        <w:suppressAutoHyphens/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 w14:anchorId="3714B060">
          <v:shape id="_x0000_i1040" type="#_x0000_t75" style="width:327.75pt;height:288.75pt;visibility:visible;mso-wrap-style:square">
            <v:imagedata r:id="rId26" o:title=""/>
          </v:shape>
        </w:pict>
      </w:r>
    </w:p>
    <w:p w14:paraId="45C79A55" w14:textId="77777777" w:rsidR="00D055AD" w:rsidRDefault="00D055AD" w:rsidP="00FC50DD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4"/>
          <w:szCs w:val="24"/>
        </w:rPr>
        <w:lastRenderedPageBreak/>
        <w:t>9 – Quantidade de acidentes por tipo de acidente</w:t>
      </w:r>
    </w:p>
    <w:p w14:paraId="4EE7CC92" w14:textId="73CDB834" w:rsidR="00D055AD" w:rsidRPr="00D055AD" w:rsidRDefault="00D055AD" w:rsidP="00FC50DD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36209FF2" w14:textId="6D175795" w:rsidR="00D055AD" w:rsidRPr="00D055AD" w:rsidRDefault="0054138E" w:rsidP="00703FC7">
      <w:pPr>
        <w:suppressAutoHyphens/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pict w14:anchorId="33643EFD">
          <v:shape id="_x0000_i1041" type="#_x0000_t75" style="width:384pt;height:340.5pt;visibility:visible;mso-wrap-style:square">
            <v:imagedata r:id="rId27" o:title=""/>
          </v:shape>
        </w:pict>
      </w:r>
    </w:p>
    <w:p w14:paraId="7459EB84" w14:textId="619F49DD" w:rsidR="00FC50DD" w:rsidRDefault="00FC50D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6E19CBF" w14:textId="08470FBA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932F8DC" w14:textId="2381E2CB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8E65B8A" w14:textId="48529626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357018E" w14:textId="5BE35E94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CB0443C" w14:textId="51367DEC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289B58E" w14:textId="6806D4DC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920F8AD" w14:textId="30F0EF3F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6171B08" w14:textId="5F74BEE5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CCC51DA" w14:textId="656CD8EE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BCB2045" w14:textId="5AA1A991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6F309DA" w14:textId="34CDB26F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24315AE" w14:textId="72A38761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68D85E9" w14:textId="7E56DDE2" w:rsidR="00703FC7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58B27AD" w14:textId="77777777" w:rsidR="00703FC7" w:rsidRPr="00FC50DD" w:rsidRDefault="00703FC7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4512C09" w14:textId="63B09758" w:rsidR="00FC50DD" w:rsidRPr="00FC50DD" w:rsidRDefault="00D055A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lastRenderedPageBreak/>
        <w:t>10</w:t>
      </w:r>
      <w:r w:rsidR="00FC50DD" w:rsidRPr="00FC50D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– Quantidade de atendimentos por tipo de socorro</w:t>
      </w:r>
    </w:p>
    <w:p w14:paraId="48FDE524" w14:textId="4F4C705E" w:rsidR="00FC50DD" w:rsidRPr="00FC50DD" w:rsidRDefault="00FC50DD" w:rsidP="00FC50D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149203A" w14:textId="77777777" w:rsidR="00616345" w:rsidRDefault="0054138E" w:rsidP="00FC50DD">
      <w:pPr>
        <w:suppressAutoHyphens/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  <w:sectPr w:rsidR="00616345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noProof/>
          <w:sz w:val="24"/>
          <w:szCs w:val="24"/>
        </w:rPr>
        <w:pict w14:anchorId="7580E78B">
          <v:shape id="_x0000_i1042" type="#_x0000_t75" style="width:363.75pt;height:282pt;visibility:visible;mso-wrap-style:square">
            <v:imagedata r:id="rId28" o:title=""/>
          </v:shape>
        </w:pict>
      </w:r>
    </w:p>
    <w:p w14:paraId="24CCB652" w14:textId="79868707" w:rsidR="007B226A" w:rsidRDefault="0054138E" w:rsidP="00616345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pict w14:anchorId="7001DE60">
          <v:shape id="_x0000_i1043" type="#_x0000_t75" style="width:727.5pt;height:409.5pt">
            <v:imagedata r:id="rId29" o:title="Parte 2 - Numerados"/>
          </v:shape>
        </w:pict>
      </w:r>
    </w:p>
    <w:p w14:paraId="284F3C97" w14:textId="77777777" w:rsidR="00616345" w:rsidRDefault="00616345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BAEFBE7" w14:textId="0D661F00" w:rsidR="007B226A" w:rsidRDefault="007B226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85749EA" w14:textId="77777777" w:rsidR="00616345" w:rsidRDefault="00616345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  <w:sectPr w:rsidR="00616345" w:rsidSect="00616345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7C1737F5" w14:textId="07831502" w:rsid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lastRenderedPageBreak/>
        <w:t>1 – Quantidade de acidentes com automóveis</w:t>
      </w:r>
    </w:p>
    <w:p w14:paraId="4AC991D7" w14:textId="31ECD413" w:rsidR="00703FC7" w:rsidRP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i/>
          <w:iCs/>
          <w:sz w:val="24"/>
          <w:szCs w:val="24"/>
          <w:lang w:eastAsia="pt-BR"/>
        </w:rPr>
      </w:pPr>
    </w:p>
    <w:p w14:paraId="6590B71D" w14:textId="07F9D701" w:rsidR="00703FC7" w:rsidRDefault="00495273" w:rsidP="00703FC7">
      <w:pPr>
        <w:suppressAutoHyphens/>
        <w:spacing w:after="0" w:line="360" w:lineRule="auto"/>
        <w:jc w:val="center"/>
        <w:rPr>
          <w:rFonts w:ascii="Arial" w:eastAsia="Times New Roman" w:hAnsi="Arial" w:cs="Arial"/>
          <w:i/>
          <w:iCs/>
          <w:sz w:val="24"/>
          <w:szCs w:val="24"/>
          <w:lang w:eastAsia="pt-BR"/>
        </w:rPr>
      </w:pPr>
      <w:r>
        <w:rPr>
          <w:noProof/>
        </w:rPr>
        <w:pict w14:anchorId="675A22E7">
          <v:shape id="_x0000_i1044" type="#_x0000_t75" style="width:348pt;height:236.25pt;visibility:visible;mso-wrap-style:square">
            <v:imagedata r:id="rId30" o:title=""/>
          </v:shape>
        </w:pict>
      </w:r>
    </w:p>
    <w:p w14:paraId="20805F82" w14:textId="16BA0819" w:rsid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i/>
          <w:iCs/>
          <w:sz w:val="24"/>
          <w:szCs w:val="24"/>
          <w:lang w:eastAsia="pt-BR"/>
        </w:rPr>
      </w:pPr>
    </w:p>
    <w:p w14:paraId="79D56C8A" w14:textId="65BD3DC6" w:rsidR="00703FC7" w:rsidRP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703FC7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2 – Quantidade de acidentes com motocicletas</w:t>
      </w:r>
    </w:p>
    <w:p w14:paraId="74C23400" w14:textId="27F7B12B" w:rsid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i/>
          <w:iCs/>
          <w:sz w:val="24"/>
          <w:szCs w:val="24"/>
          <w:lang w:eastAsia="pt-BR"/>
        </w:rPr>
      </w:pPr>
    </w:p>
    <w:p w14:paraId="64548919" w14:textId="5CE72923" w:rsidR="00703FC7" w:rsidRDefault="00495273" w:rsidP="00703FC7">
      <w:pPr>
        <w:suppressAutoHyphens/>
        <w:spacing w:after="0" w:line="360" w:lineRule="auto"/>
        <w:jc w:val="center"/>
        <w:rPr>
          <w:rFonts w:ascii="Arial" w:eastAsia="Times New Roman" w:hAnsi="Arial" w:cs="Arial"/>
          <w:i/>
          <w:iCs/>
          <w:sz w:val="24"/>
          <w:szCs w:val="24"/>
          <w:lang w:eastAsia="pt-BR"/>
        </w:rPr>
      </w:pPr>
      <w:r>
        <w:rPr>
          <w:noProof/>
        </w:rPr>
        <w:pict w14:anchorId="3E04E58D">
          <v:shape id="_x0000_i1045" type="#_x0000_t75" style="width:349.5pt;height:214.5pt;visibility:visible;mso-wrap-style:square">
            <v:imagedata r:id="rId31" o:title=""/>
          </v:shape>
        </w:pict>
      </w:r>
    </w:p>
    <w:p w14:paraId="0348E860" w14:textId="77777777" w:rsid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765A0FC9" w14:textId="77777777" w:rsid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777670AA" w14:textId="77777777" w:rsid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7B7C0C5A" w14:textId="77777777" w:rsid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5DE2739C" w14:textId="77777777" w:rsid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0D75CF49" w14:textId="77777777" w:rsidR="00703FC7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25ED0BF1" w14:textId="537A149E" w:rsidR="00D925E9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lastRenderedPageBreak/>
        <w:t>3</w:t>
      </w:r>
      <w:r w:rsidR="00D925E9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– Quantidade de acidentes sinalizados</w:t>
      </w:r>
    </w:p>
    <w:p w14:paraId="2AAEE6E4" w14:textId="12DC705A" w:rsidR="00D925E9" w:rsidRDefault="00D925E9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DCEF707" w14:textId="3D62C9DB" w:rsidR="00D925E9" w:rsidRPr="00D925E9" w:rsidRDefault="00495273" w:rsidP="00D925E9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0F940A7B">
          <v:shape id="_x0000_i1046" type="#_x0000_t75" style="width:411.75pt;height:164.25pt;visibility:visible;mso-wrap-style:square">
            <v:imagedata r:id="rId32" o:title=""/>
          </v:shape>
        </w:pict>
      </w:r>
    </w:p>
    <w:p w14:paraId="3B4B28D7" w14:textId="4382D2B7" w:rsidR="00D925E9" w:rsidRDefault="00D925E9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CDA92B8" w14:textId="74BA7EDC" w:rsidR="00D925E9" w:rsidRPr="00D925E9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4</w:t>
      </w:r>
      <w:r w:rsidR="00D925E9" w:rsidRPr="00D925E9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– Quantidade de acidentes não sinalizados</w:t>
      </w:r>
    </w:p>
    <w:p w14:paraId="59F7A3C2" w14:textId="6A432039" w:rsidR="00D925E9" w:rsidRDefault="00D925E9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381794" w14:textId="363345DC" w:rsidR="00D925E9" w:rsidRDefault="00495273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2CA7A35F">
          <v:shape id="_x0000_i1047" type="#_x0000_t75" style="width:435.75pt;height:167.25pt;visibility:visible;mso-wrap-style:square">
            <v:imagedata r:id="rId33" o:title=""/>
          </v:shape>
        </w:pict>
      </w:r>
    </w:p>
    <w:p w14:paraId="4357AF6D" w14:textId="164FEF84" w:rsidR="007B226A" w:rsidRDefault="007B226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78664ED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4B109180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138AFECB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5ADB2C87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5CC75137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035CE904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78E3A48C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571A7A56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3CE8B811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22711B9A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7B5A3140" w14:textId="77777777" w:rsidR="00703FC7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6B762405" w14:textId="683CB0DE" w:rsidR="00703FC7" w:rsidRPr="00FC50DD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b/>
          <w:bCs/>
          <w:i/>
          <w:iCs/>
          <w:noProof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4"/>
          <w:szCs w:val="24"/>
        </w:rPr>
        <w:lastRenderedPageBreak/>
        <w:t>5</w:t>
      </w:r>
      <w:r w:rsidRPr="00FC50DD">
        <w:rPr>
          <w:rFonts w:ascii="Arial" w:hAnsi="Arial" w:cs="Arial"/>
          <w:b/>
          <w:bCs/>
          <w:i/>
          <w:iCs/>
          <w:noProof/>
          <w:sz w:val="24"/>
          <w:szCs w:val="24"/>
        </w:rPr>
        <w:t xml:space="preserve"> – Quantidade de acidentes por região</w:t>
      </w:r>
    </w:p>
    <w:p w14:paraId="2E50B73F" w14:textId="77777777" w:rsidR="00703FC7" w:rsidRPr="00FC50DD" w:rsidRDefault="00703FC7" w:rsidP="00703FC7">
      <w:pPr>
        <w:suppressAutoHyphens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6992C739" w14:textId="77777777" w:rsidR="00703FC7" w:rsidRPr="00FC50DD" w:rsidRDefault="0054138E" w:rsidP="00703FC7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</w:rPr>
        <w:pict w14:anchorId="040FC145">
          <v:shape id="_x0000_i1048" type="#_x0000_t75" style="width:321.75pt;height:292.5pt;visibility:visible;mso-wrap-style:square">
            <v:imagedata r:id="rId34" o:title=""/>
          </v:shape>
        </w:pict>
      </w:r>
    </w:p>
    <w:p w14:paraId="16882755" w14:textId="77777777" w:rsidR="00673223" w:rsidRPr="007B226A" w:rsidRDefault="00673223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95518AF" w14:textId="512BBF1F" w:rsidR="007B226A" w:rsidRDefault="00673223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6</w:t>
      </w:r>
      <w:r w:rsidR="007B226A" w:rsidRPr="007B226A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– Quantidade de acidente por condição climática</w:t>
      </w:r>
    </w:p>
    <w:p w14:paraId="390558DB" w14:textId="77777777" w:rsidR="007B226A" w:rsidRPr="007B226A" w:rsidRDefault="007B226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5354941" w14:textId="5D5F176B" w:rsidR="007B226A" w:rsidRPr="007B226A" w:rsidRDefault="0054138E" w:rsidP="007B226A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20AD90CA">
          <v:shape id="_x0000_i1049" type="#_x0000_t75" style="width:316.5pt;height:238.5pt;visibility:visible;mso-wrap-style:square">
            <v:imagedata r:id="rId35" o:title=""/>
          </v:shape>
        </w:pict>
      </w:r>
    </w:p>
    <w:p w14:paraId="5DE08932" w14:textId="4E206713" w:rsidR="007B226A" w:rsidRDefault="007B226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C1F236F" w14:textId="77777777" w:rsidR="00703FC7" w:rsidRPr="007B226A" w:rsidRDefault="00703FC7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D55E8F4" w14:textId="0839A8C7" w:rsidR="007B226A" w:rsidRPr="007B226A" w:rsidRDefault="00673223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lastRenderedPageBreak/>
        <w:t>7</w:t>
      </w:r>
      <w:r w:rsidR="007B226A" w:rsidRPr="007B226A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– Quantidade de acidentes por situação do veículo</w:t>
      </w:r>
    </w:p>
    <w:p w14:paraId="55DA6145" w14:textId="62AA957B" w:rsidR="007B226A" w:rsidRDefault="007B226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53577C2" w14:textId="0503C475" w:rsidR="00616345" w:rsidRDefault="00495273" w:rsidP="00616345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0AC00EC8">
          <v:shape id="_x0000_i1050" type="#_x0000_t75" style="width:351pt;height:228pt;visibility:visible;mso-wrap-style:square">
            <v:imagedata r:id="rId36" o:title=""/>
          </v:shape>
        </w:pict>
      </w:r>
    </w:p>
    <w:p w14:paraId="1D5BA18E" w14:textId="4305D14F" w:rsidR="007B226A" w:rsidRDefault="007B226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13BA52E" w14:textId="7156ADCD" w:rsidR="009612F0" w:rsidRPr="009612F0" w:rsidRDefault="00673223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8</w:t>
      </w:r>
      <w:r w:rsidR="009612F0" w:rsidRPr="009612F0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– Acidentes por regi</w:t>
      </w:r>
      <w:r w:rsidR="00F313F4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ão</w:t>
      </w:r>
    </w:p>
    <w:p w14:paraId="67FFE62D" w14:textId="60610B9D" w:rsidR="00616345" w:rsidRDefault="00616345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C9C88E" w14:textId="77777777" w:rsidR="00541E4C" w:rsidRDefault="009612F0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mapa foi baseado nos testes demonstrados anteriormente, desta forma, conclui-se que seus gráficos são válidos e verdadeiros.</w:t>
      </w:r>
    </w:p>
    <w:p w14:paraId="41FB901C" w14:textId="6AD44E39" w:rsidR="00541E4C" w:rsidRDefault="00541E4C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  <w:sectPr w:rsidR="00541E4C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6077FB9" w14:textId="0D115E79" w:rsidR="009612F0" w:rsidRDefault="0054138E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pict w14:anchorId="09DD5BA8">
          <v:shape id="_x0000_i1051" type="#_x0000_t75" style="width:727.5pt;height:409.5pt">
            <v:imagedata r:id="rId37" o:title="Parte 3 - Numerados"/>
          </v:shape>
        </w:pict>
      </w:r>
    </w:p>
    <w:p w14:paraId="40281A03" w14:textId="072769DA" w:rsidR="009612F0" w:rsidRDefault="009612F0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147C55" w14:textId="42F27BD5" w:rsidR="00541E4C" w:rsidRDefault="00541E4C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FDA7A2A" w14:textId="77777777" w:rsidR="00541E4C" w:rsidRDefault="00541E4C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  <w:sectPr w:rsidR="00541E4C" w:rsidSect="00541E4C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48B9F2ED" w14:textId="033E7517" w:rsidR="00E00AAD" w:rsidRPr="00E00AAD" w:rsidRDefault="00E00AAD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E00AAD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lastRenderedPageBreak/>
        <w:t xml:space="preserve">1 – </w:t>
      </w:r>
      <w:r w:rsidR="007218DB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Quantidade de acidentem com vítimas passageiros</w:t>
      </w:r>
    </w:p>
    <w:p w14:paraId="419AD4A8" w14:textId="6BDD07B9" w:rsidR="00E00AAD" w:rsidRDefault="00E00AAD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7E241E" w14:textId="6FC4B9FF" w:rsidR="00E00AAD" w:rsidRDefault="00495273" w:rsidP="007218DB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213E580D">
          <v:shape id="_x0000_i1052" type="#_x0000_t75" style="width:378pt;height:170.25pt;visibility:visible;mso-wrap-style:square">
            <v:imagedata r:id="rId38" o:title=""/>
          </v:shape>
        </w:pict>
      </w:r>
    </w:p>
    <w:p w14:paraId="12F27113" w14:textId="79E8B16D" w:rsidR="00E00AAD" w:rsidRDefault="00E00AAD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EEBA665" w14:textId="4474A066" w:rsidR="00E00AAD" w:rsidRPr="00BB4614" w:rsidRDefault="00BB4614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BB4614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2 – Quantidade de acidentes </w:t>
      </w:r>
      <w:r w:rsidR="007218DB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com vítimas pedestres</w:t>
      </w:r>
    </w:p>
    <w:p w14:paraId="53F155C3" w14:textId="6C73F40D" w:rsidR="00BB4614" w:rsidRDefault="00BB4614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7668B3D" w14:textId="6D524BB7" w:rsidR="00BB4614" w:rsidRDefault="00495273" w:rsidP="00BB4614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28E4D1D3">
          <v:shape id="_x0000_i1053" type="#_x0000_t75" style="width:412.5pt;height:174.75pt;visibility:visible;mso-wrap-style:square">
            <v:imagedata r:id="rId39" o:title=""/>
          </v:shape>
        </w:pict>
      </w:r>
    </w:p>
    <w:p w14:paraId="09327388" w14:textId="3EDDC70C" w:rsidR="00E00AAD" w:rsidRDefault="00E00AAD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D29EFB3" w14:textId="7702BC50" w:rsidR="00BB4614" w:rsidRPr="00BB4614" w:rsidRDefault="00BB4614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BB4614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3 - Quantidade de acidentes com condutores sem habilitação</w:t>
      </w:r>
    </w:p>
    <w:p w14:paraId="498B3BAB" w14:textId="77777777" w:rsidR="009612F0" w:rsidRDefault="009612F0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3B8EE6" w14:textId="3BA082B7" w:rsidR="00616345" w:rsidRDefault="0054138E" w:rsidP="00BD117C">
      <w:pPr>
        <w:suppressAutoHyphens/>
        <w:spacing w:after="0" w:line="360" w:lineRule="auto"/>
        <w:jc w:val="both"/>
        <w:rPr>
          <w:noProof/>
        </w:rPr>
      </w:pPr>
      <w:r>
        <w:rPr>
          <w:noProof/>
        </w:rPr>
        <w:pict w14:anchorId="52D4C02B">
          <v:shape id="_x0000_i1054" type="#_x0000_t75" style="width:453pt;height:159pt;visibility:visible;mso-wrap-style:square">
            <v:imagedata r:id="rId40" o:title=""/>
          </v:shape>
        </w:pict>
      </w:r>
    </w:p>
    <w:p w14:paraId="17C36D97" w14:textId="77777777" w:rsidR="00541E4C" w:rsidRDefault="00541E4C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001462C" w14:textId="7E4F7A37" w:rsidR="00BB4614" w:rsidRPr="009B109A" w:rsidRDefault="009B109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9B109A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4 – Quantidade de acidentes com condutores sem cinto de segurança</w:t>
      </w:r>
    </w:p>
    <w:p w14:paraId="4A107AE7" w14:textId="7547D18C" w:rsidR="009B109A" w:rsidRDefault="009B109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F3EDBB2" w14:textId="13C8D607" w:rsidR="009B109A" w:rsidRDefault="00495273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45246F4C">
          <v:shape id="_x0000_i1055" type="#_x0000_t75" style="width:453.75pt;height:165.75pt;visibility:visible;mso-wrap-style:square">
            <v:imagedata r:id="rId41" o:title=""/>
          </v:shape>
        </w:pict>
      </w:r>
    </w:p>
    <w:p w14:paraId="26120A59" w14:textId="1D23AD9C" w:rsidR="009B109A" w:rsidRDefault="009B109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C7F2C4" w14:textId="45A22A22" w:rsidR="009B109A" w:rsidRPr="00431E92" w:rsidRDefault="00FE3CFE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431E92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5 – Quantidade de acidentes por tipo de pavimentação</w:t>
      </w:r>
    </w:p>
    <w:p w14:paraId="79373131" w14:textId="066B2641" w:rsidR="00FE3CFE" w:rsidRDefault="00FE3CFE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7A7393E" w14:textId="6E7F43B4" w:rsidR="00431E92" w:rsidRDefault="00495273" w:rsidP="00431E92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337D71B0">
          <v:shape id="_x0000_i1056" type="#_x0000_t75" style="width:364.5pt;height:309pt;visibility:visible;mso-wrap-style:square">
            <v:imagedata r:id="rId42" o:title=""/>
          </v:shape>
        </w:pict>
      </w:r>
    </w:p>
    <w:p w14:paraId="6E4328DE" w14:textId="5028EB72" w:rsidR="00FE3CFE" w:rsidRDefault="00FE3CFE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CDD572B" w14:textId="6265F5E5" w:rsidR="00431E92" w:rsidRDefault="00431E92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9733E5" w14:textId="4FAED300" w:rsidR="00431E92" w:rsidRDefault="00431E92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0E175C1" w14:textId="646F1CEA" w:rsidR="00431E92" w:rsidRDefault="00431E92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71CB74A" w14:textId="789153BA" w:rsidR="009B109A" w:rsidRPr="00431E92" w:rsidRDefault="00431E92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431E92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lastRenderedPageBreak/>
        <w:t>6 – Quantidade de boletins por órgão responsável</w:t>
      </w:r>
    </w:p>
    <w:p w14:paraId="7A4602E0" w14:textId="6AE93266" w:rsidR="00431E92" w:rsidRDefault="00431E92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F3F69F8" w14:textId="64536541" w:rsidR="00431E92" w:rsidRDefault="00495273" w:rsidP="00431E92">
      <w:pPr>
        <w:suppressAutoHyphens/>
        <w:spacing w:after="0" w:line="360" w:lineRule="auto"/>
        <w:jc w:val="center"/>
        <w:rPr>
          <w:noProof/>
        </w:rPr>
      </w:pPr>
      <w:r>
        <w:rPr>
          <w:noProof/>
        </w:rPr>
        <w:pict w14:anchorId="4C70B38E">
          <v:shape id="_x0000_i1057" type="#_x0000_t75" style="width:429pt;height:266.25pt;visibility:visible;mso-wrap-style:square">
            <v:imagedata r:id="rId43" o:title=""/>
          </v:shape>
        </w:pict>
      </w:r>
    </w:p>
    <w:p w14:paraId="6E6048D3" w14:textId="0F143999" w:rsidR="00431E92" w:rsidRDefault="00431E92" w:rsidP="00431E92">
      <w:pPr>
        <w:suppressAutoHyphens/>
        <w:spacing w:after="0" w:line="360" w:lineRule="auto"/>
        <w:rPr>
          <w:noProof/>
        </w:rPr>
      </w:pPr>
    </w:p>
    <w:p w14:paraId="15F255D6" w14:textId="2101D76C" w:rsidR="00431E92" w:rsidRPr="00431E92" w:rsidRDefault="00431E92" w:rsidP="00431E92">
      <w:pPr>
        <w:suppressAutoHyphens/>
        <w:spacing w:after="0" w:line="360" w:lineRule="auto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431E92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7 – Porcentagem de acidentes por sexo</w:t>
      </w:r>
    </w:p>
    <w:p w14:paraId="6EF65F3F" w14:textId="71DFBC84" w:rsidR="00431E92" w:rsidRDefault="00431E92" w:rsidP="00431E92">
      <w:pPr>
        <w:suppressAutoHyphens/>
        <w:spacing w:after="0" w:line="360" w:lineRule="auto"/>
        <w:rPr>
          <w:noProof/>
        </w:rPr>
      </w:pPr>
    </w:p>
    <w:p w14:paraId="5A609E58" w14:textId="019AFA49" w:rsidR="00431E92" w:rsidRDefault="00495273" w:rsidP="00431E92">
      <w:pPr>
        <w:suppressAutoHyphens/>
        <w:spacing w:after="0" w:line="360" w:lineRule="auto"/>
        <w:jc w:val="center"/>
        <w:rPr>
          <w:noProof/>
        </w:rPr>
      </w:pPr>
      <w:r>
        <w:rPr>
          <w:noProof/>
        </w:rPr>
        <w:pict w14:anchorId="5621C86B">
          <v:shape id="_x0000_i1058" type="#_x0000_t75" style="width:306pt;height:237pt;visibility:visible;mso-wrap-style:square">
            <v:imagedata r:id="rId44" o:title=""/>
          </v:shape>
        </w:pict>
      </w:r>
    </w:p>
    <w:p w14:paraId="3180612B" w14:textId="26518A64" w:rsidR="00431E92" w:rsidRPr="00275970" w:rsidRDefault="00431E92" w:rsidP="00431E92">
      <w:pPr>
        <w:suppressAutoHyphens/>
        <w:spacing w:after="0" w:line="360" w:lineRule="auto"/>
        <w:rPr>
          <w:rFonts w:ascii="Arial" w:hAnsi="Arial" w:cs="Arial"/>
          <w:noProof/>
          <w:sz w:val="24"/>
          <w:szCs w:val="24"/>
        </w:rPr>
      </w:pPr>
    </w:p>
    <w:p w14:paraId="2136E54A" w14:textId="5206FBE2" w:rsidR="00CB1727" w:rsidRPr="00275970" w:rsidRDefault="00CB1727" w:rsidP="00431E92">
      <w:pPr>
        <w:suppressAutoHyphens/>
        <w:spacing w:after="0" w:line="360" w:lineRule="auto"/>
        <w:rPr>
          <w:rFonts w:ascii="Arial" w:hAnsi="Arial" w:cs="Arial"/>
          <w:noProof/>
          <w:sz w:val="24"/>
          <w:szCs w:val="24"/>
        </w:rPr>
      </w:pPr>
    </w:p>
    <w:p w14:paraId="70F9E930" w14:textId="3E73B958" w:rsidR="00CB1727" w:rsidRPr="00275970" w:rsidRDefault="00CB1727" w:rsidP="00431E92">
      <w:pPr>
        <w:suppressAutoHyphens/>
        <w:spacing w:after="0" w:line="360" w:lineRule="auto"/>
        <w:rPr>
          <w:rFonts w:ascii="Arial" w:hAnsi="Arial" w:cs="Arial"/>
          <w:noProof/>
          <w:sz w:val="24"/>
          <w:szCs w:val="24"/>
        </w:rPr>
      </w:pPr>
    </w:p>
    <w:p w14:paraId="789A35D0" w14:textId="77777777" w:rsidR="00CB1727" w:rsidRPr="00275970" w:rsidRDefault="00CB1727" w:rsidP="00431E92">
      <w:pPr>
        <w:suppressAutoHyphens/>
        <w:spacing w:after="0" w:line="360" w:lineRule="auto"/>
        <w:rPr>
          <w:rFonts w:ascii="Arial" w:hAnsi="Arial" w:cs="Arial"/>
          <w:noProof/>
          <w:sz w:val="24"/>
          <w:szCs w:val="24"/>
        </w:rPr>
      </w:pPr>
    </w:p>
    <w:p w14:paraId="4E9882FC" w14:textId="5B050DA5" w:rsidR="00431E92" w:rsidRPr="00CB1727" w:rsidRDefault="00431E92" w:rsidP="00431E92">
      <w:pPr>
        <w:suppressAutoHyphens/>
        <w:spacing w:after="0" w:line="360" w:lineRule="auto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CB1727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lastRenderedPageBreak/>
        <w:t xml:space="preserve">8 </w:t>
      </w:r>
      <w:r w:rsidR="00913D51" w:rsidRPr="00CB1727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–</w:t>
      </w:r>
      <w:r w:rsidRPr="00CB1727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 xml:space="preserve"> </w:t>
      </w:r>
      <w:r w:rsidR="00913D51" w:rsidRPr="00CB1727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Quantidade de acidentes por ano e por sexo</w:t>
      </w:r>
    </w:p>
    <w:p w14:paraId="3203A002" w14:textId="4F0F6C64" w:rsidR="00431E92" w:rsidRPr="00275970" w:rsidRDefault="00431E92" w:rsidP="00CB1727">
      <w:pPr>
        <w:suppressAutoHyphens/>
        <w:spacing w:after="0" w:line="360" w:lineRule="auto"/>
        <w:rPr>
          <w:rFonts w:ascii="Arial" w:hAnsi="Arial" w:cs="Arial"/>
          <w:noProof/>
          <w:sz w:val="24"/>
          <w:szCs w:val="24"/>
        </w:rPr>
      </w:pPr>
    </w:p>
    <w:p w14:paraId="1DBE0DAD" w14:textId="5C73E91E" w:rsidR="00CB1727" w:rsidRDefault="00495273" w:rsidP="00CB1727">
      <w:pPr>
        <w:suppressAutoHyphens/>
        <w:spacing w:after="0" w:line="360" w:lineRule="auto"/>
        <w:jc w:val="center"/>
        <w:rPr>
          <w:noProof/>
        </w:rPr>
      </w:pPr>
      <w:r>
        <w:rPr>
          <w:noProof/>
        </w:rPr>
        <w:pict w14:anchorId="00C68F4B">
          <v:shape id="_x0000_i1059" type="#_x0000_t75" style="width:352.5pt;height:585.75pt;visibility:visible;mso-wrap-style:square">
            <v:imagedata r:id="rId45" o:title=""/>
          </v:shape>
        </w:pict>
      </w:r>
    </w:p>
    <w:p w14:paraId="33B703A9" w14:textId="77777777" w:rsidR="00431E92" w:rsidRDefault="00431E92" w:rsidP="00275970">
      <w:pPr>
        <w:suppressAutoHyphens/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2610C51" w14:textId="5954DADB" w:rsidR="009B109A" w:rsidRDefault="009B109A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E025623" w14:textId="77777777" w:rsidR="00D91E26" w:rsidRDefault="00D91E26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  <w:sectPr w:rsidR="00D91E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275CEF3B" w14:textId="75E51BF3" w:rsidR="00D91E26" w:rsidRDefault="0054138E" w:rsidP="00D91E26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pict w14:anchorId="534730D7">
          <v:shape id="_x0000_i1060" type="#_x0000_t75" style="width:684pt;height:384.75pt">
            <v:imagedata r:id="rId46" o:title="Parte 4 - Numerados"/>
          </v:shape>
        </w:pict>
      </w:r>
    </w:p>
    <w:p w14:paraId="297B4E7E" w14:textId="77777777" w:rsidR="00D91E26" w:rsidRDefault="00D91E26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</w:p>
    <w:p w14:paraId="7FC321EF" w14:textId="2EDE8404" w:rsidR="00D91E26" w:rsidRPr="00D91E26" w:rsidRDefault="00D91E26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</w:pPr>
      <w:r w:rsidRPr="00D91E26">
        <w:rPr>
          <w:rFonts w:ascii="Arial" w:eastAsia="Times New Roman" w:hAnsi="Arial" w:cs="Arial"/>
          <w:b/>
          <w:bCs/>
          <w:i/>
          <w:iCs/>
          <w:sz w:val="24"/>
          <w:szCs w:val="24"/>
          <w:lang w:eastAsia="pt-BR"/>
        </w:rPr>
        <w:t>1 – Tabela analítica</w:t>
      </w:r>
    </w:p>
    <w:p w14:paraId="0F9FDF9F" w14:textId="3AAF87EF" w:rsidR="00D91E26" w:rsidRDefault="00D91E26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51106E3" w14:textId="77777777" w:rsidR="00D91E26" w:rsidRDefault="00D91E26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  <w:sectPr w:rsidR="00D91E26" w:rsidSect="00D91E26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3B183F8E" w14:textId="3DBD15D2" w:rsidR="004D65D4" w:rsidRDefault="004D65D4" w:rsidP="004D65D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4D65D4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Para </w:t>
      </w:r>
      <w:proofErr w:type="spellStart"/>
      <w:r w:rsidRPr="004D65D4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Machine</w:t>
      </w:r>
      <w:proofErr w:type="spellEnd"/>
      <w:r w:rsidRPr="004D65D4">
        <w:rPr>
          <w:rFonts w:ascii="Arial" w:eastAsia="Times New Roman" w:hAnsi="Arial" w:cs="Arial"/>
          <w:i/>
          <w:iCs/>
          <w:sz w:val="24"/>
          <w:szCs w:val="24"/>
          <w:lang w:eastAsia="pt-BR"/>
        </w:rPr>
        <w:t xml:space="preserve"> Learning</w:t>
      </w:r>
      <w:r w:rsidRPr="004D65D4">
        <w:rPr>
          <w:rFonts w:ascii="Arial" w:eastAsia="Times New Roman" w:hAnsi="Arial" w:cs="Arial"/>
          <w:sz w:val="24"/>
          <w:szCs w:val="24"/>
          <w:lang w:eastAsia="pt-BR"/>
        </w:rPr>
        <w:t xml:space="preserve"> e análise e</w:t>
      </w:r>
      <w:r>
        <w:rPr>
          <w:rFonts w:ascii="Arial" w:eastAsia="Times New Roman" w:hAnsi="Arial" w:cs="Arial"/>
          <w:sz w:val="24"/>
          <w:szCs w:val="24"/>
          <w:lang w:eastAsia="pt-BR"/>
        </w:rPr>
        <w:t>statística foi usada a ferramenta Orange. Abaixo os projetos realizados:</w:t>
      </w:r>
    </w:p>
    <w:p w14:paraId="19FAE066" w14:textId="77777777" w:rsidR="004D65D4" w:rsidRDefault="004D65D4" w:rsidP="004D65D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E1413DA" w14:textId="5C66C60B" w:rsidR="004D65D4" w:rsidRDefault="0054138E" w:rsidP="004D65D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 w14:anchorId="50EA604A">
          <v:shape id="_x0000_i1061" type="#_x0000_t75" style="width:367.5pt;height:226.5pt">
            <v:imagedata r:id="rId47" o:title="TCC00"/>
          </v:shape>
        </w:pict>
      </w:r>
    </w:p>
    <w:p w14:paraId="6DC871A7" w14:textId="77777777" w:rsidR="004D65D4" w:rsidRDefault="004D65D4" w:rsidP="004D65D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BE28721" w14:textId="77777777" w:rsidR="004D65D4" w:rsidRDefault="0054138E" w:rsidP="004D65D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 w14:anchorId="0D79704E">
          <v:shape id="_x0000_i1062" type="#_x0000_t75" style="width:396pt;height:226.5pt">
            <v:imagedata r:id="rId48" o:title="TCC01"/>
          </v:shape>
        </w:pict>
      </w:r>
    </w:p>
    <w:p w14:paraId="06239B26" w14:textId="5D9567B0" w:rsidR="004D65D4" w:rsidRDefault="0054138E" w:rsidP="004D65D4">
      <w:pPr>
        <w:suppressAutoHyphens/>
        <w:spacing w:after="0" w:line="360" w:lineRule="auto"/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pict w14:anchorId="562B0F45">
          <v:shape id="_x0000_i1063" type="#_x0000_t75" style="width:428.25pt;height:226.5pt">
            <v:imagedata r:id="rId49" o:title="TCC02"/>
          </v:shape>
        </w:pict>
      </w:r>
    </w:p>
    <w:p w14:paraId="63CF4AB5" w14:textId="77777777" w:rsidR="004D65D4" w:rsidRDefault="004D65D4" w:rsidP="004D65D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B4FDA80" w14:textId="353C9DB8" w:rsidR="004D65D4" w:rsidRDefault="0054138E" w:rsidP="004D65D4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 w14:anchorId="12CC043E">
          <v:shape id="_x0000_i1064" type="#_x0000_t75" style="width:419.25pt;height:226.5pt">
            <v:imagedata r:id="rId50" o:title="TCC04"/>
          </v:shape>
        </w:pict>
      </w:r>
    </w:p>
    <w:p w14:paraId="717B62CC" w14:textId="77777777" w:rsidR="004D65D4" w:rsidRPr="004D65D4" w:rsidRDefault="004D65D4" w:rsidP="004D65D4">
      <w:pPr>
        <w:suppressAutoHyphens/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4687914" w14:textId="66F9F597" w:rsidR="00275970" w:rsidRPr="004D65D4" w:rsidRDefault="00275970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CF3BF8" w14:textId="77777777" w:rsidR="004D65D4" w:rsidRDefault="004D65D4" w:rsidP="00BD11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  <w:sectPr w:rsidR="004D65D4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7198962D" w14:textId="4F9A8B77" w:rsidR="00BB58C7" w:rsidRPr="00B9677D" w:rsidRDefault="00946349" w:rsidP="00BD117C">
      <w:pPr>
        <w:pStyle w:val="Ttulo1"/>
        <w:rPr>
          <w:lang w:val="pt-BR" w:eastAsia="pt-BR"/>
        </w:rPr>
      </w:pPr>
      <w:bookmarkStart w:id="10" w:name="_Toc68709372"/>
      <w:r>
        <w:rPr>
          <w:lang w:val="pt-BR" w:eastAsia="pt-BR"/>
        </w:rPr>
        <w:lastRenderedPageBreak/>
        <w:t>6</w:t>
      </w:r>
      <w:r w:rsidR="00BB58C7">
        <w:rPr>
          <w:lang w:eastAsia="pt-BR"/>
        </w:rPr>
        <w:t>.</w:t>
      </w:r>
      <w:r w:rsidR="00BB58C7" w:rsidRPr="000D402F">
        <w:rPr>
          <w:lang w:eastAsia="pt-BR"/>
        </w:rPr>
        <w:t xml:space="preserve"> </w:t>
      </w:r>
      <w:r w:rsidR="00BB58C7">
        <w:rPr>
          <w:lang w:val="pt-BR" w:eastAsia="pt-BR"/>
        </w:rPr>
        <w:t>Conclusões</w:t>
      </w:r>
      <w:bookmarkEnd w:id="10"/>
    </w:p>
    <w:p w14:paraId="61B20DB7" w14:textId="77777777" w:rsidR="001A29F1" w:rsidRDefault="001A29F1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69B5356" w14:textId="4EC9A012" w:rsidR="00B2360D" w:rsidRDefault="00B2360D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solução apresentada possibilitou achados relevantes que podem servir como base para subsidiar o processo de tomada de decisão, no que tange a melhoria e investimentos em políticas públicas que tenham como objetivo diminuir o número de acidentes e melhorar a mobilidade urbana dos belo-horizontinos.</w:t>
      </w:r>
    </w:p>
    <w:p w14:paraId="710B7033" w14:textId="29CD9493" w:rsidR="00B2360D" w:rsidRDefault="00B2360D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Dentre esses achados podemos destacar que o sexo masculino lidera o número de acidentes se comparado ao sexo feminino. Percebe-se aqui que existe um público que precisa ser conscientizado para que esse número caia e suas vidas sejam preservadas.</w:t>
      </w:r>
    </w:p>
    <w:p w14:paraId="21F33BE5" w14:textId="64C8AD2D" w:rsidR="00B32EE9" w:rsidRDefault="00970969" w:rsidP="00B32EE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Nota-se t</w:t>
      </w:r>
      <w:r w:rsidR="00B2360D">
        <w:rPr>
          <w:rFonts w:ascii="Arial" w:hAnsi="Arial" w:cs="Arial"/>
          <w:sz w:val="24"/>
          <w:szCs w:val="24"/>
        </w:rPr>
        <w:t xml:space="preserve">ambém que a região central de Belo Horizonte concentra o maior número de acidentes dentre as regionais da capital mineira. </w:t>
      </w:r>
      <w:r w:rsidR="00B2360D" w:rsidRPr="00B2360D">
        <w:rPr>
          <w:rFonts w:ascii="Arial" w:hAnsi="Arial" w:cs="Arial"/>
          <w:sz w:val="24"/>
          <w:szCs w:val="24"/>
        </w:rPr>
        <w:t>Com o estudo do número de acidente</w:t>
      </w:r>
      <w:r w:rsidR="00B32EE9">
        <w:rPr>
          <w:rFonts w:ascii="Arial" w:hAnsi="Arial" w:cs="Arial"/>
          <w:sz w:val="24"/>
          <w:szCs w:val="24"/>
        </w:rPr>
        <w:t>s</w:t>
      </w:r>
      <w:r w:rsidR="00B2360D" w:rsidRPr="00B2360D">
        <w:rPr>
          <w:rFonts w:ascii="Arial" w:hAnsi="Arial" w:cs="Arial"/>
          <w:sz w:val="24"/>
          <w:szCs w:val="24"/>
        </w:rPr>
        <w:t xml:space="preserve"> por região torna-se possível a execução de políticas públicas para viabilização de construção de novos hospitais para descentralizar e desafogar os hospitais da região central de BH, que recebem as vítimas graves das demais regiões e, também, da região metropolitana.</w:t>
      </w:r>
    </w:p>
    <w:p w14:paraId="01A873E3" w14:textId="47530329" w:rsidR="006A7B35" w:rsidRDefault="006A7B35" w:rsidP="00B32EE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os resultados foi possível observar que </w:t>
      </w:r>
      <w:r w:rsidR="004D65D4">
        <w:rPr>
          <w:rFonts w:ascii="Arial" w:hAnsi="Arial" w:cs="Arial"/>
          <w:sz w:val="24"/>
          <w:szCs w:val="24"/>
        </w:rPr>
        <w:t>os acidentes com vítimas fatais vêm</w:t>
      </w:r>
      <w:r>
        <w:rPr>
          <w:rFonts w:ascii="Arial" w:hAnsi="Arial" w:cs="Arial"/>
          <w:sz w:val="24"/>
          <w:szCs w:val="24"/>
        </w:rPr>
        <w:t xml:space="preserve"> diminuindo, </w:t>
      </w:r>
      <w:r w:rsidR="00492221">
        <w:rPr>
          <w:rFonts w:ascii="Arial" w:hAnsi="Arial" w:cs="Arial"/>
          <w:sz w:val="24"/>
          <w:szCs w:val="24"/>
        </w:rPr>
        <w:t>contudo,</w:t>
      </w:r>
      <w:r w:rsidR="00506E06">
        <w:rPr>
          <w:rFonts w:ascii="Arial" w:hAnsi="Arial" w:cs="Arial"/>
          <w:sz w:val="24"/>
          <w:szCs w:val="24"/>
        </w:rPr>
        <w:t xml:space="preserve"> os automóveis e motocicletas continuam liderando a quantidade de acidentes.</w:t>
      </w:r>
    </w:p>
    <w:p w14:paraId="139F6209" w14:textId="2755CF02" w:rsidR="00970969" w:rsidRPr="00B32EE9" w:rsidRDefault="00573AD4" w:rsidP="00B32EE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32EE9">
        <w:rPr>
          <w:rFonts w:ascii="Arial" w:hAnsi="Arial" w:cs="Arial"/>
          <w:sz w:val="24"/>
          <w:szCs w:val="24"/>
        </w:rPr>
        <w:t xml:space="preserve">Este trabalho limitou-se a analisar dados entre os anos de 2011 e 2019. Embora seja um conjunto de dados muito rico, </w:t>
      </w:r>
      <w:r w:rsidR="00B32EE9" w:rsidRPr="00B32EE9">
        <w:rPr>
          <w:rFonts w:ascii="Arial" w:hAnsi="Arial" w:cs="Arial"/>
          <w:sz w:val="24"/>
          <w:szCs w:val="24"/>
        </w:rPr>
        <w:t>houve grande trabalho em se manter fiel as suas fontes durante o processo de ETL (Extraction, Transformation, Loading), visto que muitas informações mudavam seu preenchimento em determinados anos. Todos os dicionários de tabela foram comparados para criar um que fosse único e não alterasse as características dos dados disponibilizados.</w:t>
      </w:r>
    </w:p>
    <w:p w14:paraId="19168850" w14:textId="4696A1ED" w:rsidR="001A29F1" w:rsidRDefault="00970969" w:rsidP="004D65D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970969">
        <w:rPr>
          <w:rFonts w:ascii="Arial" w:hAnsi="Arial" w:cs="Arial"/>
          <w:sz w:val="24"/>
          <w:szCs w:val="24"/>
        </w:rPr>
        <w:t>Um ponto de extensão que pode se tornar um trabalho futuro é identificar os locais onde há reincidência de acidentes e verificar a disponibilidade de vias de urgência para hospitais, postos de saúde e prontos-socorros mais próximos, ou de helipontos para transporte de urgência.</w:t>
      </w:r>
    </w:p>
    <w:p w14:paraId="1BCEEC9F" w14:textId="694383A1" w:rsidR="004D65D4" w:rsidRDefault="004D65D4" w:rsidP="004D65D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E1DAAA7" w14:textId="3328A97A" w:rsidR="00506E06" w:rsidRDefault="00506E06" w:rsidP="004D65D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9FA7ADF" w14:textId="67918625" w:rsidR="00506E06" w:rsidRDefault="00506E06" w:rsidP="004D65D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4D42DA7" w14:textId="77777777" w:rsidR="00506E06" w:rsidRDefault="00506E06" w:rsidP="004D65D4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48732A0" w14:textId="4FF767CA" w:rsidR="001A29F1" w:rsidRPr="001A29F1" w:rsidRDefault="00946349" w:rsidP="00BD117C">
      <w:pPr>
        <w:pStyle w:val="Ttulo1"/>
        <w:rPr>
          <w:lang w:eastAsia="pt-BR"/>
        </w:rPr>
      </w:pPr>
      <w:bookmarkStart w:id="11" w:name="_Toc68709373"/>
      <w:r>
        <w:rPr>
          <w:lang w:val="pt-BR" w:eastAsia="pt-BR"/>
        </w:rPr>
        <w:lastRenderedPageBreak/>
        <w:t>7</w:t>
      </w:r>
      <w:r w:rsidR="001A29F1" w:rsidRPr="001A29F1">
        <w:rPr>
          <w:lang w:eastAsia="pt-BR"/>
        </w:rPr>
        <w:t>.</w:t>
      </w:r>
      <w:r w:rsidR="001A29F1">
        <w:rPr>
          <w:lang w:val="pt-BR" w:eastAsia="pt-BR"/>
        </w:rPr>
        <w:t xml:space="preserve"> </w:t>
      </w:r>
      <w:r w:rsidR="001A29F1" w:rsidRPr="001A29F1">
        <w:rPr>
          <w:lang w:eastAsia="pt-BR"/>
        </w:rPr>
        <w:t>Links</w:t>
      </w:r>
      <w:bookmarkEnd w:id="11"/>
      <w:r w:rsidR="001A29F1" w:rsidRPr="001A29F1">
        <w:rPr>
          <w:lang w:eastAsia="pt-BR"/>
        </w:rPr>
        <w:t xml:space="preserve"> </w:t>
      </w:r>
    </w:p>
    <w:p w14:paraId="61AE1591" w14:textId="77777777" w:rsidR="001A29F1" w:rsidRPr="001A29F1" w:rsidRDefault="001A29F1" w:rsidP="00BD117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A29F1">
        <w:rPr>
          <w:rFonts w:ascii="Arial" w:hAnsi="Arial" w:cs="Arial"/>
          <w:sz w:val="24"/>
          <w:szCs w:val="24"/>
        </w:rPr>
        <w:t xml:space="preserve"> </w:t>
      </w:r>
    </w:p>
    <w:p w14:paraId="68C95374" w14:textId="6DD58FB2" w:rsidR="002718E7" w:rsidRPr="00506E06" w:rsidRDefault="001A29F1" w:rsidP="00275970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506E06">
        <w:rPr>
          <w:rFonts w:ascii="Arial" w:hAnsi="Arial" w:cs="Arial"/>
          <w:color w:val="FF0000"/>
          <w:sz w:val="24"/>
          <w:szCs w:val="24"/>
        </w:rPr>
        <w:t>Aqui devem ser disponibilizar os links para o vídeo com sua apresentação de 5 minutos e para o repositório contendo os códigos fontes ou os artefatos construídos no projeto.</w:t>
      </w:r>
    </w:p>
    <w:p w14:paraId="7A6FB3D1" w14:textId="0247D980" w:rsidR="004D2758" w:rsidRPr="00D3159F" w:rsidRDefault="00B9677D" w:rsidP="00BD117C">
      <w:pPr>
        <w:pStyle w:val="Ttulo1"/>
        <w:suppressAutoHyphens/>
        <w:jc w:val="center"/>
      </w:pPr>
      <w:bookmarkStart w:id="12" w:name="_Toc351475134"/>
      <w:bookmarkStart w:id="13" w:name="_Toc297133353"/>
      <w:r>
        <w:br w:type="page"/>
      </w:r>
      <w:bookmarkStart w:id="14" w:name="_Toc68709374"/>
      <w:r w:rsidR="004D2758" w:rsidRPr="00D3159F">
        <w:lastRenderedPageBreak/>
        <w:t>REFERÊNCIAS</w:t>
      </w:r>
      <w:bookmarkEnd w:id="12"/>
      <w:bookmarkEnd w:id="13"/>
      <w:bookmarkEnd w:id="14"/>
    </w:p>
    <w:p w14:paraId="26079ABA" w14:textId="46E27F48" w:rsidR="00830285" w:rsidRPr="004D65D4" w:rsidRDefault="00830285" w:rsidP="00BD117C">
      <w:pPr>
        <w:suppressAutoHyphens/>
        <w:spacing w:after="0" w:line="360" w:lineRule="auto"/>
        <w:rPr>
          <w:rFonts w:ascii="Arial" w:hAnsi="Arial" w:cs="Arial"/>
          <w:sz w:val="24"/>
          <w:szCs w:val="24"/>
          <w:lang w:val="en-US"/>
        </w:rPr>
      </w:pPr>
    </w:p>
    <w:p w14:paraId="7A39B54F" w14:textId="1039E201" w:rsidR="006600D9" w:rsidRPr="00805447" w:rsidRDefault="006600D9" w:rsidP="00805447">
      <w:pPr>
        <w:pStyle w:val="Reference"/>
        <w:spacing w:before="240"/>
        <w:ind w:left="0" w:firstLine="0"/>
        <w:rPr>
          <w:rFonts w:ascii="Arial" w:hAnsi="Arial" w:cs="Arial"/>
          <w:szCs w:val="24"/>
          <w:lang w:val="pt-BR"/>
        </w:rPr>
      </w:pPr>
      <w:r w:rsidRPr="00805447">
        <w:rPr>
          <w:rFonts w:ascii="Arial" w:hAnsi="Arial" w:cs="Arial"/>
          <w:szCs w:val="24"/>
        </w:rPr>
        <w:t xml:space="preserve">ALMEIDA, </w:t>
      </w:r>
      <w:proofErr w:type="spellStart"/>
      <w:r w:rsidRPr="00805447">
        <w:rPr>
          <w:rFonts w:ascii="Arial" w:hAnsi="Arial" w:cs="Arial"/>
          <w:szCs w:val="24"/>
        </w:rPr>
        <w:t>Giovana</w:t>
      </w:r>
      <w:proofErr w:type="spellEnd"/>
      <w:r w:rsidRPr="00805447">
        <w:rPr>
          <w:rFonts w:ascii="Arial" w:hAnsi="Arial" w:cs="Arial"/>
          <w:szCs w:val="24"/>
        </w:rPr>
        <w:t xml:space="preserve"> Goretti. </w:t>
      </w:r>
      <w:r w:rsidRPr="00805447">
        <w:rPr>
          <w:rFonts w:ascii="Arial" w:hAnsi="Arial" w:cs="Arial"/>
          <w:b/>
          <w:bCs/>
          <w:szCs w:val="24"/>
        </w:rPr>
        <w:t>The role of urban rankings in the construction of perception on innovation in smart cities.</w:t>
      </w:r>
      <w:r w:rsidRPr="00805447">
        <w:rPr>
          <w:rFonts w:ascii="Arial" w:hAnsi="Arial" w:cs="Arial"/>
          <w:szCs w:val="24"/>
        </w:rPr>
        <w:t xml:space="preserve"> </w:t>
      </w:r>
      <w:r w:rsidRPr="00805447">
        <w:rPr>
          <w:rFonts w:ascii="Arial" w:hAnsi="Arial" w:cs="Arial"/>
          <w:szCs w:val="24"/>
          <w:lang w:val="pt-BR"/>
        </w:rPr>
        <w:t>7. 119-135. 10.5585/</w:t>
      </w:r>
      <w:proofErr w:type="gramStart"/>
      <w:r w:rsidRPr="00805447">
        <w:rPr>
          <w:rFonts w:ascii="Arial" w:hAnsi="Arial" w:cs="Arial"/>
          <w:szCs w:val="24"/>
          <w:lang w:val="pt-BR"/>
        </w:rPr>
        <w:t>iji.v</w:t>
      </w:r>
      <w:proofErr w:type="gramEnd"/>
      <w:r w:rsidRPr="00805447">
        <w:rPr>
          <w:rFonts w:ascii="Arial" w:hAnsi="Arial" w:cs="Arial"/>
          <w:szCs w:val="24"/>
          <w:lang w:val="pt-BR"/>
        </w:rPr>
        <w:t>7i1.391. Abr. 2019. 18 págs.</w:t>
      </w:r>
    </w:p>
    <w:p w14:paraId="2F240808" w14:textId="77777777" w:rsidR="006600D9" w:rsidRPr="00805447" w:rsidRDefault="006600D9" w:rsidP="00805447">
      <w:pPr>
        <w:pStyle w:val="Reference"/>
        <w:spacing w:before="240"/>
        <w:ind w:left="0" w:firstLine="0"/>
        <w:rPr>
          <w:rFonts w:ascii="Arial" w:hAnsi="Arial" w:cs="Arial"/>
          <w:szCs w:val="24"/>
          <w:lang w:val="pt-BR"/>
        </w:rPr>
      </w:pPr>
      <w:r w:rsidRPr="00805447">
        <w:rPr>
          <w:rFonts w:ascii="Arial" w:hAnsi="Arial" w:cs="Arial"/>
          <w:szCs w:val="24"/>
          <w:lang w:val="pt-BR"/>
        </w:rPr>
        <w:t xml:space="preserve">CUNHA, </w:t>
      </w:r>
      <w:proofErr w:type="spellStart"/>
      <w:r w:rsidRPr="00805447">
        <w:rPr>
          <w:rFonts w:ascii="Arial" w:hAnsi="Arial" w:cs="Arial"/>
          <w:szCs w:val="24"/>
          <w:lang w:val="pt-BR"/>
        </w:rPr>
        <w:t>Izabella</w:t>
      </w:r>
      <w:proofErr w:type="spellEnd"/>
      <w:r w:rsidRPr="00805447">
        <w:rPr>
          <w:rFonts w:ascii="Arial" w:hAnsi="Arial" w:cs="Arial"/>
          <w:szCs w:val="24"/>
          <w:lang w:val="pt-BR"/>
        </w:rPr>
        <w:t xml:space="preserve"> Bauer de Assis. </w:t>
      </w:r>
      <w:r w:rsidRPr="00805447">
        <w:rPr>
          <w:rFonts w:ascii="Arial" w:hAnsi="Arial" w:cs="Arial"/>
          <w:b/>
          <w:bCs/>
          <w:szCs w:val="24"/>
          <w:lang w:val="pt-BR"/>
        </w:rPr>
        <w:t>Modelagem da informação para cidades inteligentes:</w:t>
      </w:r>
      <w:r w:rsidRPr="00805447">
        <w:rPr>
          <w:rFonts w:ascii="Arial" w:hAnsi="Arial" w:cs="Arial"/>
          <w:szCs w:val="24"/>
          <w:lang w:val="pt-BR"/>
        </w:rPr>
        <w:t xml:space="preserve"> aplicação em acidentes de trânsito de Belo Horizonte. UFMG: Belo Horizonte, 2019. 64 págs.</w:t>
      </w:r>
    </w:p>
    <w:p w14:paraId="77CE4CAF" w14:textId="6FC2D72C" w:rsidR="006600D9" w:rsidRPr="00805447" w:rsidRDefault="006600D9" w:rsidP="00805447">
      <w:pPr>
        <w:pStyle w:val="Reference"/>
        <w:spacing w:before="240"/>
        <w:ind w:left="0" w:firstLine="0"/>
        <w:rPr>
          <w:rFonts w:ascii="Arial" w:hAnsi="Arial" w:cs="Arial"/>
          <w:szCs w:val="24"/>
          <w:lang w:val="pt-BR"/>
        </w:rPr>
      </w:pPr>
      <w:r w:rsidRPr="00805447">
        <w:rPr>
          <w:rFonts w:ascii="Arial" w:hAnsi="Arial" w:cs="Arial"/>
          <w:szCs w:val="24"/>
          <w:lang w:val="pt-BR"/>
        </w:rPr>
        <w:t xml:space="preserve">PORTAL BRASILEIRO DE DADOS ABERTOS. </w:t>
      </w:r>
      <w:r w:rsidRPr="00805447">
        <w:rPr>
          <w:rFonts w:ascii="Arial" w:hAnsi="Arial" w:cs="Arial"/>
          <w:b/>
          <w:bCs/>
          <w:szCs w:val="24"/>
          <w:lang w:val="pt-BR"/>
        </w:rPr>
        <w:t>O que são dados abertos?</w:t>
      </w:r>
      <w:r w:rsidRPr="00805447">
        <w:rPr>
          <w:rFonts w:ascii="Arial" w:hAnsi="Arial" w:cs="Arial"/>
          <w:szCs w:val="24"/>
          <w:lang w:val="pt-BR"/>
        </w:rPr>
        <w:t xml:space="preserve"> Disponível em:&lt;http://dados.gov.br/pagina/dados-abertos&gt;. Acesso em: 06 abr. </w:t>
      </w:r>
      <w:r w:rsidR="00805447" w:rsidRPr="00805447">
        <w:rPr>
          <w:rFonts w:ascii="Arial" w:hAnsi="Arial" w:cs="Arial"/>
          <w:szCs w:val="24"/>
          <w:lang w:val="pt-BR"/>
        </w:rPr>
        <w:t>2021</w:t>
      </w:r>
    </w:p>
    <w:p w14:paraId="4060BBB4" w14:textId="5EE320CF" w:rsidR="006600D9" w:rsidRPr="00805447" w:rsidRDefault="006600D9" w:rsidP="00805447">
      <w:pPr>
        <w:pStyle w:val="Reference"/>
        <w:spacing w:before="240"/>
        <w:ind w:left="0" w:firstLine="0"/>
        <w:rPr>
          <w:rFonts w:ascii="Arial" w:hAnsi="Arial" w:cs="Arial"/>
          <w:szCs w:val="24"/>
          <w:lang w:val="pt-BR"/>
        </w:rPr>
      </w:pPr>
      <w:r w:rsidRPr="00805447">
        <w:rPr>
          <w:rFonts w:ascii="Arial" w:hAnsi="Arial" w:cs="Arial"/>
          <w:szCs w:val="24"/>
          <w:lang w:val="pt-BR"/>
        </w:rPr>
        <w:t xml:space="preserve">PREFEITURA DE BELO HORIZONTE. </w:t>
      </w:r>
      <w:r w:rsidRPr="00805447">
        <w:rPr>
          <w:rFonts w:ascii="Arial" w:hAnsi="Arial" w:cs="Arial"/>
          <w:b/>
          <w:bCs/>
          <w:szCs w:val="24"/>
          <w:lang w:val="pt-BR"/>
        </w:rPr>
        <w:t>Balanço de Mobilidade</w:t>
      </w:r>
      <w:r w:rsidRPr="00805447">
        <w:rPr>
          <w:rFonts w:ascii="Arial" w:hAnsi="Arial" w:cs="Arial"/>
          <w:szCs w:val="24"/>
          <w:lang w:val="pt-BR"/>
        </w:rPr>
        <w:t>. Disponível em: &lt;https://prefeitura.pbh.gov.br/bhtrans/informacoes/planmob-bh/balanco-da-mobilidade&gt;. Acesso em: 04 abr. 2021.</w:t>
      </w:r>
    </w:p>
    <w:p w14:paraId="5A0DB20B" w14:textId="76F4093F" w:rsidR="006600D9" w:rsidRPr="00805447" w:rsidRDefault="006600D9" w:rsidP="00805447">
      <w:pPr>
        <w:pStyle w:val="Reference"/>
        <w:spacing w:before="240"/>
        <w:ind w:left="0" w:firstLine="0"/>
        <w:rPr>
          <w:rFonts w:ascii="Arial" w:hAnsi="Arial" w:cs="Arial"/>
          <w:szCs w:val="24"/>
          <w:lang w:val="pt-BR"/>
        </w:rPr>
      </w:pPr>
      <w:r w:rsidRPr="00805447">
        <w:rPr>
          <w:rFonts w:ascii="Arial" w:hAnsi="Arial" w:cs="Arial"/>
          <w:szCs w:val="24"/>
          <w:lang w:val="pt-BR"/>
        </w:rPr>
        <w:t xml:space="preserve">PREFEITURA DE BELO HORIZONTE. </w:t>
      </w:r>
      <w:r w:rsidRPr="00805447">
        <w:rPr>
          <w:rFonts w:ascii="Arial" w:hAnsi="Arial" w:cs="Arial"/>
          <w:b/>
          <w:bCs/>
          <w:szCs w:val="24"/>
          <w:lang w:val="pt-BR"/>
        </w:rPr>
        <w:t>Portal de Dados Abertos estatísticas</w:t>
      </w:r>
      <w:r w:rsidRPr="00805447">
        <w:rPr>
          <w:rFonts w:ascii="Arial" w:hAnsi="Arial" w:cs="Arial"/>
          <w:szCs w:val="24"/>
          <w:lang w:val="pt-BR"/>
        </w:rPr>
        <w:t>. Disponível em: &lt; https://dados.pbh.gov.br/&gt;. Acesso em: 04 abr. 2021.</w:t>
      </w:r>
    </w:p>
    <w:p w14:paraId="6DADD889" w14:textId="5A9AB437" w:rsidR="00805447" w:rsidRPr="00805447" w:rsidRDefault="006600D9" w:rsidP="00805447">
      <w:pPr>
        <w:pStyle w:val="Reference"/>
        <w:spacing w:before="240"/>
        <w:ind w:left="0" w:firstLine="0"/>
        <w:rPr>
          <w:rFonts w:ascii="Arial" w:hAnsi="Arial" w:cs="Arial"/>
          <w:szCs w:val="24"/>
          <w:lang w:val="pt-BR"/>
        </w:rPr>
      </w:pPr>
      <w:r w:rsidRPr="00805447">
        <w:rPr>
          <w:rFonts w:ascii="Arial" w:hAnsi="Arial" w:cs="Arial"/>
          <w:szCs w:val="24"/>
          <w:lang w:val="pt-BR"/>
        </w:rPr>
        <w:t xml:space="preserve">PREFEITURA DE BELO HORIZONTE. </w:t>
      </w:r>
      <w:r w:rsidRPr="00805447">
        <w:rPr>
          <w:rFonts w:ascii="Arial" w:hAnsi="Arial" w:cs="Arial"/>
          <w:b/>
          <w:bCs/>
          <w:spacing w:val="-20"/>
          <w:w w:val="90"/>
          <w:szCs w:val="24"/>
          <w:lang w:val="pt-BR"/>
        </w:rPr>
        <w:t>Empresa de Informática e Informação do Município de Belo Horizonte.</w:t>
      </w:r>
      <w:r w:rsidRPr="00805447">
        <w:rPr>
          <w:rFonts w:ascii="Arial" w:hAnsi="Arial" w:cs="Arial"/>
          <w:szCs w:val="24"/>
          <w:lang w:val="pt-BR"/>
        </w:rPr>
        <w:t xml:space="preserve"> Disponível em:</w:t>
      </w:r>
      <w:r w:rsidR="00805447">
        <w:rPr>
          <w:rFonts w:ascii="Arial" w:hAnsi="Arial" w:cs="Arial"/>
          <w:szCs w:val="24"/>
          <w:lang w:val="pt-BR"/>
        </w:rPr>
        <w:t xml:space="preserve"> </w:t>
      </w:r>
      <w:r w:rsidRPr="00805447">
        <w:rPr>
          <w:rFonts w:ascii="Arial" w:hAnsi="Arial" w:cs="Arial"/>
          <w:szCs w:val="24"/>
          <w:lang w:val="pt-BR"/>
        </w:rPr>
        <w:t>&lt;https://prefeitura.pbh.gov.br/</w:t>
      </w:r>
      <w:proofErr w:type="spellStart"/>
      <w:r w:rsidRPr="00805447">
        <w:rPr>
          <w:rFonts w:ascii="Arial" w:hAnsi="Arial" w:cs="Arial"/>
          <w:szCs w:val="24"/>
          <w:lang w:val="pt-BR"/>
        </w:rPr>
        <w:t>prodabel</w:t>
      </w:r>
      <w:proofErr w:type="spellEnd"/>
      <w:r w:rsidRPr="00805447">
        <w:rPr>
          <w:rFonts w:ascii="Arial" w:hAnsi="Arial" w:cs="Arial"/>
          <w:szCs w:val="24"/>
          <w:lang w:val="pt-BR"/>
        </w:rPr>
        <w:t>&gt;. Acesso em: 04 abr. 2021.</w:t>
      </w:r>
    </w:p>
    <w:sectPr w:rsidR="00805447" w:rsidRPr="00805447" w:rsidSect="00D3159F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52C50" w14:textId="77777777" w:rsidR="00495273" w:rsidRDefault="00495273" w:rsidP="0066706F">
      <w:pPr>
        <w:spacing w:after="0" w:line="240" w:lineRule="auto"/>
      </w:pPr>
      <w:r>
        <w:separator/>
      </w:r>
    </w:p>
  </w:endnote>
  <w:endnote w:type="continuationSeparator" w:id="0">
    <w:p w14:paraId="0C565E7E" w14:textId="77777777" w:rsidR="00495273" w:rsidRDefault="00495273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540DB" w14:textId="77777777" w:rsidR="00495273" w:rsidRDefault="00495273" w:rsidP="0066706F">
      <w:pPr>
        <w:spacing w:after="0" w:line="240" w:lineRule="auto"/>
      </w:pPr>
      <w:r>
        <w:separator/>
      </w:r>
    </w:p>
  </w:footnote>
  <w:footnote w:type="continuationSeparator" w:id="0">
    <w:p w14:paraId="3F04CA99" w14:textId="77777777" w:rsidR="00495273" w:rsidRDefault="00495273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14652" w14:textId="77777777" w:rsidR="004D65D4" w:rsidRDefault="004D65D4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8</w:t>
    </w:r>
    <w:r>
      <w:fldChar w:fldCharType="end"/>
    </w:r>
  </w:p>
  <w:p w14:paraId="56B365A5" w14:textId="77777777" w:rsidR="004D65D4" w:rsidRDefault="004D65D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F7569"/>
    <w:multiLevelType w:val="hybridMultilevel"/>
    <w:tmpl w:val="21869A98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8C8A1FD2">
      <w:start w:val="1"/>
      <w:numFmt w:val="bullet"/>
      <w:lvlText w:val="►"/>
      <w:lvlJc w:val="left"/>
      <w:pPr>
        <w:ind w:left="178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6254387"/>
    <w:multiLevelType w:val="hybridMultilevel"/>
    <w:tmpl w:val="3C54F4CA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79F5715"/>
    <w:multiLevelType w:val="hybridMultilevel"/>
    <w:tmpl w:val="36DA957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8E5AD3"/>
    <w:multiLevelType w:val="hybridMultilevel"/>
    <w:tmpl w:val="41E2CA00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E842AC"/>
    <w:multiLevelType w:val="hybridMultilevel"/>
    <w:tmpl w:val="01BE2FDC"/>
    <w:lvl w:ilvl="0" w:tplc="8C8A1FD2">
      <w:start w:val="1"/>
      <w:numFmt w:val="bullet"/>
      <w:lvlText w:val="►"/>
      <w:lvlJc w:val="left"/>
      <w:pPr>
        <w:ind w:left="1069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38505EF"/>
    <w:multiLevelType w:val="hybridMultilevel"/>
    <w:tmpl w:val="B2FC113A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CF601F7E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FF9167E"/>
    <w:multiLevelType w:val="hybridMultilevel"/>
    <w:tmpl w:val="4606EB7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412531E"/>
    <w:multiLevelType w:val="hybridMultilevel"/>
    <w:tmpl w:val="F5160980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77F1CB5"/>
    <w:multiLevelType w:val="hybridMultilevel"/>
    <w:tmpl w:val="1FC67838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8C8A1FD2">
      <w:start w:val="1"/>
      <w:numFmt w:val="bullet"/>
      <w:lvlText w:val="►"/>
      <w:lvlJc w:val="left"/>
      <w:pPr>
        <w:ind w:left="178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784E1E81"/>
    <w:multiLevelType w:val="hybridMultilevel"/>
    <w:tmpl w:val="0636BE36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7"/>
  </w:num>
  <w:num w:numId="2">
    <w:abstractNumId w:val="26"/>
  </w:num>
  <w:num w:numId="3">
    <w:abstractNumId w:val="17"/>
  </w:num>
  <w:num w:numId="4">
    <w:abstractNumId w:val="28"/>
  </w:num>
  <w:num w:numId="5">
    <w:abstractNumId w:val="9"/>
  </w:num>
  <w:num w:numId="6">
    <w:abstractNumId w:val="21"/>
  </w:num>
  <w:num w:numId="7">
    <w:abstractNumId w:val="18"/>
  </w:num>
  <w:num w:numId="8">
    <w:abstractNumId w:val="31"/>
  </w:num>
  <w:num w:numId="9">
    <w:abstractNumId w:val="22"/>
  </w:num>
  <w:num w:numId="10">
    <w:abstractNumId w:val="1"/>
  </w:num>
  <w:num w:numId="11">
    <w:abstractNumId w:val="3"/>
  </w:num>
  <w:num w:numId="12">
    <w:abstractNumId w:val="14"/>
  </w:num>
  <w:num w:numId="13">
    <w:abstractNumId w:val="12"/>
  </w:num>
  <w:num w:numId="14">
    <w:abstractNumId w:val="16"/>
  </w:num>
  <w:num w:numId="15">
    <w:abstractNumId w:val="2"/>
  </w:num>
  <w:num w:numId="16">
    <w:abstractNumId w:val="15"/>
  </w:num>
  <w:num w:numId="17">
    <w:abstractNumId w:val="4"/>
  </w:num>
  <w:num w:numId="18">
    <w:abstractNumId w:val="8"/>
  </w:num>
  <w:num w:numId="19">
    <w:abstractNumId w:val="23"/>
  </w:num>
  <w:num w:numId="20">
    <w:abstractNumId w:val="19"/>
  </w:num>
  <w:num w:numId="21">
    <w:abstractNumId w:val="11"/>
  </w:num>
  <w:num w:numId="22">
    <w:abstractNumId w:val="0"/>
  </w:num>
  <w:num w:numId="23">
    <w:abstractNumId w:val="7"/>
  </w:num>
  <w:num w:numId="24">
    <w:abstractNumId w:val="20"/>
  </w:num>
  <w:num w:numId="25">
    <w:abstractNumId w:val="5"/>
  </w:num>
  <w:num w:numId="26">
    <w:abstractNumId w:val="29"/>
  </w:num>
  <w:num w:numId="27">
    <w:abstractNumId w:val="13"/>
  </w:num>
  <w:num w:numId="28">
    <w:abstractNumId w:val="6"/>
  </w:num>
  <w:num w:numId="29">
    <w:abstractNumId w:val="24"/>
  </w:num>
  <w:num w:numId="30">
    <w:abstractNumId w:val="10"/>
  </w:num>
  <w:num w:numId="31">
    <w:abstractNumId w:val="30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775B2"/>
    <w:rsid w:val="000076C3"/>
    <w:rsid w:val="000171B1"/>
    <w:rsid w:val="00023E87"/>
    <w:rsid w:val="00027840"/>
    <w:rsid w:val="000327AA"/>
    <w:rsid w:val="00037C88"/>
    <w:rsid w:val="000616C6"/>
    <w:rsid w:val="00063B62"/>
    <w:rsid w:val="00073B73"/>
    <w:rsid w:val="00080230"/>
    <w:rsid w:val="000938B6"/>
    <w:rsid w:val="000C3EF6"/>
    <w:rsid w:val="000C4FFA"/>
    <w:rsid w:val="000D402F"/>
    <w:rsid w:val="000D5532"/>
    <w:rsid w:val="000E0775"/>
    <w:rsid w:val="000F0BA8"/>
    <w:rsid w:val="000F45C0"/>
    <w:rsid w:val="00114AF7"/>
    <w:rsid w:val="001176B6"/>
    <w:rsid w:val="001176E7"/>
    <w:rsid w:val="00120038"/>
    <w:rsid w:val="00122F28"/>
    <w:rsid w:val="00124CF6"/>
    <w:rsid w:val="00136D11"/>
    <w:rsid w:val="0014458A"/>
    <w:rsid w:val="00144F45"/>
    <w:rsid w:val="001563F1"/>
    <w:rsid w:val="00157030"/>
    <w:rsid w:val="00171B3B"/>
    <w:rsid w:val="00177F14"/>
    <w:rsid w:val="001844CA"/>
    <w:rsid w:val="00194D0C"/>
    <w:rsid w:val="00196D69"/>
    <w:rsid w:val="001A0D4C"/>
    <w:rsid w:val="001A29F1"/>
    <w:rsid w:val="001A346C"/>
    <w:rsid w:val="001A7D20"/>
    <w:rsid w:val="001B29DF"/>
    <w:rsid w:val="001C02CE"/>
    <w:rsid w:val="001C2595"/>
    <w:rsid w:val="001D06B4"/>
    <w:rsid w:val="001E1AA1"/>
    <w:rsid w:val="001F701B"/>
    <w:rsid w:val="0020014F"/>
    <w:rsid w:val="0021045E"/>
    <w:rsid w:val="00213CA0"/>
    <w:rsid w:val="00223E3C"/>
    <w:rsid w:val="002261D3"/>
    <w:rsid w:val="002314A2"/>
    <w:rsid w:val="00240793"/>
    <w:rsid w:val="002507E1"/>
    <w:rsid w:val="0025463C"/>
    <w:rsid w:val="002611B3"/>
    <w:rsid w:val="0027107F"/>
    <w:rsid w:val="002718E7"/>
    <w:rsid w:val="0027538B"/>
    <w:rsid w:val="00275970"/>
    <w:rsid w:val="0027605C"/>
    <w:rsid w:val="002912AB"/>
    <w:rsid w:val="0029392C"/>
    <w:rsid w:val="002B2518"/>
    <w:rsid w:val="002B7C81"/>
    <w:rsid w:val="002C02B9"/>
    <w:rsid w:val="002C10AF"/>
    <w:rsid w:val="002C4A27"/>
    <w:rsid w:val="002D0741"/>
    <w:rsid w:val="002D2124"/>
    <w:rsid w:val="002E4099"/>
    <w:rsid w:val="002E5754"/>
    <w:rsid w:val="002E6D99"/>
    <w:rsid w:val="002E769F"/>
    <w:rsid w:val="0034032B"/>
    <w:rsid w:val="00345F35"/>
    <w:rsid w:val="003474EE"/>
    <w:rsid w:val="0038316A"/>
    <w:rsid w:val="00383B1B"/>
    <w:rsid w:val="00385DB8"/>
    <w:rsid w:val="00391E23"/>
    <w:rsid w:val="003A2206"/>
    <w:rsid w:val="003A3F1D"/>
    <w:rsid w:val="003C5CC7"/>
    <w:rsid w:val="003C684A"/>
    <w:rsid w:val="003D1C6C"/>
    <w:rsid w:val="003E28AD"/>
    <w:rsid w:val="003E52FA"/>
    <w:rsid w:val="003E642B"/>
    <w:rsid w:val="003F6B39"/>
    <w:rsid w:val="00400AFB"/>
    <w:rsid w:val="00410634"/>
    <w:rsid w:val="00412F61"/>
    <w:rsid w:val="0041637A"/>
    <w:rsid w:val="00421D90"/>
    <w:rsid w:val="00424C94"/>
    <w:rsid w:val="00431E1C"/>
    <w:rsid w:val="00431E92"/>
    <w:rsid w:val="00432139"/>
    <w:rsid w:val="004424BE"/>
    <w:rsid w:val="00444DEA"/>
    <w:rsid w:val="00445F57"/>
    <w:rsid w:val="00447C97"/>
    <w:rsid w:val="004524BC"/>
    <w:rsid w:val="00453075"/>
    <w:rsid w:val="00460E5E"/>
    <w:rsid w:val="0046171B"/>
    <w:rsid w:val="00463BBB"/>
    <w:rsid w:val="00464CFC"/>
    <w:rsid w:val="0047572E"/>
    <w:rsid w:val="00490E01"/>
    <w:rsid w:val="00492221"/>
    <w:rsid w:val="00492D9C"/>
    <w:rsid w:val="00495273"/>
    <w:rsid w:val="004A7D71"/>
    <w:rsid w:val="004D2758"/>
    <w:rsid w:val="004D4331"/>
    <w:rsid w:val="004D5200"/>
    <w:rsid w:val="004D5B83"/>
    <w:rsid w:val="004D65D4"/>
    <w:rsid w:val="004E016B"/>
    <w:rsid w:val="004E052F"/>
    <w:rsid w:val="004E1F4A"/>
    <w:rsid w:val="004E317F"/>
    <w:rsid w:val="004F18B9"/>
    <w:rsid w:val="005016F1"/>
    <w:rsid w:val="00505C9A"/>
    <w:rsid w:val="00506E06"/>
    <w:rsid w:val="00512503"/>
    <w:rsid w:val="00517696"/>
    <w:rsid w:val="00531A58"/>
    <w:rsid w:val="00532A0A"/>
    <w:rsid w:val="005401A9"/>
    <w:rsid w:val="0054138E"/>
    <w:rsid w:val="00541E4C"/>
    <w:rsid w:val="00543887"/>
    <w:rsid w:val="00562902"/>
    <w:rsid w:val="00564696"/>
    <w:rsid w:val="00566628"/>
    <w:rsid w:val="00571A40"/>
    <w:rsid w:val="00573AD4"/>
    <w:rsid w:val="00581B93"/>
    <w:rsid w:val="00584569"/>
    <w:rsid w:val="0058599F"/>
    <w:rsid w:val="00587E07"/>
    <w:rsid w:val="005937E5"/>
    <w:rsid w:val="00593FD3"/>
    <w:rsid w:val="005A1560"/>
    <w:rsid w:val="005A4766"/>
    <w:rsid w:val="005B53B9"/>
    <w:rsid w:val="005B7051"/>
    <w:rsid w:val="005C2B1B"/>
    <w:rsid w:val="005C60AA"/>
    <w:rsid w:val="005C6705"/>
    <w:rsid w:val="005E2CC0"/>
    <w:rsid w:val="005F0A99"/>
    <w:rsid w:val="005F4AED"/>
    <w:rsid w:val="005F5769"/>
    <w:rsid w:val="0060089D"/>
    <w:rsid w:val="006030E3"/>
    <w:rsid w:val="00606037"/>
    <w:rsid w:val="00616345"/>
    <w:rsid w:val="0061731C"/>
    <w:rsid w:val="00622E91"/>
    <w:rsid w:val="0062454C"/>
    <w:rsid w:val="00627A7B"/>
    <w:rsid w:val="00627C9D"/>
    <w:rsid w:val="00632733"/>
    <w:rsid w:val="00635EB8"/>
    <w:rsid w:val="00635F94"/>
    <w:rsid w:val="00636A60"/>
    <w:rsid w:val="00643167"/>
    <w:rsid w:val="006503BE"/>
    <w:rsid w:val="006600D9"/>
    <w:rsid w:val="00660188"/>
    <w:rsid w:val="0066706F"/>
    <w:rsid w:val="006671ED"/>
    <w:rsid w:val="00673223"/>
    <w:rsid w:val="00683072"/>
    <w:rsid w:val="00692D17"/>
    <w:rsid w:val="006A312C"/>
    <w:rsid w:val="006A7B35"/>
    <w:rsid w:val="006C4537"/>
    <w:rsid w:val="006E0815"/>
    <w:rsid w:val="006E7F46"/>
    <w:rsid w:val="006F6708"/>
    <w:rsid w:val="007011EC"/>
    <w:rsid w:val="007013BA"/>
    <w:rsid w:val="00703FC7"/>
    <w:rsid w:val="00704DDA"/>
    <w:rsid w:val="007109CA"/>
    <w:rsid w:val="007212CA"/>
    <w:rsid w:val="00721404"/>
    <w:rsid w:val="007218DB"/>
    <w:rsid w:val="007254E0"/>
    <w:rsid w:val="00732962"/>
    <w:rsid w:val="00735214"/>
    <w:rsid w:val="00736F3B"/>
    <w:rsid w:val="00740212"/>
    <w:rsid w:val="007456D9"/>
    <w:rsid w:val="00750657"/>
    <w:rsid w:val="00751250"/>
    <w:rsid w:val="00765311"/>
    <w:rsid w:val="00765BC4"/>
    <w:rsid w:val="00765CE1"/>
    <w:rsid w:val="00775ACD"/>
    <w:rsid w:val="00782988"/>
    <w:rsid w:val="00783E9A"/>
    <w:rsid w:val="00784FC4"/>
    <w:rsid w:val="00790313"/>
    <w:rsid w:val="00790655"/>
    <w:rsid w:val="00792E7C"/>
    <w:rsid w:val="007B0084"/>
    <w:rsid w:val="007B226A"/>
    <w:rsid w:val="007B54BA"/>
    <w:rsid w:val="007C2A6A"/>
    <w:rsid w:val="007C501A"/>
    <w:rsid w:val="007C5DAF"/>
    <w:rsid w:val="007E3010"/>
    <w:rsid w:val="007E652C"/>
    <w:rsid w:val="007E7432"/>
    <w:rsid w:val="0080050D"/>
    <w:rsid w:val="00800A41"/>
    <w:rsid w:val="00805447"/>
    <w:rsid w:val="00830285"/>
    <w:rsid w:val="008369F8"/>
    <w:rsid w:val="00852237"/>
    <w:rsid w:val="008628A4"/>
    <w:rsid w:val="008669C4"/>
    <w:rsid w:val="0087137A"/>
    <w:rsid w:val="00875F8B"/>
    <w:rsid w:val="00882BF9"/>
    <w:rsid w:val="00894552"/>
    <w:rsid w:val="00895CC9"/>
    <w:rsid w:val="008C1B86"/>
    <w:rsid w:val="008C4976"/>
    <w:rsid w:val="008C5DF8"/>
    <w:rsid w:val="008D0706"/>
    <w:rsid w:val="008D21EA"/>
    <w:rsid w:val="008E0B5E"/>
    <w:rsid w:val="008F629B"/>
    <w:rsid w:val="00903853"/>
    <w:rsid w:val="00910E0C"/>
    <w:rsid w:val="00911DAD"/>
    <w:rsid w:val="00913D51"/>
    <w:rsid w:val="0091417F"/>
    <w:rsid w:val="00921BAA"/>
    <w:rsid w:val="009238D4"/>
    <w:rsid w:val="00925F99"/>
    <w:rsid w:val="00932793"/>
    <w:rsid w:val="009333DA"/>
    <w:rsid w:val="00933567"/>
    <w:rsid w:val="0093659B"/>
    <w:rsid w:val="009376E7"/>
    <w:rsid w:val="00941C4B"/>
    <w:rsid w:val="00946349"/>
    <w:rsid w:val="0094743F"/>
    <w:rsid w:val="00950843"/>
    <w:rsid w:val="00956137"/>
    <w:rsid w:val="00960F46"/>
    <w:rsid w:val="009612F0"/>
    <w:rsid w:val="00961E57"/>
    <w:rsid w:val="0096435A"/>
    <w:rsid w:val="00970969"/>
    <w:rsid w:val="00976293"/>
    <w:rsid w:val="009775B2"/>
    <w:rsid w:val="0098661F"/>
    <w:rsid w:val="00987916"/>
    <w:rsid w:val="00987BAA"/>
    <w:rsid w:val="00994F42"/>
    <w:rsid w:val="00997AAE"/>
    <w:rsid w:val="009A1198"/>
    <w:rsid w:val="009A4A55"/>
    <w:rsid w:val="009B109A"/>
    <w:rsid w:val="009B176B"/>
    <w:rsid w:val="009D049A"/>
    <w:rsid w:val="009D1278"/>
    <w:rsid w:val="009D65B9"/>
    <w:rsid w:val="009E0ABC"/>
    <w:rsid w:val="009F5267"/>
    <w:rsid w:val="009F6903"/>
    <w:rsid w:val="00A005DA"/>
    <w:rsid w:val="00A0244D"/>
    <w:rsid w:val="00A1274D"/>
    <w:rsid w:val="00A21BBE"/>
    <w:rsid w:val="00A2294D"/>
    <w:rsid w:val="00A2546D"/>
    <w:rsid w:val="00A600F2"/>
    <w:rsid w:val="00A63555"/>
    <w:rsid w:val="00A67437"/>
    <w:rsid w:val="00A73C56"/>
    <w:rsid w:val="00A81111"/>
    <w:rsid w:val="00A81E16"/>
    <w:rsid w:val="00A911FB"/>
    <w:rsid w:val="00AA0BAC"/>
    <w:rsid w:val="00AA4898"/>
    <w:rsid w:val="00AA53E4"/>
    <w:rsid w:val="00AB0D2A"/>
    <w:rsid w:val="00AB3ECE"/>
    <w:rsid w:val="00AD1D48"/>
    <w:rsid w:val="00AD6A0A"/>
    <w:rsid w:val="00AE1160"/>
    <w:rsid w:val="00AF3286"/>
    <w:rsid w:val="00B0280A"/>
    <w:rsid w:val="00B05E41"/>
    <w:rsid w:val="00B10624"/>
    <w:rsid w:val="00B2360D"/>
    <w:rsid w:val="00B25C1A"/>
    <w:rsid w:val="00B25DC9"/>
    <w:rsid w:val="00B27E8E"/>
    <w:rsid w:val="00B30844"/>
    <w:rsid w:val="00B30AF5"/>
    <w:rsid w:val="00B32EE9"/>
    <w:rsid w:val="00B339B1"/>
    <w:rsid w:val="00B4397E"/>
    <w:rsid w:val="00B71429"/>
    <w:rsid w:val="00B75BFC"/>
    <w:rsid w:val="00B76765"/>
    <w:rsid w:val="00B76B87"/>
    <w:rsid w:val="00B81BC8"/>
    <w:rsid w:val="00B834FE"/>
    <w:rsid w:val="00B875B4"/>
    <w:rsid w:val="00B9677D"/>
    <w:rsid w:val="00BA04DD"/>
    <w:rsid w:val="00BB4614"/>
    <w:rsid w:val="00BB58C7"/>
    <w:rsid w:val="00BC194D"/>
    <w:rsid w:val="00BC359F"/>
    <w:rsid w:val="00BD0722"/>
    <w:rsid w:val="00BD0BD3"/>
    <w:rsid w:val="00BD117C"/>
    <w:rsid w:val="00BD626B"/>
    <w:rsid w:val="00BD77A2"/>
    <w:rsid w:val="00BE760E"/>
    <w:rsid w:val="00BF1EB1"/>
    <w:rsid w:val="00C02C03"/>
    <w:rsid w:val="00C108A9"/>
    <w:rsid w:val="00C110D5"/>
    <w:rsid w:val="00C120CF"/>
    <w:rsid w:val="00C12866"/>
    <w:rsid w:val="00C137E3"/>
    <w:rsid w:val="00C13870"/>
    <w:rsid w:val="00C142F3"/>
    <w:rsid w:val="00C20C7D"/>
    <w:rsid w:val="00C270AA"/>
    <w:rsid w:val="00C321BB"/>
    <w:rsid w:val="00C33B87"/>
    <w:rsid w:val="00C35ACC"/>
    <w:rsid w:val="00C407C4"/>
    <w:rsid w:val="00C45263"/>
    <w:rsid w:val="00C523B7"/>
    <w:rsid w:val="00C54EC5"/>
    <w:rsid w:val="00C64265"/>
    <w:rsid w:val="00C74531"/>
    <w:rsid w:val="00C75035"/>
    <w:rsid w:val="00C75956"/>
    <w:rsid w:val="00C879B9"/>
    <w:rsid w:val="00C90C93"/>
    <w:rsid w:val="00C97B8F"/>
    <w:rsid w:val="00CA602E"/>
    <w:rsid w:val="00CB1727"/>
    <w:rsid w:val="00CB3164"/>
    <w:rsid w:val="00CD00A4"/>
    <w:rsid w:val="00CD7302"/>
    <w:rsid w:val="00CF044C"/>
    <w:rsid w:val="00CF7226"/>
    <w:rsid w:val="00D055AD"/>
    <w:rsid w:val="00D07143"/>
    <w:rsid w:val="00D13739"/>
    <w:rsid w:val="00D1640F"/>
    <w:rsid w:val="00D24751"/>
    <w:rsid w:val="00D2571A"/>
    <w:rsid w:val="00D25CBE"/>
    <w:rsid w:val="00D27029"/>
    <w:rsid w:val="00D3159F"/>
    <w:rsid w:val="00D40A28"/>
    <w:rsid w:val="00D44FCF"/>
    <w:rsid w:val="00D4567F"/>
    <w:rsid w:val="00D5294C"/>
    <w:rsid w:val="00D540B2"/>
    <w:rsid w:val="00D61935"/>
    <w:rsid w:val="00D61CDF"/>
    <w:rsid w:val="00D63462"/>
    <w:rsid w:val="00D63A0B"/>
    <w:rsid w:val="00D67284"/>
    <w:rsid w:val="00D71BE8"/>
    <w:rsid w:val="00D74AD0"/>
    <w:rsid w:val="00D87BFB"/>
    <w:rsid w:val="00D91E26"/>
    <w:rsid w:val="00D925E9"/>
    <w:rsid w:val="00DA23F4"/>
    <w:rsid w:val="00DA2832"/>
    <w:rsid w:val="00DA3017"/>
    <w:rsid w:val="00DA4AF1"/>
    <w:rsid w:val="00DB4819"/>
    <w:rsid w:val="00DB5CA5"/>
    <w:rsid w:val="00DC3E38"/>
    <w:rsid w:val="00DC5149"/>
    <w:rsid w:val="00DD695B"/>
    <w:rsid w:val="00DE66B7"/>
    <w:rsid w:val="00DF01CE"/>
    <w:rsid w:val="00DF16A0"/>
    <w:rsid w:val="00DF3746"/>
    <w:rsid w:val="00E00AAD"/>
    <w:rsid w:val="00E140A4"/>
    <w:rsid w:val="00E21B1C"/>
    <w:rsid w:val="00E26B8B"/>
    <w:rsid w:val="00E31B94"/>
    <w:rsid w:val="00E41F6F"/>
    <w:rsid w:val="00E6098F"/>
    <w:rsid w:val="00E63E22"/>
    <w:rsid w:val="00E737BA"/>
    <w:rsid w:val="00E75E2B"/>
    <w:rsid w:val="00E7656D"/>
    <w:rsid w:val="00E83893"/>
    <w:rsid w:val="00E84A8C"/>
    <w:rsid w:val="00E84B52"/>
    <w:rsid w:val="00E968B5"/>
    <w:rsid w:val="00EA3836"/>
    <w:rsid w:val="00EA4BC3"/>
    <w:rsid w:val="00EB725B"/>
    <w:rsid w:val="00ED1EA5"/>
    <w:rsid w:val="00EF6296"/>
    <w:rsid w:val="00F06E74"/>
    <w:rsid w:val="00F14847"/>
    <w:rsid w:val="00F16EF7"/>
    <w:rsid w:val="00F22DA6"/>
    <w:rsid w:val="00F313F4"/>
    <w:rsid w:val="00F34B27"/>
    <w:rsid w:val="00F34FFB"/>
    <w:rsid w:val="00F361D7"/>
    <w:rsid w:val="00F37DEA"/>
    <w:rsid w:val="00F47198"/>
    <w:rsid w:val="00F62DA2"/>
    <w:rsid w:val="00F80456"/>
    <w:rsid w:val="00F8288C"/>
    <w:rsid w:val="00F8413E"/>
    <w:rsid w:val="00F90D5E"/>
    <w:rsid w:val="00F95964"/>
    <w:rsid w:val="00F96022"/>
    <w:rsid w:val="00F96989"/>
    <w:rsid w:val="00FA091C"/>
    <w:rsid w:val="00FA3221"/>
    <w:rsid w:val="00FA38D5"/>
    <w:rsid w:val="00FC50DD"/>
    <w:rsid w:val="00FD3ABB"/>
    <w:rsid w:val="00FE3CFE"/>
    <w:rsid w:val="00FF1DF2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6037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styleId="MenoPendente">
    <w:name w:val="Unresolved Mention"/>
    <w:uiPriority w:val="99"/>
    <w:semiHidden/>
    <w:unhideWhenUsed/>
    <w:rsid w:val="00882BF9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FF1DF2"/>
    <w:pPr>
      <w:ind w:left="708"/>
    </w:pPr>
  </w:style>
  <w:style w:type="paragraph" w:customStyle="1" w:styleId="Reference">
    <w:name w:val="Reference"/>
    <w:basedOn w:val="Normal"/>
    <w:rsid w:val="006600D9"/>
    <w:pPr>
      <w:tabs>
        <w:tab w:val="left" w:pos="720"/>
      </w:tabs>
      <w:suppressAutoHyphens/>
      <w:spacing w:before="120" w:after="0" w:line="240" w:lineRule="auto"/>
      <w:ind w:left="284" w:hanging="284"/>
      <w:jc w:val="both"/>
    </w:pPr>
    <w:rPr>
      <w:rFonts w:ascii="Times" w:eastAsia="Times New Roman" w:hAnsi="Times" w:cs="Times"/>
      <w:sz w:val="24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7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7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9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refeitura.pbh.gov.br/prodabe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prefeitura.pbh.gov.br/bhtrans/informacoes/dados/dados-abertos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985BDE-9676-4696-843D-6DEB32550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51</Pages>
  <Words>3804</Words>
  <Characters>20543</Characters>
  <Application>Microsoft Office Word</Application>
  <DocSecurity>0</DocSecurity>
  <Lines>171</Lines>
  <Paragraphs>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24299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Alex Oliveira</cp:lastModifiedBy>
  <cp:revision>38</cp:revision>
  <cp:lastPrinted>2021-04-07T20:39:00Z</cp:lastPrinted>
  <dcterms:created xsi:type="dcterms:W3CDTF">2019-06-10T02:33:00Z</dcterms:created>
  <dcterms:modified xsi:type="dcterms:W3CDTF">2021-04-09T01:22:00Z</dcterms:modified>
</cp:coreProperties>
</file>