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E0" w:rsidRPr="00AF7B75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4" w:history="1">
        <w:r w:rsidRPr="00AF7B75">
          <w:rPr>
            <w:rStyle w:val="Hyperlink"/>
            <w:rFonts w:ascii="Verdana" w:hAnsi="Verdana"/>
            <w:sz w:val="20"/>
            <w:szCs w:val="20"/>
            <w:lang w:val="en-US"/>
          </w:rPr>
          <w:t>https://people.uta.fi/~kljuham/2016-hamari_at_al-th</w:t>
        </w:r>
        <w:r w:rsidRPr="00AF7B75">
          <w:rPr>
            <w:rStyle w:val="Hyperlink"/>
            <w:rFonts w:ascii="Verdana" w:hAnsi="Verdana"/>
            <w:sz w:val="20"/>
            <w:szCs w:val="20"/>
            <w:lang w:val="en-US"/>
          </w:rPr>
          <w:t>e</w:t>
        </w:r>
        <w:r w:rsidRPr="00AF7B75">
          <w:rPr>
            <w:rStyle w:val="Hyperlink"/>
            <w:rFonts w:ascii="Verdana" w:hAnsi="Verdana"/>
            <w:sz w:val="20"/>
            <w:szCs w:val="20"/>
            <w:lang w:val="en-US"/>
          </w:rPr>
          <w:t>_sharing_economy.pdf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5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https://collaborativeeconomy.co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m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/wp/wp-content/uploads/2015/05/Belk-R.2014.-You-are-what-you-can-access-Sharing-and-collaborative-consumption-online.Journal-of-Business-Research.pdf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6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http://www.acrwebsite.org/volumes/v43/acr_vol43_10196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8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9.pdf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7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https://scholarship.law.umn.edu/cgi/vie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w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content.cgi?article=1356&amp;context=mjlst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8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http://www.msaudcolumbia.org/su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m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mer/wp-content/uploads/2016/05/Schor_Debating_the_Sharing_Economy.pdf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9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https://is.muni.cz/el/1423/jaro2017/HEN445/um/67863091/67863283/Martin_2016_The_sharing_economy_1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_</w:t>
        </w:r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1_.pdf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0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s3.amazonaws.com/academia.edu.documents/46315247/Adapting_to_the_Sharing_Economy.pdf?AWSAccessKeyId=AKIAIWOWYYGZ2Y53UL3A&amp;Expires=1553102949&amp;Signature=oAUgGZjd1K%2FNrpeRZBbrtutflqM%3D&amp;response-content-disposition=inline%3B%20filename%3DAdapting_to_the_Sharing_Economy_Magazine.pdf</w:t>
        </w:r>
      </w:hyperlink>
      <w:bookmarkStart w:id="0" w:name="_GoBack"/>
      <w:bookmarkEnd w:id="0"/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1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http://www.hbs.edu/faculty/Publication%20Files/Airbnb_92dd6086-6e46-4eaf-9cea-60fe5ba3c596.pdf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2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http://dg-research.com/Papers/Guttentag%20(2015)%20Airbnb.pdf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3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https://www.emeraldinsight.com/doi/pdfplus/10.1108/JTF-11-2015-0048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4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https://collaborativeeconomy.com/wp/wp-content/uploads/2015/04/Byers-D.-Proserpio-D.-Zervas-G.2015.A-First-Look-at-Online-Reputation-on-Airbnb-Where-Every-Stay-is-Above-Average.Boston-University.pdf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5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http://collaborativeeconomy.com/wp/wp-content/uploads/2015/04/Ikkala-T.-Lampinen-A.2015.Monetizing-Network-Hospitality-Hospitality-and-Sociability-in-the-Context-of-Airbnb.pdf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6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https://arxiv.org/pdf/1602.02238.pdf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7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http://www.benedelman.org/publications/efficiencies-and-shortcuts-2015-11-24.pdf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8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https://www.tandfonline.com/doi/full/10.1080/01944363.2016.1249011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19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https://www.repository.utl.pt/bitstream/10400.5/14605/1/DM-CGJ-2017.pdf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20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https://comum.rcaap.pt/bitstream/10400.26/24620/1/2017.04.027_.pdf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21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https://scielo.conicyt.cl/scielo.php?pid=S0718-18762018000300105&amp;script=sci_arttext&amp;tlng=e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22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https://jorgemoraiscarvalho.com/wp-content/uploads/2019/01/Regulating-Airbnb-in-Portugal.pdf</w:t>
        </w:r>
      </w:hyperlink>
    </w:p>
    <w:p w:rsidR="00B230E0" w:rsidRPr="00B230E0" w:rsidRDefault="00B230E0" w:rsidP="00B230E0">
      <w:pPr>
        <w:jc w:val="both"/>
        <w:rPr>
          <w:rFonts w:ascii="Verdana" w:hAnsi="Verdana"/>
          <w:sz w:val="20"/>
          <w:szCs w:val="20"/>
          <w:lang w:val="en-US"/>
        </w:rPr>
      </w:pPr>
      <w:hyperlink r:id="rId23" w:history="1">
        <w:r w:rsidRPr="00B230E0">
          <w:rPr>
            <w:rStyle w:val="Hyperlink"/>
            <w:rFonts w:ascii="Verdana" w:hAnsi="Verdana"/>
            <w:sz w:val="20"/>
            <w:szCs w:val="20"/>
            <w:lang w:val="en-US"/>
          </w:rPr>
          <w:t>https://fenix.tecnico.ulisboa.pt/downloadFile/281870113703301/Extended%20abstract_O%20impacto%20do%20alojamento%20local%20na%20reabilitacao%20urbana%20em%20Lisboa_final.pdf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4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https://www.researchgate.net/profile/Manuel_Ramos8/publication/329699792_Suddenly_last_summer_How_the_tourist_tsunami_hit_Lisbon/links/5c409cd7a6fdccd6b5b4681a/Suddenly-last-summer-How-the-tourist-tsunami-hit-Lisbon.pdf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5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http://repositorio.ul.pt/bitstream/10451/36922/1/2019_Tulumello_resilience%20athens.pdf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6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researchgate.net/profile/Andreas_Kagermeier/publication/281812033_Motives_for_Using_Airbnb_in_Metropolitan_Tourism-Why_do_People_Sleep_in_the_Bed_of_a_Stranger/links/55f92ef908ae07629de5f0fa/Motives-for-Using-Airbnb-in-Metropolitan-Tourism-Why-do-People-Sleep-in-the-Bed-of-a-Stranger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7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https://repositorio-aberto.up.pt/bitstream/10216/108855/2/231285.pdf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8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https://www.researchgate.net/profile/Desiderio_Tano/publication/270394571_Airbnb_como_nuevo_modelo_de_negocio_disruptivo_en_la_empresa_turistica_un_analisis_de_su_potencial_competitivo_a_partir_de_las_opiniones_de_los_usuarios/links/54d0a3830cf20323c2181a66.pdf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29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http://citeseerx.ist.psu.edu/viewdoc/download?doi=10.1.1.644.7793&amp;rep=rep1&amp;type=pdf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30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http://betabeat.com/2012/01/is-airbnb-bothering-the-neighbors/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31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http://www.spiegel.de/international/business/berlin-to-penalize-short-term-rental-companies-like-airbnb-in-fall-a-916416.html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32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https://www.businessinsider.com/rise-of-the-renting-and-sharing-economy-2013-8?IR=T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33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https://www.publico.pt/2018/02/19/local/noticia/lisboa-lider-nacional-de-proveitos-de-alojamento-turistico-1803629</w:t>
        </w:r>
      </w:hyperlink>
    </w:p>
    <w:p w:rsidR="00B230E0" w:rsidRDefault="00B230E0" w:rsidP="00B230E0">
      <w:pPr>
        <w:jc w:val="both"/>
        <w:rPr>
          <w:rFonts w:ascii="Verdana" w:hAnsi="Verdana"/>
          <w:sz w:val="20"/>
          <w:szCs w:val="20"/>
          <w:lang w:val="es-ES"/>
        </w:rPr>
      </w:pPr>
      <w:hyperlink r:id="rId34" w:history="1">
        <w:r w:rsidRPr="00720F25">
          <w:rPr>
            <w:rStyle w:val="Hyperlink"/>
            <w:rFonts w:ascii="Verdana" w:hAnsi="Verdana"/>
            <w:sz w:val="20"/>
            <w:szCs w:val="20"/>
            <w:lang w:val="es-ES"/>
          </w:rPr>
          <w:t>https://www.jornaldenegocios.pt/empresas/turismo---lazer/detalhe/lisboa-e-a-segunda-cidade-europeia-com-maior-crescimento-no-turismo</w:t>
        </w:r>
      </w:hyperlink>
    </w:p>
    <w:p w:rsidR="005E1E08" w:rsidRPr="00B230E0" w:rsidRDefault="005E1E08">
      <w:pPr>
        <w:rPr>
          <w:lang w:val="es-ES"/>
        </w:rPr>
      </w:pPr>
    </w:p>
    <w:sectPr w:rsidR="005E1E08" w:rsidRPr="00B23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E0"/>
    <w:rsid w:val="00322C99"/>
    <w:rsid w:val="003C0162"/>
    <w:rsid w:val="005E1E08"/>
    <w:rsid w:val="00B2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18EE8-8F7D-44FF-8E5E-D796BA87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audcolumbia.org/summer/wp-content/uploads/2016/05/Schor_Debating_the_Sharing_Economy.pdf" TargetMode="External"/><Relationship Id="rId13" Type="http://schemas.openxmlformats.org/officeDocument/2006/relationships/hyperlink" Target="https://www.emeraldinsight.com/doi/pdfplus/10.1108/JTF-11-2015-0048" TargetMode="External"/><Relationship Id="rId18" Type="http://schemas.openxmlformats.org/officeDocument/2006/relationships/hyperlink" Target="https://www.tandfonline.com/doi/full/10.1080/01944363.2016.1249011" TargetMode="External"/><Relationship Id="rId26" Type="http://schemas.openxmlformats.org/officeDocument/2006/relationships/hyperlink" Target="https://www.researchgate.net/profile/Andreas_Kagermeier/publication/281812033_Motives_for_Using_Airbnb_in_Metropolitan_Tourism-Why_do_People_Sleep_in_the_Bed_of_a_Stranger/links/55f92ef908ae07629de5f0fa/Motives-for-Using-Airbnb-in-Metropolitan-Tourism-Why-do-People-Sleep-in-the-Bed-of-a-Stranger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cielo.conicyt.cl/scielo.php?pid=S0718-18762018000300105&amp;script=sci_arttext&amp;tlng=e" TargetMode="External"/><Relationship Id="rId34" Type="http://schemas.openxmlformats.org/officeDocument/2006/relationships/hyperlink" Target="https://www.jornaldenegocios.pt/empresas/turismo---lazer/detalhe/lisboa-e-a-segunda-cidade-europeia-com-maior-crescimento-no-turismo" TargetMode="External"/><Relationship Id="rId7" Type="http://schemas.openxmlformats.org/officeDocument/2006/relationships/hyperlink" Target="https://scholarship.law.umn.edu/cgi/viewcontent.cgi?article=1356&amp;context=mjlst" TargetMode="External"/><Relationship Id="rId12" Type="http://schemas.openxmlformats.org/officeDocument/2006/relationships/hyperlink" Target="http://dg-research.com/Papers/Guttentag%20(2015)%20Airbnb.pdf" TargetMode="External"/><Relationship Id="rId17" Type="http://schemas.openxmlformats.org/officeDocument/2006/relationships/hyperlink" Target="http://www.benedelman.org/publications/efficiencies-and-shortcuts-2015-11-24.pdf" TargetMode="External"/><Relationship Id="rId25" Type="http://schemas.openxmlformats.org/officeDocument/2006/relationships/hyperlink" Target="http://repositorio.ul.pt/bitstream/10451/36922/1/2019_Tulumello_resilience%20athens.pdf" TargetMode="External"/><Relationship Id="rId33" Type="http://schemas.openxmlformats.org/officeDocument/2006/relationships/hyperlink" Target="https://www.publico.pt/2018/02/19/local/noticia/lisboa-lider-nacional-de-proveitos-de-alojamento-turistico-18036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pdf/1602.02238.pdf" TargetMode="External"/><Relationship Id="rId20" Type="http://schemas.openxmlformats.org/officeDocument/2006/relationships/hyperlink" Target="https://comum.rcaap.pt/bitstream/10400.26/24620/1/2017.04.027_.pdf" TargetMode="External"/><Relationship Id="rId29" Type="http://schemas.openxmlformats.org/officeDocument/2006/relationships/hyperlink" Target="http://citeseerx.ist.psu.edu/viewdoc/download?doi=10.1.1.644.7793&amp;rep=rep1&amp;type=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crwebsite.org/volumes/v43/acr_vol43_1019689.pdf" TargetMode="External"/><Relationship Id="rId11" Type="http://schemas.openxmlformats.org/officeDocument/2006/relationships/hyperlink" Target="http://www.hbs.edu/faculty/Publication%20Files/Airbnb_92dd6086-6e46-4eaf-9cea-60fe5ba3c596.pdf" TargetMode="External"/><Relationship Id="rId24" Type="http://schemas.openxmlformats.org/officeDocument/2006/relationships/hyperlink" Target="https://www.researchgate.net/profile/Manuel_Ramos8/publication/329699792_Suddenly_last_summer_How_the_tourist_tsunami_hit_Lisbon/links/5c409cd7a6fdccd6b5b4681a/Suddenly-last-summer-How-the-tourist-tsunami-hit-Lisbon.pdf" TargetMode="External"/><Relationship Id="rId32" Type="http://schemas.openxmlformats.org/officeDocument/2006/relationships/hyperlink" Target="https://www.businessinsider.com/rise-of-the-renting-and-sharing-economy-2013-8?IR=T" TargetMode="External"/><Relationship Id="rId5" Type="http://schemas.openxmlformats.org/officeDocument/2006/relationships/hyperlink" Target="https://collaborativeeconomy.com/wp/wp-content/uploads/2015/05/Belk-R.2014.-You-are-what-you-can-access-Sharing-and-collaborative-consumption-online.Journal-of-Business-Research.pdf" TargetMode="External"/><Relationship Id="rId15" Type="http://schemas.openxmlformats.org/officeDocument/2006/relationships/hyperlink" Target="http://collaborativeeconomy.com/wp/wp-content/uploads/2015/04/Ikkala-T.-Lampinen-A.2015.Monetizing-Network-Hospitality-Hospitality-and-Sociability-in-the-Context-of-Airbnb.pdf" TargetMode="External"/><Relationship Id="rId23" Type="http://schemas.openxmlformats.org/officeDocument/2006/relationships/hyperlink" Target="https://fenix.tecnico.ulisboa.pt/downloadFile/281870113703301/Extended%20abstract_O%20impacto%20do%20alojamento%20local%20na%20reabilitacao%20urbana%20em%20Lisboa_final.pdf" TargetMode="External"/><Relationship Id="rId28" Type="http://schemas.openxmlformats.org/officeDocument/2006/relationships/hyperlink" Target="https://www.researchgate.net/profile/Desiderio_Tano/publication/270394571_Airbnb_como_nuevo_modelo_de_negocio_disruptivo_en_la_empresa_turistica_un_analisis_de_su_potencial_competitivo_a_partir_de_las_opiniones_de_los_usuarios/links/54d0a3830cf20323c2181a66.pd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3.amazonaws.com/academia.edu.documents/46315247/Adapting_to_the_Sharing_Economy.pdf?AWSAccessKeyId=AKIAIWOWYYGZ2Y53UL3A&amp;Expires=1553102949&amp;Signature=oAUgGZjd1K%2FNrpeRZBbrtutflqM%3D&amp;response-content-disposition=inline%3B%20filename%3DAdapting_to_the_Sharing_Economy_Magazine.pdf" TargetMode="External"/><Relationship Id="rId19" Type="http://schemas.openxmlformats.org/officeDocument/2006/relationships/hyperlink" Target="https://www.repository.utl.pt/bitstream/10400.5/14605/1/DM-CGJ-2017.pdf" TargetMode="External"/><Relationship Id="rId31" Type="http://schemas.openxmlformats.org/officeDocument/2006/relationships/hyperlink" Target="http://www.spiegel.de/international/business/berlin-to-penalize-short-term-rental-companies-like-airbnb-in-fall-a-916416.html" TargetMode="External"/><Relationship Id="rId4" Type="http://schemas.openxmlformats.org/officeDocument/2006/relationships/hyperlink" Target="https://people.uta.fi/~kljuham/2016-hamari_at_al-the_sharing_economy.pdf" TargetMode="External"/><Relationship Id="rId9" Type="http://schemas.openxmlformats.org/officeDocument/2006/relationships/hyperlink" Target="https://is.muni.cz/el/1423/jaro2017/HEN445/um/67863091/67863283/Martin_2016_The_sharing_economy_1_1_.pdf" TargetMode="External"/><Relationship Id="rId14" Type="http://schemas.openxmlformats.org/officeDocument/2006/relationships/hyperlink" Target="https://collaborativeeconomy.com/wp/wp-content/uploads/2015/04/Byers-D.-Proserpio-D.-Zervas-G.2015.A-First-Look-at-Online-Reputation-on-Airbnb-Where-Every-Stay-is-Above-Average.Boston-University.pdf" TargetMode="External"/><Relationship Id="rId22" Type="http://schemas.openxmlformats.org/officeDocument/2006/relationships/hyperlink" Target="https://jorgemoraiscarvalho.com/wp-content/uploads/2019/01/Regulating-Airbnb-in-Portugal.pdf" TargetMode="External"/><Relationship Id="rId27" Type="http://schemas.openxmlformats.org/officeDocument/2006/relationships/hyperlink" Target="https://repositorio-aberto.up.pt/bitstream/10216/108855/2/231285.pdf" TargetMode="External"/><Relationship Id="rId30" Type="http://schemas.openxmlformats.org/officeDocument/2006/relationships/hyperlink" Target="http://betabeat.com/2012/01/is-airbnb-bothering-the-neighbors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1238</Words>
  <Characters>6691</Characters>
  <Application>Microsoft Office Word</Application>
  <DocSecurity>0</DocSecurity>
  <Lines>55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Bolaños</dc:creator>
  <cp:keywords/>
  <dc:description/>
  <cp:lastModifiedBy>Inês Bolaños</cp:lastModifiedBy>
  <cp:revision>1</cp:revision>
  <dcterms:created xsi:type="dcterms:W3CDTF">2019-03-20T20:24:00Z</dcterms:created>
  <dcterms:modified xsi:type="dcterms:W3CDTF">2019-03-20T20:24:00Z</dcterms:modified>
</cp:coreProperties>
</file>