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17A42" w14:textId="77777777" w:rsidR="009D38FD" w:rsidRDefault="009D38FD" w:rsidP="009D38FD">
      <w:pPr>
        <w:rPr>
          <w:rFonts w:ascii="Times New Roman" w:hAnsi="Times New Roman" w:cs="Times New Roman"/>
          <w:sz w:val="24"/>
          <w:lang w:val="en-US"/>
        </w:rPr>
      </w:pPr>
      <w:r>
        <w:rPr>
          <w:rFonts w:ascii="Times New Roman" w:hAnsi="Times New Roman" w:cs="Times New Roman"/>
          <w:sz w:val="24"/>
          <w:lang w:val="en-US"/>
        </w:rPr>
        <w:t>Leon Ampah</w:t>
      </w:r>
    </w:p>
    <w:p w14:paraId="03EBF0A6" w14:textId="77777777" w:rsidR="009D38FD" w:rsidRDefault="009D38FD" w:rsidP="009D38FD">
      <w:pPr>
        <w:rPr>
          <w:rFonts w:ascii="Times New Roman" w:hAnsi="Times New Roman" w:cs="Times New Roman"/>
          <w:sz w:val="24"/>
          <w:lang w:val="en-US"/>
        </w:rPr>
      </w:pPr>
      <w:r>
        <w:rPr>
          <w:rFonts w:ascii="Times New Roman" w:hAnsi="Times New Roman" w:cs="Times New Roman"/>
          <w:sz w:val="24"/>
          <w:lang w:val="en-US"/>
        </w:rPr>
        <w:t xml:space="preserve">Alex </w:t>
      </w:r>
      <w:proofErr w:type="spellStart"/>
      <w:r>
        <w:rPr>
          <w:rFonts w:ascii="Times New Roman" w:hAnsi="Times New Roman" w:cs="Times New Roman"/>
          <w:sz w:val="24"/>
          <w:lang w:val="en-US"/>
        </w:rPr>
        <w:t>Waweru</w:t>
      </w:r>
      <w:proofErr w:type="spellEnd"/>
    </w:p>
    <w:p w14:paraId="0D7BCC67" w14:textId="77777777" w:rsidR="009D38FD" w:rsidRPr="009D38FD" w:rsidRDefault="009D38FD" w:rsidP="009D38FD">
      <w:pPr>
        <w:rPr>
          <w:rFonts w:ascii="Times New Roman" w:hAnsi="Times New Roman" w:cs="Times New Roman"/>
          <w:sz w:val="24"/>
          <w:lang w:val="en-US"/>
        </w:rPr>
      </w:pPr>
      <w:proofErr w:type="spellStart"/>
      <w:r>
        <w:rPr>
          <w:rFonts w:ascii="Times New Roman" w:hAnsi="Times New Roman" w:cs="Times New Roman"/>
          <w:sz w:val="24"/>
          <w:lang w:val="en-US"/>
        </w:rPr>
        <w:t>Ayomide</w:t>
      </w:r>
      <w:proofErr w:type="spellEnd"/>
      <w:r w:rsidR="00C36322">
        <w:rPr>
          <w:rFonts w:ascii="Times New Roman" w:hAnsi="Times New Roman" w:cs="Times New Roman"/>
          <w:sz w:val="24"/>
          <w:lang w:val="en-US"/>
        </w:rPr>
        <w:t xml:space="preserve"> </w:t>
      </w:r>
      <w:proofErr w:type="spellStart"/>
      <w:r w:rsidR="00C36322">
        <w:rPr>
          <w:rFonts w:ascii="Times New Roman" w:hAnsi="Times New Roman" w:cs="Times New Roman"/>
          <w:sz w:val="24"/>
          <w:lang w:val="en-US"/>
        </w:rPr>
        <w:t>Adelaj</w:t>
      </w:r>
      <w:r w:rsidR="00F46748">
        <w:rPr>
          <w:rFonts w:ascii="Times New Roman" w:hAnsi="Times New Roman" w:cs="Times New Roman"/>
          <w:sz w:val="24"/>
          <w:lang w:val="en-US"/>
        </w:rPr>
        <w:t>a</w:t>
      </w:r>
      <w:proofErr w:type="spellEnd"/>
    </w:p>
    <w:p w14:paraId="615D3274" w14:textId="77777777" w:rsidR="00B13959" w:rsidRDefault="009D38FD" w:rsidP="009D38FD">
      <w:pPr>
        <w:jc w:val="center"/>
        <w:rPr>
          <w:rFonts w:ascii="Times New Roman" w:hAnsi="Times New Roman" w:cs="Times New Roman"/>
          <w:b/>
          <w:sz w:val="24"/>
          <w:u w:val="single"/>
          <w:lang w:val="en-US"/>
        </w:rPr>
      </w:pPr>
      <w:r>
        <w:rPr>
          <w:rFonts w:ascii="Times New Roman" w:hAnsi="Times New Roman" w:cs="Times New Roman"/>
          <w:b/>
          <w:sz w:val="24"/>
          <w:u w:val="single"/>
          <w:lang w:val="en-US"/>
        </w:rPr>
        <w:t>LAB REFLECTION</w:t>
      </w:r>
    </w:p>
    <w:p w14:paraId="4F657E55" w14:textId="77777777" w:rsidR="009D38FD" w:rsidRPr="00F46748" w:rsidRDefault="00F75708" w:rsidP="00F46748">
      <w:pPr>
        <w:rPr>
          <w:rFonts w:ascii="Times New Roman" w:hAnsi="Times New Roman" w:cs="Times New Roman"/>
          <w:sz w:val="24"/>
          <w:lang w:val="en-US"/>
        </w:rPr>
      </w:pPr>
      <w:r>
        <w:rPr>
          <w:rFonts w:ascii="Times New Roman" w:hAnsi="Times New Roman" w:cs="Times New Roman"/>
          <w:sz w:val="24"/>
          <w:lang w:val="en-US"/>
        </w:rPr>
        <w:t xml:space="preserve">The point of this exercise was to grasp the feel of the different types of feedback control namely, bang-bang, p-control, </w:t>
      </w:r>
      <w:proofErr w:type="spellStart"/>
      <w:r>
        <w:rPr>
          <w:rFonts w:ascii="Times New Roman" w:hAnsi="Times New Roman" w:cs="Times New Roman"/>
          <w:sz w:val="24"/>
          <w:lang w:val="en-US"/>
        </w:rPr>
        <w:t>pd</w:t>
      </w:r>
      <w:proofErr w:type="spellEnd"/>
      <w:r>
        <w:rPr>
          <w:rFonts w:ascii="Times New Roman" w:hAnsi="Times New Roman" w:cs="Times New Roman"/>
          <w:sz w:val="24"/>
          <w:lang w:val="en-US"/>
        </w:rPr>
        <w:t xml:space="preserve">-control and </w:t>
      </w:r>
      <w:proofErr w:type="spellStart"/>
      <w:r>
        <w:rPr>
          <w:rFonts w:ascii="Times New Roman" w:hAnsi="Times New Roman" w:cs="Times New Roman"/>
          <w:sz w:val="24"/>
          <w:lang w:val="en-US"/>
        </w:rPr>
        <w:t>pid</w:t>
      </w:r>
      <w:proofErr w:type="spellEnd"/>
      <w:r>
        <w:rPr>
          <w:rFonts w:ascii="Times New Roman" w:hAnsi="Times New Roman" w:cs="Times New Roman"/>
          <w:sz w:val="24"/>
          <w:lang w:val="en-US"/>
        </w:rPr>
        <w:t xml:space="preserve">-control. </w:t>
      </w:r>
      <w:r w:rsidR="00F46748">
        <w:rPr>
          <w:rFonts w:ascii="Times New Roman" w:hAnsi="Times New Roman" w:cs="Times New Roman"/>
          <w:sz w:val="24"/>
          <w:lang w:val="en-US"/>
        </w:rPr>
        <w:t>One</w:t>
      </w:r>
      <w:r>
        <w:rPr>
          <w:rFonts w:ascii="Times New Roman" w:hAnsi="Times New Roman" w:cs="Times New Roman"/>
          <w:sz w:val="24"/>
          <w:lang w:val="en-US"/>
        </w:rPr>
        <w:t xml:space="preserve"> major</w:t>
      </w:r>
      <w:r w:rsidR="00F46748">
        <w:rPr>
          <w:rFonts w:ascii="Times New Roman" w:hAnsi="Times New Roman" w:cs="Times New Roman"/>
          <w:sz w:val="24"/>
          <w:lang w:val="en-US"/>
        </w:rPr>
        <w:t xml:space="preserve"> thing we noticed </w:t>
      </w:r>
      <w:proofErr w:type="gramStart"/>
      <w:r w:rsidR="00F46748">
        <w:rPr>
          <w:rFonts w:ascii="Times New Roman" w:hAnsi="Times New Roman" w:cs="Times New Roman"/>
          <w:sz w:val="24"/>
          <w:lang w:val="en-US"/>
        </w:rPr>
        <w:t>in the course of</w:t>
      </w:r>
      <w:proofErr w:type="gramEnd"/>
      <w:r w:rsidR="00F46748">
        <w:rPr>
          <w:rFonts w:ascii="Times New Roman" w:hAnsi="Times New Roman" w:cs="Times New Roman"/>
          <w:sz w:val="24"/>
          <w:lang w:val="en-US"/>
        </w:rPr>
        <w:t xml:space="preserve"> this task was that as the content of the output became more complex i.e. when we considered the integral and the derivative of the error the motion of the robot became smoother as compared to the motion in the bang-bang control</w:t>
      </w:r>
      <w:r>
        <w:rPr>
          <w:rFonts w:ascii="Times New Roman" w:hAnsi="Times New Roman" w:cs="Times New Roman"/>
          <w:sz w:val="24"/>
          <w:lang w:val="en-US"/>
        </w:rPr>
        <w:t>. Some of the challenges we faced during the trial included finding a suitable values for constant of proportion, constant of integration and constant of differentiation and adjusting the speed of individual motors to make the turns look seamless.</w:t>
      </w:r>
      <w:bookmarkStart w:id="0" w:name="_GoBack"/>
      <w:bookmarkEnd w:id="0"/>
    </w:p>
    <w:sectPr w:rsidR="009D38FD" w:rsidRPr="00F467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FD"/>
    <w:rsid w:val="009D38FD"/>
    <w:rsid w:val="00B13959"/>
    <w:rsid w:val="00C36322"/>
    <w:rsid w:val="00F46748"/>
    <w:rsid w:val="00F75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0AED"/>
  <w15:chartTrackingRefBased/>
  <w15:docId w15:val="{AA983ADA-0374-4228-9127-BAC75FDF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Aleon Sullivan</dc:creator>
  <cp:keywords/>
  <dc:description/>
  <cp:lastModifiedBy>Aleon Sullivan</cp:lastModifiedBy>
  <cp:revision>1</cp:revision>
  <dcterms:created xsi:type="dcterms:W3CDTF">2017-10-04T21:54:00Z</dcterms:created>
  <dcterms:modified xsi:type="dcterms:W3CDTF">2017-10-05T00:45:00Z</dcterms:modified>
</cp:coreProperties>
</file>