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952349" w:rsidRDefault="00976C13" w:rsidP="00976C13">
      <w:pPr>
        <w:rPr>
          <w:rStyle w:val="SpecialWord"/>
        </w:rPr>
      </w:pPr>
    </w:p>
    <w:p w14:paraId="5DAB6C7B" w14:textId="77777777" w:rsidR="00976C13" w:rsidRPr="00DE54D2" w:rsidRDefault="00976C13" w:rsidP="00976C13">
      <w:pPr>
        <w:rPr>
          <w:rFonts w:cs="Arial"/>
          <w:lang w:val="en-GB"/>
        </w:rPr>
      </w:pPr>
    </w:p>
    <w:p w14:paraId="02EB378F" w14:textId="02DC7D2C" w:rsidR="00DD512B" w:rsidRPr="00DE54D2" w:rsidRDefault="00DD512B" w:rsidP="00976C13">
      <w:pPr>
        <w:rPr>
          <w:rFonts w:cs="Arial"/>
          <w:b/>
          <w:lang w:val="en-GB"/>
        </w:rPr>
      </w:pPr>
    </w:p>
    <w:p w14:paraId="06587603" w14:textId="77777777" w:rsidR="00664A97" w:rsidRPr="00DE54D2" w:rsidRDefault="00664A97" w:rsidP="00976C13">
      <w:pPr>
        <w:rPr>
          <w:rFonts w:cs="Arial"/>
          <w:b/>
          <w:lang w:val="en-GB"/>
        </w:rPr>
      </w:pPr>
    </w:p>
    <w:p w14:paraId="6A05A809" w14:textId="77777777" w:rsidR="00393826" w:rsidRPr="00DE54D2" w:rsidRDefault="00393826" w:rsidP="00976C13">
      <w:pPr>
        <w:rPr>
          <w:rFonts w:cs="Arial"/>
          <w:b/>
          <w:lang w:val="en-GB"/>
        </w:rPr>
      </w:pPr>
    </w:p>
    <w:p w14:paraId="054E6135" w14:textId="626C93ED" w:rsidR="00976C13" w:rsidRPr="00DE54D2" w:rsidRDefault="00664A97" w:rsidP="00844A95">
      <w:pPr>
        <w:rPr>
          <w:rFonts w:cs="Arial"/>
          <w:b/>
          <w:lang w:val="en-GB"/>
        </w:rPr>
      </w:pPr>
      <w:r w:rsidRPr="00DE54D2">
        <w:rPr>
          <w:rFonts w:cs="Arial"/>
          <w:b/>
          <w:lang w:val="en-GB"/>
        </w:rPr>
        <w:t>ZHAW - MAS Informatik</w:t>
      </w:r>
    </w:p>
    <w:p w14:paraId="41C8F396" w14:textId="77777777" w:rsidR="00976C13" w:rsidRPr="00DE54D2" w:rsidRDefault="00976C13" w:rsidP="00844A95">
      <w:pPr>
        <w:rPr>
          <w:rFonts w:cs="Arial"/>
          <w:lang w:val="en-GB"/>
        </w:rPr>
      </w:pPr>
    </w:p>
    <w:p w14:paraId="72A3D3EC" w14:textId="77777777" w:rsidR="00482549" w:rsidRDefault="00482549" w:rsidP="00844A95">
      <w:pPr>
        <w:rPr>
          <w:rFonts w:cs="Arial"/>
          <w:lang w:val="en-GB"/>
        </w:rPr>
      </w:pPr>
    </w:p>
    <w:p w14:paraId="4096C398" w14:textId="77777777" w:rsidR="001A61EC" w:rsidRPr="00DE54D2" w:rsidRDefault="001A61EC" w:rsidP="00844A95">
      <w:pPr>
        <w:rPr>
          <w:rFonts w:cs="Arial"/>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Default="00976C13" w:rsidP="00844A95">
      <w:pPr>
        <w:spacing w:line="240" w:lineRule="atLeast"/>
        <w:rPr>
          <w:rFonts w:cs="Arial"/>
          <w:b/>
          <w:sz w:val="36"/>
          <w:szCs w:val="36"/>
          <w:lang w:val="en-GB"/>
        </w:rPr>
      </w:pPr>
    </w:p>
    <w:p w14:paraId="04C2C6E6" w14:textId="77777777" w:rsidR="001A61EC" w:rsidRPr="00DE54D2" w:rsidRDefault="001A61EC"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Default="000A3070" w:rsidP="00664A97">
      <w:pPr>
        <w:spacing w:line="240" w:lineRule="atLeast"/>
        <w:rPr>
          <w:rFonts w:cs="Arial"/>
          <w:b/>
          <w:sz w:val="36"/>
          <w:szCs w:val="36"/>
          <w:lang w:val="en-GB"/>
        </w:rPr>
      </w:pPr>
    </w:p>
    <w:p w14:paraId="09FA9F79" w14:textId="77777777" w:rsidR="001A61EC" w:rsidRPr="00DE54D2" w:rsidRDefault="001A61EC"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lang w:val="en-GB"/>
        </w:rPr>
      </w:pPr>
    </w:p>
    <w:p w14:paraId="26A103AE" w14:textId="77777777" w:rsidR="00664A97" w:rsidRPr="00DE54D2" w:rsidRDefault="00664A97" w:rsidP="00976C13">
      <w:pPr>
        <w:rPr>
          <w:rFonts w:cs="Arial"/>
          <w:lang w:val="en-GB"/>
        </w:rPr>
      </w:pPr>
    </w:p>
    <w:p w14:paraId="2C712186" w14:textId="77777777" w:rsidR="00664A97" w:rsidRPr="00DE54D2" w:rsidRDefault="00664A97" w:rsidP="00976C13">
      <w:pPr>
        <w:rPr>
          <w:rFonts w:cs="Arial"/>
          <w:lang w:val="en-GB"/>
        </w:rPr>
      </w:pPr>
    </w:p>
    <w:p w14:paraId="059C95D5" w14:textId="77777777" w:rsidR="000A3070" w:rsidRPr="00DE54D2" w:rsidRDefault="000A3070" w:rsidP="00976C13">
      <w:pPr>
        <w:rPr>
          <w:rFonts w:cs="Arial"/>
          <w:lang w:val="en-GB"/>
        </w:rPr>
      </w:pPr>
    </w:p>
    <w:p w14:paraId="444AE2F1" w14:textId="77777777" w:rsidR="000A3070" w:rsidRDefault="000A3070" w:rsidP="00976C13">
      <w:pPr>
        <w:rPr>
          <w:rFonts w:cs="Arial"/>
          <w:lang w:val="en-GB"/>
        </w:rPr>
      </w:pPr>
    </w:p>
    <w:p w14:paraId="4D0C49FA" w14:textId="77777777" w:rsidR="007D0AB2" w:rsidRDefault="007D0AB2" w:rsidP="00976C13">
      <w:pPr>
        <w:rPr>
          <w:rFonts w:cs="Arial"/>
          <w:lang w:val="en-GB"/>
        </w:rPr>
      </w:pPr>
    </w:p>
    <w:p w14:paraId="7E27AB6C" w14:textId="77777777" w:rsidR="007D0AB2" w:rsidRDefault="007D0AB2" w:rsidP="00976C13">
      <w:pPr>
        <w:rPr>
          <w:rFonts w:cs="Arial"/>
          <w:lang w:val="en-GB"/>
        </w:rPr>
      </w:pPr>
    </w:p>
    <w:p w14:paraId="3446F9BF" w14:textId="77777777" w:rsidR="007D0AB2" w:rsidRDefault="007D0AB2" w:rsidP="00976C13">
      <w:pPr>
        <w:rPr>
          <w:rFonts w:cs="Arial"/>
          <w:lang w:val="en-GB"/>
        </w:rPr>
      </w:pPr>
    </w:p>
    <w:p w14:paraId="591E1F14" w14:textId="77777777" w:rsidR="007D0AB2" w:rsidRDefault="007D0AB2" w:rsidP="00976C13">
      <w:pPr>
        <w:rPr>
          <w:rFonts w:cs="Arial"/>
          <w:lang w:val="en-GB"/>
        </w:rPr>
      </w:pPr>
    </w:p>
    <w:p w14:paraId="2204D8CD" w14:textId="77777777" w:rsidR="007D0AB2" w:rsidRDefault="007D0AB2" w:rsidP="00976C13">
      <w:pPr>
        <w:rPr>
          <w:rFonts w:cs="Arial"/>
          <w:lang w:val="en-GB"/>
        </w:rPr>
      </w:pPr>
    </w:p>
    <w:p w14:paraId="5DE22A27" w14:textId="77777777" w:rsidR="007D0AB2" w:rsidRDefault="007D0AB2" w:rsidP="00976C13">
      <w:pPr>
        <w:rPr>
          <w:rFonts w:cs="Arial"/>
          <w:lang w:val="en-GB"/>
        </w:rPr>
      </w:pPr>
    </w:p>
    <w:p w14:paraId="40C6D522" w14:textId="77777777" w:rsidR="007D0AB2" w:rsidRPr="00DE54D2" w:rsidRDefault="007D0AB2" w:rsidP="00976C13">
      <w:pPr>
        <w:rPr>
          <w:rFonts w:cs="Arial"/>
          <w:lang w:val="en-GB"/>
        </w:rPr>
      </w:pPr>
    </w:p>
    <w:p w14:paraId="049F31CB" w14:textId="77777777" w:rsidR="00976C13" w:rsidRPr="00DE54D2" w:rsidRDefault="00976C13" w:rsidP="00976C13">
      <w:pPr>
        <w:rPr>
          <w:rFonts w:cs="Arial"/>
          <w:lang w:val="en-GB"/>
        </w:rPr>
      </w:pPr>
    </w:p>
    <w:p w14:paraId="2F4E4CBA" w14:textId="77777777" w:rsidR="000A3070" w:rsidRPr="00DE54D2" w:rsidRDefault="000A3070" w:rsidP="00976C13">
      <w:pPr>
        <w:rPr>
          <w:rFonts w:cs="Arial"/>
          <w:lang w:val="en-GB"/>
        </w:rPr>
      </w:pPr>
    </w:p>
    <w:p w14:paraId="36B96617" w14:textId="4675E73B" w:rsidR="00976C13" w:rsidRPr="00393D01" w:rsidRDefault="00664A97" w:rsidP="00976C13">
      <w:pPr>
        <w:rPr>
          <w:rFonts w:cs="Arial"/>
        </w:rPr>
      </w:pPr>
      <w:r w:rsidRPr="00393D01">
        <w:rPr>
          <w:rFonts w:cs="Arial"/>
        </w:rPr>
        <w:t>Alexander Wüst</w:t>
      </w:r>
    </w:p>
    <w:p w14:paraId="68FE6A7C" w14:textId="65399376" w:rsidR="00976C13" w:rsidRPr="00393D01" w:rsidRDefault="00664A97" w:rsidP="00976C13">
      <w:pPr>
        <w:rPr>
          <w:rFonts w:cs="Arial"/>
        </w:rPr>
      </w:pPr>
      <w:r w:rsidRPr="00393D01">
        <w:rPr>
          <w:rFonts w:cs="Arial"/>
        </w:rPr>
        <w:t>Kronenwis 19</w:t>
      </w:r>
    </w:p>
    <w:p w14:paraId="5209DE39" w14:textId="271B3494" w:rsidR="00976C13" w:rsidRPr="00393D01" w:rsidRDefault="00664A97" w:rsidP="00976C13">
      <w:pPr>
        <w:rPr>
          <w:rFonts w:cs="Arial"/>
        </w:rPr>
      </w:pPr>
      <w:r w:rsidRPr="00393D01">
        <w:rPr>
          <w:rFonts w:cs="Arial"/>
        </w:rPr>
        <w:t>8864 Reichenburg</w:t>
      </w:r>
    </w:p>
    <w:p w14:paraId="53128261" w14:textId="77777777" w:rsidR="00976C13" w:rsidRPr="00393D01" w:rsidRDefault="00976C13" w:rsidP="00976C13">
      <w:pPr>
        <w:rPr>
          <w:rFonts w:cs="Arial"/>
        </w:rPr>
      </w:pPr>
    </w:p>
    <w:p w14:paraId="62E03BEF" w14:textId="74282662" w:rsidR="00976C13" w:rsidRPr="00393D01" w:rsidRDefault="00976C13" w:rsidP="00976C13">
      <w:pPr>
        <w:rPr>
          <w:rFonts w:cs="Arial"/>
        </w:rPr>
      </w:pPr>
      <w:r w:rsidRPr="00393D01">
        <w:rPr>
          <w:rFonts w:cs="Arial"/>
          <w:b/>
        </w:rPr>
        <w:t>Abgabe</w:t>
      </w:r>
      <w:r w:rsidRPr="00393D01">
        <w:rPr>
          <w:rFonts w:cs="Arial"/>
        </w:rPr>
        <w:tab/>
      </w:r>
      <w:r w:rsidR="00D31D14" w:rsidRPr="00DE54D2">
        <w:rPr>
          <w:rFonts w:cs="Arial"/>
          <w:highlight w:val="yellow"/>
          <w:lang w:val="en-GB"/>
        </w:rPr>
        <w:fldChar w:fldCharType="begin"/>
      </w:r>
      <w:r w:rsidR="00D31D14" w:rsidRPr="00DE54D2">
        <w:rPr>
          <w:rFonts w:cs="Arial"/>
          <w:highlight w:val="yellow"/>
          <w:lang w:val="en-GB"/>
        </w:rPr>
        <w:instrText xml:space="preserve"> TIME \@ "d. MMMM yyyy" </w:instrText>
      </w:r>
      <w:r w:rsidR="00D31D14" w:rsidRPr="00DE54D2">
        <w:rPr>
          <w:rFonts w:cs="Arial"/>
          <w:highlight w:val="yellow"/>
          <w:lang w:val="en-GB"/>
        </w:rPr>
        <w:fldChar w:fldCharType="separate"/>
      </w:r>
      <w:r w:rsidR="00415172">
        <w:rPr>
          <w:rFonts w:cs="Arial"/>
          <w:noProof/>
          <w:highlight w:val="yellow"/>
          <w:lang w:val="en-GB"/>
        </w:rPr>
        <w:t>24. June 2025</w:t>
      </w:r>
      <w:r w:rsidR="00D31D14" w:rsidRPr="00DE54D2">
        <w:rPr>
          <w:rFonts w:cs="Arial"/>
          <w:highlight w:val="yellow"/>
          <w:lang w:val="en-GB"/>
        </w:rPr>
        <w:fldChar w:fldCharType="end"/>
      </w:r>
    </w:p>
    <w:p w14:paraId="2A3482CE" w14:textId="2B50067E" w:rsidR="009E30F4" w:rsidRPr="00393D01" w:rsidRDefault="00AC77AA" w:rsidP="00393826">
      <w:pPr>
        <w:rPr>
          <w:rFonts w:cs="Arial"/>
        </w:rPr>
      </w:pPr>
      <w:r w:rsidRPr="00393D01">
        <w:rPr>
          <w:rFonts w:cs="Arial"/>
          <w:b/>
          <w:bCs/>
        </w:rPr>
        <w:t>Betreuer</w:t>
      </w:r>
      <w:r w:rsidR="00EA2D5C" w:rsidRPr="00393D01">
        <w:rPr>
          <w:rFonts w:cs="Arial"/>
          <w:b/>
          <w:bCs/>
        </w:rPr>
        <w:t>:in</w:t>
      </w:r>
      <w:r w:rsidRPr="00393D01">
        <w:tab/>
      </w:r>
      <w:r w:rsidR="00664A97" w:rsidRPr="00393D01">
        <w:rPr>
          <w:rFonts w:cs="Arial"/>
        </w:rPr>
        <w:t>Peter Heinrich</w:t>
      </w:r>
    </w:p>
    <w:p w14:paraId="62486C05" w14:textId="77777777" w:rsidR="00D04DBC" w:rsidRPr="00393D01" w:rsidRDefault="00D04DBC" w:rsidP="004C5E35">
      <w:pPr>
        <w:rPr>
          <w:rFonts w:cs="Arial"/>
        </w:rPr>
      </w:pPr>
    </w:p>
    <w:p w14:paraId="5AC3E622" w14:textId="24007477" w:rsidR="00AD7A66" w:rsidRPr="001A61EC" w:rsidRDefault="004C0229" w:rsidP="00201F0B">
      <w:pPr>
        <w:spacing w:before="240" w:after="240" w:line="240" w:lineRule="atLeast"/>
        <w:rPr>
          <w:b/>
          <w:sz w:val="36"/>
          <w:szCs w:val="36"/>
        </w:rPr>
      </w:pPr>
      <w:r w:rsidRPr="00393D01">
        <w:br w:type="page"/>
      </w:r>
      <w:r w:rsidR="00000FA4" w:rsidRPr="001A61EC">
        <w:rPr>
          <w:b/>
          <w:sz w:val="36"/>
          <w:szCs w:val="36"/>
        </w:rPr>
        <w:lastRenderedPageBreak/>
        <w:t>Abstract</w:t>
      </w:r>
    </w:p>
    <w:p w14:paraId="4EBAEF0F" w14:textId="77777777" w:rsidR="005D11D0" w:rsidRDefault="005D11D0" w:rsidP="005D11D0">
      <w:r>
        <w:t>This work explores the challenge of enabling secure and controlled Internet access for seized mobile devices during forensic investigations. In many cases, access to cloud-based evidence</w:t>
      </w:r>
      <w:r>
        <w:t xml:space="preserve">, </w:t>
      </w:r>
      <w:r>
        <w:t>such as chat messages, backups, or user data</w:t>
      </w:r>
      <w:r>
        <w:t xml:space="preserve">, </w:t>
      </w:r>
      <w:r>
        <w:t>requires the device to go online. However, connecting a seized device to the Internet without strict controls introduces significant risks, including remote wipe commands, automatic data synchronisation, or background processes that may alter the evidentiary state. Ensuring access to valuable data while preserving forensic integrity is therefore a critical balance to achieve.</w:t>
      </w:r>
      <w:r>
        <w:t xml:space="preserve"> </w:t>
      </w:r>
    </w:p>
    <w:p w14:paraId="51C7A173" w14:textId="77777777" w:rsidR="005D11D0" w:rsidRDefault="005D11D0" w:rsidP="005D11D0">
      <w:r>
        <w:t>To address this challenge, a custom network control application was developed by combining OPNsense with the Django framework. The system enables flexible and targeted rule enforcement via DNS filtering, ISP name recognition, and enriched IP lists, allowing forensic examiners to selectively permit application-specific communication. Controlled test scenarios using both iOS and Android devices were conducted to evaluate whether predefined use cases could be executed successfully within the restricted network environment.</w:t>
      </w:r>
      <w:r>
        <w:t xml:space="preserve"> </w:t>
      </w:r>
    </w:p>
    <w:p w14:paraId="25262DEA" w14:textId="77777777" w:rsidR="005D11D0" w:rsidRDefault="005D11D0" w:rsidP="005D11D0">
      <w:r>
        <w:t>A central focus was placed on suppressing remote wipe and tracking functionality on both iOS and Android. For iOS, critical Find My-related DNS domains</w:t>
      </w:r>
      <w:r>
        <w:t xml:space="preserve">, </w:t>
      </w:r>
      <w:r>
        <w:t>such as fmipmobile.icloud.com</w:t>
      </w:r>
      <w:r>
        <w:t xml:space="preserve">, </w:t>
      </w:r>
      <w:r>
        <w:t xml:space="preserve">were identified and blocked, enabling access to iCloud services while preventing </w:t>
      </w:r>
      <w:r>
        <w:t>wipe</w:t>
      </w:r>
      <w:r>
        <w:t xml:space="preserve"> commands. On Android, it was shown that talk.google.com and related subdomains handled wipe and ring commands, which could be selectively filtered without disrupting other Google services.</w:t>
      </w:r>
      <w:r>
        <w:t xml:space="preserve"> </w:t>
      </w:r>
    </w:p>
    <w:p w14:paraId="023C5345" w14:textId="77777777" w:rsidR="005D11D0" w:rsidRDefault="005D11D0" w:rsidP="005D11D0">
      <w:r>
        <w:t>Particular attention was also given to the decentralised application Session Messenger, whose architecture bypasses traditional DNS and IP resolution.</w:t>
      </w:r>
      <w:r>
        <w:t xml:space="preserve"> </w:t>
      </w:r>
    </w:p>
    <w:p w14:paraId="17AB9BA3" w14:textId="77777777" w:rsidR="005D11D0" w:rsidRDefault="005D11D0" w:rsidP="005D11D0"/>
    <w:p w14:paraId="66C64883" w14:textId="77777777" w:rsidR="005D11D0" w:rsidRDefault="005D11D0" w:rsidP="005D11D0">
      <w:r>
        <w:t>The results demonstrate that it is technically feasible to enable access to specific cloud services</w:t>
      </w:r>
      <w:r>
        <w:t xml:space="preserve">, </w:t>
      </w:r>
      <w:r>
        <w:t>such as iCloud, WhatsApp, Telegram, and Binance</w:t>
      </w:r>
      <w:r>
        <w:t xml:space="preserve">, </w:t>
      </w:r>
      <w:r>
        <w:t>without exposing the device to broader infrastructure. DNS-based filtering proved effective in identifying and blocking wipe-related traffic while preserving access to application functionality.</w:t>
      </w:r>
      <w:r>
        <w:t xml:space="preserve"> </w:t>
      </w:r>
    </w:p>
    <w:p w14:paraId="012D0A71" w14:textId="2D7E711E" w:rsidR="00FD48D4" w:rsidRDefault="005D11D0" w:rsidP="005D11D0">
      <w:r>
        <w:t>Performance testing also revealed delays in sequential API-based rule creation, which could be significantly mitigated by using OPNsense Aliases, reducing rule application times from minutes to seconds.</w:t>
      </w:r>
    </w:p>
    <w:p w14:paraId="4B12F97F" w14:textId="468EC981" w:rsidR="00AF07EE" w:rsidRPr="00DE54D2" w:rsidRDefault="00C92237" w:rsidP="00201F0B">
      <w:pPr>
        <w:spacing w:before="240" w:after="240" w:line="240" w:lineRule="atLeast"/>
        <w:rPr>
          <w:b/>
          <w:sz w:val="36"/>
          <w:szCs w:val="36"/>
          <w:lang w:val="en-GB"/>
        </w:rPr>
      </w:pPr>
      <w:r w:rsidRPr="00DE54D2">
        <w:rPr>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1AB6A7BA" w14:textId="13494C4D" w:rsidR="002E06C8" w:rsidRDefault="00C92237">
      <w:pPr>
        <w:pStyle w:val="TOC1"/>
        <w:rPr>
          <w:rFonts w:asciiTheme="minorHAnsi" w:eastAsiaTheme="minorEastAsia" w:hAnsiTheme="minorHAnsi" w:cstheme="minorBidi"/>
          <w:noProof/>
          <w:kern w:val="2"/>
          <w:sz w:val="24"/>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201672083" w:history="1">
        <w:r w:rsidR="002E06C8" w:rsidRPr="002B73FB">
          <w:rPr>
            <w:rStyle w:val="Hyperlink"/>
            <w:noProof/>
            <w:lang w:val="en-GB"/>
          </w:rPr>
          <w:t>1. Introduction</w:t>
        </w:r>
        <w:r w:rsidR="002E06C8">
          <w:rPr>
            <w:noProof/>
            <w:webHidden/>
          </w:rPr>
          <w:tab/>
        </w:r>
        <w:r w:rsidR="002E06C8">
          <w:rPr>
            <w:noProof/>
            <w:webHidden/>
          </w:rPr>
          <w:fldChar w:fldCharType="begin"/>
        </w:r>
        <w:r w:rsidR="002E06C8">
          <w:rPr>
            <w:noProof/>
            <w:webHidden/>
          </w:rPr>
          <w:instrText xml:space="preserve"> PAGEREF _Toc201672083 \h </w:instrText>
        </w:r>
        <w:r w:rsidR="002E06C8">
          <w:rPr>
            <w:noProof/>
            <w:webHidden/>
          </w:rPr>
        </w:r>
        <w:r w:rsidR="002E06C8">
          <w:rPr>
            <w:noProof/>
            <w:webHidden/>
          </w:rPr>
          <w:fldChar w:fldCharType="separate"/>
        </w:r>
        <w:r w:rsidR="002E06C8">
          <w:rPr>
            <w:noProof/>
            <w:webHidden/>
          </w:rPr>
          <w:t>1</w:t>
        </w:r>
        <w:r w:rsidR="002E06C8">
          <w:rPr>
            <w:noProof/>
            <w:webHidden/>
          </w:rPr>
          <w:fldChar w:fldCharType="end"/>
        </w:r>
      </w:hyperlink>
    </w:p>
    <w:p w14:paraId="6C4D49CF" w14:textId="03B6AA87"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084" w:history="1">
        <w:r w:rsidRPr="002B73FB">
          <w:rPr>
            <w:rStyle w:val="Hyperlink"/>
            <w:noProof/>
            <w:lang w:val="en-GB"/>
          </w:rPr>
          <w:t>1.1. Preface</w:t>
        </w:r>
        <w:r>
          <w:rPr>
            <w:noProof/>
            <w:webHidden/>
          </w:rPr>
          <w:tab/>
        </w:r>
        <w:r>
          <w:rPr>
            <w:noProof/>
            <w:webHidden/>
          </w:rPr>
          <w:fldChar w:fldCharType="begin"/>
        </w:r>
        <w:r>
          <w:rPr>
            <w:noProof/>
            <w:webHidden/>
          </w:rPr>
          <w:instrText xml:space="preserve"> PAGEREF _Toc201672084 \h </w:instrText>
        </w:r>
        <w:r>
          <w:rPr>
            <w:noProof/>
            <w:webHidden/>
          </w:rPr>
        </w:r>
        <w:r>
          <w:rPr>
            <w:noProof/>
            <w:webHidden/>
          </w:rPr>
          <w:fldChar w:fldCharType="separate"/>
        </w:r>
        <w:r>
          <w:rPr>
            <w:noProof/>
            <w:webHidden/>
          </w:rPr>
          <w:t>1</w:t>
        </w:r>
        <w:r>
          <w:rPr>
            <w:noProof/>
            <w:webHidden/>
          </w:rPr>
          <w:fldChar w:fldCharType="end"/>
        </w:r>
      </w:hyperlink>
    </w:p>
    <w:p w14:paraId="6C156FBA" w14:textId="7605283A"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085" w:history="1">
        <w:r w:rsidRPr="002B73FB">
          <w:rPr>
            <w:rStyle w:val="Hyperlink"/>
            <w:noProof/>
            <w:lang w:val="en-GB"/>
          </w:rPr>
          <w:t>1.2. Goal of the Work</w:t>
        </w:r>
        <w:r>
          <w:rPr>
            <w:noProof/>
            <w:webHidden/>
          </w:rPr>
          <w:tab/>
        </w:r>
        <w:r>
          <w:rPr>
            <w:noProof/>
            <w:webHidden/>
          </w:rPr>
          <w:fldChar w:fldCharType="begin"/>
        </w:r>
        <w:r>
          <w:rPr>
            <w:noProof/>
            <w:webHidden/>
          </w:rPr>
          <w:instrText xml:space="preserve"> PAGEREF _Toc201672085 \h </w:instrText>
        </w:r>
        <w:r>
          <w:rPr>
            <w:noProof/>
            <w:webHidden/>
          </w:rPr>
        </w:r>
        <w:r>
          <w:rPr>
            <w:noProof/>
            <w:webHidden/>
          </w:rPr>
          <w:fldChar w:fldCharType="separate"/>
        </w:r>
        <w:r>
          <w:rPr>
            <w:noProof/>
            <w:webHidden/>
          </w:rPr>
          <w:t>2</w:t>
        </w:r>
        <w:r>
          <w:rPr>
            <w:noProof/>
            <w:webHidden/>
          </w:rPr>
          <w:fldChar w:fldCharType="end"/>
        </w:r>
      </w:hyperlink>
    </w:p>
    <w:p w14:paraId="0D6C1135" w14:textId="78326270"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086" w:history="1">
        <w:r w:rsidRPr="002B73FB">
          <w:rPr>
            <w:rStyle w:val="Hyperlink"/>
            <w:noProof/>
            <w:lang w:val="en-GB"/>
          </w:rPr>
          <w:t>1.3. Scope Limitations</w:t>
        </w:r>
        <w:r>
          <w:rPr>
            <w:noProof/>
            <w:webHidden/>
          </w:rPr>
          <w:tab/>
        </w:r>
        <w:r>
          <w:rPr>
            <w:noProof/>
            <w:webHidden/>
          </w:rPr>
          <w:fldChar w:fldCharType="begin"/>
        </w:r>
        <w:r>
          <w:rPr>
            <w:noProof/>
            <w:webHidden/>
          </w:rPr>
          <w:instrText xml:space="preserve"> PAGEREF _Toc201672086 \h </w:instrText>
        </w:r>
        <w:r>
          <w:rPr>
            <w:noProof/>
            <w:webHidden/>
          </w:rPr>
        </w:r>
        <w:r>
          <w:rPr>
            <w:noProof/>
            <w:webHidden/>
          </w:rPr>
          <w:fldChar w:fldCharType="separate"/>
        </w:r>
        <w:r>
          <w:rPr>
            <w:noProof/>
            <w:webHidden/>
          </w:rPr>
          <w:t>2</w:t>
        </w:r>
        <w:r>
          <w:rPr>
            <w:noProof/>
            <w:webHidden/>
          </w:rPr>
          <w:fldChar w:fldCharType="end"/>
        </w:r>
      </w:hyperlink>
    </w:p>
    <w:p w14:paraId="05DCE19E" w14:textId="0C9D246A" w:rsidR="002E06C8" w:rsidRDefault="002E06C8">
      <w:pPr>
        <w:pStyle w:val="TOC1"/>
        <w:rPr>
          <w:rFonts w:asciiTheme="minorHAnsi" w:eastAsiaTheme="minorEastAsia" w:hAnsiTheme="minorHAnsi" w:cstheme="minorBidi"/>
          <w:noProof/>
          <w:kern w:val="2"/>
          <w:sz w:val="24"/>
          <w14:ligatures w14:val="standardContextual"/>
        </w:rPr>
      </w:pPr>
      <w:hyperlink w:anchor="_Toc201672087" w:history="1">
        <w:r w:rsidRPr="002B73FB">
          <w:rPr>
            <w:rStyle w:val="Hyperlink"/>
            <w:noProof/>
            <w:lang w:val="en-GB"/>
          </w:rPr>
          <w:t>2. Background</w:t>
        </w:r>
        <w:r>
          <w:rPr>
            <w:noProof/>
            <w:webHidden/>
          </w:rPr>
          <w:tab/>
        </w:r>
        <w:r>
          <w:rPr>
            <w:noProof/>
            <w:webHidden/>
          </w:rPr>
          <w:fldChar w:fldCharType="begin"/>
        </w:r>
        <w:r>
          <w:rPr>
            <w:noProof/>
            <w:webHidden/>
          </w:rPr>
          <w:instrText xml:space="preserve"> PAGEREF _Toc201672087 \h </w:instrText>
        </w:r>
        <w:r>
          <w:rPr>
            <w:noProof/>
            <w:webHidden/>
          </w:rPr>
        </w:r>
        <w:r>
          <w:rPr>
            <w:noProof/>
            <w:webHidden/>
          </w:rPr>
          <w:fldChar w:fldCharType="separate"/>
        </w:r>
        <w:r>
          <w:rPr>
            <w:noProof/>
            <w:webHidden/>
          </w:rPr>
          <w:t>3</w:t>
        </w:r>
        <w:r>
          <w:rPr>
            <w:noProof/>
            <w:webHidden/>
          </w:rPr>
          <w:fldChar w:fldCharType="end"/>
        </w:r>
      </w:hyperlink>
    </w:p>
    <w:p w14:paraId="05C82931" w14:textId="7A5D1211"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088" w:history="1">
        <w:r w:rsidRPr="002B73FB">
          <w:rPr>
            <w:rStyle w:val="Hyperlink"/>
            <w:noProof/>
            <w:lang w:val="en-GB"/>
          </w:rPr>
          <w:t>2.1. Evolution of Firewalls</w:t>
        </w:r>
        <w:r>
          <w:rPr>
            <w:noProof/>
            <w:webHidden/>
          </w:rPr>
          <w:tab/>
        </w:r>
        <w:r>
          <w:rPr>
            <w:noProof/>
            <w:webHidden/>
          </w:rPr>
          <w:fldChar w:fldCharType="begin"/>
        </w:r>
        <w:r>
          <w:rPr>
            <w:noProof/>
            <w:webHidden/>
          </w:rPr>
          <w:instrText xml:space="preserve"> PAGEREF _Toc201672088 \h </w:instrText>
        </w:r>
        <w:r>
          <w:rPr>
            <w:noProof/>
            <w:webHidden/>
          </w:rPr>
        </w:r>
        <w:r>
          <w:rPr>
            <w:noProof/>
            <w:webHidden/>
          </w:rPr>
          <w:fldChar w:fldCharType="separate"/>
        </w:r>
        <w:r>
          <w:rPr>
            <w:noProof/>
            <w:webHidden/>
          </w:rPr>
          <w:t>3</w:t>
        </w:r>
        <w:r>
          <w:rPr>
            <w:noProof/>
            <w:webHidden/>
          </w:rPr>
          <w:fldChar w:fldCharType="end"/>
        </w:r>
      </w:hyperlink>
    </w:p>
    <w:p w14:paraId="6AE0F884" w14:textId="772B2A4B"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089" w:history="1">
        <w:r w:rsidRPr="002B73FB">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_Toc201672089 \h </w:instrText>
        </w:r>
        <w:r>
          <w:rPr>
            <w:noProof/>
            <w:webHidden/>
          </w:rPr>
        </w:r>
        <w:r>
          <w:rPr>
            <w:noProof/>
            <w:webHidden/>
          </w:rPr>
          <w:fldChar w:fldCharType="separate"/>
        </w:r>
        <w:r>
          <w:rPr>
            <w:noProof/>
            <w:webHidden/>
          </w:rPr>
          <w:t>3</w:t>
        </w:r>
        <w:r>
          <w:rPr>
            <w:noProof/>
            <w:webHidden/>
          </w:rPr>
          <w:fldChar w:fldCharType="end"/>
        </w:r>
      </w:hyperlink>
    </w:p>
    <w:p w14:paraId="53AAD73D" w14:textId="5002DA68"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090" w:history="1">
        <w:r w:rsidRPr="002B73FB">
          <w:rPr>
            <w:rStyle w:val="Hyperlink"/>
            <w:noProof/>
            <w:lang w:val="en-GB"/>
          </w:rPr>
          <w:t>2.2.1.</w:t>
        </w:r>
        <w:r>
          <w:rPr>
            <w:rFonts w:asciiTheme="minorHAnsi" w:eastAsiaTheme="minorEastAsia" w:hAnsiTheme="minorHAnsi" w:cstheme="minorBidi"/>
            <w:noProof/>
            <w:kern w:val="2"/>
            <w:sz w:val="24"/>
            <w14:ligatures w14:val="standardContextual"/>
          </w:rPr>
          <w:tab/>
        </w:r>
        <w:r w:rsidRPr="002B73FB">
          <w:rPr>
            <w:rStyle w:val="Hyperlink"/>
            <w:noProof/>
            <w:lang w:val="en-GB"/>
          </w:rPr>
          <w:t>Open-Source Firewalls</w:t>
        </w:r>
        <w:r>
          <w:rPr>
            <w:noProof/>
            <w:webHidden/>
          </w:rPr>
          <w:tab/>
        </w:r>
        <w:r>
          <w:rPr>
            <w:noProof/>
            <w:webHidden/>
          </w:rPr>
          <w:fldChar w:fldCharType="begin"/>
        </w:r>
        <w:r>
          <w:rPr>
            <w:noProof/>
            <w:webHidden/>
          </w:rPr>
          <w:instrText xml:space="preserve"> PAGEREF _Toc201672090 \h </w:instrText>
        </w:r>
        <w:r>
          <w:rPr>
            <w:noProof/>
            <w:webHidden/>
          </w:rPr>
        </w:r>
        <w:r>
          <w:rPr>
            <w:noProof/>
            <w:webHidden/>
          </w:rPr>
          <w:fldChar w:fldCharType="separate"/>
        </w:r>
        <w:r>
          <w:rPr>
            <w:noProof/>
            <w:webHidden/>
          </w:rPr>
          <w:t>3</w:t>
        </w:r>
        <w:r>
          <w:rPr>
            <w:noProof/>
            <w:webHidden/>
          </w:rPr>
          <w:fldChar w:fldCharType="end"/>
        </w:r>
      </w:hyperlink>
    </w:p>
    <w:p w14:paraId="5C101F97" w14:textId="41A0713C"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091" w:history="1">
        <w:r w:rsidRPr="002B73FB">
          <w:rPr>
            <w:rStyle w:val="Hyperlink"/>
            <w:noProof/>
            <w:lang w:val="en-GB"/>
          </w:rPr>
          <w:t>2.2.2.</w:t>
        </w:r>
        <w:r>
          <w:rPr>
            <w:rFonts w:asciiTheme="minorHAnsi" w:eastAsiaTheme="minorEastAsia" w:hAnsiTheme="minorHAnsi" w:cstheme="minorBidi"/>
            <w:noProof/>
            <w:kern w:val="2"/>
            <w:sz w:val="24"/>
            <w14:ligatures w14:val="standardContextual"/>
          </w:rPr>
          <w:tab/>
        </w:r>
        <w:r w:rsidRPr="002B73FB">
          <w:rPr>
            <w:rStyle w:val="Hyperlink"/>
            <w:noProof/>
            <w:lang w:val="en-GB"/>
          </w:rPr>
          <w:t>Enterprise Firewalls</w:t>
        </w:r>
        <w:r>
          <w:rPr>
            <w:noProof/>
            <w:webHidden/>
          </w:rPr>
          <w:tab/>
        </w:r>
        <w:r>
          <w:rPr>
            <w:noProof/>
            <w:webHidden/>
          </w:rPr>
          <w:fldChar w:fldCharType="begin"/>
        </w:r>
        <w:r>
          <w:rPr>
            <w:noProof/>
            <w:webHidden/>
          </w:rPr>
          <w:instrText xml:space="preserve"> PAGEREF _Toc201672091 \h </w:instrText>
        </w:r>
        <w:r>
          <w:rPr>
            <w:noProof/>
            <w:webHidden/>
          </w:rPr>
        </w:r>
        <w:r>
          <w:rPr>
            <w:noProof/>
            <w:webHidden/>
          </w:rPr>
          <w:fldChar w:fldCharType="separate"/>
        </w:r>
        <w:r>
          <w:rPr>
            <w:noProof/>
            <w:webHidden/>
          </w:rPr>
          <w:t>4</w:t>
        </w:r>
        <w:r>
          <w:rPr>
            <w:noProof/>
            <w:webHidden/>
          </w:rPr>
          <w:fldChar w:fldCharType="end"/>
        </w:r>
      </w:hyperlink>
    </w:p>
    <w:p w14:paraId="7198DB4A" w14:textId="77AC46AC"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092" w:history="1">
        <w:r w:rsidRPr="002B73FB">
          <w:rPr>
            <w:rStyle w:val="Hyperlink"/>
            <w:noProof/>
          </w:rPr>
          <w:t>2.2.3.</w:t>
        </w:r>
        <w:r>
          <w:rPr>
            <w:rFonts w:asciiTheme="minorHAnsi" w:eastAsiaTheme="minorEastAsia" w:hAnsiTheme="minorHAnsi" w:cstheme="minorBidi"/>
            <w:noProof/>
            <w:kern w:val="2"/>
            <w:sz w:val="24"/>
            <w14:ligatures w14:val="standardContextual"/>
          </w:rPr>
          <w:tab/>
        </w:r>
        <w:r w:rsidRPr="002B73FB">
          <w:rPr>
            <w:rStyle w:val="Hyperlink"/>
            <w:noProof/>
          </w:rPr>
          <w:t>System-Level Firewalls</w:t>
        </w:r>
        <w:r>
          <w:rPr>
            <w:noProof/>
            <w:webHidden/>
          </w:rPr>
          <w:tab/>
        </w:r>
        <w:r>
          <w:rPr>
            <w:noProof/>
            <w:webHidden/>
          </w:rPr>
          <w:fldChar w:fldCharType="begin"/>
        </w:r>
        <w:r>
          <w:rPr>
            <w:noProof/>
            <w:webHidden/>
          </w:rPr>
          <w:instrText xml:space="preserve"> PAGEREF _Toc201672092 \h </w:instrText>
        </w:r>
        <w:r>
          <w:rPr>
            <w:noProof/>
            <w:webHidden/>
          </w:rPr>
        </w:r>
        <w:r>
          <w:rPr>
            <w:noProof/>
            <w:webHidden/>
          </w:rPr>
          <w:fldChar w:fldCharType="separate"/>
        </w:r>
        <w:r>
          <w:rPr>
            <w:noProof/>
            <w:webHidden/>
          </w:rPr>
          <w:t>4</w:t>
        </w:r>
        <w:r>
          <w:rPr>
            <w:noProof/>
            <w:webHidden/>
          </w:rPr>
          <w:fldChar w:fldCharType="end"/>
        </w:r>
      </w:hyperlink>
    </w:p>
    <w:p w14:paraId="10219441" w14:textId="16421BC3"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093" w:history="1">
        <w:r w:rsidRPr="002B73FB">
          <w:rPr>
            <w:rStyle w:val="Hyperlink"/>
            <w:noProof/>
            <w:lang w:val="en-GB"/>
          </w:rPr>
          <w:t>2.2.4.</w:t>
        </w:r>
        <w:r>
          <w:rPr>
            <w:rFonts w:asciiTheme="minorHAnsi" w:eastAsiaTheme="minorEastAsia" w:hAnsiTheme="minorHAnsi" w:cstheme="minorBidi"/>
            <w:noProof/>
            <w:kern w:val="2"/>
            <w:sz w:val="24"/>
            <w14:ligatures w14:val="standardContextual"/>
          </w:rPr>
          <w:tab/>
        </w:r>
        <w:r w:rsidRPr="002B73FB">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_Toc201672093 \h </w:instrText>
        </w:r>
        <w:r>
          <w:rPr>
            <w:noProof/>
            <w:webHidden/>
          </w:rPr>
        </w:r>
        <w:r>
          <w:rPr>
            <w:noProof/>
            <w:webHidden/>
          </w:rPr>
          <w:fldChar w:fldCharType="separate"/>
        </w:r>
        <w:r>
          <w:rPr>
            <w:noProof/>
            <w:webHidden/>
          </w:rPr>
          <w:t>4</w:t>
        </w:r>
        <w:r>
          <w:rPr>
            <w:noProof/>
            <w:webHidden/>
          </w:rPr>
          <w:fldChar w:fldCharType="end"/>
        </w:r>
      </w:hyperlink>
    </w:p>
    <w:p w14:paraId="73414A84" w14:textId="23175739"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094" w:history="1">
        <w:r w:rsidRPr="002B73FB">
          <w:rPr>
            <w:rStyle w:val="Hyperlink"/>
            <w:noProof/>
            <w:lang w:val="en-GB"/>
          </w:rPr>
          <w:t>2.2.5.</w:t>
        </w:r>
        <w:r>
          <w:rPr>
            <w:rFonts w:asciiTheme="minorHAnsi" w:eastAsiaTheme="minorEastAsia" w:hAnsiTheme="minorHAnsi" w:cstheme="minorBidi"/>
            <w:noProof/>
            <w:kern w:val="2"/>
            <w:sz w:val="24"/>
            <w14:ligatures w14:val="standardContextual"/>
          </w:rPr>
          <w:tab/>
        </w:r>
        <w:r w:rsidRPr="002B73FB">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_Toc201672094 \h </w:instrText>
        </w:r>
        <w:r>
          <w:rPr>
            <w:noProof/>
            <w:webHidden/>
          </w:rPr>
        </w:r>
        <w:r>
          <w:rPr>
            <w:noProof/>
            <w:webHidden/>
          </w:rPr>
          <w:fldChar w:fldCharType="separate"/>
        </w:r>
        <w:r>
          <w:rPr>
            <w:noProof/>
            <w:webHidden/>
          </w:rPr>
          <w:t>5</w:t>
        </w:r>
        <w:r>
          <w:rPr>
            <w:noProof/>
            <w:webHidden/>
          </w:rPr>
          <w:fldChar w:fldCharType="end"/>
        </w:r>
      </w:hyperlink>
    </w:p>
    <w:p w14:paraId="2AD4A00B" w14:textId="4EA6EE0B"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095" w:history="1">
        <w:r w:rsidRPr="002B73FB">
          <w:rPr>
            <w:rStyle w:val="Hyperlink"/>
            <w:noProof/>
            <w:lang w:val="en-GB"/>
          </w:rPr>
          <w:t>2.3. Hardware Evaluation</w:t>
        </w:r>
        <w:r>
          <w:rPr>
            <w:noProof/>
            <w:webHidden/>
          </w:rPr>
          <w:tab/>
        </w:r>
        <w:r>
          <w:rPr>
            <w:noProof/>
            <w:webHidden/>
          </w:rPr>
          <w:fldChar w:fldCharType="begin"/>
        </w:r>
        <w:r>
          <w:rPr>
            <w:noProof/>
            <w:webHidden/>
          </w:rPr>
          <w:instrText xml:space="preserve"> PAGEREF _Toc201672095 \h </w:instrText>
        </w:r>
        <w:r>
          <w:rPr>
            <w:noProof/>
            <w:webHidden/>
          </w:rPr>
        </w:r>
        <w:r>
          <w:rPr>
            <w:noProof/>
            <w:webHidden/>
          </w:rPr>
          <w:fldChar w:fldCharType="separate"/>
        </w:r>
        <w:r>
          <w:rPr>
            <w:noProof/>
            <w:webHidden/>
          </w:rPr>
          <w:t>6</w:t>
        </w:r>
        <w:r>
          <w:rPr>
            <w:noProof/>
            <w:webHidden/>
          </w:rPr>
          <w:fldChar w:fldCharType="end"/>
        </w:r>
      </w:hyperlink>
    </w:p>
    <w:p w14:paraId="3A0C83AA" w14:textId="280079AF"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096" w:history="1">
        <w:r w:rsidRPr="002B73FB">
          <w:rPr>
            <w:rStyle w:val="Hyperlink"/>
            <w:noProof/>
            <w:lang w:val="en-GB"/>
          </w:rPr>
          <w:t>2.3.1.</w:t>
        </w:r>
        <w:r>
          <w:rPr>
            <w:rFonts w:asciiTheme="minorHAnsi" w:eastAsiaTheme="minorEastAsia" w:hAnsiTheme="minorHAnsi" w:cstheme="minorBidi"/>
            <w:noProof/>
            <w:kern w:val="2"/>
            <w:sz w:val="24"/>
            <w14:ligatures w14:val="standardContextual"/>
          </w:rPr>
          <w:tab/>
        </w:r>
        <w:r w:rsidRPr="002B73FB">
          <w:rPr>
            <w:rStyle w:val="Hyperlink"/>
            <w:noProof/>
            <w:lang w:val="en-GB"/>
          </w:rPr>
          <w:t>Final Decision for Protectli V1410</w:t>
        </w:r>
        <w:r>
          <w:rPr>
            <w:noProof/>
            <w:webHidden/>
          </w:rPr>
          <w:tab/>
        </w:r>
        <w:r>
          <w:rPr>
            <w:noProof/>
            <w:webHidden/>
          </w:rPr>
          <w:fldChar w:fldCharType="begin"/>
        </w:r>
        <w:r>
          <w:rPr>
            <w:noProof/>
            <w:webHidden/>
          </w:rPr>
          <w:instrText xml:space="preserve"> PAGEREF _Toc201672096 \h </w:instrText>
        </w:r>
        <w:r>
          <w:rPr>
            <w:noProof/>
            <w:webHidden/>
          </w:rPr>
        </w:r>
        <w:r>
          <w:rPr>
            <w:noProof/>
            <w:webHidden/>
          </w:rPr>
          <w:fldChar w:fldCharType="separate"/>
        </w:r>
        <w:r>
          <w:rPr>
            <w:noProof/>
            <w:webHidden/>
          </w:rPr>
          <w:t>6</w:t>
        </w:r>
        <w:r>
          <w:rPr>
            <w:noProof/>
            <w:webHidden/>
          </w:rPr>
          <w:fldChar w:fldCharType="end"/>
        </w:r>
      </w:hyperlink>
    </w:p>
    <w:p w14:paraId="0D23D70B" w14:textId="4882197B"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097" w:history="1">
        <w:r w:rsidRPr="002B73FB">
          <w:rPr>
            <w:rStyle w:val="Hyperlink"/>
            <w:noProof/>
            <w:lang w:val="en-GB"/>
          </w:rPr>
          <w:t>2.4. Remote Wipe</w:t>
        </w:r>
        <w:r>
          <w:rPr>
            <w:noProof/>
            <w:webHidden/>
          </w:rPr>
          <w:tab/>
        </w:r>
        <w:r>
          <w:rPr>
            <w:noProof/>
            <w:webHidden/>
          </w:rPr>
          <w:fldChar w:fldCharType="begin"/>
        </w:r>
        <w:r>
          <w:rPr>
            <w:noProof/>
            <w:webHidden/>
          </w:rPr>
          <w:instrText xml:space="preserve"> PAGEREF _Toc201672097 \h </w:instrText>
        </w:r>
        <w:r>
          <w:rPr>
            <w:noProof/>
            <w:webHidden/>
          </w:rPr>
        </w:r>
        <w:r>
          <w:rPr>
            <w:noProof/>
            <w:webHidden/>
          </w:rPr>
          <w:fldChar w:fldCharType="separate"/>
        </w:r>
        <w:r>
          <w:rPr>
            <w:noProof/>
            <w:webHidden/>
          </w:rPr>
          <w:t>7</w:t>
        </w:r>
        <w:r>
          <w:rPr>
            <w:noProof/>
            <w:webHidden/>
          </w:rPr>
          <w:fldChar w:fldCharType="end"/>
        </w:r>
      </w:hyperlink>
    </w:p>
    <w:p w14:paraId="32FD8302" w14:textId="3B3EB58F"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098" w:history="1">
        <w:r w:rsidRPr="002B73FB">
          <w:rPr>
            <w:rStyle w:val="Hyperlink"/>
            <w:noProof/>
            <w:lang w:val="en-GB"/>
          </w:rPr>
          <w:t>2.4.1.</w:t>
        </w:r>
        <w:r>
          <w:rPr>
            <w:rFonts w:asciiTheme="minorHAnsi" w:eastAsiaTheme="minorEastAsia" w:hAnsiTheme="minorHAnsi" w:cstheme="minorBidi"/>
            <w:noProof/>
            <w:kern w:val="2"/>
            <w:sz w:val="24"/>
            <w14:ligatures w14:val="standardContextual"/>
          </w:rPr>
          <w:tab/>
        </w:r>
        <w:r w:rsidRPr="002B73FB">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_Toc201672098 \h </w:instrText>
        </w:r>
        <w:r>
          <w:rPr>
            <w:noProof/>
            <w:webHidden/>
          </w:rPr>
        </w:r>
        <w:r>
          <w:rPr>
            <w:noProof/>
            <w:webHidden/>
          </w:rPr>
          <w:fldChar w:fldCharType="separate"/>
        </w:r>
        <w:r>
          <w:rPr>
            <w:noProof/>
            <w:webHidden/>
          </w:rPr>
          <w:t>7</w:t>
        </w:r>
        <w:r>
          <w:rPr>
            <w:noProof/>
            <w:webHidden/>
          </w:rPr>
          <w:fldChar w:fldCharType="end"/>
        </w:r>
      </w:hyperlink>
    </w:p>
    <w:p w14:paraId="4297BE8A" w14:textId="68DAB57B"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099" w:history="1">
        <w:r w:rsidRPr="002B73FB">
          <w:rPr>
            <w:rStyle w:val="Hyperlink"/>
            <w:noProof/>
            <w:lang w:val="en-GB"/>
          </w:rPr>
          <w:t>2.4.2.</w:t>
        </w:r>
        <w:r>
          <w:rPr>
            <w:rFonts w:asciiTheme="minorHAnsi" w:eastAsiaTheme="minorEastAsia" w:hAnsiTheme="minorHAnsi" w:cstheme="minorBidi"/>
            <w:noProof/>
            <w:kern w:val="2"/>
            <w:sz w:val="24"/>
            <w14:ligatures w14:val="standardContextual"/>
          </w:rPr>
          <w:tab/>
        </w:r>
        <w:r w:rsidRPr="002B73FB">
          <w:rPr>
            <w:rStyle w:val="Hyperlink"/>
            <w:noProof/>
            <w:lang w:val="en-GB"/>
          </w:rPr>
          <w:t>Remote Wipe - Apple iOS</w:t>
        </w:r>
        <w:r>
          <w:rPr>
            <w:noProof/>
            <w:webHidden/>
          </w:rPr>
          <w:tab/>
        </w:r>
        <w:r>
          <w:rPr>
            <w:noProof/>
            <w:webHidden/>
          </w:rPr>
          <w:fldChar w:fldCharType="begin"/>
        </w:r>
        <w:r>
          <w:rPr>
            <w:noProof/>
            <w:webHidden/>
          </w:rPr>
          <w:instrText xml:space="preserve"> PAGEREF _Toc201672099 \h </w:instrText>
        </w:r>
        <w:r>
          <w:rPr>
            <w:noProof/>
            <w:webHidden/>
          </w:rPr>
        </w:r>
        <w:r>
          <w:rPr>
            <w:noProof/>
            <w:webHidden/>
          </w:rPr>
          <w:fldChar w:fldCharType="separate"/>
        </w:r>
        <w:r>
          <w:rPr>
            <w:noProof/>
            <w:webHidden/>
          </w:rPr>
          <w:t>7</w:t>
        </w:r>
        <w:r>
          <w:rPr>
            <w:noProof/>
            <w:webHidden/>
          </w:rPr>
          <w:fldChar w:fldCharType="end"/>
        </w:r>
      </w:hyperlink>
    </w:p>
    <w:p w14:paraId="527593AA" w14:textId="7680668C"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00" w:history="1">
        <w:r w:rsidRPr="002B73FB">
          <w:rPr>
            <w:rStyle w:val="Hyperlink"/>
            <w:noProof/>
            <w:lang w:val="en-GB"/>
          </w:rPr>
          <w:t>2.4.3.</w:t>
        </w:r>
        <w:r>
          <w:rPr>
            <w:rFonts w:asciiTheme="minorHAnsi" w:eastAsiaTheme="minorEastAsia" w:hAnsiTheme="minorHAnsi" w:cstheme="minorBidi"/>
            <w:noProof/>
            <w:kern w:val="2"/>
            <w:sz w:val="24"/>
            <w14:ligatures w14:val="standardContextual"/>
          </w:rPr>
          <w:tab/>
        </w:r>
        <w:r w:rsidRPr="002B73FB">
          <w:rPr>
            <w:rStyle w:val="Hyperlink"/>
            <w:noProof/>
            <w:lang w:val="en-GB"/>
          </w:rPr>
          <w:t>Remote Wipe - Google Android</w:t>
        </w:r>
        <w:r>
          <w:rPr>
            <w:noProof/>
            <w:webHidden/>
          </w:rPr>
          <w:tab/>
        </w:r>
        <w:r>
          <w:rPr>
            <w:noProof/>
            <w:webHidden/>
          </w:rPr>
          <w:fldChar w:fldCharType="begin"/>
        </w:r>
        <w:r>
          <w:rPr>
            <w:noProof/>
            <w:webHidden/>
          </w:rPr>
          <w:instrText xml:space="preserve"> PAGEREF _Toc201672100 \h </w:instrText>
        </w:r>
        <w:r>
          <w:rPr>
            <w:noProof/>
            <w:webHidden/>
          </w:rPr>
        </w:r>
        <w:r>
          <w:rPr>
            <w:noProof/>
            <w:webHidden/>
          </w:rPr>
          <w:fldChar w:fldCharType="separate"/>
        </w:r>
        <w:r>
          <w:rPr>
            <w:noProof/>
            <w:webHidden/>
          </w:rPr>
          <w:t>7</w:t>
        </w:r>
        <w:r>
          <w:rPr>
            <w:noProof/>
            <w:webHidden/>
          </w:rPr>
          <w:fldChar w:fldCharType="end"/>
        </w:r>
      </w:hyperlink>
    </w:p>
    <w:p w14:paraId="03AED14E" w14:textId="70DBC729" w:rsidR="002E06C8" w:rsidRDefault="002E06C8">
      <w:pPr>
        <w:pStyle w:val="TOC1"/>
        <w:rPr>
          <w:rFonts w:asciiTheme="minorHAnsi" w:eastAsiaTheme="minorEastAsia" w:hAnsiTheme="minorHAnsi" w:cstheme="minorBidi"/>
          <w:noProof/>
          <w:kern w:val="2"/>
          <w:sz w:val="24"/>
          <w14:ligatures w14:val="standardContextual"/>
        </w:rPr>
      </w:pPr>
      <w:hyperlink w:anchor="_Toc201672101" w:history="1">
        <w:r w:rsidRPr="002B73FB">
          <w:rPr>
            <w:rStyle w:val="Hyperlink"/>
            <w:noProof/>
            <w:lang w:val="en-GB"/>
          </w:rPr>
          <w:t>3. Implementation</w:t>
        </w:r>
        <w:r>
          <w:rPr>
            <w:noProof/>
            <w:webHidden/>
          </w:rPr>
          <w:tab/>
        </w:r>
        <w:r>
          <w:rPr>
            <w:noProof/>
            <w:webHidden/>
          </w:rPr>
          <w:fldChar w:fldCharType="begin"/>
        </w:r>
        <w:r>
          <w:rPr>
            <w:noProof/>
            <w:webHidden/>
          </w:rPr>
          <w:instrText xml:space="preserve"> PAGEREF _Toc201672101 \h </w:instrText>
        </w:r>
        <w:r>
          <w:rPr>
            <w:noProof/>
            <w:webHidden/>
          </w:rPr>
        </w:r>
        <w:r>
          <w:rPr>
            <w:noProof/>
            <w:webHidden/>
          </w:rPr>
          <w:fldChar w:fldCharType="separate"/>
        </w:r>
        <w:r>
          <w:rPr>
            <w:noProof/>
            <w:webHidden/>
          </w:rPr>
          <w:t>8</w:t>
        </w:r>
        <w:r>
          <w:rPr>
            <w:noProof/>
            <w:webHidden/>
          </w:rPr>
          <w:fldChar w:fldCharType="end"/>
        </w:r>
      </w:hyperlink>
    </w:p>
    <w:p w14:paraId="64A04A11" w14:textId="1FDDA22E"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02" w:history="1">
        <w:r w:rsidRPr="002B73FB">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_Toc201672102 \h </w:instrText>
        </w:r>
        <w:r>
          <w:rPr>
            <w:noProof/>
            <w:webHidden/>
          </w:rPr>
        </w:r>
        <w:r>
          <w:rPr>
            <w:noProof/>
            <w:webHidden/>
          </w:rPr>
          <w:fldChar w:fldCharType="separate"/>
        </w:r>
        <w:r>
          <w:rPr>
            <w:noProof/>
            <w:webHidden/>
          </w:rPr>
          <w:t>8</w:t>
        </w:r>
        <w:r>
          <w:rPr>
            <w:noProof/>
            <w:webHidden/>
          </w:rPr>
          <w:fldChar w:fldCharType="end"/>
        </w:r>
      </w:hyperlink>
    </w:p>
    <w:p w14:paraId="744658DF" w14:textId="5E5A81DB"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03" w:history="1">
        <w:r w:rsidRPr="002B73FB">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_Toc201672103 \h </w:instrText>
        </w:r>
        <w:r>
          <w:rPr>
            <w:noProof/>
            <w:webHidden/>
          </w:rPr>
        </w:r>
        <w:r>
          <w:rPr>
            <w:noProof/>
            <w:webHidden/>
          </w:rPr>
          <w:fldChar w:fldCharType="separate"/>
        </w:r>
        <w:r>
          <w:rPr>
            <w:noProof/>
            <w:webHidden/>
          </w:rPr>
          <w:t>9</w:t>
        </w:r>
        <w:r>
          <w:rPr>
            <w:noProof/>
            <w:webHidden/>
          </w:rPr>
          <w:fldChar w:fldCharType="end"/>
        </w:r>
      </w:hyperlink>
    </w:p>
    <w:p w14:paraId="49CC5607" w14:textId="6B13382D"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04" w:history="1">
        <w:r w:rsidRPr="002B73FB">
          <w:rPr>
            <w:rStyle w:val="Hyperlink"/>
            <w:noProof/>
            <w:lang w:val="en-GB"/>
          </w:rPr>
          <w:t>3.2.1.</w:t>
        </w:r>
        <w:r>
          <w:rPr>
            <w:rFonts w:asciiTheme="minorHAnsi" w:eastAsiaTheme="minorEastAsia" w:hAnsiTheme="minorHAnsi" w:cstheme="minorBidi"/>
            <w:noProof/>
            <w:kern w:val="2"/>
            <w:sz w:val="24"/>
            <w14:ligatures w14:val="standardContextual"/>
          </w:rPr>
          <w:tab/>
        </w:r>
        <w:r w:rsidRPr="002B73FB">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_Toc201672104 \h </w:instrText>
        </w:r>
        <w:r>
          <w:rPr>
            <w:noProof/>
            <w:webHidden/>
          </w:rPr>
        </w:r>
        <w:r>
          <w:rPr>
            <w:noProof/>
            <w:webHidden/>
          </w:rPr>
          <w:fldChar w:fldCharType="separate"/>
        </w:r>
        <w:r>
          <w:rPr>
            <w:noProof/>
            <w:webHidden/>
          </w:rPr>
          <w:t>9</w:t>
        </w:r>
        <w:r>
          <w:rPr>
            <w:noProof/>
            <w:webHidden/>
          </w:rPr>
          <w:fldChar w:fldCharType="end"/>
        </w:r>
      </w:hyperlink>
    </w:p>
    <w:p w14:paraId="3F0D1D7D" w14:textId="67E8A84D"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05" w:history="1">
        <w:r w:rsidRPr="002B73FB">
          <w:rPr>
            <w:rStyle w:val="Hyperlink"/>
            <w:noProof/>
            <w:lang w:val="en-GB"/>
          </w:rPr>
          <w:t>3.2.2.</w:t>
        </w:r>
        <w:r>
          <w:rPr>
            <w:rFonts w:asciiTheme="minorHAnsi" w:eastAsiaTheme="minorEastAsia" w:hAnsiTheme="minorHAnsi" w:cstheme="minorBidi"/>
            <w:noProof/>
            <w:kern w:val="2"/>
            <w:sz w:val="24"/>
            <w14:ligatures w14:val="standardContextual"/>
          </w:rPr>
          <w:tab/>
        </w:r>
        <w:r w:rsidRPr="002B73FB">
          <w:rPr>
            <w:rStyle w:val="Hyperlink"/>
            <w:noProof/>
            <w:lang w:val="en-GB"/>
          </w:rPr>
          <w:t>API Integration and Log Retrieval</w:t>
        </w:r>
        <w:r>
          <w:rPr>
            <w:noProof/>
            <w:webHidden/>
          </w:rPr>
          <w:tab/>
        </w:r>
        <w:r>
          <w:rPr>
            <w:noProof/>
            <w:webHidden/>
          </w:rPr>
          <w:fldChar w:fldCharType="begin"/>
        </w:r>
        <w:r>
          <w:rPr>
            <w:noProof/>
            <w:webHidden/>
          </w:rPr>
          <w:instrText xml:space="preserve"> PAGEREF _Toc201672105 \h </w:instrText>
        </w:r>
        <w:r>
          <w:rPr>
            <w:noProof/>
            <w:webHidden/>
          </w:rPr>
        </w:r>
        <w:r>
          <w:rPr>
            <w:noProof/>
            <w:webHidden/>
          </w:rPr>
          <w:fldChar w:fldCharType="separate"/>
        </w:r>
        <w:r>
          <w:rPr>
            <w:noProof/>
            <w:webHidden/>
          </w:rPr>
          <w:t>10</w:t>
        </w:r>
        <w:r>
          <w:rPr>
            <w:noProof/>
            <w:webHidden/>
          </w:rPr>
          <w:fldChar w:fldCharType="end"/>
        </w:r>
      </w:hyperlink>
    </w:p>
    <w:p w14:paraId="7531212B" w14:textId="45E91FA7"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06" w:history="1">
        <w:r w:rsidRPr="002B73FB">
          <w:rPr>
            <w:rStyle w:val="Hyperlink"/>
            <w:noProof/>
            <w:lang w:val="en-GB"/>
          </w:rPr>
          <w:t>3.2.3.</w:t>
        </w:r>
        <w:r>
          <w:rPr>
            <w:rFonts w:asciiTheme="minorHAnsi" w:eastAsiaTheme="minorEastAsia" w:hAnsiTheme="minorHAnsi" w:cstheme="minorBidi"/>
            <w:noProof/>
            <w:kern w:val="2"/>
            <w:sz w:val="24"/>
            <w14:ligatures w14:val="standardContextual"/>
          </w:rPr>
          <w:tab/>
        </w:r>
        <w:r w:rsidRPr="002B73FB">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_Toc201672106 \h </w:instrText>
        </w:r>
        <w:r>
          <w:rPr>
            <w:noProof/>
            <w:webHidden/>
          </w:rPr>
        </w:r>
        <w:r>
          <w:rPr>
            <w:noProof/>
            <w:webHidden/>
          </w:rPr>
          <w:fldChar w:fldCharType="separate"/>
        </w:r>
        <w:r>
          <w:rPr>
            <w:noProof/>
            <w:webHidden/>
          </w:rPr>
          <w:t>10</w:t>
        </w:r>
        <w:r>
          <w:rPr>
            <w:noProof/>
            <w:webHidden/>
          </w:rPr>
          <w:fldChar w:fldCharType="end"/>
        </w:r>
      </w:hyperlink>
    </w:p>
    <w:p w14:paraId="78D269E0" w14:textId="397C137A"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07" w:history="1">
        <w:r w:rsidRPr="002B73FB">
          <w:rPr>
            <w:rStyle w:val="Hyperlink"/>
            <w:noProof/>
            <w:lang w:val="en-GB"/>
          </w:rPr>
          <w:t>3.2.4.</w:t>
        </w:r>
        <w:r>
          <w:rPr>
            <w:rFonts w:asciiTheme="minorHAnsi" w:eastAsiaTheme="minorEastAsia" w:hAnsiTheme="minorHAnsi" w:cstheme="minorBidi"/>
            <w:noProof/>
            <w:kern w:val="2"/>
            <w:sz w:val="24"/>
            <w14:ligatures w14:val="standardContextual"/>
          </w:rPr>
          <w:tab/>
        </w:r>
        <w:r w:rsidRPr="002B73FB">
          <w:rPr>
            <w:rStyle w:val="Hyperlink"/>
            <w:noProof/>
            <w:lang w:val="en-GB"/>
          </w:rPr>
          <w:t>DNS Rules Set to Access</w:t>
        </w:r>
        <w:r>
          <w:rPr>
            <w:noProof/>
            <w:webHidden/>
          </w:rPr>
          <w:tab/>
        </w:r>
        <w:r>
          <w:rPr>
            <w:noProof/>
            <w:webHidden/>
          </w:rPr>
          <w:fldChar w:fldCharType="begin"/>
        </w:r>
        <w:r>
          <w:rPr>
            <w:noProof/>
            <w:webHidden/>
          </w:rPr>
          <w:instrText xml:space="preserve"> PAGEREF _Toc201672107 \h </w:instrText>
        </w:r>
        <w:r>
          <w:rPr>
            <w:noProof/>
            <w:webHidden/>
          </w:rPr>
        </w:r>
        <w:r>
          <w:rPr>
            <w:noProof/>
            <w:webHidden/>
          </w:rPr>
          <w:fldChar w:fldCharType="separate"/>
        </w:r>
        <w:r>
          <w:rPr>
            <w:noProof/>
            <w:webHidden/>
          </w:rPr>
          <w:t>10</w:t>
        </w:r>
        <w:r>
          <w:rPr>
            <w:noProof/>
            <w:webHidden/>
          </w:rPr>
          <w:fldChar w:fldCharType="end"/>
        </w:r>
      </w:hyperlink>
    </w:p>
    <w:p w14:paraId="3B34AEEF" w14:textId="7A1D46E3"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08" w:history="1">
        <w:r w:rsidRPr="002B73FB">
          <w:rPr>
            <w:rStyle w:val="Hyperlink"/>
            <w:noProof/>
            <w:lang w:val="en-GB"/>
          </w:rPr>
          <w:t>3.2.5.</w:t>
        </w:r>
        <w:r>
          <w:rPr>
            <w:rFonts w:asciiTheme="minorHAnsi" w:eastAsiaTheme="minorEastAsia" w:hAnsiTheme="minorHAnsi" w:cstheme="minorBidi"/>
            <w:noProof/>
            <w:kern w:val="2"/>
            <w:sz w:val="24"/>
            <w14:ligatures w14:val="standardContextual"/>
          </w:rPr>
          <w:tab/>
        </w:r>
        <w:r w:rsidRPr="002B73FB">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_Toc201672108 \h </w:instrText>
        </w:r>
        <w:r>
          <w:rPr>
            <w:noProof/>
            <w:webHidden/>
          </w:rPr>
        </w:r>
        <w:r>
          <w:rPr>
            <w:noProof/>
            <w:webHidden/>
          </w:rPr>
          <w:fldChar w:fldCharType="separate"/>
        </w:r>
        <w:r>
          <w:rPr>
            <w:noProof/>
            <w:webHidden/>
          </w:rPr>
          <w:t>11</w:t>
        </w:r>
        <w:r>
          <w:rPr>
            <w:noProof/>
            <w:webHidden/>
          </w:rPr>
          <w:fldChar w:fldCharType="end"/>
        </w:r>
      </w:hyperlink>
    </w:p>
    <w:p w14:paraId="6F27EAB3" w14:textId="2D577D7A"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09" w:history="1">
        <w:r w:rsidRPr="002B73FB">
          <w:rPr>
            <w:rStyle w:val="Hyperlink"/>
            <w:noProof/>
            <w:lang w:val="en-GB"/>
          </w:rPr>
          <w:t>3.2.6.</w:t>
        </w:r>
        <w:r>
          <w:rPr>
            <w:rFonts w:asciiTheme="minorHAnsi" w:eastAsiaTheme="minorEastAsia" w:hAnsiTheme="minorHAnsi" w:cstheme="minorBidi"/>
            <w:noProof/>
            <w:kern w:val="2"/>
            <w:sz w:val="24"/>
            <w14:ligatures w14:val="standardContextual"/>
          </w:rPr>
          <w:tab/>
        </w:r>
        <w:r w:rsidRPr="002B73FB">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_Toc201672109 \h </w:instrText>
        </w:r>
        <w:r>
          <w:rPr>
            <w:noProof/>
            <w:webHidden/>
          </w:rPr>
        </w:r>
        <w:r>
          <w:rPr>
            <w:noProof/>
            <w:webHidden/>
          </w:rPr>
          <w:fldChar w:fldCharType="separate"/>
        </w:r>
        <w:r>
          <w:rPr>
            <w:noProof/>
            <w:webHidden/>
          </w:rPr>
          <w:t>11</w:t>
        </w:r>
        <w:r>
          <w:rPr>
            <w:noProof/>
            <w:webHidden/>
          </w:rPr>
          <w:fldChar w:fldCharType="end"/>
        </w:r>
      </w:hyperlink>
    </w:p>
    <w:p w14:paraId="6963DA19" w14:textId="04DEFE4F"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0" w:history="1">
        <w:r w:rsidRPr="002B73FB">
          <w:rPr>
            <w:rStyle w:val="Hyperlink"/>
            <w:noProof/>
            <w:lang w:val="en-GB"/>
          </w:rPr>
          <w:t>3.2.7.</w:t>
        </w:r>
        <w:r>
          <w:rPr>
            <w:rFonts w:asciiTheme="minorHAnsi" w:eastAsiaTheme="minorEastAsia" w:hAnsiTheme="minorHAnsi" w:cstheme="minorBidi"/>
            <w:noProof/>
            <w:kern w:val="2"/>
            <w:sz w:val="24"/>
            <w14:ligatures w14:val="standardContextual"/>
          </w:rPr>
          <w:tab/>
        </w:r>
        <w:r w:rsidRPr="002B73FB">
          <w:rPr>
            <w:rStyle w:val="Hyperlink"/>
            <w:noProof/>
            <w:lang w:val="en-GB"/>
          </w:rPr>
          <w:t>Apple Find My Device Tests</w:t>
        </w:r>
        <w:r>
          <w:rPr>
            <w:noProof/>
            <w:webHidden/>
          </w:rPr>
          <w:tab/>
        </w:r>
        <w:r>
          <w:rPr>
            <w:noProof/>
            <w:webHidden/>
          </w:rPr>
          <w:fldChar w:fldCharType="begin"/>
        </w:r>
        <w:r>
          <w:rPr>
            <w:noProof/>
            <w:webHidden/>
          </w:rPr>
          <w:instrText xml:space="preserve"> PAGEREF _Toc201672110 \h </w:instrText>
        </w:r>
        <w:r>
          <w:rPr>
            <w:noProof/>
            <w:webHidden/>
          </w:rPr>
        </w:r>
        <w:r>
          <w:rPr>
            <w:noProof/>
            <w:webHidden/>
          </w:rPr>
          <w:fldChar w:fldCharType="separate"/>
        </w:r>
        <w:r>
          <w:rPr>
            <w:noProof/>
            <w:webHidden/>
          </w:rPr>
          <w:t>12</w:t>
        </w:r>
        <w:r>
          <w:rPr>
            <w:noProof/>
            <w:webHidden/>
          </w:rPr>
          <w:fldChar w:fldCharType="end"/>
        </w:r>
      </w:hyperlink>
    </w:p>
    <w:p w14:paraId="36B2E1B3" w14:textId="0D154B88"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1" w:history="1">
        <w:r w:rsidRPr="002B73FB">
          <w:rPr>
            <w:rStyle w:val="Hyperlink"/>
            <w:noProof/>
            <w:lang w:val="en-GB"/>
          </w:rPr>
          <w:t>3.2.8.</w:t>
        </w:r>
        <w:r>
          <w:rPr>
            <w:rFonts w:asciiTheme="minorHAnsi" w:eastAsiaTheme="minorEastAsia" w:hAnsiTheme="minorHAnsi" w:cstheme="minorBidi"/>
            <w:noProof/>
            <w:kern w:val="2"/>
            <w:sz w:val="24"/>
            <w14:ligatures w14:val="standardContextual"/>
          </w:rPr>
          <w:tab/>
        </w:r>
        <w:r w:rsidRPr="002B73FB">
          <w:rPr>
            <w:rStyle w:val="Hyperlink"/>
            <w:noProof/>
            <w:lang w:val="en-GB"/>
          </w:rPr>
          <w:t>Verification of Basic Use Cases</w:t>
        </w:r>
        <w:r>
          <w:rPr>
            <w:noProof/>
            <w:webHidden/>
          </w:rPr>
          <w:tab/>
        </w:r>
        <w:r>
          <w:rPr>
            <w:noProof/>
            <w:webHidden/>
          </w:rPr>
          <w:fldChar w:fldCharType="begin"/>
        </w:r>
        <w:r>
          <w:rPr>
            <w:noProof/>
            <w:webHidden/>
          </w:rPr>
          <w:instrText xml:space="preserve"> PAGEREF _Toc201672111 \h </w:instrText>
        </w:r>
        <w:r>
          <w:rPr>
            <w:noProof/>
            <w:webHidden/>
          </w:rPr>
        </w:r>
        <w:r>
          <w:rPr>
            <w:noProof/>
            <w:webHidden/>
          </w:rPr>
          <w:fldChar w:fldCharType="separate"/>
        </w:r>
        <w:r>
          <w:rPr>
            <w:noProof/>
            <w:webHidden/>
          </w:rPr>
          <w:t>13</w:t>
        </w:r>
        <w:r>
          <w:rPr>
            <w:noProof/>
            <w:webHidden/>
          </w:rPr>
          <w:fldChar w:fldCharType="end"/>
        </w:r>
      </w:hyperlink>
    </w:p>
    <w:p w14:paraId="07896A18" w14:textId="556C724D"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2" w:history="1">
        <w:r w:rsidRPr="002B73FB">
          <w:rPr>
            <w:rStyle w:val="Hyperlink"/>
            <w:noProof/>
            <w:lang w:val="en-GB"/>
          </w:rPr>
          <w:t>3.2.9.</w:t>
        </w:r>
        <w:r>
          <w:rPr>
            <w:rFonts w:asciiTheme="minorHAnsi" w:eastAsiaTheme="minorEastAsia" w:hAnsiTheme="minorHAnsi" w:cstheme="minorBidi"/>
            <w:noProof/>
            <w:kern w:val="2"/>
            <w:sz w:val="24"/>
            <w14:ligatures w14:val="standardContextual"/>
          </w:rPr>
          <w:tab/>
        </w:r>
        <w:r w:rsidRPr="002B73FB">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_Toc201672112 \h </w:instrText>
        </w:r>
        <w:r>
          <w:rPr>
            <w:noProof/>
            <w:webHidden/>
          </w:rPr>
        </w:r>
        <w:r>
          <w:rPr>
            <w:noProof/>
            <w:webHidden/>
          </w:rPr>
          <w:fldChar w:fldCharType="separate"/>
        </w:r>
        <w:r>
          <w:rPr>
            <w:noProof/>
            <w:webHidden/>
          </w:rPr>
          <w:t>14</w:t>
        </w:r>
        <w:r>
          <w:rPr>
            <w:noProof/>
            <w:webHidden/>
          </w:rPr>
          <w:fldChar w:fldCharType="end"/>
        </w:r>
      </w:hyperlink>
    </w:p>
    <w:p w14:paraId="3DB7DAEF" w14:textId="4608C832"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3" w:history="1">
        <w:r w:rsidRPr="002B73FB">
          <w:rPr>
            <w:rStyle w:val="Hyperlink"/>
            <w:noProof/>
            <w:lang w:val="en-GB"/>
          </w:rPr>
          <w:t>3.2.10.</w:t>
        </w:r>
        <w:r>
          <w:rPr>
            <w:rFonts w:asciiTheme="minorHAnsi" w:eastAsiaTheme="minorEastAsia" w:hAnsiTheme="minorHAnsi" w:cstheme="minorBidi"/>
            <w:noProof/>
            <w:kern w:val="2"/>
            <w:sz w:val="24"/>
            <w14:ligatures w14:val="standardContextual"/>
          </w:rPr>
          <w:tab/>
        </w:r>
        <w:r w:rsidRPr="002B73FB">
          <w:rPr>
            <w:rStyle w:val="Hyperlink"/>
            <w:noProof/>
          </w:rPr>
          <w:t>Conclusion of Section 3.2</w:t>
        </w:r>
        <w:r>
          <w:rPr>
            <w:noProof/>
            <w:webHidden/>
          </w:rPr>
          <w:tab/>
        </w:r>
        <w:r>
          <w:rPr>
            <w:noProof/>
            <w:webHidden/>
          </w:rPr>
          <w:fldChar w:fldCharType="begin"/>
        </w:r>
        <w:r>
          <w:rPr>
            <w:noProof/>
            <w:webHidden/>
          </w:rPr>
          <w:instrText xml:space="preserve"> PAGEREF _Toc201672113 \h </w:instrText>
        </w:r>
        <w:r>
          <w:rPr>
            <w:noProof/>
            <w:webHidden/>
          </w:rPr>
        </w:r>
        <w:r>
          <w:rPr>
            <w:noProof/>
            <w:webHidden/>
          </w:rPr>
          <w:fldChar w:fldCharType="separate"/>
        </w:r>
        <w:r>
          <w:rPr>
            <w:noProof/>
            <w:webHidden/>
          </w:rPr>
          <w:t>15</w:t>
        </w:r>
        <w:r>
          <w:rPr>
            <w:noProof/>
            <w:webHidden/>
          </w:rPr>
          <w:fldChar w:fldCharType="end"/>
        </w:r>
      </w:hyperlink>
    </w:p>
    <w:p w14:paraId="5156CFDA" w14:textId="259848D9"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14" w:history="1">
        <w:r w:rsidRPr="002B73FB">
          <w:rPr>
            <w:rStyle w:val="Hyperlink"/>
            <w:noProof/>
            <w:lang w:val="en-GB"/>
          </w:rPr>
          <w:t>3.3. Backend Implementation</w:t>
        </w:r>
        <w:r>
          <w:rPr>
            <w:noProof/>
            <w:webHidden/>
          </w:rPr>
          <w:tab/>
        </w:r>
        <w:r>
          <w:rPr>
            <w:noProof/>
            <w:webHidden/>
          </w:rPr>
          <w:fldChar w:fldCharType="begin"/>
        </w:r>
        <w:r>
          <w:rPr>
            <w:noProof/>
            <w:webHidden/>
          </w:rPr>
          <w:instrText xml:space="preserve"> PAGEREF _Toc201672114 \h </w:instrText>
        </w:r>
        <w:r>
          <w:rPr>
            <w:noProof/>
            <w:webHidden/>
          </w:rPr>
        </w:r>
        <w:r>
          <w:rPr>
            <w:noProof/>
            <w:webHidden/>
          </w:rPr>
          <w:fldChar w:fldCharType="separate"/>
        </w:r>
        <w:r>
          <w:rPr>
            <w:noProof/>
            <w:webHidden/>
          </w:rPr>
          <w:t>15</w:t>
        </w:r>
        <w:r>
          <w:rPr>
            <w:noProof/>
            <w:webHidden/>
          </w:rPr>
          <w:fldChar w:fldCharType="end"/>
        </w:r>
      </w:hyperlink>
    </w:p>
    <w:p w14:paraId="0A70AD8C" w14:textId="60094942"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5" w:history="1">
        <w:r w:rsidRPr="002B73FB">
          <w:rPr>
            <w:rStyle w:val="Hyperlink"/>
            <w:noProof/>
            <w:lang w:val="en-GB"/>
          </w:rPr>
          <w:t>3.3.1.</w:t>
        </w:r>
        <w:r>
          <w:rPr>
            <w:rFonts w:asciiTheme="minorHAnsi" w:eastAsiaTheme="minorEastAsia" w:hAnsiTheme="minorHAnsi" w:cstheme="minorBidi"/>
            <w:noProof/>
            <w:kern w:val="2"/>
            <w:sz w:val="24"/>
            <w14:ligatures w14:val="standardContextual"/>
          </w:rPr>
          <w:tab/>
        </w:r>
        <w:r w:rsidRPr="002B73FB">
          <w:rPr>
            <w:rStyle w:val="Hyperlink"/>
            <w:noProof/>
            <w:lang w:val="en-GB"/>
          </w:rPr>
          <w:t>Backend Data Schema</w:t>
        </w:r>
        <w:r>
          <w:rPr>
            <w:noProof/>
            <w:webHidden/>
          </w:rPr>
          <w:tab/>
        </w:r>
        <w:r>
          <w:rPr>
            <w:noProof/>
            <w:webHidden/>
          </w:rPr>
          <w:fldChar w:fldCharType="begin"/>
        </w:r>
        <w:r>
          <w:rPr>
            <w:noProof/>
            <w:webHidden/>
          </w:rPr>
          <w:instrText xml:space="preserve"> PAGEREF _Toc201672115 \h </w:instrText>
        </w:r>
        <w:r>
          <w:rPr>
            <w:noProof/>
            <w:webHidden/>
          </w:rPr>
        </w:r>
        <w:r>
          <w:rPr>
            <w:noProof/>
            <w:webHidden/>
          </w:rPr>
          <w:fldChar w:fldCharType="separate"/>
        </w:r>
        <w:r>
          <w:rPr>
            <w:noProof/>
            <w:webHidden/>
          </w:rPr>
          <w:t>15</w:t>
        </w:r>
        <w:r>
          <w:rPr>
            <w:noProof/>
            <w:webHidden/>
          </w:rPr>
          <w:fldChar w:fldCharType="end"/>
        </w:r>
      </w:hyperlink>
    </w:p>
    <w:p w14:paraId="1FBE950D" w14:textId="0EEDB819"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6" w:history="1">
        <w:r w:rsidRPr="002B73FB">
          <w:rPr>
            <w:rStyle w:val="Hyperlink"/>
            <w:noProof/>
            <w:lang w:val="en-GB"/>
          </w:rPr>
          <w:t>3.3.2.</w:t>
        </w:r>
        <w:r>
          <w:rPr>
            <w:rFonts w:asciiTheme="minorHAnsi" w:eastAsiaTheme="minorEastAsia" w:hAnsiTheme="minorHAnsi" w:cstheme="minorBidi"/>
            <w:noProof/>
            <w:kern w:val="2"/>
            <w:sz w:val="24"/>
            <w14:ligatures w14:val="standardContextual"/>
          </w:rPr>
          <w:tab/>
        </w:r>
        <w:r w:rsidRPr="002B73FB">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_Toc201672116 \h </w:instrText>
        </w:r>
        <w:r>
          <w:rPr>
            <w:noProof/>
            <w:webHidden/>
          </w:rPr>
        </w:r>
        <w:r>
          <w:rPr>
            <w:noProof/>
            <w:webHidden/>
          </w:rPr>
          <w:fldChar w:fldCharType="separate"/>
        </w:r>
        <w:r>
          <w:rPr>
            <w:noProof/>
            <w:webHidden/>
          </w:rPr>
          <w:t>15</w:t>
        </w:r>
        <w:r>
          <w:rPr>
            <w:noProof/>
            <w:webHidden/>
          </w:rPr>
          <w:fldChar w:fldCharType="end"/>
        </w:r>
      </w:hyperlink>
    </w:p>
    <w:p w14:paraId="6D68C83F" w14:textId="6193AC7C"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7" w:history="1">
        <w:r w:rsidRPr="002B73FB">
          <w:rPr>
            <w:rStyle w:val="Hyperlink"/>
            <w:noProof/>
            <w:lang w:val="en-GB"/>
          </w:rPr>
          <w:t>3.3.3.</w:t>
        </w:r>
        <w:r>
          <w:rPr>
            <w:rFonts w:asciiTheme="minorHAnsi" w:eastAsiaTheme="minorEastAsia" w:hAnsiTheme="minorHAnsi" w:cstheme="minorBidi"/>
            <w:noProof/>
            <w:kern w:val="2"/>
            <w:sz w:val="24"/>
            <w14:ligatures w14:val="standardContextual"/>
          </w:rPr>
          <w:tab/>
        </w:r>
        <w:r w:rsidRPr="002B73FB">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_Toc201672117 \h </w:instrText>
        </w:r>
        <w:r>
          <w:rPr>
            <w:noProof/>
            <w:webHidden/>
          </w:rPr>
        </w:r>
        <w:r>
          <w:rPr>
            <w:noProof/>
            <w:webHidden/>
          </w:rPr>
          <w:fldChar w:fldCharType="separate"/>
        </w:r>
        <w:r>
          <w:rPr>
            <w:noProof/>
            <w:webHidden/>
          </w:rPr>
          <w:t>15</w:t>
        </w:r>
        <w:r>
          <w:rPr>
            <w:noProof/>
            <w:webHidden/>
          </w:rPr>
          <w:fldChar w:fldCharType="end"/>
        </w:r>
      </w:hyperlink>
    </w:p>
    <w:p w14:paraId="67D6FF63" w14:textId="16ED175D"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8" w:history="1">
        <w:r w:rsidRPr="002B73FB">
          <w:rPr>
            <w:rStyle w:val="Hyperlink"/>
            <w:noProof/>
            <w:lang w:val="en-GB"/>
          </w:rPr>
          <w:t>3.3.4.</w:t>
        </w:r>
        <w:r>
          <w:rPr>
            <w:rFonts w:asciiTheme="minorHAnsi" w:eastAsiaTheme="minorEastAsia" w:hAnsiTheme="minorHAnsi" w:cstheme="minorBidi"/>
            <w:noProof/>
            <w:kern w:val="2"/>
            <w:sz w:val="24"/>
            <w14:ligatures w14:val="standardContextual"/>
          </w:rPr>
          <w:tab/>
        </w:r>
        <w:r w:rsidRPr="002B73FB">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_Toc201672118 \h </w:instrText>
        </w:r>
        <w:r>
          <w:rPr>
            <w:noProof/>
            <w:webHidden/>
          </w:rPr>
        </w:r>
        <w:r>
          <w:rPr>
            <w:noProof/>
            <w:webHidden/>
          </w:rPr>
          <w:fldChar w:fldCharType="separate"/>
        </w:r>
        <w:r>
          <w:rPr>
            <w:noProof/>
            <w:webHidden/>
          </w:rPr>
          <w:t>16</w:t>
        </w:r>
        <w:r>
          <w:rPr>
            <w:noProof/>
            <w:webHidden/>
          </w:rPr>
          <w:fldChar w:fldCharType="end"/>
        </w:r>
      </w:hyperlink>
    </w:p>
    <w:p w14:paraId="3E106563" w14:textId="1D120B41"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19" w:history="1">
        <w:r w:rsidRPr="002B73FB">
          <w:rPr>
            <w:rStyle w:val="Hyperlink"/>
            <w:noProof/>
            <w:lang w:val="en-GB"/>
          </w:rPr>
          <w:t>3.3.5.</w:t>
        </w:r>
        <w:r>
          <w:rPr>
            <w:rFonts w:asciiTheme="minorHAnsi" w:eastAsiaTheme="minorEastAsia" w:hAnsiTheme="minorHAnsi" w:cstheme="minorBidi"/>
            <w:noProof/>
            <w:kern w:val="2"/>
            <w:sz w:val="24"/>
            <w14:ligatures w14:val="standardContextual"/>
          </w:rPr>
          <w:tab/>
        </w:r>
        <w:r w:rsidRPr="002B73FB">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_Toc201672119 \h </w:instrText>
        </w:r>
        <w:r>
          <w:rPr>
            <w:noProof/>
            <w:webHidden/>
          </w:rPr>
        </w:r>
        <w:r>
          <w:rPr>
            <w:noProof/>
            <w:webHidden/>
          </w:rPr>
          <w:fldChar w:fldCharType="separate"/>
        </w:r>
        <w:r>
          <w:rPr>
            <w:noProof/>
            <w:webHidden/>
          </w:rPr>
          <w:t>17</w:t>
        </w:r>
        <w:r>
          <w:rPr>
            <w:noProof/>
            <w:webHidden/>
          </w:rPr>
          <w:fldChar w:fldCharType="end"/>
        </w:r>
      </w:hyperlink>
    </w:p>
    <w:p w14:paraId="160E5A70" w14:textId="21BFAE99"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0" w:history="1">
        <w:r w:rsidRPr="002B73FB">
          <w:rPr>
            <w:rStyle w:val="Hyperlink"/>
            <w:noProof/>
            <w:lang w:val="en-GB"/>
          </w:rPr>
          <w:t>3.3.6.</w:t>
        </w:r>
        <w:r>
          <w:rPr>
            <w:rFonts w:asciiTheme="minorHAnsi" w:eastAsiaTheme="minorEastAsia" w:hAnsiTheme="minorHAnsi" w:cstheme="minorBidi"/>
            <w:noProof/>
            <w:kern w:val="2"/>
            <w:sz w:val="24"/>
            <w14:ligatures w14:val="standardContextual"/>
          </w:rPr>
          <w:tab/>
        </w:r>
        <w:r w:rsidRPr="002B73FB">
          <w:rPr>
            <w:rStyle w:val="Hyperlink"/>
            <w:noProof/>
            <w:lang w:val="en-GB"/>
          </w:rPr>
          <w:t>ssh_dns_parser.py – Live DNS Parsing</w:t>
        </w:r>
        <w:r>
          <w:rPr>
            <w:noProof/>
            <w:webHidden/>
          </w:rPr>
          <w:tab/>
        </w:r>
        <w:r>
          <w:rPr>
            <w:noProof/>
            <w:webHidden/>
          </w:rPr>
          <w:fldChar w:fldCharType="begin"/>
        </w:r>
        <w:r>
          <w:rPr>
            <w:noProof/>
            <w:webHidden/>
          </w:rPr>
          <w:instrText xml:space="preserve"> PAGEREF _Toc201672120 \h </w:instrText>
        </w:r>
        <w:r>
          <w:rPr>
            <w:noProof/>
            <w:webHidden/>
          </w:rPr>
        </w:r>
        <w:r>
          <w:rPr>
            <w:noProof/>
            <w:webHidden/>
          </w:rPr>
          <w:fldChar w:fldCharType="separate"/>
        </w:r>
        <w:r>
          <w:rPr>
            <w:noProof/>
            <w:webHidden/>
          </w:rPr>
          <w:t>17</w:t>
        </w:r>
        <w:r>
          <w:rPr>
            <w:noProof/>
            <w:webHidden/>
          </w:rPr>
          <w:fldChar w:fldCharType="end"/>
        </w:r>
      </w:hyperlink>
    </w:p>
    <w:p w14:paraId="3FB03B80" w14:textId="18998C91"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21" w:history="1">
        <w:r w:rsidRPr="002B73FB">
          <w:rPr>
            <w:rStyle w:val="Hyperlink"/>
            <w:noProof/>
            <w:lang w:val="en-GB"/>
          </w:rPr>
          <w:t>3.4. Frontend Implementation</w:t>
        </w:r>
        <w:r>
          <w:rPr>
            <w:noProof/>
            <w:webHidden/>
          </w:rPr>
          <w:tab/>
        </w:r>
        <w:r>
          <w:rPr>
            <w:noProof/>
            <w:webHidden/>
          </w:rPr>
          <w:fldChar w:fldCharType="begin"/>
        </w:r>
        <w:r>
          <w:rPr>
            <w:noProof/>
            <w:webHidden/>
          </w:rPr>
          <w:instrText xml:space="preserve"> PAGEREF _Toc201672121 \h </w:instrText>
        </w:r>
        <w:r>
          <w:rPr>
            <w:noProof/>
            <w:webHidden/>
          </w:rPr>
        </w:r>
        <w:r>
          <w:rPr>
            <w:noProof/>
            <w:webHidden/>
          </w:rPr>
          <w:fldChar w:fldCharType="separate"/>
        </w:r>
        <w:r>
          <w:rPr>
            <w:noProof/>
            <w:webHidden/>
          </w:rPr>
          <w:t>17</w:t>
        </w:r>
        <w:r>
          <w:rPr>
            <w:noProof/>
            <w:webHidden/>
          </w:rPr>
          <w:fldChar w:fldCharType="end"/>
        </w:r>
      </w:hyperlink>
    </w:p>
    <w:p w14:paraId="66E77BE8" w14:textId="384B985E"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2" w:history="1">
        <w:r w:rsidRPr="002B73FB">
          <w:rPr>
            <w:rStyle w:val="Hyperlink"/>
            <w:noProof/>
            <w:lang w:val="en-GB"/>
          </w:rPr>
          <w:t>3.4.1.</w:t>
        </w:r>
        <w:r>
          <w:rPr>
            <w:rFonts w:asciiTheme="minorHAnsi" w:eastAsiaTheme="minorEastAsia" w:hAnsiTheme="minorHAnsi" w:cstheme="minorBidi"/>
            <w:noProof/>
            <w:kern w:val="2"/>
            <w:sz w:val="24"/>
            <w14:ligatures w14:val="standardContextual"/>
          </w:rPr>
          <w:tab/>
        </w:r>
        <w:r w:rsidRPr="002B73FB">
          <w:rPr>
            <w:rStyle w:val="Hyperlink"/>
            <w:noProof/>
            <w:lang w:val="en-GB"/>
          </w:rPr>
          <w:t>Technologies Used</w:t>
        </w:r>
        <w:r>
          <w:rPr>
            <w:noProof/>
            <w:webHidden/>
          </w:rPr>
          <w:tab/>
        </w:r>
        <w:r>
          <w:rPr>
            <w:noProof/>
            <w:webHidden/>
          </w:rPr>
          <w:fldChar w:fldCharType="begin"/>
        </w:r>
        <w:r>
          <w:rPr>
            <w:noProof/>
            <w:webHidden/>
          </w:rPr>
          <w:instrText xml:space="preserve"> PAGEREF _Toc201672122 \h </w:instrText>
        </w:r>
        <w:r>
          <w:rPr>
            <w:noProof/>
            <w:webHidden/>
          </w:rPr>
        </w:r>
        <w:r>
          <w:rPr>
            <w:noProof/>
            <w:webHidden/>
          </w:rPr>
          <w:fldChar w:fldCharType="separate"/>
        </w:r>
        <w:r>
          <w:rPr>
            <w:noProof/>
            <w:webHidden/>
          </w:rPr>
          <w:t>18</w:t>
        </w:r>
        <w:r>
          <w:rPr>
            <w:noProof/>
            <w:webHidden/>
          </w:rPr>
          <w:fldChar w:fldCharType="end"/>
        </w:r>
      </w:hyperlink>
    </w:p>
    <w:p w14:paraId="59896E63" w14:textId="5F60D710"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3" w:history="1">
        <w:r w:rsidRPr="002B73FB">
          <w:rPr>
            <w:rStyle w:val="Hyperlink"/>
            <w:noProof/>
            <w:lang w:val="en-GB"/>
          </w:rPr>
          <w:t>3.4.2.</w:t>
        </w:r>
        <w:r>
          <w:rPr>
            <w:rFonts w:asciiTheme="minorHAnsi" w:eastAsiaTheme="minorEastAsia" w:hAnsiTheme="minorHAnsi" w:cstheme="minorBidi"/>
            <w:noProof/>
            <w:kern w:val="2"/>
            <w:sz w:val="24"/>
            <w14:ligatures w14:val="standardContextual"/>
          </w:rPr>
          <w:tab/>
        </w:r>
        <w:r w:rsidRPr="002B73FB">
          <w:rPr>
            <w:rStyle w:val="Hyperlink"/>
            <w:noProof/>
            <w:lang w:val="en-GB"/>
          </w:rPr>
          <w:t>Backend Integration</w:t>
        </w:r>
        <w:r>
          <w:rPr>
            <w:noProof/>
            <w:webHidden/>
          </w:rPr>
          <w:tab/>
        </w:r>
        <w:r>
          <w:rPr>
            <w:noProof/>
            <w:webHidden/>
          </w:rPr>
          <w:fldChar w:fldCharType="begin"/>
        </w:r>
        <w:r>
          <w:rPr>
            <w:noProof/>
            <w:webHidden/>
          </w:rPr>
          <w:instrText xml:space="preserve"> PAGEREF _Toc201672123 \h </w:instrText>
        </w:r>
        <w:r>
          <w:rPr>
            <w:noProof/>
            <w:webHidden/>
          </w:rPr>
        </w:r>
        <w:r>
          <w:rPr>
            <w:noProof/>
            <w:webHidden/>
          </w:rPr>
          <w:fldChar w:fldCharType="separate"/>
        </w:r>
        <w:r>
          <w:rPr>
            <w:noProof/>
            <w:webHidden/>
          </w:rPr>
          <w:t>18</w:t>
        </w:r>
        <w:r>
          <w:rPr>
            <w:noProof/>
            <w:webHidden/>
          </w:rPr>
          <w:fldChar w:fldCharType="end"/>
        </w:r>
      </w:hyperlink>
    </w:p>
    <w:p w14:paraId="085CB684" w14:textId="7E5D43DF"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4" w:history="1">
        <w:r w:rsidRPr="002B73FB">
          <w:rPr>
            <w:rStyle w:val="Hyperlink"/>
            <w:noProof/>
            <w:lang w:val="en-GB"/>
          </w:rPr>
          <w:t>3.4.3.</w:t>
        </w:r>
        <w:r>
          <w:rPr>
            <w:rFonts w:asciiTheme="minorHAnsi" w:eastAsiaTheme="minorEastAsia" w:hAnsiTheme="minorHAnsi" w:cstheme="minorBidi"/>
            <w:noProof/>
            <w:kern w:val="2"/>
            <w:sz w:val="24"/>
            <w14:ligatures w14:val="standardContextual"/>
          </w:rPr>
          <w:tab/>
        </w:r>
        <w:r w:rsidRPr="002B73FB">
          <w:rPr>
            <w:rStyle w:val="Hyperlink"/>
            <w:noProof/>
            <w:lang w:val="en-GB"/>
          </w:rPr>
          <w:t>Functional Views</w:t>
        </w:r>
        <w:r>
          <w:rPr>
            <w:noProof/>
            <w:webHidden/>
          </w:rPr>
          <w:tab/>
        </w:r>
        <w:r>
          <w:rPr>
            <w:noProof/>
            <w:webHidden/>
          </w:rPr>
          <w:fldChar w:fldCharType="begin"/>
        </w:r>
        <w:r>
          <w:rPr>
            <w:noProof/>
            <w:webHidden/>
          </w:rPr>
          <w:instrText xml:space="preserve"> PAGEREF _Toc201672124 \h </w:instrText>
        </w:r>
        <w:r>
          <w:rPr>
            <w:noProof/>
            <w:webHidden/>
          </w:rPr>
        </w:r>
        <w:r>
          <w:rPr>
            <w:noProof/>
            <w:webHidden/>
          </w:rPr>
          <w:fldChar w:fldCharType="separate"/>
        </w:r>
        <w:r>
          <w:rPr>
            <w:noProof/>
            <w:webHidden/>
          </w:rPr>
          <w:t>18</w:t>
        </w:r>
        <w:r>
          <w:rPr>
            <w:noProof/>
            <w:webHidden/>
          </w:rPr>
          <w:fldChar w:fldCharType="end"/>
        </w:r>
      </w:hyperlink>
    </w:p>
    <w:p w14:paraId="67D2A4AA" w14:textId="6B512313"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5" w:history="1">
        <w:r w:rsidRPr="002B73FB">
          <w:rPr>
            <w:rStyle w:val="Hyperlink"/>
            <w:noProof/>
          </w:rPr>
          <w:t>3.4.4.</w:t>
        </w:r>
        <w:r>
          <w:rPr>
            <w:rFonts w:asciiTheme="minorHAnsi" w:eastAsiaTheme="minorEastAsia" w:hAnsiTheme="minorHAnsi" w:cstheme="minorBidi"/>
            <w:noProof/>
            <w:kern w:val="2"/>
            <w:sz w:val="24"/>
            <w14:ligatures w14:val="standardContextual"/>
          </w:rPr>
          <w:tab/>
        </w:r>
        <w:r w:rsidRPr="002B73FB">
          <w:rPr>
            <w:rStyle w:val="Hyperlink"/>
            <w:noProof/>
          </w:rPr>
          <w:t>Blocked View</w:t>
        </w:r>
        <w:r>
          <w:rPr>
            <w:noProof/>
            <w:webHidden/>
          </w:rPr>
          <w:tab/>
        </w:r>
        <w:r>
          <w:rPr>
            <w:noProof/>
            <w:webHidden/>
          </w:rPr>
          <w:fldChar w:fldCharType="begin"/>
        </w:r>
        <w:r>
          <w:rPr>
            <w:noProof/>
            <w:webHidden/>
          </w:rPr>
          <w:instrText xml:space="preserve"> PAGEREF _Toc201672125 \h </w:instrText>
        </w:r>
        <w:r>
          <w:rPr>
            <w:noProof/>
            <w:webHidden/>
          </w:rPr>
        </w:r>
        <w:r>
          <w:rPr>
            <w:noProof/>
            <w:webHidden/>
          </w:rPr>
          <w:fldChar w:fldCharType="separate"/>
        </w:r>
        <w:r>
          <w:rPr>
            <w:noProof/>
            <w:webHidden/>
          </w:rPr>
          <w:t>19</w:t>
        </w:r>
        <w:r>
          <w:rPr>
            <w:noProof/>
            <w:webHidden/>
          </w:rPr>
          <w:fldChar w:fldCharType="end"/>
        </w:r>
      </w:hyperlink>
    </w:p>
    <w:p w14:paraId="17040F3D" w14:textId="0C1F00D4"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6" w:history="1">
        <w:r w:rsidRPr="002B73FB">
          <w:rPr>
            <w:rStyle w:val="Hyperlink"/>
            <w:noProof/>
          </w:rPr>
          <w:t>3.4.5.</w:t>
        </w:r>
        <w:r>
          <w:rPr>
            <w:rFonts w:asciiTheme="minorHAnsi" w:eastAsiaTheme="minorEastAsia" w:hAnsiTheme="minorHAnsi" w:cstheme="minorBidi"/>
            <w:noProof/>
            <w:kern w:val="2"/>
            <w:sz w:val="24"/>
            <w14:ligatures w14:val="standardContextual"/>
          </w:rPr>
          <w:tab/>
        </w:r>
        <w:r w:rsidRPr="002B73FB">
          <w:rPr>
            <w:rStyle w:val="Hyperlink"/>
            <w:noProof/>
          </w:rPr>
          <w:t>Passed View</w:t>
        </w:r>
        <w:r>
          <w:rPr>
            <w:noProof/>
            <w:webHidden/>
          </w:rPr>
          <w:tab/>
        </w:r>
        <w:r>
          <w:rPr>
            <w:noProof/>
            <w:webHidden/>
          </w:rPr>
          <w:fldChar w:fldCharType="begin"/>
        </w:r>
        <w:r>
          <w:rPr>
            <w:noProof/>
            <w:webHidden/>
          </w:rPr>
          <w:instrText xml:space="preserve"> PAGEREF _Toc201672126 \h </w:instrText>
        </w:r>
        <w:r>
          <w:rPr>
            <w:noProof/>
            <w:webHidden/>
          </w:rPr>
        </w:r>
        <w:r>
          <w:rPr>
            <w:noProof/>
            <w:webHidden/>
          </w:rPr>
          <w:fldChar w:fldCharType="separate"/>
        </w:r>
        <w:r>
          <w:rPr>
            <w:noProof/>
            <w:webHidden/>
          </w:rPr>
          <w:t>20</w:t>
        </w:r>
        <w:r>
          <w:rPr>
            <w:noProof/>
            <w:webHidden/>
          </w:rPr>
          <w:fldChar w:fldCharType="end"/>
        </w:r>
      </w:hyperlink>
    </w:p>
    <w:p w14:paraId="11C945D8" w14:textId="7954C3A0"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7" w:history="1">
        <w:r w:rsidRPr="002B73FB">
          <w:rPr>
            <w:rStyle w:val="Hyperlink"/>
            <w:noProof/>
            <w:lang w:val="en-GB"/>
          </w:rPr>
          <w:t>3.4.6.</w:t>
        </w:r>
        <w:r>
          <w:rPr>
            <w:rFonts w:asciiTheme="minorHAnsi" w:eastAsiaTheme="minorEastAsia" w:hAnsiTheme="minorHAnsi" w:cstheme="minorBidi"/>
            <w:noProof/>
            <w:kern w:val="2"/>
            <w:sz w:val="24"/>
            <w14:ligatures w14:val="standardContextual"/>
          </w:rPr>
          <w:tab/>
        </w:r>
        <w:r w:rsidRPr="002B73FB">
          <w:rPr>
            <w:rStyle w:val="Hyperlink"/>
            <w:noProof/>
            <w:lang w:val="en-GB"/>
          </w:rPr>
          <w:t>ISP View</w:t>
        </w:r>
        <w:r>
          <w:rPr>
            <w:noProof/>
            <w:webHidden/>
          </w:rPr>
          <w:tab/>
        </w:r>
        <w:r>
          <w:rPr>
            <w:noProof/>
            <w:webHidden/>
          </w:rPr>
          <w:fldChar w:fldCharType="begin"/>
        </w:r>
        <w:r>
          <w:rPr>
            <w:noProof/>
            <w:webHidden/>
          </w:rPr>
          <w:instrText xml:space="preserve"> PAGEREF _Toc201672127 \h </w:instrText>
        </w:r>
        <w:r>
          <w:rPr>
            <w:noProof/>
            <w:webHidden/>
          </w:rPr>
        </w:r>
        <w:r>
          <w:rPr>
            <w:noProof/>
            <w:webHidden/>
          </w:rPr>
          <w:fldChar w:fldCharType="separate"/>
        </w:r>
        <w:r>
          <w:rPr>
            <w:noProof/>
            <w:webHidden/>
          </w:rPr>
          <w:t>20</w:t>
        </w:r>
        <w:r>
          <w:rPr>
            <w:noProof/>
            <w:webHidden/>
          </w:rPr>
          <w:fldChar w:fldCharType="end"/>
        </w:r>
      </w:hyperlink>
    </w:p>
    <w:p w14:paraId="71892929" w14:textId="49987025"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8" w:history="1">
        <w:r w:rsidRPr="002B73FB">
          <w:rPr>
            <w:rStyle w:val="Hyperlink"/>
            <w:noProof/>
            <w:lang w:val="en-GB"/>
          </w:rPr>
          <w:t>3.4.7.</w:t>
        </w:r>
        <w:r>
          <w:rPr>
            <w:rFonts w:asciiTheme="minorHAnsi" w:eastAsiaTheme="minorEastAsia" w:hAnsiTheme="minorHAnsi" w:cstheme="minorBidi"/>
            <w:noProof/>
            <w:kern w:val="2"/>
            <w:sz w:val="24"/>
            <w14:ligatures w14:val="standardContextual"/>
          </w:rPr>
          <w:tab/>
        </w:r>
        <w:r w:rsidRPr="002B73FB">
          <w:rPr>
            <w:rStyle w:val="Hyperlink"/>
            <w:noProof/>
          </w:rPr>
          <w:t>DNS</w:t>
        </w:r>
        <w:r w:rsidRPr="002B73FB">
          <w:rPr>
            <w:rStyle w:val="Hyperlink"/>
            <w:noProof/>
            <w:lang w:val="en-GB"/>
          </w:rPr>
          <w:t xml:space="preserve"> View</w:t>
        </w:r>
        <w:r>
          <w:rPr>
            <w:noProof/>
            <w:webHidden/>
          </w:rPr>
          <w:tab/>
        </w:r>
        <w:r>
          <w:rPr>
            <w:noProof/>
            <w:webHidden/>
          </w:rPr>
          <w:fldChar w:fldCharType="begin"/>
        </w:r>
        <w:r>
          <w:rPr>
            <w:noProof/>
            <w:webHidden/>
          </w:rPr>
          <w:instrText xml:space="preserve"> PAGEREF _Toc201672128 \h </w:instrText>
        </w:r>
        <w:r>
          <w:rPr>
            <w:noProof/>
            <w:webHidden/>
          </w:rPr>
        </w:r>
        <w:r>
          <w:rPr>
            <w:noProof/>
            <w:webHidden/>
          </w:rPr>
          <w:fldChar w:fldCharType="separate"/>
        </w:r>
        <w:r>
          <w:rPr>
            <w:noProof/>
            <w:webHidden/>
          </w:rPr>
          <w:t>21</w:t>
        </w:r>
        <w:r>
          <w:rPr>
            <w:noProof/>
            <w:webHidden/>
          </w:rPr>
          <w:fldChar w:fldCharType="end"/>
        </w:r>
      </w:hyperlink>
    </w:p>
    <w:p w14:paraId="35FD04DA" w14:textId="0DFC2A27"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29" w:history="1">
        <w:r w:rsidRPr="002B73FB">
          <w:rPr>
            <w:rStyle w:val="Hyperlink"/>
            <w:noProof/>
            <w:lang w:val="en-GB"/>
          </w:rPr>
          <w:t>3.4.8.</w:t>
        </w:r>
        <w:r>
          <w:rPr>
            <w:rFonts w:asciiTheme="minorHAnsi" w:eastAsiaTheme="minorEastAsia" w:hAnsiTheme="minorHAnsi" w:cstheme="minorBidi"/>
            <w:noProof/>
            <w:kern w:val="2"/>
            <w:sz w:val="24"/>
            <w14:ligatures w14:val="standardContextual"/>
          </w:rPr>
          <w:tab/>
        </w:r>
        <w:r w:rsidRPr="002B73FB">
          <w:rPr>
            <w:rStyle w:val="Hyperlink"/>
            <w:noProof/>
            <w:lang w:val="en-GB"/>
          </w:rPr>
          <w:t>Manage Devices View</w:t>
        </w:r>
        <w:r>
          <w:rPr>
            <w:noProof/>
            <w:webHidden/>
          </w:rPr>
          <w:tab/>
        </w:r>
        <w:r>
          <w:rPr>
            <w:noProof/>
            <w:webHidden/>
          </w:rPr>
          <w:fldChar w:fldCharType="begin"/>
        </w:r>
        <w:r>
          <w:rPr>
            <w:noProof/>
            <w:webHidden/>
          </w:rPr>
          <w:instrText xml:space="preserve"> PAGEREF _Toc201672129 \h </w:instrText>
        </w:r>
        <w:r>
          <w:rPr>
            <w:noProof/>
            <w:webHidden/>
          </w:rPr>
        </w:r>
        <w:r>
          <w:rPr>
            <w:noProof/>
            <w:webHidden/>
          </w:rPr>
          <w:fldChar w:fldCharType="separate"/>
        </w:r>
        <w:r>
          <w:rPr>
            <w:noProof/>
            <w:webHidden/>
          </w:rPr>
          <w:t>22</w:t>
        </w:r>
        <w:r>
          <w:rPr>
            <w:noProof/>
            <w:webHidden/>
          </w:rPr>
          <w:fldChar w:fldCharType="end"/>
        </w:r>
      </w:hyperlink>
    </w:p>
    <w:p w14:paraId="46AFFBE2" w14:textId="2DD380FE"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30" w:history="1">
        <w:r w:rsidRPr="002B73FB">
          <w:rPr>
            <w:rStyle w:val="Hyperlink"/>
            <w:noProof/>
          </w:rPr>
          <w:t>3.4.9.</w:t>
        </w:r>
        <w:r>
          <w:rPr>
            <w:rFonts w:asciiTheme="minorHAnsi" w:eastAsiaTheme="minorEastAsia" w:hAnsiTheme="minorHAnsi" w:cstheme="minorBidi"/>
            <w:noProof/>
            <w:kern w:val="2"/>
            <w:sz w:val="24"/>
            <w14:ligatures w14:val="standardContextual"/>
          </w:rPr>
          <w:tab/>
        </w:r>
        <w:r w:rsidRPr="002B73FB">
          <w:rPr>
            <w:rStyle w:val="Hyperlink"/>
            <w:noProof/>
          </w:rPr>
          <w:t>Domain Lookup View</w:t>
        </w:r>
        <w:r>
          <w:rPr>
            <w:noProof/>
            <w:webHidden/>
          </w:rPr>
          <w:tab/>
        </w:r>
        <w:r>
          <w:rPr>
            <w:noProof/>
            <w:webHidden/>
          </w:rPr>
          <w:fldChar w:fldCharType="begin"/>
        </w:r>
        <w:r>
          <w:rPr>
            <w:noProof/>
            <w:webHidden/>
          </w:rPr>
          <w:instrText xml:space="preserve"> PAGEREF _Toc201672130 \h </w:instrText>
        </w:r>
        <w:r>
          <w:rPr>
            <w:noProof/>
            <w:webHidden/>
          </w:rPr>
        </w:r>
        <w:r>
          <w:rPr>
            <w:noProof/>
            <w:webHidden/>
          </w:rPr>
          <w:fldChar w:fldCharType="separate"/>
        </w:r>
        <w:r>
          <w:rPr>
            <w:noProof/>
            <w:webHidden/>
          </w:rPr>
          <w:t>23</w:t>
        </w:r>
        <w:r>
          <w:rPr>
            <w:noProof/>
            <w:webHidden/>
          </w:rPr>
          <w:fldChar w:fldCharType="end"/>
        </w:r>
      </w:hyperlink>
    </w:p>
    <w:p w14:paraId="685EDB06" w14:textId="2BBEED80"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31" w:history="1">
        <w:r w:rsidRPr="002B73FB">
          <w:rPr>
            <w:rStyle w:val="Hyperlink"/>
            <w:noProof/>
          </w:rPr>
          <w:t>3.4.10.</w:t>
        </w:r>
        <w:r>
          <w:rPr>
            <w:rFonts w:asciiTheme="minorHAnsi" w:eastAsiaTheme="minorEastAsia" w:hAnsiTheme="minorHAnsi" w:cstheme="minorBidi"/>
            <w:noProof/>
            <w:kern w:val="2"/>
            <w:sz w:val="24"/>
            <w14:ligatures w14:val="standardContextual"/>
          </w:rPr>
          <w:tab/>
        </w:r>
        <w:r w:rsidRPr="002B73FB">
          <w:rPr>
            <w:rStyle w:val="Hyperlink"/>
            <w:noProof/>
          </w:rPr>
          <w:t>Firewall Rules View</w:t>
        </w:r>
        <w:r>
          <w:rPr>
            <w:noProof/>
            <w:webHidden/>
          </w:rPr>
          <w:tab/>
        </w:r>
        <w:r>
          <w:rPr>
            <w:noProof/>
            <w:webHidden/>
          </w:rPr>
          <w:fldChar w:fldCharType="begin"/>
        </w:r>
        <w:r>
          <w:rPr>
            <w:noProof/>
            <w:webHidden/>
          </w:rPr>
          <w:instrText xml:space="preserve"> PAGEREF _Toc201672131 \h </w:instrText>
        </w:r>
        <w:r>
          <w:rPr>
            <w:noProof/>
            <w:webHidden/>
          </w:rPr>
        </w:r>
        <w:r>
          <w:rPr>
            <w:noProof/>
            <w:webHidden/>
          </w:rPr>
          <w:fldChar w:fldCharType="separate"/>
        </w:r>
        <w:r>
          <w:rPr>
            <w:noProof/>
            <w:webHidden/>
          </w:rPr>
          <w:t>23</w:t>
        </w:r>
        <w:r>
          <w:rPr>
            <w:noProof/>
            <w:webHidden/>
          </w:rPr>
          <w:fldChar w:fldCharType="end"/>
        </w:r>
      </w:hyperlink>
    </w:p>
    <w:p w14:paraId="1A0571CA" w14:textId="5829D423"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32" w:history="1">
        <w:r w:rsidRPr="002B73FB">
          <w:rPr>
            <w:rStyle w:val="Hyperlink"/>
            <w:noProof/>
          </w:rPr>
          <w:t>3.4.11.</w:t>
        </w:r>
        <w:r>
          <w:rPr>
            <w:rFonts w:asciiTheme="minorHAnsi" w:eastAsiaTheme="minorEastAsia" w:hAnsiTheme="minorHAnsi" w:cstheme="minorBidi"/>
            <w:noProof/>
            <w:kern w:val="2"/>
            <w:sz w:val="24"/>
            <w14:ligatures w14:val="standardContextual"/>
          </w:rPr>
          <w:tab/>
        </w:r>
        <w:r w:rsidRPr="002B73FB">
          <w:rPr>
            <w:rStyle w:val="Hyperlink"/>
            <w:noProof/>
          </w:rPr>
          <w:t>Device Logs View</w:t>
        </w:r>
        <w:r>
          <w:rPr>
            <w:noProof/>
            <w:webHidden/>
          </w:rPr>
          <w:tab/>
        </w:r>
        <w:r>
          <w:rPr>
            <w:noProof/>
            <w:webHidden/>
          </w:rPr>
          <w:fldChar w:fldCharType="begin"/>
        </w:r>
        <w:r>
          <w:rPr>
            <w:noProof/>
            <w:webHidden/>
          </w:rPr>
          <w:instrText xml:space="preserve"> PAGEREF _Toc201672132 \h </w:instrText>
        </w:r>
        <w:r>
          <w:rPr>
            <w:noProof/>
            <w:webHidden/>
          </w:rPr>
        </w:r>
        <w:r>
          <w:rPr>
            <w:noProof/>
            <w:webHidden/>
          </w:rPr>
          <w:fldChar w:fldCharType="separate"/>
        </w:r>
        <w:r>
          <w:rPr>
            <w:noProof/>
            <w:webHidden/>
          </w:rPr>
          <w:t>24</w:t>
        </w:r>
        <w:r>
          <w:rPr>
            <w:noProof/>
            <w:webHidden/>
          </w:rPr>
          <w:fldChar w:fldCharType="end"/>
        </w:r>
      </w:hyperlink>
    </w:p>
    <w:p w14:paraId="5DEB087B" w14:textId="69CAE0C9"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33" w:history="1">
        <w:r w:rsidRPr="002B73FB">
          <w:rPr>
            <w:rStyle w:val="Hyperlink"/>
            <w:noProof/>
            <w:lang w:val="en-GB"/>
          </w:rPr>
          <w:t>3.5. Integration with OPNsense</w:t>
        </w:r>
        <w:r>
          <w:rPr>
            <w:noProof/>
            <w:webHidden/>
          </w:rPr>
          <w:tab/>
        </w:r>
        <w:r>
          <w:rPr>
            <w:noProof/>
            <w:webHidden/>
          </w:rPr>
          <w:fldChar w:fldCharType="begin"/>
        </w:r>
        <w:r>
          <w:rPr>
            <w:noProof/>
            <w:webHidden/>
          </w:rPr>
          <w:instrText xml:space="preserve"> PAGEREF _Toc201672133 \h </w:instrText>
        </w:r>
        <w:r>
          <w:rPr>
            <w:noProof/>
            <w:webHidden/>
          </w:rPr>
        </w:r>
        <w:r>
          <w:rPr>
            <w:noProof/>
            <w:webHidden/>
          </w:rPr>
          <w:fldChar w:fldCharType="separate"/>
        </w:r>
        <w:r>
          <w:rPr>
            <w:noProof/>
            <w:webHidden/>
          </w:rPr>
          <w:t>24</w:t>
        </w:r>
        <w:r>
          <w:rPr>
            <w:noProof/>
            <w:webHidden/>
          </w:rPr>
          <w:fldChar w:fldCharType="end"/>
        </w:r>
      </w:hyperlink>
    </w:p>
    <w:p w14:paraId="1CB13612" w14:textId="5643138D"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34" w:history="1">
        <w:r w:rsidRPr="002B73FB">
          <w:rPr>
            <w:rStyle w:val="Hyperlink"/>
            <w:noProof/>
            <w:lang w:val="en-GB"/>
          </w:rPr>
          <w:t>3.6. Rule Application Logic</w:t>
        </w:r>
        <w:r>
          <w:rPr>
            <w:noProof/>
            <w:webHidden/>
          </w:rPr>
          <w:tab/>
        </w:r>
        <w:r>
          <w:rPr>
            <w:noProof/>
            <w:webHidden/>
          </w:rPr>
          <w:fldChar w:fldCharType="begin"/>
        </w:r>
        <w:r>
          <w:rPr>
            <w:noProof/>
            <w:webHidden/>
          </w:rPr>
          <w:instrText xml:space="preserve"> PAGEREF _Toc201672134 \h </w:instrText>
        </w:r>
        <w:r>
          <w:rPr>
            <w:noProof/>
            <w:webHidden/>
          </w:rPr>
        </w:r>
        <w:r>
          <w:rPr>
            <w:noProof/>
            <w:webHidden/>
          </w:rPr>
          <w:fldChar w:fldCharType="separate"/>
        </w:r>
        <w:r>
          <w:rPr>
            <w:noProof/>
            <w:webHidden/>
          </w:rPr>
          <w:t>25</w:t>
        </w:r>
        <w:r>
          <w:rPr>
            <w:noProof/>
            <w:webHidden/>
          </w:rPr>
          <w:fldChar w:fldCharType="end"/>
        </w:r>
      </w:hyperlink>
    </w:p>
    <w:p w14:paraId="55740CC8" w14:textId="72A46014"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35" w:history="1">
        <w:r w:rsidRPr="002B73FB">
          <w:rPr>
            <w:rStyle w:val="Hyperlink"/>
            <w:noProof/>
            <w:lang w:val="en-GB"/>
          </w:rPr>
          <w:t>3.6.1.</w:t>
        </w:r>
        <w:r>
          <w:rPr>
            <w:rFonts w:asciiTheme="minorHAnsi" w:eastAsiaTheme="minorEastAsia" w:hAnsiTheme="minorHAnsi" w:cstheme="minorBidi"/>
            <w:noProof/>
            <w:kern w:val="2"/>
            <w:sz w:val="24"/>
            <w14:ligatures w14:val="standardContextual"/>
          </w:rPr>
          <w:tab/>
        </w:r>
        <w:r w:rsidRPr="002B73FB">
          <w:rPr>
            <w:rStyle w:val="Hyperlink"/>
            <w:noProof/>
            <w:lang w:val="en-GB"/>
          </w:rPr>
          <w:t>Rule Evaluation and Creation Logic</w:t>
        </w:r>
        <w:r>
          <w:rPr>
            <w:noProof/>
            <w:webHidden/>
          </w:rPr>
          <w:tab/>
        </w:r>
        <w:r>
          <w:rPr>
            <w:noProof/>
            <w:webHidden/>
          </w:rPr>
          <w:fldChar w:fldCharType="begin"/>
        </w:r>
        <w:r>
          <w:rPr>
            <w:noProof/>
            <w:webHidden/>
          </w:rPr>
          <w:instrText xml:space="preserve"> PAGEREF _Toc201672135 \h </w:instrText>
        </w:r>
        <w:r>
          <w:rPr>
            <w:noProof/>
            <w:webHidden/>
          </w:rPr>
        </w:r>
        <w:r>
          <w:rPr>
            <w:noProof/>
            <w:webHidden/>
          </w:rPr>
          <w:fldChar w:fldCharType="separate"/>
        </w:r>
        <w:r>
          <w:rPr>
            <w:noProof/>
            <w:webHidden/>
          </w:rPr>
          <w:t>26</w:t>
        </w:r>
        <w:r>
          <w:rPr>
            <w:noProof/>
            <w:webHidden/>
          </w:rPr>
          <w:fldChar w:fldCharType="end"/>
        </w:r>
      </w:hyperlink>
    </w:p>
    <w:p w14:paraId="601B2FFE" w14:textId="4D72D372"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36" w:history="1">
        <w:r w:rsidRPr="002B73FB">
          <w:rPr>
            <w:rStyle w:val="Hyperlink"/>
            <w:noProof/>
            <w:lang w:val="en-GB"/>
          </w:rPr>
          <w:t>3.6.2.</w:t>
        </w:r>
        <w:r>
          <w:rPr>
            <w:rFonts w:asciiTheme="minorHAnsi" w:eastAsiaTheme="minorEastAsia" w:hAnsiTheme="minorHAnsi" w:cstheme="minorBidi"/>
            <w:noProof/>
            <w:kern w:val="2"/>
            <w:sz w:val="24"/>
            <w14:ligatures w14:val="standardContextual"/>
          </w:rPr>
          <w:tab/>
        </w:r>
        <w:r w:rsidRPr="002B73FB">
          <w:rPr>
            <w:rStyle w:val="Hyperlink"/>
            <w:noProof/>
            <w:lang w:val="en-GB"/>
          </w:rPr>
          <w:t>Device Archival and Rules Removal</w:t>
        </w:r>
        <w:r>
          <w:rPr>
            <w:noProof/>
            <w:webHidden/>
          </w:rPr>
          <w:tab/>
        </w:r>
        <w:r>
          <w:rPr>
            <w:noProof/>
            <w:webHidden/>
          </w:rPr>
          <w:fldChar w:fldCharType="begin"/>
        </w:r>
        <w:r>
          <w:rPr>
            <w:noProof/>
            <w:webHidden/>
          </w:rPr>
          <w:instrText xml:space="preserve"> PAGEREF _Toc201672136 \h </w:instrText>
        </w:r>
        <w:r>
          <w:rPr>
            <w:noProof/>
            <w:webHidden/>
          </w:rPr>
        </w:r>
        <w:r>
          <w:rPr>
            <w:noProof/>
            <w:webHidden/>
          </w:rPr>
          <w:fldChar w:fldCharType="separate"/>
        </w:r>
        <w:r>
          <w:rPr>
            <w:noProof/>
            <w:webHidden/>
          </w:rPr>
          <w:t>26</w:t>
        </w:r>
        <w:r>
          <w:rPr>
            <w:noProof/>
            <w:webHidden/>
          </w:rPr>
          <w:fldChar w:fldCharType="end"/>
        </w:r>
      </w:hyperlink>
    </w:p>
    <w:p w14:paraId="0E0D0D3A" w14:textId="66EC3DF7"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37" w:history="1">
        <w:r w:rsidRPr="002B73FB">
          <w:rPr>
            <w:rStyle w:val="Hyperlink"/>
            <w:noProof/>
            <w:lang w:val="en-GB"/>
          </w:rPr>
          <w:t>3.6.3.</w:t>
        </w:r>
        <w:r>
          <w:rPr>
            <w:rFonts w:asciiTheme="minorHAnsi" w:eastAsiaTheme="minorEastAsia" w:hAnsiTheme="minorHAnsi" w:cstheme="minorBidi"/>
            <w:noProof/>
            <w:kern w:val="2"/>
            <w:sz w:val="24"/>
            <w14:ligatures w14:val="standardContextual"/>
          </w:rPr>
          <w:tab/>
        </w:r>
        <w:r w:rsidRPr="002B73FB">
          <w:rPr>
            <w:rStyle w:val="Hyperlink"/>
            <w:noProof/>
            <w:lang w:val="en-GB"/>
          </w:rPr>
          <w:t>Rule Cleanup and Removal</w:t>
        </w:r>
        <w:r>
          <w:rPr>
            <w:noProof/>
            <w:webHidden/>
          </w:rPr>
          <w:tab/>
        </w:r>
        <w:r>
          <w:rPr>
            <w:noProof/>
            <w:webHidden/>
          </w:rPr>
          <w:fldChar w:fldCharType="begin"/>
        </w:r>
        <w:r>
          <w:rPr>
            <w:noProof/>
            <w:webHidden/>
          </w:rPr>
          <w:instrText xml:space="preserve"> PAGEREF _Toc201672137 \h </w:instrText>
        </w:r>
        <w:r>
          <w:rPr>
            <w:noProof/>
            <w:webHidden/>
          </w:rPr>
        </w:r>
        <w:r>
          <w:rPr>
            <w:noProof/>
            <w:webHidden/>
          </w:rPr>
          <w:fldChar w:fldCharType="separate"/>
        </w:r>
        <w:r>
          <w:rPr>
            <w:noProof/>
            <w:webHidden/>
          </w:rPr>
          <w:t>27</w:t>
        </w:r>
        <w:r>
          <w:rPr>
            <w:noProof/>
            <w:webHidden/>
          </w:rPr>
          <w:fldChar w:fldCharType="end"/>
        </w:r>
      </w:hyperlink>
    </w:p>
    <w:p w14:paraId="25C11767" w14:textId="236F88B7"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38" w:history="1">
        <w:r w:rsidRPr="002B73FB">
          <w:rPr>
            <w:rStyle w:val="Hyperlink"/>
            <w:noProof/>
            <w:lang w:val="en-GB"/>
          </w:rPr>
          <w:t>3.7. Logging</w:t>
        </w:r>
        <w:r>
          <w:rPr>
            <w:noProof/>
            <w:webHidden/>
          </w:rPr>
          <w:tab/>
        </w:r>
        <w:r>
          <w:rPr>
            <w:noProof/>
            <w:webHidden/>
          </w:rPr>
          <w:fldChar w:fldCharType="begin"/>
        </w:r>
        <w:r>
          <w:rPr>
            <w:noProof/>
            <w:webHidden/>
          </w:rPr>
          <w:instrText xml:space="preserve"> PAGEREF _Toc201672138 \h </w:instrText>
        </w:r>
        <w:r>
          <w:rPr>
            <w:noProof/>
            <w:webHidden/>
          </w:rPr>
        </w:r>
        <w:r>
          <w:rPr>
            <w:noProof/>
            <w:webHidden/>
          </w:rPr>
          <w:fldChar w:fldCharType="separate"/>
        </w:r>
        <w:r>
          <w:rPr>
            <w:noProof/>
            <w:webHidden/>
          </w:rPr>
          <w:t>27</w:t>
        </w:r>
        <w:r>
          <w:rPr>
            <w:noProof/>
            <w:webHidden/>
          </w:rPr>
          <w:fldChar w:fldCharType="end"/>
        </w:r>
      </w:hyperlink>
    </w:p>
    <w:p w14:paraId="7BABA022" w14:textId="12131441"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39" w:history="1">
        <w:r w:rsidRPr="002B73FB">
          <w:rPr>
            <w:rStyle w:val="Hyperlink"/>
            <w:noProof/>
            <w:lang w:val="en-GB"/>
          </w:rPr>
          <w:t>3.7.1.</w:t>
        </w:r>
        <w:r>
          <w:rPr>
            <w:rFonts w:asciiTheme="minorHAnsi" w:eastAsiaTheme="minorEastAsia" w:hAnsiTheme="minorHAnsi" w:cstheme="minorBidi"/>
            <w:noProof/>
            <w:kern w:val="2"/>
            <w:sz w:val="24"/>
            <w14:ligatures w14:val="standardContextual"/>
          </w:rPr>
          <w:tab/>
        </w:r>
        <w:r w:rsidRPr="002B73FB">
          <w:rPr>
            <w:rStyle w:val="Hyperlink"/>
            <w:noProof/>
            <w:lang w:val="en-GB"/>
          </w:rPr>
          <w:t>Purpose and Scope</w:t>
        </w:r>
        <w:r>
          <w:rPr>
            <w:noProof/>
            <w:webHidden/>
          </w:rPr>
          <w:tab/>
        </w:r>
        <w:r>
          <w:rPr>
            <w:noProof/>
            <w:webHidden/>
          </w:rPr>
          <w:fldChar w:fldCharType="begin"/>
        </w:r>
        <w:r>
          <w:rPr>
            <w:noProof/>
            <w:webHidden/>
          </w:rPr>
          <w:instrText xml:space="preserve"> PAGEREF _Toc201672139 \h </w:instrText>
        </w:r>
        <w:r>
          <w:rPr>
            <w:noProof/>
            <w:webHidden/>
          </w:rPr>
        </w:r>
        <w:r>
          <w:rPr>
            <w:noProof/>
            <w:webHidden/>
          </w:rPr>
          <w:fldChar w:fldCharType="separate"/>
        </w:r>
        <w:r>
          <w:rPr>
            <w:noProof/>
            <w:webHidden/>
          </w:rPr>
          <w:t>27</w:t>
        </w:r>
        <w:r>
          <w:rPr>
            <w:noProof/>
            <w:webHidden/>
          </w:rPr>
          <w:fldChar w:fldCharType="end"/>
        </w:r>
      </w:hyperlink>
    </w:p>
    <w:p w14:paraId="022B30C4" w14:textId="79126CA8"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40" w:history="1">
        <w:r w:rsidRPr="002B73FB">
          <w:rPr>
            <w:rStyle w:val="Hyperlink"/>
            <w:noProof/>
            <w:lang w:val="en-GB"/>
          </w:rPr>
          <w:t>3.7.2.</w:t>
        </w:r>
        <w:r>
          <w:rPr>
            <w:rFonts w:asciiTheme="minorHAnsi" w:eastAsiaTheme="minorEastAsia" w:hAnsiTheme="minorHAnsi" w:cstheme="minorBidi"/>
            <w:noProof/>
            <w:kern w:val="2"/>
            <w:sz w:val="24"/>
            <w14:ligatures w14:val="standardContextual"/>
          </w:rPr>
          <w:tab/>
        </w:r>
        <w:r w:rsidRPr="002B73FB">
          <w:rPr>
            <w:rStyle w:val="Hyperlink"/>
            <w:noProof/>
            <w:lang w:val="en-GB"/>
          </w:rPr>
          <w:t>Database-Backed Structure</w:t>
        </w:r>
        <w:r>
          <w:rPr>
            <w:noProof/>
            <w:webHidden/>
          </w:rPr>
          <w:tab/>
        </w:r>
        <w:r>
          <w:rPr>
            <w:noProof/>
            <w:webHidden/>
          </w:rPr>
          <w:fldChar w:fldCharType="begin"/>
        </w:r>
        <w:r>
          <w:rPr>
            <w:noProof/>
            <w:webHidden/>
          </w:rPr>
          <w:instrText xml:space="preserve"> PAGEREF _Toc201672140 \h </w:instrText>
        </w:r>
        <w:r>
          <w:rPr>
            <w:noProof/>
            <w:webHidden/>
          </w:rPr>
        </w:r>
        <w:r>
          <w:rPr>
            <w:noProof/>
            <w:webHidden/>
          </w:rPr>
          <w:fldChar w:fldCharType="separate"/>
        </w:r>
        <w:r>
          <w:rPr>
            <w:noProof/>
            <w:webHidden/>
          </w:rPr>
          <w:t>27</w:t>
        </w:r>
        <w:r>
          <w:rPr>
            <w:noProof/>
            <w:webHidden/>
          </w:rPr>
          <w:fldChar w:fldCharType="end"/>
        </w:r>
      </w:hyperlink>
    </w:p>
    <w:p w14:paraId="4DFA7EC8" w14:textId="5BF54CA0"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41" w:history="1">
        <w:r w:rsidRPr="002B73FB">
          <w:rPr>
            <w:rStyle w:val="Hyperlink"/>
            <w:noProof/>
            <w:lang w:val="en-GB"/>
          </w:rPr>
          <w:t>3.7.3.</w:t>
        </w:r>
        <w:r>
          <w:rPr>
            <w:rFonts w:asciiTheme="minorHAnsi" w:eastAsiaTheme="minorEastAsia" w:hAnsiTheme="minorHAnsi" w:cstheme="minorBidi"/>
            <w:noProof/>
            <w:kern w:val="2"/>
            <w:sz w:val="24"/>
            <w14:ligatures w14:val="standardContextual"/>
          </w:rPr>
          <w:tab/>
        </w:r>
        <w:r w:rsidRPr="002B73FB">
          <w:rPr>
            <w:rStyle w:val="Hyperlink"/>
            <w:noProof/>
            <w:lang w:val="en-GB"/>
          </w:rPr>
          <w:t>Operational Visibility</w:t>
        </w:r>
        <w:r>
          <w:rPr>
            <w:noProof/>
            <w:webHidden/>
          </w:rPr>
          <w:tab/>
        </w:r>
        <w:r>
          <w:rPr>
            <w:noProof/>
            <w:webHidden/>
          </w:rPr>
          <w:fldChar w:fldCharType="begin"/>
        </w:r>
        <w:r>
          <w:rPr>
            <w:noProof/>
            <w:webHidden/>
          </w:rPr>
          <w:instrText xml:space="preserve"> PAGEREF _Toc201672141 \h </w:instrText>
        </w:r>
        <w:r>
          <w:rPr>
            <w:noProof/>
            <w:webHidden/>
          </w:rPr>
        </w:r>
        <w:r>
          <w:rPr>
            <w:noProof/>
            <w:webHidden/>
          </w:rPr>
          <w:fldChar w:fldCharType="separate"/>
        </w:r>
        <w:r>
          <w:rPr>
            <w:noProof/>
            <w:webHidden/>
          </w:rPr>
          <w:t>28</w:t>
        </w:r>
        <w:r>
          <w:rPr>
            <w:noProof/>
            <w:webHidden/>
          </w:rPr>
          <w:fldChar w:fldCharType="end"/>
        </w:r>
      </w:hyperlink>
    </w:p>
    <w:p w14:paraId="1DDEA59D" w14:textId="6FB8C6FA"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42" w:history="1">
        <w:r w:rsidRPr="002B73FB">
          <w:rPr>
            <w:rStyle w:val="Hyperlink"/>
            <w:noProof/>
            <w:lang w:val="en-GB"/>
          </w:rPr>
          <w:t>3.7.4.</w:t>
        </w:r>
        <w:r>
          <w:rPr>
            <w:rFonts w:asciiTheme="minorHAnsi" w:eastAsiaTheme="minorEastAsia" w:hAnsiTheme="minorHAnsi" w:cstheme="minorBidi"/>
            <w:noProof/>
            <w:kern w:val="2"/>
            <w:sz w:val="24"/>
            <w14:ligatures w14:val="standardContextual"/>
          </w:rPr>
          <w:tab/>
        </w:r>
        <w:r w:rsidRPr="002B73FB">
          <w:rPr>
            <w:rStyle w:val="Hyperlink"/>
            <w:noProof/>
            <w:lang w:val="en-GB"/>
          </w:rPr>
          <w:t>Planned Enhancements</w:t>
        </w:r>
        <w:r>
          <w:rPr>
            <w:noProof/>
            <w:webHidden/>
          </w:rPr>
          <w:tab/>
        </w:r>
        <w:r>
          <w:rPr>
            <w:noProof/>
            <w:webHidden/>
          </w:rPr>
          <w:fldChar w:fldCharType="begin"/>
        </w:r>
        <w:r>
          <w:rPr>
            <w:noProof/>
            <w:webHidden/>
          </w:rPr>
          <w:instrText xml:space="preserve"> PAGEREF _Toc201672142 \h </w:instrText>
        </w:r>
        <w:r>
          <w:rPr>
            <w:noProof/>
            <w:webHidden/>
          </w:rPr>
        </w:r>
        <w:r>
          <w:rPr>
            <w:noProof/>
            <w:webHidden/>
          </w:rPr>
          <w:fldChar w:fldCharType="separate"/>
        </w:r>
        <w:r>
          <w:rPr>
            <w:noProof/>
            <w:webHidden/>
          </w:rPr>
          <w:t>28</w:t>
        </w:r>
        <w:r>
          <w:rPr>
            <w:noProof/>
            <w:webHidden/>
          </w:rPr>
          <w:fldChar w:fldCharType="end"/>
        </w:r>
      </w:hyperlink>
    </w:p>
    <w:p w14:paraId="0184322F" w14:textId="5534B599"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43" w:history="1">
        <w:r w:rsidRPr="002B73FB">
          <w:rPr>
            <w:rStyle w:val="Hyperlink"/>
            <w:noProof/>
            <w:lang w:val="en-GB"/>
          </w:rPr>
          <w:t>3.8. Challenges Encountered</w:t>
        </w:r>
        <w:r>
          <w:rPr>
            <w:noProof/>
            <w:webHidden/>
          </w:rPr>
          <w:tab/>
        </w:r>
        <w:r>
          <w:rPr>
            <w:noProof/>
            <w:webHidden/>
          </w:rPr>
          <w:fldChar w:fldCharType="begin"/>
        </w:r>
        <w:r>
          <w:rPr>
            <w:noProof/>
            <w:webHidden/>
          </w:rPr>
          <w:instrText xml:space="preserve"> PAGEREF _Toc201672143 \h </w:instrText>
        </w:r>
        <w:r>
          <w:rPr>
            <w:noProof/>
            <w:webHidden/>
          </w:rPr>
        </w:r>
        <w:r>
          <w:rPr>
            <w:noProof/>
            <w:webHidden/>
          </w:rPr>
          <w:fldChar w:fldCharType="separate"/>
        </w:r>
        <w:r>
          <w:rPr>
            <w:noProof/>
            <w:webHidden/>
          </w:rPr>
          <w:t>28</w:t>
        </w:r>
        <w:r>
          <w:rPr>
            <w:noProof/>
            <w:webHidden/>
          </w:rPr>
          <w:fldChar w:fldCharType="end"/>
        </w:r>
      </w:hyperlink>
    </w:p>
    <w:p w14:paraId="4785E6C0" w14:textId="25AB9ABD"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44" w:history="1">
        <w:r w:rsidRPr="002B73FB">
          <w:rPr>
            <w:rStyle w:val="Hyperlink"/>
            <w:noProof/>
          </w:rPr>
          <w:t>3.8.1.</w:t>
        </w:r>
        <w:r>
          <w:rPr>
            <w:rFonts w:asciiTheme="minorHAnsi" w:eastAsiaTheme="minorEastAsia" w:hAnsiTheme="minorHAnsi" w:cstheme="minorBidi"/>
            <w:noProof/>
            <w:kern w:val="2"/>
            <w:sz w:val="24"/>
            <w14:ligatures w14:val="standardContextual"/>
          </w:rPr>
          <w:tab/>
        </w:r>
        <w:r w:rsidRPr="002B73FB">
          <w:rPr>
            <w:rStyle w:val="Hyperlink"/>
            <w:noProof/>
          </w:rPr>
          <w:t>Granular App Control via IP and Firewall Rules</w:t>
        </w:r>
        <w:r>
          <w:rPr>
            <w:noProof/>
            <w:webHidden/>
          </w:rPr>
          <w:tab/>
        </w:r>
        <w:r>
          <w:rPr>
            <w:noProof/>
            <w:webHidden/>
          </w:rPr>
          <w:fldChar w:fldCharType="begin"/>
        </w:r>
        <w:r>
          <w:rPr>
            <w:noProof/>
            <w:webHidden/>
          </w:rPr>
          <w:instrText xml:space="preserve"> PAGEREF _Toc201672144 \h </w:instrText>
        </w:r>
        <w:r>
          <w:rPr>
            <w:noProof/>
            <w:webHidden/>
          </w:rPr>
        </w:r>
        <w:r>
          <w:rPr>
            <w:noProof/>
            <w:webHidden/>
          </w:rPr>
          <w:fldChar w:fldCharType="separate"/>
        </w:r>
        <w:r>
          <w:rPr>
            <w:noProof/>
            <w:webHidden/>
          </w:rPr>
          <w:t>28</w:t>
        </w:r>
        <w:r>
          <w:rPr>
            <w:noProof/>
            <w:webHidden/>
          </w:rPr>
          <w:fldChar w:fldCharType="end"/>
        </w:r>
      </w:hyperlink>
    </w:p>
    <w:p w14:paraId="76F23DFF" w14:textId="3DF71E19"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45" w:history="1">
        <w:r w:rsidRPr="002B73FB">
          <w:rPr>
            <w:rStyle w:val="Hyperlink"/>
            <w:noProof/>
          </w:rPr>
          <w:t>3.8.2.</w:t>
        </w:r>
        <w:r>
          <w:rPr>
            <w:rFonts w:asciiTheme="minorHAnsi" w:eastAsiaTheme="minorEastAsia" w:hAnsiTheme="minorHAnsi" w:cstheme="minorBidi"/>
            <w:noProof/>
            <w:kern w:val="2"/>
            <w:sz w:val="24"/>
            <w14:ligatures w14:val="standardContextual"/>
          </w:rPr>
          <w:tab/>
        </w:r>
        <w:r w:rsidRPr="002B73FB">
          <w:rPr>
            <w:rStyle w:val="Hyperlink"/>
            <w:noProof/>
          </w:rPr>
          <w:t>IP Enrichment Bottlenecks</w:t>
        </w:r>
        <w:r>
          <w:rPr>
            <w:noProof/>
            <w:webHidden/>
          </w:rPr>
          <w:tab/>
        </w:r>
        <w:r>
          <w:rPr>
            <w:noProof/>
            <w:webHidden/>
          </w:rPr>
          <w:fldChar w:fldCharType="begin"/>
        </w:r>
        <w:r>
          <w:rPr>
            <w:noProof/>
            <w:webHidden/>
          </w:rPr>
          <w:instrText xml:space="preserve"> PAGEREF _Toc201672145 \h </w:instrText>
        </w:r>
        <w:r>
          <w:rPr>
            <w:noProof/>
            <w:webHidden/>
          </w:rPr>
        </w:r>
        <w:r>
          <w:rPr>
            <w:noProof/>
            <w:webHidden/>
          </w:rPr>
          <w:fldChar w:fldCharType="separate"/>
        </w:r>
        <w:r>
          <w:rPr>
            <w:noProof/>
            <w:webHidden/>
          </w:rPr>
          <w:t>28</w:t>
        </w:r>
        <w:r>
          <w:rPr>
            <w:noProof/>
            <w:webHidden/>
          </w:rPr>
          <w:fldChar w:fldCharType="end"/>
        </w:r>
      </w:hyperlink>
    </w:p>
    <w:p w14:paraId="46415AAB" w14:textId="6027DE96"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46" w:history="1">
        <w:r w:rsidRPr="002B73FB">
          <w:rPr>
            <w:rStyle w:val="Hyperlink"/>
            <w:noProof/>
          </w:rPr>
          <w:t>3.8.3.</w:t>
        </w:r>
        <w:r>
          <w:rPr>
            <w:rFonts w:asciiTheme="minorHAnsi" w:eastAsiaTheme="minorEastAsia" w:hAnsiTheme="minorHAnsi" w:cstheme="minorBidi"/>
            <w:noProof/>
            <w:kern w:val="2"/>
            <w:sz w:val="24"/>
            <w14:ligatures w14:val="standardContextual"/>
          </w:rPr>
          <w:tab/>
        </w:r>
        <w:r w:rsidRPr="002B73FB">
          <w:rPr>
            <w:rStyle w:val="Hyperlink"/>
            <w:noProof/>
          </w:rPr>
          <w:t>Firewall Rule Propagation Delay</w:t>
        </w:r>
        <w:r>
          <w:rPr>
            <w:noProof/>
            <w:webHidden/>
          </w:rPr>
          <w:tab/>
        </w:r>
        <w:r>
          <w:rPr>
            <w:noProof/>
            <w:webHidden/>
          </w:rPr>
          <w:fldChar w:fldCharType="begin"/>
        </w:r>
        <w:r>
          <w:rPr>
            <w:noProof/>
            <w:webHidden/>
          </w:rPr>
          <w:instrText xml:space="preserve"> PAGEREF _Toc201672146 \h </w:instrText>
        </w:r>
        <w:r>
          <w:rPr>
            <w:noProof/>
            <w:webHidden/>
          </w:rPr>
        </w:r>
        <w:r>
          <w:rPr>
            <w:noProof/>
            <w:webHidden/>
          </w:rPr>
          <w:fldChar w:fldCharType="separate"/>
        </w:r>
        <w:r>
          <w:rPr>
            <w:noProof/>
            <w:webHidden/>
          </w:rPr>
          <w:t>29</w:t>
        </w:r>
        <w:r>
          <w:rPr>
            <w:noProof/>
            <w:webHidden/>
          </w:rPr>
          <w:fldChar w:fldCharType="end"/>
        </w:r>
      </w:hyperlink>
    </w:p>
    <w:p w14:paraId="544035B3" w14:textId="4923D7D0"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47" w:history="1">
        <w:r w:rsidRPr="002B73FB">
          <w:rPr>
            <w:rStyle w:val="Hyperlink"/>
            <w:noProof/>
          </w:rPr>
          <w:t>3.8.4.</w:t>
        </w:r>
        <w:r>
          <w:rPr>
            <w:rFonts w:asciiTheme="minorHAnsi" w:eastAsiaTheme="minorEastAsia" w:hAnsiTheme="minorHAnsi" w:cstheme="minorBidi"/>
            <w:noProof/>
            <w:kern w:val="2"/>
            <w:sz w:val="24"/>
            <w14:ligatures w14:val="standardContextual"/>
          </w:rPr>
          <w:tab/>
        </w:r>
        <w:r w:rsidRPr="002B73FB">
          <w:rPr>
            <w:rStyle w:val="Hyperlink"/>
            <w:noProof/>
          </w:rPr>
          <w:t>MAC Address Randomization and IP Variability</w:t>
        </w:r>
        <w:r>
          <w:rPr>
            <w:noProof/>
            <w:webHidden/>
          </w:rPr>
          <w:tab/>
        </w:r>
        <w:r>
          <w:rPr>
            <w:noProof/>
            <w:webHidden/>
          </w:rPr>
          <w:fldChar w:fldCharType="begin"/>
        </w:r>
        <w:r>
          <w:rPr>
            <w:noProof/>
            <w:webHidden/>
          </w:rPr>
          <w:instrText xml:space="preserve"> PAGEREF _Toc201672147 \h </w:instrText>
        </w:r>
        <w:r>
          <w:rPr>
            <w:noProof/>
            <w:webHidden/>
          </w:rPr>
        </w:r>
        <w:r>
          <w:rPr>
            <w:noProof/>
            <w:webHidden/>
          </w:rPr>
          <w:fldChar w:fldCharType="separate"/>
        </w:r>
        <w:r>
          <w:rPr>
            <w:noProof/>
            <w:webHidden/>
          </w:rPr>
          <w:t>29</w:t>
        </w:r>
        <w:r>
          <w:rPr>
            <w:noProof/>
            <w:webHidden/>
          </w:rPr>
          <w:fldChar w:fldCharType="end"/>
        </w:r>
      </w:hyperlink>
    </w:p>
    <w:p w14:paraId="3E58FD3A" w14:textId="4F971700"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48" w:history="1">
        <w:r w:rsidRPr="002B73FB">
          <w:rPr>
            <w:rStyle w:val="Hyperlink"/>
            <w:noProof/>
            <w:lang w:val="en-GB"/>
          </w:rPr>
          <w:t>3.9. Summary</w:t>
        </w:r>
        <w:r>
          <w:rPr>
            <w:noProof/>
            <w:webHidden/>
          </w:rPr>
          <w:tab/>
        </w:r>
        <w:r>
          <w:rPr>
            <w:noProof/>
            <w:webHidden/>
          </w:rPr>
          <w:fldChar w:fldCharType="begin"/>
        </w:r>
        <w:r>
          <w:rPr>
            <w:noProof/>
            <w:webHidden/>
          </w:rPr>
          <w:instrText xml:space="preserve"> PAGEREF _Toc201672148 \h </w:instrText>
        </w:r>
        <w:r>
          <w:rPr>
            <w:noProof/>
            <w:webHidden/>
          </w:rPr>
        </w:r>
        <w:r>
          <w:rPr>
            <w:noProof/>
            <w:webHidden/>
          </w:rPr>
          <w:fldChar w:fldCharType="separate"/>
        </w:r>
        <w:r>
          <w:rPr>
            <w:noProof/>
            <w:webHidden/>
          </w:rPr>
          <w:t>29</w:t>
        </w:r>
        <w:r>
          <w:rPr>
            <w:noProof/>
            <w:webHidden/>
          </w:rPr>
          <w:fldChar w:fldCharType="end"/>
        </w:r>
      </w:hyperlink>
    </w:p>
    <w:p w14:paraId="76F774CE" w14:textId="0D2AC56E" w:rsidR="002E06C8" w:rsidRDefault="002E06C8">
      <w:pPr>
        <w:pStyle w:val="TOC1"/>
        <w:rPr>
          <w:rFonts w:asciiTheme="minorHAnsi" w:eastAsiaTheme="minorEastAsia" w:hAnsiTheme="minorHAnsi" w:cstheme="minorBidi"/>
          <w:noProof/>
          <w:kern w:val="2"/>
          <w:sz w:val="24"/>
          <w14:ligatures w14:val="standardContextual"/>
        </w:rPr>
      </w:pPr>
      <w:hyperlink w:anchor="_Toc201672149" w:history="1">
        <w:r w:rsidRPr="002B73FB">
          <w:rPr>
            <w:rStyle w:val="Hyperlink"/>
            <w:noProof/>
            <w:lang w:val="en-GB"/>
          </w:rPr>
          <w:t>4. Analysis and Results</w:t>
        </w:r>
        <w:r>
          <w:rPr>
            <w:noProof/>
            <w:webHidden/>
          </w:rPr>
          <w:tab/>
        </w:r>
        <w:r>
          <w:rPr>
            <w:noProof/>
            <w:webHidden/>
          </w:rPr>
          <w:fldChar w:fldCharType="begin"/>
        </w:r>
        <w:r>
          <w:rPr>
            <w:noProof/>
            <w:webHidden/>
          </w:rPr>
          <w:instrText xml:space="preserve"> PAGEREF _Toc201672149 \h </w:instrText>
        </w:r>
        <w:r>
          <w:rPr>
            <w:noProof/>
            <w:webHidden/>
          </w:rPr>
        </w:r>
        <w:r>
          <w:rPr>
            <w:noProof/>
            <w:webHidden/>
          </w:rPr>
          <w:fldChar w:fldCharType="separate"/>
        </w:r>
        <w:r>
          <w:rPr>
            <w:noProof/>
            <w:webHidden/>
          </w:rPr>
          <w:t>30</w:t>
        </w:r>
        <w:r>
          <w:rPr>
            <w:noProof/>
            <w:webHidden/>
          </w:rPr>
          <w:fldChar w:fldCharType="end"/>
        </w:r>
      </w:hyperlink>
    </w:p>
    <w:p w14:paraId="0E4901C5" w14:textId="316EFB10"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50" w:history="1">
        <w:r w:rsidRPr="002B73FB">
          <w:rPr>
            <w:rStyle w:val="Hyperlink"/>
            <w:noProof/>
            <w:lang w:val="en-GB"/>
          </w:rPr>
          <w:t>4.1. Prevent Remote Wipe on Mobile Devices</w:t>
        </w:r>
        <w:r>
          <w:rPr>
            <w:noProof/>
            <w:webHidden/>
          </w:rPr>
          <w:tab/>
        </w:r>
        <w:r>
          <w:rPr>
            <w:noProof/>
            <w:webHidden/>
          </w:rPr>
          <w:fldChar w:fldCharType="begin"/>
        </w:r>
        <w:r>
          <w:rPr>
            <w:noProof/>
            <w:webHidden/>
          </w:rPr>
          <w:instrText xml:space="preserve"> PAGEREF _Toc201672150 \h </w:instrText>
        </w:r>
        <w:r>
          <w:rPr>
            <w:noProof/>
            <w:webHidden/>
          </w:rPr>
        </w:r>
        <w:r>
          <w:rPr>
            <w:noProof/>
            <w:webHidden/>
          </w:rPr>
          <w:fldChar w:fldCharType="separate"/>
        </w:r>
        <w:r>
          <w:rPr>
            <w:noProof/>
            <w:webHidden/>
          </w:rPr>
          <w:t>30</w:t>
        </w:r>
        <w:r>
          <w:rPr>
            <w:noProof/>
            <w:webHidden/>
          </w:rPr>
          <w:fldChar w:fldCharType="end"/>
        </w:r>
      </w:hyperlink>
    </w:p>
    <w:p w14:paraId="21D58A81" w14:textId="37704EDC"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51" w:history="1">
        <w:r w:rsidRPr="002B73FB">
          <w:rPr>
            <w:rStyle w:val="Hyperlink"/>
            <w:noProof/>
          </w:rPr>
          <w:t>4.1.1.</w:t>
        </w:r>
        <w:r>
          <w:rPr>
            <w:rFonts w:asciiTheme="minorHAnsi" w:eastAsiaTheme="minorEastAsia" w:hAnsiTheme="minorHAnsi" w:cstheme="minorBidi"/>
            <w:noProof/>
            <w:kern w:val="2"/>
            <w:sz w:val="24"/>
            <w14:ligatures w14:val="standardContextual"/>
          </w:rPr>
          <w:tab/>
        </w:r>
        <w:r w:rsidRPr="002B73FB">
          <w:rPr>
            <w:rStyle w:val="Hyperlink"/>
            <w:noProof/>
          </w:rPr>
          <w:t>iOS Remote Wipe Observations</w:t>
        </w:r>
        <w:r>
          <w:rPr>
            <w:noProof/>
            <w:webHidden/>
          </w:rPr>
          <w:tab/>
        </w:r>
        <w:r>
          <w:rPr>
            <w:noProof/>
            <w:webHidden/>
          </w:rPr>
          <w:fldChar w:fldCharType="begin"/>
        </w:r>
        <w:r>
          <w:rPr>
            <w:noProof/>
            <w:webHidden/>
          </w:rPr>
          <w:instrText xml:space="preserve"> PAGEREF _Toc201672151 \h </w:instrText>
        </w:r>
        <w:r>
          <w:rPr>
            <w:noProof/>
            <w:webHidden/>
          </w:rPr>
        </w:r>
        <w:r>
          <w:rPr>
            <w:noProof/>
            <w:webHidden/>
          </w:rPr>
          <w:fldChar w:fldCharType="separate"/>
        </w:r>
        <w:r>
          <w:rPr>
            <w:noProof/>
            <w:webHidden/>
          </w:rPr>
          <w:t>30</w:t>
        </w:r>
        <w:r>
          <w:rPr>
            <w:noProof/>
            <w:webHidden/>
          </w:rPr>
          <w:fldChar w:fldCharType="end"/>
        </w:r>
      </w:hyperlink>
    </w:p>
    <w:p w14:paraId="182F4996" w14:textId="673F9C0C"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52" w:history="1">
        <w:r w:rsidRPr="002B73FB">
          <w:rPr>
            <w:rStyle w:val="Hyperlink"/>
            <w:noProof/>
          </w:rPr>
          <w:t>4.1.2.</w:t>
        </w:r>
        <w:r>
          <w:rPr>
            <w:rFonts w:asciiTheme="minorHAnsi" w:eastAsiaTheme="minorEastAsia" w:hAnsiTheme="minorHAnsi" w:cstheme="minorBidi"/>
            <w:noProof/>
            <w:kern w:val="2"/>
            <w:sz w:val="24"/>
            <w14:ligatures w14:val="standardContextual"/>
          </w:rPr>
          <w:tab/>
        </w:r>
        <w:r w:rsidRPr="002B73FB">
          <w:rPr>
            <w:rStyle w:val="Hyperlink"/>
            <w:noProof/>
          </w:rPr>
          <w:t>Android Remote Wipe Observations</w:t>
        </w:r>
        <w:r>
          <w:rPr>
            <w:noProof/>
            <w:webHidden/>
          </w:rPr>
          <w:tab/>
        </w:r>
        <w:r>
          <w:rPr>
            <w:noProof/>
            <w:webHidden/>
          </w:rPr>
          <w:fldChar w:fldCharType="begin"/>
        </w:r>
        <w:r>
          <w:rPr>
            <w:noProof/>
            <w:webHidden/>
          </w:rPr>
          <w:instrText xml:space="preserve"> PAGEREF _Toc201672152 \h </w:instrText>
        </w:r>
        <w:r>
          <w:rPr>
            <w:noProof/>
            <w:webHidden/>
          </w:rPr>
        </w:r>
        <w:r>
          <w:rPr>
            <w:noProof/>
            <w:webHidden/>
          </w:rPr>
          <w:fldChar w:fldCharType="separate"/>
        </w:r>
        <w:r>
          <w:rPr>
            <w:noProof/>
            <w:webHidden/>
          </w:rPr>
          <w:t>32</w:t>
        </w:r>
        <w:r>
          <w:rPr>
            <w:noProof/>
            <w:webHidden/>
          </w:rPr>
          <w:fldChar w:fldCharType="end"/>
        </w:r>
      </w:hyperlink>
    </w:p>
    <w:p w14:paraId="6926C759" w14:textId="0CE7FDFD"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53" w:history="1">
        <w:r w:rsidRPr="002B73FB">
          <w:rPr>
            <w:rStyle w:val="Hyperlink"/>
            <w:noProof/>
          </w:rPr>
          <w:t>4.2. Practical Use Case Validation</w:t>
        </w:r>
        <w:r>
          <w:rPr>
            <w:noProof/>
            <w:webHidden/>
          </w:rPr>
          <w:tab/>
        </w:r>
        <w:r>
          <w:rPr>
            <w:noProof/>
            <w:webHidden/>
          </w:rPr>
          <w:fldChar w:fldCharType="begin"/>
        </w:r>
        <w:r>
          <w:rPr>
            <w:noProof/>
            <w:webHidden/>
          </w:rPr>
          <w:instrText xml:space="preserve"> PAGEREF _Toc201672153 \h </w:instrText>
        </w:r>
        <w:r>
          <w:rPr>
            <w:noProof/>
            <w:webHidden/>
          </w:rPr>
        </w:r>
        <w:r>
          <w:rPr>
            <w:noProof/>
            <w:webHidden/>
          </w:rPr>
          <w:fldChar w:fldCharType="separate"/>
        </w:r>
        <w:r>
          <w:rPr>
            <w:noProof/>
            <w:webHidden/>
          </w:rPr>
          <w:t>33</w:t>
        </w:r>
        <w:r>
          <w:rPr>
            <w:noProof/>
            <w:webHidden/>
          </w:rPr>
          <w:fldChar w:fldCharType="end"/>
        </w:r>
      </w:hyperlink>
    </w:p>
    <w:p w14:paraId="0FBA8298" w14:textId="2AAA166A"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54" w:history="1">
        <w:r w:rsidRPr="002B73FB">
          <w:rPr>
            <w:rStyle w:val="Hyperlink"/>
            <w:noProof/>
            <w:lang w:val="en-GB"/>
          </w:rPr>
          <w:t>4.2.1.</w:t>
        </w:r>
        <w:r>
          <w:rPr>
            <w:rFonts w:asciiTheme="minorHAnsi" w:eastAsiaTheme="minorEastAsia" w:hAnsiTheme="minorHAnsi" w:cstheme="minorBidi"/>
            <w:noProof/>
            <w:kern w:val="2"/>
            <w:sz w:val="24"/>
            <w14:ligatures w14:val="standardContextual"/>
          </w:rPr>
          <w:tab/>
        </w:r>
        <w:r w:rsidRPr="002B73FB">
          <w:rPr>
            <w:rStyle w:val="Hyperlink"/>
            <w:noProof/>
            <w:lang w:val="en-GB"/>
          </w:rPr>
          <w:t>Test Environment Setup</w:t>
        </w:r>
        <w:r>
          <w:rPr>
            <w:noProof/>
            <w:webHidden/>
          </w:rPr>
          <w:tab/>
        </w:r>
        <w:r>
          <w:rPr>
            <w:noProof/>
            <w:webHidden/>
          </w:rPr>
          <w:fldChar w:fldCharType="begin"/>
        </w:r>
        <w:r>
          <w:rPr>
            <w:noProof/>
            <w:webHidden/>
          </w:rPr>
          <w:instrText xml:space="preserve"> PAGEREF _Toc201672154 \h </w:instrText>
        </w:r>
        <w:r>
          <w:rPr>
            <w:noProof/>
            <w:webHidden/>
          </w:rPr>
        </w:r>
        <w:r>
          <w:rPr>
            <w:noProof/>
            <w:webHidden/>
          </w:rPr>
          <w:fldChar w:fldCharType="separate"/>
        </w:r>
        <w:r>
          <w:rPr>
            <w:noProof/>
            <w:webHidden/>
          </w:rPr>
          <w:t>33</w:t>
        </w:r>
        <w:r>
          <w:rPr>
            <w:noProof/>
            <w:webHidden/>
          </w:rPr>
          <w:fldChar w:fldCharType="end"/>
        </w:r>
      </w:hyperlink>
    </w:p>
    <w:p w14:paraId="0130ABDB" w14:textId="321F5251"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55" w:history="1">
        <w:r w:rsidRPr="002B73FB">
          <w:rPr>
            <w:rStyle w:val="Hyperlink"/>
            <w:noProof/>
            <w:lang w:val="en-GB"/>
          </w:rPr>
          <w:t>4.2.2.</w:t>
        </w:r>
        <w:r>
          <w:rPr>
            <w:rFonts w:asciiTheme="minorHAnsi" w:eastAsiaTheme="minorEastAsia" w:hAnsiTheme="minorHAnsi" w:cstheme="minorBidi"/>
            <w:noProof/>
            <w:kern w:val="2"/>
            <w:sz w:val="24"/>
            <w14:ligatures w14:val="standardContextual"/>
          </w:rPr>
          <w:tab/>
        </w:r>
        <w:r w:rsidRPr="002B73FB">
          <w:rPr>
            <w:rStyle w:val="Hyperlink"/>
            <w:noProof/>
            <w:lang w:val="en-GB"/>
          </w:rPr>
          <w:t>WhatsApp Messenger Access (iOS / Android)</w:t>
        </w:r>
        <w:r>
          <w:rPr>
            <w:noProof/>
            <w:webHidden/>
          </w:rPr>
          <w:tab/>
        </w:r>
        <w:r>
          <w:rPr>
            <w:noProof/>
            <w:webHidden/>
          </w:rPr>
          <w:fldChar w:fldCharType="begin"/>
        </w:r>
        <w:r>
          <w:rPr>
            <w:noProof/>
            <w:webHidden/>
          </w:rPr>
          <w:instrText xml:space="preserve"> PAGEREF _Toc201672155 \h </w:instrText>
        </w:r>
        <w:r>
          <w:rPr>
            <w:noProof/>
            <w:webHidden/>
          </w:rPr>
        </w:r>
        <w:r>
          <w:rPr>
            <w:noProof/>
            <w:webHidden/>
          </w:rPr>
          <w:fldChar w:fldCharType="separate"/>
        </w:r>
        <w:r>
          <w:rPr>
            <w:noProof/>
            <w:webHidden/>
          </w:rPr>
          <w:t>34</w:t>
        </w:r>
        <w:r>
          <w:rPr>
            <w:noProof/>
            <w:webHidden/>
          </w:rPr>
          <w:fldChar w:fldCharType="end"/>
        </w:r>
      </w:hyperlink>
    </w:p>
    <w:p w14:paraId="433DB199" w14:textId="51E88138"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56" w:history="1">
        <w:r w:rsidRPr="002B73FB">
          <w:rPr>
            <w:rStyle w:val="Hyperlink"/>
            <w:noProof/>
            <w:lang w:val="en-GB"/>
          </w:rPr>
          <w:t>4.2.3.</w:t>
        </w:r>
        <w:r>
          <w:rPr>
            <w:rFonts w:asciiTheme="minorHAnsi" w:eastAsiaTheme="minorEastAsia" w:hAnsiTheme="minorHAnsi" w:cstheme="minorBidi"/>
            <w:noProof/>
            <w:kern w:val="2"/>
            <w:sz w:val="24"/>
            <w14:ligatures w14:val="standardContextual"/>
          </w:rPr>
          <w:tab/>
        </w:r>
        <w:r w:rsidRPr="002B73FB">
          <w:rPr>
            <w:rStyle w:val="Hyperlink"/>
            <w:noProof/>
            <w:lang w:val="en-GB"/>
          </w:rPr>
          <w:t>Telegram Messenger Access (iOS / Android)</w:t>
        </w:r>
        <w:r>
          <w:rPr>
            <w:noProof/>
            <w:webHidden/>
          </w:rPr>
          <w:tab/>
        </w:r>
        <w:r>
          <w:rPr>
            <w:noProof/>
            <w:webHidden/>
          </w:rPr>
          <w:fldChar w:fldCharType="begin"/>
        </w:r>
        <w:r>
          <w:rPr>
            <w:noProof/>
            <w:webHidden/>
          </w:rPr>
          <w:instrText xml:space="preserve"> PAGEREF _Toc201672156 \h </w:instrText>
        </w:r>
        <w:r>
          <w:rPr>
            <w:noProof/>
            <w:webHidden/>
          </w:rPr>
        </w:r>
        <w:r>
          <w:rPr>
            <w:noProof/>
            <w:webHidden/>
          </w:rPr>
          <w:fldChar w:fldCharType="separate"/>
        </w:r>
        <w:r>
          <w:rPr>
            <w:noProof/>
            <w:webHidden/>
          </w:rPr>
          <w:t>35</w:t>
        </w:r>
        <w:r>
          <w:rPr>
            <w:noProof/>
            <w:webHidden/>
          </w:rPr>
          <w:fldChar w:fldCharType="end"/>
        </w:r>
      </w:hyperlink>
    </w:p>
    <w:p w14:paraId="30D30789" w14:textId="4E28B2FD"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57" w:history="1">
        <w:r w:rsidRPr="002B73FB">
          <w:rPr>
            <w:rStyle w:val="Hyperlink"/>
            <w:noProof/>
            <w:lang w:val="en-GB"/>
          </w:rPr>
          <w:t>4.2.4.</w:t>
        </w:r>
        <w:r>
          <w:rPr>
            <w:rFonts w:asciiTheme="minorHAnsi" w:eastAsiaTheme="minorEastAsia" w:hAnsiTheme="minorHAnsi" w:cstheme="minorBidi"/>
            <w:noProof/>
            <w:kern w:val="2"/>
            <w:sz w:val="24"/>
            <w14:ligatures w14:val="standardContextual"/>
          </w:rPr>
          <w:tab/>
        </w:r>
        <w:r w:rsidRPr="002B73FB">
          <w:rPr>
            <w:rStyle w:val="Hyperlink"/>
            <w:noProof/>
            <w:lang w:val="en-GB"/>
          </w:rPr>
          <w:t>Session Messenger Access (iOS / Android)</w:t>
        </w:r>
        <w:r>
          <w:rPr>
            <w:noProof/>
            <w:webHidden/>
          </w:rPr>
          <w:tab/>
        </w:r>
        <w:r>
          <w:rPr>
            <w:noProof/>
            <w:webHidden/>
          </w:rPr>
          <w:fldChar w:fldCharType="begin"/>
        </w:r>
        <w:r>
          <w:rPr>
            <w:noProof/>
            <w:webHidden/>
          </w:rPr>
          <w:instrText xml:space="preserve"> PAGEREF _Toc201672157 \h </w:instrText>
        </w:r>
        <w:r>
          <w:rPr>
            <w:noProof/>
            <w:webHidden/>
          </w:rPr>
        </w:r>
        <w:r>
          <w:rPr>
            <w:noProof/>
            <w:webHidden/>
          </w:rPr>
          <w:fldChar w:fldCharType="separate"/>
        </w:r>
        <w:r>
          <w:rPr>
            <w:noProof/>
            <w:webHidden/>
          </w:rPr>
          <w:t>36</w:t>
        </w:r>
        <w:r>
          <w:rPr>
            <w:noProof/>
            <w:webHidden/>
          </w:rPr>
          <w:fldChar w:fldCharType="end"/>
        </w:r>
      </w:hyperlink>
    </w:p>
    <w:p w14:paraId="2AD4E69E" w14:textId="3CEFF02A"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58" w:history="1">
        <w:r w:rsidRPr="002B73FB">
          <w:rPr>
            <w:rStyle w:val="Hyperlink"/>
            <w:noProof/>
            <w:lang w:val="en-GB"/>
          </w:rPr>
          <w:t>4.2.5.</w:t>
        </w:r>
        <w:r>
          <w:rPr>
            <w:rFonts w:asciiTheme="minorHAnsi" w:eastAsiaTheme="minorEastAsia" w:hAnsiTheme="minorHAnsi" w:cstheme="minorBidi"/>
            <w:noProof/>
            <w:kern w:val="2"/>
            <w:sz w:val="24"/>
            <w14:ligatures w14:val="standardContextual"/>
          </w:rPr>
          <w:tab/>
        </w:r>
        <w:r w:rsidRPr="002B73FB">
          <w:rPr>
            <w:rStyle w:val="Hyperlink"/>
            <w:noProof/>
            <w:lang w:val="en-GB"/>
          </w:rPr>
          <w:t>iCloud Photos Access – Media Retrieval (iOS)</w:t>
        </w:r>
        <w:r>
          <w:rPr>
            <w:noProof/>
            <w:webHidden/>
          </w:rPr>
          <w:tab/>
        </w:r>
        <w:r>
          <w:rPr>
            <w:noProof/>
            <w:webHidden/>
          </w:rPr>
          <w:fldChar w:fldCharType="begin"/>
        </w:r>
        <w:r>
          <w:rPr>
            <w:noProof/>
            <w:webHidden/>
          </w:rPr>
          <w:instrText xml:space="preserve"> PAGEREF _Toc201672158 \h </w:instrText>
        </w:r>
        <w:r>
          <w:rPr>
            <w:noProof/>
            <w:webHidden/>
          </w:rPr>
        </w:r>
        <w:r>
          <w:rPr>
            <w:noProof/>
            <w:webHidden/>
          </w:rPr>
          <w:fldChar w:fldCharType="separate"/>
        </w:r>
        <w:r>
          <w:rPr>
            <w:noProof/>
            <w:webHidden/>
          </w:rPr>
          <w:t>37</w:t>
        </w:r>
        <w:r>
          <w:rPr>
            <w:noProof/>
            <w:webHidden/>
          </w:rPr>
          <w:fldChar w:fldCharType="end"/>
        </w:r>
      </w:hyperlink>
    </w:p>
    <w:p w14:paraId="449FF8B1" w14:textId="53C900C1"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59" w:history="1">
        <w:r w:rsidRPr="002B73FB">
          <w:rPr>
            <w:rStyle w:val="Hyperlink"/>
            <w:noProof/>
            <w:lang w:val="en-GB"/>
          </w:rPr>
          <w:t>4.2.6.</w:t>
        </w:r>
        <w:r>
          <w:rPr>
            <w:rFonts w:asciiTheme="minorHAnsi" w:eastAsiaTheme="minorEastAsia" w:hAnsiTheme="minorHAnsi" w:cstheme="minorBidi"/>
            <w:noProof/>
            <w:kern w:val="2"/>
            <w:sz w:val="24"/>
            <w14:ligatures w14:val="standardContextual"/>
          </w:rPr>
          <w:tab/>
        </w:r>
        <w:r w:rsidRPr="002B73FB">
          <w:rPr>
            <w:rStyle w:val="Hyperlink"/>
            <w:noProof/>
            <w:lang w:val="en-GB"/>
          </w:rPr>
          <w:t>Binance - Account and Transactions Retrieval (iOS / Android)</w:t>
        </w:r>
        <w:r>
          <w:rPr>
            <w:noProof/>
            <w:webHidden/>
          </w:rPr>
          <w:tab/>
        </w:r>
        <w:r>
          <w:rPr>
            <w:noProof/>
            <w:webHidden/>
          </w:rPr>
          <w:fldChar w:fldCharType="begin"/>
        </w:r>
        <w:r>
          <w:rPr>
            <w:noProof/>
            <w:webHidden/>
          </w:rPr>
          <w:instrText xml:space="preserve"> PAGEREF _Toc201672159 \h </w:instrText>
        </w:r>
        <w:r>
          <w:rPr>
            <w:noProof/>
            <w:webHidden/>
          </w:rPr>
        </w:r>
        <w:r>
          <w:rPr>
            <w:noProof/>
            <w:webHidden/>
          </w:rPr>
          <w:fldChar w:fldCharType="separate"/>
        </w:r>
        <w:r>
          <w:rPr>
            <w:noProof/>
            <w:webHidden/>
          </w:rPr>
          <w:t>38</w:t>
        </w:r>
        <w:r>
          <w:rPr>
            <w:noProof/>
            <w:webHidden/>
          </w:rPr>
          <w:fldChar w:fldCharType="end"/>
        </w:r>
      </w:hyperlink>
    </w:p>
    <w:p w14:paraId="4814681B" w14:textId="5D021591"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60" w:history="1">
        <w:r w:rsidRPr="002B73FB">
          <w:rPr>
            <w:rStyle w:val="Hyperlink"/>
            <w:noProof/>
            <w:lang w:val="en-GB"/>
          </w:rPr>
          <w:t>4.3. Firewall Rule Propagation Delay</w:t>
        </w:r>
        <w:r>
          <w:rPr>
            <w:noProof/>
            <w:webHidden/>
          </w:rPr>
          <w:tab/>
        </w:r>
        <w:r>
          <w:rPr>
            <w:noProof/>
            <w:webHidden/>
          </w:rPr>
          <w:fldChar w:fldCharType="begin"/>
        </w:r>
        <w:r>
          <w:rPr>
            <w:noProof/>
            <w:webHidden/>
          </w:rPr>
          <w:instrText xml:space="preserve"> PAGEREF _Toc201672160 \h </w:instrText>
        </w:r>
        <w:r>
          <w:rPr>
            <w:noProof/>
            <w:webHidden/>
          </w:rPr>
        </w:r>
        <w:r>
          <w:rPr>
            <w:noProof/>
            <w:webHidden/>
          </w:rPr>
          <w:fldChar w:fldCharType="separate"/>
        </w:r>
        <w:r>
          <w:rPr>
            <w:noProof/>
            <w:webHidden/>
          </w:rPr>
          <w:t>39</w:t>
        </w:r>
        <w:r>
          <w:rPr>
            <w:noProof/>
            <w:webHidden/>
          </w:rPr>
          <w:fldChar w:fldCharType="end"/>
        </w:r>
      </w:hyperlink>
    </w:p>
    <w:p w14:paraId="51EAAA6D" w14:textId="5569C800" w:rsidR="002E06C8" w:rsidRDefault="002E06C8">
      <w:pPr>
        <w:pStyle w:val="TOC1"/>
        <w:rPr>
          <w:rFonts w:asciiTheme="minorHAnsi" w:eastAsiaTheme="minorEastAsia" w:hAnsiTheme="minorHAnsi" w:cstheme="minorBidi"/>
          <w:noProof/>
          <w:kern w:val="2"/>
          <w:sz w:val="24"/>
          <w14:ligatures w14:val="standardContextual"/>
        </w:rPr>
      </w:pPr>
      <w:hyperlink w:anchor="_Toc201672161" w:history="1">
        <w:r w:rsidRPr="002B73FB">
          <w:rPr>
            <w:rStyle w:val="Hyperlink"/>
            <w:noProof/>
            <w:lang w:val="en-GB"/>
          </w:rPr>
          <w:t>5. Discussion and Conclusion</w:t>
        </w:r>
        <w:r>
          <w:rPr>
            <w:noProof/>
            <w:webHidden/>
          </w:rPr>
          <w:tab/>
        </w:r>
        <w:r>
          <w:rPr>
            <w:noProof/>
            <w:webHidden/>
          </w:rPr>
          <w:fldChar w:fldCharType="begin"/>
        </w:r>
        <w:r>
          <w:rPr>
            <w:noProof/>
            <w:webHidden/>
          </w:rPr>
          <w:instrText xml:space="preserve"> PAGEREF _Toc201672161 \h </w:instrText>
        </w:r>
        <w:r>
          <w:rPr>
            <w:noProof/>
            <w:webHidden/>
          </w:rPr>
        </w:r>
        <w:r>
          <w:rPr>
            <w:noProof/>
            <w:webHidden/>
          </w:rPr>
          <w:fldChar w:fldCharType="separate"/>
        </w:r>
        <w:r>
          <w:rPr>
            <w:noProof/>
            <w:webHidden/>
          </w:rPr>
          <w:t>40</w:t>
        </w:r>
        <w:r>
          <w:rPr>
            <w:noProof/>
            <w:webHidden/>
          </w:rPr>
          <w:fldChar w:fldCharType="end"/>
        </w:r>
      </w:hyperlink>
    </w:p>
    <w:p w14:paraId="3298F08A" w14:textId="3AC08461"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62" w:history="1">
        <w:r w:rsidRPr="002B73FB">
          <w:rPr>
            <w:rStyle w:val="Hyperlink"/>
            <w:noProof/>
            <w:lang w:val="en-GB"/>
          </w:rPr>
          <w:t>5.1. Summary of Key Findings</w:t>
        </w:r>
        <w:r>
          <w:rPr>
            <w:noProof/>
            <w:webHidden/>
          </w:rPr>
          <w:tab/>
        </w:r>
        <w:r>
          <w:rPr>
            <w:noProof/>
            <w:webHidden/>
          </w:rPr>
          <w:fldChar w:fldCharType="begin"/>
        </w:r>
        <w:r>
          <w:rPr>
            <w:noProof/>
            <w:webHidden/>
          </w:rPr>
          <w:instrText xml:space="preserve"> PAGEREF _Toc201672162 \h </w:instrText>
        </w:r>
        <w:r>
          <w:rPr>
            <w:noProof/>
            <w:webHidden/>
          </w:rPr>
        </w:r>
        <w:r>
          <w:rPr>
            <w:noProof/>
            <w:webHidden/>
          </w:rPr>
          <w:fldChar w:fldCharType="separate"/>
        </w:r>
        <w:r>
          <w:rPr>
            <w:noProof/>
            <w:webHidden/>
          </w:rPr>
          <w:t>40</w:t>
        </w:r>
        <w:r>
          <w:rPr>
            <w:noProof/>
            <w:webHidden/>
          </w:rPr>
          <w:fldChar w:fldCharType="end"/>
        </w:r>
      </w:hyperlink>
    </w:p>
    <w:p w14:paraId="3050A8EA" w14:textId="3FF212BC"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63" w:history="1">
        <w:r w:rsidRPr="002B73FB">
          <w:rPr>
            <w:rStyle w:val="Hyperlink"/>
            <w:noProof/>
            <w:lang w:val="en-GB"/>
          </w:rPr>
          <w:t>5.1.1.</w:t>
        </w:r>
        <w:r>
          <w:rPr>
            <w:rFonts w:asciiTheme="minorHAnsi" w:eastAsiaTheme="minorEastAsia" w:hAnsiTheme="minorHAnsi" w:cstheme="minorBidi"/>
            <w:noProof/>
            <w:kern w:val="2"/>
            <w:sz w:val="24"/>
            <w14:ligatures w14:val="standardContextual"/>
          </w:rPr>
          <w:tab/>
        </w:r>
        <w:r w:rsidRPr="002B73FB">
          <w:rPr>
            <w:rStyle w:val="Hyperlink"/>
            <w:noProof/>
            <w:lang w:val="en-GB"/>
          </w:rPr>
          <w:t>Wipe Risk Mitigation</w:t>
        </w:r>
        <w:r>
          <w:rPr>
            <w:noProof/>
            <w:webHidden/>
          </w:rPr>
          <w:tab/>
        </w:r>
        <w:r>
          <w:rPr>
            <w:noProof/>
            <w:webHidden/>
          </w:rPr>
          <w:fldChar w:fldCharType="begin"/>
        </w:r>
        <w:r>
          <w:rPr>
            <w:noProof/>
            <w:webHidden/>
          </w:rPr>
          <w:instrText xml:space="preserve"> PAGEREF _Toc201672163 \h </w:instrText>
        </w:r>
        <w:r>
          <w:rPr>
            <w:noProof/>
            <w:webHidden/>
          </w:rPr>
        </w:r>
        <w:r>
          <w:rPr>
            <w:noProof/>
            <w:webHidden/>
          </w:rPr>
          <w:fldChar w:fldCharType="separate"/>
        </w:r>
        <w:r>
          <w:rPr>
            <w:noProof/>
            <w:webHidden/>
          </w:rPr>
          <w:t>40</w:t>
        </w:r>
        <w:r>
          <w:rPr>
            <w:noProof/>
            <w:webHidden/>
          </w:rPr>
          <w:fldChar w:fldCharType="end"/>
        </w:r>
      </w:hyperlink>
    </w:p>
    <w:p w14:paraId="216CD720" w14:textId="6B739229"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64" w:history="1">
        <w:r w:rsidRPr="002B73FB">
          <w:rPr>
            <w:rStyle w:val="Hyperlink"/>
            <w:noProof/>
            <w:lang w:val="en-GB"/>
          </w:rPr>
          <w:t>5.1.2.</w:t>
        </w:r>
        <w:r>
          <w:rPr>
            <w:rFonts w:asciiTheme="minorHAnsi" w:eastAsiaTheme="minorEastAsia" w:hAnsiTheme="minorHAnsi" w:cstheme="minorBidi"/>
            <w:noProof/>
            <w:kern w:val="2"/>
            <w:sz w:val="24"/>
            <w14:ligatures w14:val="standardContextual"/>
          </w:rPr>
          <w:tab/>
        </w:r>
        <w:r w:rsidRPr="002B73FB">
          <w:rPr>
            <w:rStyle w:val="Hyperlink"/>
            <w:noProof/>
            <w:lang w:val="en-GB"/>
          </w:rPr>
          <w:t>iOS vs. Android Differences</w:t>
        </w:r>
        <w:r>
          <w:rPr>
            <w:noProof/>
            <w:webHidden/>
          </w:rPr>
          <w:tab/>
        </w:r>
        <w:r>
          <w:rPr>
            <w:noProof/>
            <w:webHidden/>
          </w:rPr>
          <w:fldChar w:fldCharType="begin"/>
        </w:r>
        <w:r>
          <w:rPr>
            <w:noProof/>
            <w:webHidden/>
          </w:rPr>
          <w:instrText xml:space="preserve"> PAGEREF _Toc201672164 \h </w:instrText>
        </w:r>
        <w:r>
          <w:rPr>
            <w:noProof/>
            <w:webHidden/>
          </w:rPr>
        </w:r>
        <w:r>
          <w:rPr>
            <w:noProof/>
            <w:webHidden/>
          </w:rPr>
          <w:fldChar w:fldCharType="separate"/>
        </w:r>
        <w:r>
          <w:rPr>
            <w:noProof/>
            <w:webHidden/>
          </w:rPr>
          <w:t>40</w:t>
        </w:r>
        <w:r>
          <w:rPr>
            <w:noProof/>
            <w:webHidden/>
          </w:rPr>
          <w:fldChar w:fldCharType="end"/>
        </w:r>
      </w:hyperlink>
    </w:p>
    <w:p w14:paraId="6785B05A" w14:textId="6247DAA9"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65" w:history="1">
        <w:r w:rsidRPr="002B73FB">
          <w:rPr>
            <w:rStyle w:val="Hyperlink"/>
            <w:noProof/>
            <w:lang w:val="en-GB"/>
          </w:rPr>
          <w:t>5.1.3.</w:t>
        </w:r>
        <w:r>
          <w:rPr>
            <w:rFonts w:asciiTheme="minorHAnsi" w:eastAsiaTheme="minorEastAsia" w:hAnsiTheme="minorHAnsi" w:cstheme="minorBidi"/>
            <w:noProof/>
            <w:kern w:val="2"/>
            <w:sz w:val="24"/>
            <w14:ligatures w14:val="standardContextual"/>
          </w:rPr>
          <w:tab/>
        </w:r>
        <w:r w:rsidRPr="002B73FB">
          <w:rPr>
            <w:rStyle w:val="Hyperlink"/>
            <w:noProof/>
            <w:lang w:val="en-GB"/>
          </w:rPr>
          <w:t>Session Messenger Insight</w:t>
        </w:r>
        <w:r>
          <w:rPr>
            <w:noProof/>
            <w:webHidden/>
          </w:rPr>
          <w:tab/>
        </w:r>
        <w:r>
          <w:rPr>
            <w:noProof/>
            <w:webHidden/>
          </w:rPr>
          <w:fldChar w:fldCharType="begin"/>
        </w:r>
        <w:r>
          <w:rPr>
            <w:noProof/>
            <w:webHidden/>
          </w:rPr>
          <w:instrText xml:space="preserve"> PAGEREF _Toc201672165 \h </w:instrText>
        </w:r>
        <w:r>
          <w:rPr>
            <w:noProof/>
            <w:webHidden/>
          </w:rPr>
        </w:r>
        <w:r>
          <w:rPr>
            <w:noProof/>
            <w:webHidden/>
          </w:rPr>
          <w:fldChar w:fldCharType="separate"/>
        </w:r>
        <w:r>
          <w:rPr>
            <w:noProof/>
            <w:webHidden/>
          </w:rPr>
          <w:t>41</w:t>
        </w:r>
        <w:r>
          <w:rPr>
            <w:noProof/>
            <w:webHidden/>
          </w:rPr>
          <w:fldChar w:fldCharType="end"/>
        </w:r>
      </w:hyperlink>
    </w:p>
    <w:p w14:paraId="0ECB62B6" w14:textId="031D4303"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66" w:history="1">
        <w:r w:rsidRPr="002B73FB">
          <w:rPr>
            <w:rStyle w:val="Hyperlink"/>
            <w:noProof/>
            <w:lang w:val="en-GB"/>
          </w:rPr>
          <w:t>5.1.4.</w:t>
        </w:r>
        <w:r>
          <w:rPr>
            <w:rFonts w:asciiTheme="minorHAnsi" w:eastAsiaTheme="minorEastAsia" w:hAnsiTheme="minorHAnsi" w:cstheme="minorBidi"/>
            <w:noProof/>
            <w:kern w:val="2"/>
            <w:sz w:val="24"/>
            <w14:ligatures w14:val="standardContextual"/>
          </w:rPr>
          <w:tab/>
        </w:r>
        <w:r w:rsidRPr="002B73FB">
          <w:rPr>
            <w:rStyle w:val="Hyperlink"/>
            <w:noProof/>
            <w:lang w:val="en-GB"/>
          </w:rPr>
          <w:t>Firewall Rule Handling</w:t>
        </w:r>
        <w:r>
          <w:rPr>
            <w:noProof/>
            <w:webHidden/>
          </w:rPr>
          <w:tab/>
        </w:r>
        <w:r>
          <w:rPr>
            <w:noProof/>
            <w:webHidden/>
          </w:rPr>
          <w:fldChar w:fldCharType="begin"/>
        </w:r>
        <w:r>
          <w:rPr>
            <w:noProof/>
            <w:webHidden/>
          </w:rPr>
          <w:instrText xml:space="preserve"> PAGEREF _Toc201672166 \h </w:instrText>
        </w:r>
        <w:r>
          <w:rPr>
            <w:noProof/>
            <w:webHidden/>
          </w:rPr>
        </w:r>
        <w:r>
          <w:rPr>
            <w:noProof/>
            <w:webHidden/>
          </w:rPr>
          <w:fldChar w:fldCharType="separate"/>
        </w:r>
        <w:r>
          <w:rPr>
            <w:noProof/>
            <w:webHidden/>
          </w:rPr>
          <w:t>41</w:t>
        </w:r>
        <w:r>
          <w:rPr>
            <w:noProof/>
            <w:webHidden/>
          </w:rPr>
          <w:fldChar w:fldCharType="end"/>
        </w:r>
      </w:hyperlink>
    </w:p>
    <w:p w14:paraId="2B9696D1" w14:textId="697FD20F"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67" w:history="1">
        <w:r w:rsidRPr="002B73FB">
          <w:rPr>
            <w:rStyle w:val="Hyperlink"/>
            <w:noProof/>
            <w:lang w:val="en-GB"/>
          </w:rPr>
          <w:t>5.1.5.</w:t>
        </w:r>
        <w:r>
          <w:rPr>
            <w:rFonts w:asciiTheme="minorHAnsi" w:eastAsiaTheme="minorEastAsia" w:hAnsiTheme="minorHAnsi" w:cstheme="minorBidi"/>
            <w:noProof/>
            <w:kern w:val="2"/>
            <w:sz w:val="24"/>
            <w14:ligatures w14:val="standardContextual"/>
          </w:rPr>
          <w:tab/>
        </w:r>
        <w:r w:rsidRPr="002B73FB">
          <w:rPr>
            <w:rStyle w:val="Hyperlink"/>
            <w:noProof/>
            <w:lang w:val="en-GB"/>
          </w:rPr>
          <w:t>Device Scope</w:t>
        </w:r>
        <w:r>
          <w:rPr>
            <w:noProof/>
            <w:webHidden/>
          </w:rPr>
          <w:tab/>
        </w:r>
        <w:r>
          <w:rPr>
            <w:noProof/>
            <w:webHidden/>
          </w:rPr>
          <w:fldChar w:fldCharType="begin"/>
        </w:r>
        <w:r>
          <w:rPr>
            <w:noProof/>
            <w:webHidden/>
          </w:rPr>
          <w:instrText xml:space="preserve"> PAGEREF _Toc201672167 \h </w:instrText>
        </w:r>
        <w:r>
          <w:rPr>
            <w:noProof/>
            <w:webHidden/>
          </w:rPr>
        </w:r>
        <w:r>
          <w:rPr>
            <w:noProof/>
            <w:webHidden/>
          </w:rPr>
          <w:fldChar w:fldCharType="separate"/>
        </w:r>
        <w:r>
          <w:rPr>
            <w:noProof/>
            <w:webHidden/>
          </w:rPr>
          <w:t>41</w:t>
        </w:r>
        <w:r>
          <w:rPr>
            <w:noProof/>
            <w:webHidden/>
          </w:rPr>
          <w:fldChar w:fldCharType="end"/>
        </w:r>
      </w:hyperlink>
    </w:p>
    <w:p w14:paraId="4B249A54" w14:textId="1130E2B8" w:rsidR="002E06C8" w:rsidRDefault="002E06C8">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1672168" w:history="1">
        <w:r w:rsidRPr="002B73FB">
          <w:rPr>
            <w:rStyle w:val="Hyperlink"/>
            <w:noProof/>
            <w:lang w:val="en-GB"/>
          </w:rPr>
          <w:t>5.1.6.</w:t>
        </w:r>
        <w:r>
          <w:rPr>
            <w:rFonts w:asciiTheme="minorHAnsi" w:eastAsiaTheme="minorEastAsia" w:hAnsiTheme="minorHAnsi" w:cstheme="minorBidi"/>
            <w:noProof/>
            <w:kern w:val="2"/>
            <w:sz w:val="24"/>
            <w14:ligatures w14:val="standardContextual"/>
          </w:rPr>
          <w:tab/>
        </w:r>
        <w:r w:rsidRPr="002B73FB">
          <w:rPr>
            <w:rStyle w:val="Hyperlink"/>
            <w:noProof/>
            <w:lang w:val="en-GB"/>
          </w:rPr>
          <w:t>Third-Party MDM Services</w:t>
        </w:r>
        <w:r>
          <w:rPr>
            <w:noProof/>
            <w:webHidden/>
          </w:rPr>
          <w:tab/>
        </w:r>
        <w:r>
          <w:rPr>
            <w:noProof/>
            <w:webHidden/>
          </w:rPr>
          <w:fldChar w:fldCharType="begin"/>
        </w:r>
        <w:r>
          <w:rPr>
            <w:noProof/>
            <w:webHidden/>
          </w:rPr>
          <w:instrText xml:space="preserve"> PAGEREF _Toc201672168 \h </w:instrText>
        </w:r>
        <w:r>
          <w:rPr>
            <w:noProof/>
            <w:webHidden/>
          </w:rPr>
        </w:r>
        <w:r>
          <w:rPr>
            <w:noProof/>
            <w:webHidden/>
          </w:rPr>
          <w:fldChar w:fldCharType="separate"/>
        </w:r>
        <w:r>
          <w:rPr>
            <w:noProof/>
            <w:webHidden/>
          </w:rPr>
          <w:t>42</w:t>
        </w:r>
        <w:r>
          <w:rPr>
            <w:noProof/>
            <w:webHidden/>
          </w:rPr>
          <w:fldChar w:fldCharType="end"/>
        </w:r>
      </w:hyperlink>
    </w:p>
    <w:p w14:paraId="56417084" w14:textId="278AD944"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69" w:history="1">
        <w:r w:rsidRPr="002B73FB">
          <w:rPr>
            <w:rStyle w:val="Hyperlink"/>
            <w:noProof/>
            <w:lang w:val="en-GB"/>
          </w:rPr>
          <w:t>5.2. Practical Implications for Forensics</w:t>
        </w:r>
        <w:r>
          <w:rPr>
            <w:noProof/>
            <w:webHidden/>
          </w:rPr>
          <w:tab/>
        </w:r>
        <w:r>
          <w:rPr>
            <w:noProof/>
            <w:webHidden/>
          </w:rPr>
          <w:fldChar w:fldCharType="begin"/>
        </w:r>
        <w:r>
          <w:rPr>
            <w:noProof/>
            <w:webHidden/>
          </w:rPr>
          <w:instrText xml:space="preserve"> PAGEREF _Toc201672169 \h </w:instrText>
        </w:r>
        <w:r>
          <w:rPr>
            <w:noProof/>
            <w:webHidden/>
          </w:rPr>
        </w:r>
        <w:r>
          <w:rPr>
            <w:noProof/>
            <w:webHidden/>
          </w:rPr>
          <w:fldChar w:fldCharType="separate"/>
        </w:r>
        <w:r>
          <w:rPr>
            <w:noProof/>
            <w:webHidden/>
          </w:rPr>
          <w:t>42</w:t>
        </w:r>
        <w:r>
          <w:rPr>
            <w:noProof/>
            <w:webHidden/>
          </w:rPr>
          <w:fldChar w:fldCharType="end"/>
        </w:r>
      </w:hyperlink>
    </w:p>
    <w:p w14:paraId="2786564A" w14:textId="4E6480A6"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70" w:history="1">
        <w:r w:rsidRPr="002B73FB">
          <w:rPr>
            <w:rStyle w:val="Hyperlink"/>
            <w:noProof/>
            <w:lang w:val="en-GB"/>
          </w:rPr>
          <w:t>5.3. Practical Recommendations</w:t>
        </w:r>
        <w:r>
          <w:rPr>
            <w:noProof/>
            <w:webHidden/>
          </w:rPr>
          <w:tab/>
        </w:r>
        <w:r>
          <w:rPr>
            <w:noProof/>
            <w:webHidden/>
          </w:rPr>
          <w:fldChar w:fldCharType="begin"/>
        </w:r>
        <w:r>
          <w:rPr>
            <w:noProof/>
            <w:webHidden/>
          </w:rPr>
          <w:instrText xml:space="preserve"> PAGEREF _Toc201672170 \h </w:instrText>
        </w:r>
        <w:r>
          <w:rPr>
            <w:noProof/>
            <w:webHidden/>
          </w:rPr>
        </w:r>
        <w:r>
          <w:rPr>
            <w:noProof/>
            <w:webHidden/>
          </w:rPr>
          <w:fldChar w:fldCharType="separate"/>
        </w:r>
        <w:r>
          <w:rPr>
            <w:noProof/>
            <w:webHidden/>
          </w:rPr>
          <w:t>42</w:t>
        </w:r>
        <w:r>
          <w:rPr>
            <w:noProof/>
            <w:webHidden/>
          </w:rPr>
          <w:fldChar w:fldCharType="end"/>
        </w:r>
      </w:hyperlink>
    </w:p>
    <w:p w14:paraId="67A922A8" w14:textId="5135CA54" w:rsidR="002E06C8" w:rsidRDefault="002E06C8">
      <w:pPr>
        <w:pStyle w:val="TOC2"/>
        <w:tabs>
          <w:tab w:val="right" w:leader="dot" w:pos="8354"/>
        </w:tabs>
        <w:rPr>
          <w:rFonts w:asciiTheme="minorHAnsi" w:eastAsiaTheme="minorEastAsia" w:hAnsiTheme="minorHAnsi" w:cstheme="minorBidi"/>
          <w:noProof/>
          <w:kern w:val="2"/>
          <w:sz w:val="24"/>
          <w14:ligatures w14:val="standardContextual"/>
        </w:rPr>
      </w:pPr>
      <w:hyperlink w:anchor="_Toc201672171" w:history="1">
        <w:r w:rsidRPr="002B73FB">
          <w:rPr>
            <w:rStyle w:val="Hyperlink"/>
            <w:noProof/>
            <w:lang w:val="en-GB"/>
          </w:rPr>
          <w:t>5.4. Future Work</w:t>
        </w:r>
        <w:r>
          <w:rPr>
            <w:noProof/>
            <w:webHidden/>
          </w:rPr>
          <w:tab/>
        </w:r>
        <w:r>
          <w:rPr>
            <w:noProof/>
            <w:webHidden/>
          </w:rPr>
          <w:fldChar w:fldCharType="begin"/>
        </w:r>
        <w:r>
          <w:rPr>
            <w:noProof/>
            <w:webHidden/>
          </w:rPr>
          <w:instrText xml:space="preserve"> PAGEREF _Toc201672171 \h </w:instrText>
        </w:r>
        <w:r>
          <w:rPr>
            <w:noProof/>
            <w:webHidden/>
          </w:rPr>
        </w:r>
        <w:r>
          <w:rPr>
            <w:noProof/>
            <w:webHidden/>
          </w:rPr>
          <w:fldChar w:fldCharType="separate"/>
        </w:r>
        <w:r>
          <w:rPr>
            <w:noProof/>
            <w:webHidden/>
          </w:rPr>
          <w:t>43</w:t>
        </w:r>
        <w:r>
          <w:rPr>
            <w:noProof/>
            <w:webHidden/>
          </w:rPr>
          <w:fldChar w:fldCharType="end"/>
        </w:r>
      </w:hyperlink>
    </w:p>
    <w:p w14:paraId="5EA375B3" w14:textId="6969E949" w:rsidR="002E06C8" w:rsidRDefault="002E06C8">
      <w:pPr>
        <w:pStyle w:val="TOC1"/>
        <w:rPr>
          <w:rFonts w:asciiTheme="minorHAnsi" w:eastAsiaTheme="minorEastAsia" w:hAnsiTheme="minorHAnsi" w:cstheme="minorBidi"/>
          <w:noProof/>
          <w:kern w:val="2"/>
          <w:sz w:val="24"/>
          <w14:ligatures w14:val="standardContextual"/>
        </w:rPr>
      </w:pPr>
      <w:hyperlink w:anchor="_Toc201672172" w:history="1">
        <w:r w:rsidRPr="002B73FB">
          <w:rPr>
            <w:rStyle w:val="Hyperlink"/>
            <w:noProof/>
          </w:rPr>
          <w:t>References</w:t>
        </w:r>
        <w:r>
          <w:rPr>
            <w:noProof/>
            <w:webHidden/>
          </w:rPr>
          <w:tab/>
        </w:r>
        <w:r>
          <w:rPr>
            <w:noProof/>
            <w:webHidden/>
          </w:rPr>
          <w:fldChar w:fldCharType="begin"/>
        </w:r>
        <w:r>
          <w:rPr>
            <w:noProof/>
            <w:webHidden/>
          </w:rPr>
          <w:instrText xml:space="preserve"> PAGEREF _Toc201672172 \h </w:instrText>
        </w:r>
        <w:r>
          <w:rPr>
            <w:noProof/>
            <w:webHidden/>
          </w:rPr>
        </w:r>
        <w:r>
          <w:rPr>
            <w:noProof/>
            <w:webHidden/>
          </w:rPr>
          <w:fldChar w:fldCharType="separate"/>
        </w:r>
        <w:r>
          <w:rPr>
            <w:noProof/>
            <w:webHidden/>
          </w:rPr>
          <w:t>45</w:t>
        </w:r>
        <w:r>
          <w:rPr>
            <w:noProof/>
            <w:webHidden/>
          </w:rPr>
          <w:fldChar w:fldCharType="end"/>
        </w:r>
      </w:hyperlink>
    </w:p>
    <w:p w14:paraId="3FE738BB" w14:textId="4CCFEA11" w:rsidR="002E06C8" w:rsidRDefault="002E06C8">
      <w:pPr>
        <w:pStyle w:val="TOC1"/>
        <w:rPr>
          <w:rFonts w:asciiTheme="minorHAnsi" w:eastAsiaTheme="minorEastAsia" w:hAnsiTheme="minorHAnsi" w:cstheme="minorBidi"/>
          <w:noProof/>
          <w:kern w:val="2"/>
          <w:sz w:val="24"/>
          <w14:ligatures w14:val="standardContextual"/>
        </w:rPr>
      </w:pPr>
      <w:hyperlink w:anchor="_Toc201672173" w:history="1">
        <w:r w:rsidRPr="002B73FB">
          <w:rPr>
            <w:rStyle w:val="Hyperlink"/>
            <w:noProof/>
          </w:rPr>
          <w:t>Appendix</w:t>
        </w:r>
        <w:r>
          <w:rPr>
            <w:noProof/>
            <w:webHidden/>
          </w:rPr>
          <w:tab/>
        </w:r>
        <w:r>
          <w:rPr>
            <w:noProof/>
            <w:webHidden/>
          </w:rPr>
          <w:fldChar w:fldCharType="begin"/>
        </w:r>
        <w:r>
          <w:rPr>
            <w:noProof/>
            <w:webHidden/>
          </w:rPr>
          <w:instrText xml:space="preserve"> PAGEREF _Toc201672173 \h </w:instrText>
        </w:r>
        <w:r>
          <w:rPr>
            <w:noProof/>
            <w:webHidden/>
          </w:rPr>
        </w:r>
        <w:r>
          <w:rPr>
            <w:noProof/>
            <w:webHidden/>
          </w:rPr>
          <w:fldChar w:fldCharType="separate"/>
        </w:r>
        <w:r>
          <w:rPr>
            <w:noProof/>
            <w:webHidden/>
          </w:rPr>
          <w:t>47</w:t>
        </w:r>
        <w:r>
          <w:rPr>
            <w:noProof/>
            <w:webHidden/>
          </w:rPr>
          <w:fldChar w:fldCharType="end"/>
        </w:r>
      </w:hyperlink>
    </w:p>
    <w:p w14:paraId="24783C92" w14:textId="2093130E" w:rsidR="002E06C8" w:rsidRDefault="002E06C8">
      <w:pPr>
        <w:pStyle w:val="TOC1"/>
        <w:rPr>
          <w:rFonts w:asciiTheme="minorHAnsi" w:eastAsiaTheme="minorEastAsia" w:hAnsiTheme="minorHAnsi" w:cstheme="minorBidi"/>
          <w:noProof/>
          <w:kern w:val="2"/>
          <w:sz w:val="24"/>
          <w14:ligatures w14:val="standardContextual"/>
        </w:rPr>
      </w:pPr>
      <w:hyperlink w:anchor="_Toc201672174" w:history="1">
        <w:r w:rsidRPr="002B73FB">
          <w:rPr>
            <w:rStyle w:val="Hyperlink"/>
            <w:noProof/>
          </w:rPr>
          <w:t>Declaration of Originality</w:t>
        </w:r>
        <w:r>
          <w:rPr>
            <w:noProof/>
            <w:webHidden/>
          </w:rPr>
          <w:tab/>
        </w:r>
        <w:r>
          <w:rPr>
            <w:noProof/>
            <w:webHidden/>
          </w:rPr>
          <w:fldChar w:fldCharType="begin"/>
        </w:r>
        <w:r>
          <w:rPr>
            <w:noProof/>
            <w:webHidden/>
          </w:rPr>
          <w:instrText xml:space="preserve"> PAGEREF _Toc201672174 \h </w:instrText>
        </w:r>
        <w:r>
          <w:rPr>
            <w:noProof/>
            <w:webHidden/>
          </w:rPr>
        </w:r>
        <w:r>
          <w:rPr>
            <w:noProof/>
            <w:webHidden/>
          </w:rPr>
          <w:fldChar w:fldCharType="separate"/>
        </w:r>
        <w:r>
          <w:rPr>
            <w:noProof/>
            <w:webHidden/>
          </w:rPr>
          <w:t>48</w:t>
        </w:r>
        <w:r>
          <w:rPr>
            <w:noProof/>
            <w:webHidden/>
          </w:rPr>
          <w:fldChar w:fldCharType="end"/>
        </w:r>
      </w:hyperlink>
    </w:p>
    <w:p w14:paraId="3461D779" w14:textId="33B87053"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201672083"/>
      <w:r w:rsidRPr="00DE54D2">
        <w:rPr>
          <w:lang w:val="en-GB"/>
        </w:rPr>
        <w:lastRenderedPageBreak/>
        <w:t>Introduction</w:t>
      </w:r>
      <w:bookmarkEnd w:id="0"/>
    </w:p>
    <w:p w14:paraId="3DD621B3" w14:textId="2A0238D7" w:rsidR="004A4103" w:rsidRDefault="000A3070" w:rsidP="00C03FAC">
      <w:pPr>
        <w:pStyle w:val="Heading2"/>
        <w:rPr>
          <w:lang w:val="en-GB"/>
        </w:rPr>
      </w:pPr>
      <w:bookmarkStart w:id="1" w:name="_Toc201672084"/>
      <w:r w:rsidRPr="00DE54D2">
        <w:rPr>
          <w:lang w:val="en-GB"/>
        </w:rPr>
        <w:t>Preface</w:t>
      </w:r>
      <w:bookmarkEnd w:id="1"/>
    </w:p>
    <w:p w14:paraId="76C6ADC1" w14:textId="6F2C2F45" w:rsidR="00BD3C69" w:rsidRPr="00DE54D2" w:rsidRDefault="00054616" w:rsidP="00BD3C69">
      <w:pPr>
        <w:rPr>
          <w:lang w:val="en-GB"/>
        </w:rPr>
      </w:pPr>
      <w:r w:rsidRPr="00054616">
        <w:rPr>
          <w:lang w:val="en-GB"/>
        </w:rPr>
        <w:t>Electronic evidence has become a cornerstone of modern criminal investigations. In most cases, digital data</w:t>
      </w:r>
      <w:r>
        <w:rPr>
          <w:lang w:val="en-GB"/>
        </w:rPr>
        <w:t xml:space="preserve">, </w:t>
      </w:r>
      <w:r w:rsidRPr="00054616">
        <w:rPr>
          <w:lang w:val="en-GB"/>
        </w:rPr>
        <w:t>whether from mobile phones, computers, IoT devices, or cloud services</w:t>
      </w:r>
      <w:r>
        <w:rPr>
          <w:lang w:val="en-GB"/>
        </w:rPr>
        <w:t xml:space="preserve">, </w:t>
      </w:r>
      <w:r w:rsidRPr="00054616">
        <w:rPr>
          <w:lang w:val="en-GB"/>
        </w:rPr>
        <w:t xml:space="preserve">plays </w:t>
      </w:r>
      <w:r w:rsidR="005D1857" w:rsidRPr="00054616">
        <w:rPr>
          <w:lang w:val="en-GB"/>
        </w:rPr>
        <w:t>an</w:t>
      </w:r>
      <w:r w:rsidRPr="00054616">
        <w:rPr>
          <w:lang w:val="en-GB"/>
        </w:rPr>
        <w:t xml:space="preserve"> </w:t>
      </w:r>
      <w:r>
        <w:rPr>
          <w:lang w:val="en-GB"/>
        </w:rPr>
        <w:t>important</w:t>
      </w:r>
      <w:r w:rsidRPr="00054616">
        <w:rPr>
          <w:lang w:val="en-GB"/>
        </w:rPr>
        <w:t xml:space="preserve"> role in uncovering facts and supporting prosecution.</w:t>
      </w:r>
      <w:r>
        <w:rPr>
          <w:lang w:val="en-GB"/>
        </w:rPr>
        <w:t xml:space="preserve"> </w:t>
      </w:r>
      <w:r w:rsidR="00BD3C69" w:rsidRPr="00DE54D2">
        <w:rPr>
          <w:lang w:val="en-GB"/>
        </w:rPr>
        <w:t>Digital forensics plays a crucial role in this</w:t>
      </w:r>
      <w:r w:rsidR="005D1857">
        <w:rPr>
          <w:lang w:val="en-GB"/>
        </w:rPr>
        <w:t>.</w:t>
      </w:r>
      <w:r w:rsidR="00BD3C69" w:rsidRPr="00DE54D2">
        <w:rPr>
          <w:lang w:val="en-GB"/>
        </w:rPr>
        <w:t xml:space="preserve"> IT forensic experts prepare the seized devices according to forensic standards to ensure that the data collected can be used in court.</w:t>
      </w:r>
    </w:p>
    <w:p w14:paraId="06CB8EE8" w14:textId="7A6AC633" w:rsidR="00C74B08" w:rsidRPr="00DE54D2" w:rsidRDefault="00BD3C69" w:rsidP="00F82623">
      <w:pPr>
        <w:rPr>
          <w:lang w:val="en-GB"/>
        </w:rPr>
      </w:pPr>
      <w:r w:rsidRPr="00DE54D2">
        <w:rPr>
          <w:lang w:val="en-GB"/>
        </w:rPr>
        <w:t>It</w:t>
      </w:r>
      <w:r w:rsidR="00FD1277" w:rsidRPr="00DE54D2">
        <w:rPr>
          <w:lang w:val="en-GB"/>
        </w:rPr>
        <w:t>'</w:t>
      </w:r>
      <w:r w:rsidRPr="00DE54D2">
        <w:rPr>
          <w:lang w:val="en-GB"/>
        </w:rPr>
        <w:t xml:space="preserve">s important </w:t>
      </w:r>
      <w:r w:rsidR="005D1857">
        <w:rPr>
          <w:lang w:val="en-GB"/>
        </w:rPr>
        <w:t>that</w:t>
      </w:r>
      <w:r w:rsidRPr="00DE54D2">
        <w:rPr>
          <w:lang w:val="en-GB"/>
        </w:rPr>
        <w:t xml:space="preserve">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82623" w:rsidRPr="00DE54D2">
        <w:rPr>
          <w:lang w:val="en-GB"/>
        </w:rPr>
        <w:t xml:space="preserve">. </w:t>
      </w:r>
      <w:r w:rsidR="001675A6" w:rsidRPr="001675A6">
        <w:rPr>
          <w:lang w:val="en-GB"/>
        </w:rPr>
        <w:t xml:space="preserve">This prevents the mobile phone from communicating with external networks such as cellular, WLAN, and Bluetooth, and protects the data on the device from </w:t>
      </w:r>
      <w:r w:rsidR="005D1857" w:rsidRPr="005D1857">
        <w:rPr>
          <w:lang w:val="en-GB"/>
        </w:rPr>
        <w:t>being modified externally</w:t>
      </w:r>
      <w:r w:rsidR="001675A6" w:rsidRPr="001675A6">
        <w:rPr>
          <w:lang w:val="en-GB"/>
        </w:rPr>
        <w:t>.</w:t>
      </w:r>
      <w:r w:rsidR="001675A6">
        <w:rPr>
          <w:lang w:val="en-GB"/>
        </w:rPr>
        <w:t xml:space="preserve"> </w:t>
      </w:r>
      <w:r w:rsidRPr="00DE54D2">
        <w:rPr>
          <w:lang w:val="en-GB"/>
        </w:rPr>
        <w:t xml:space="preserve">As soon as a mobile phone is reconnected to the </w:t>
      </w:r>
      <w:r w:rsidR="00F27B58">
        <w:rPr>
          <w:lang w:val="en-GB"/>
        </w:rPr>
        <w:t>Internet</w:t>
      </w:r>
      <w:r w:rsidR="00FD1277" w:rsidRPr="00DE54D2">
        <w:rPr>
          <w:lang w:val="en-GB"/>
        </w:rPr>
        <w:t xml:space="preserve"> </w:t>
      </w:r>
      <w:r w:rsidR="005D1857" w:rsidRPr="005D1857">
        <w:rPr>
          <w:lang w:val="en-GB"/>
        </w:rPr>
        <w:t>it will start updating</w:t>
      </w:r>
      <w:r w:rsidR="005D1857">
        <w:rPr>
          <w:lang w:val="en-GB"/>
        </w:rPr>
        <w:t xml:space="preserve"> </w:t>
      </w:r>
      <w:r w:rsidRPr="00DE54D2">
        <w:rPr>
          <w:lang w:val="en-GB"/>
        </w:rPr>
        <w:t>apps and synchronising data, such as cloud services, messages and other application data</w:t>
      </w:r>
      <w:r w:rsidR="00491D7A">
        <w:rPr>
          <w:lang w:val="en-GB"/>
        </w:rPr>
        <w:t>,</w:t>
      </w:r>
      <w:r w:rsidR="00FD1277" w:rsidRPr="00DE54D2">
        <w:rPr>
          <w:lang w:val="en-GB"/>
        </w:rPr>
        <w:t xml:space="preserve"> </w:t>
      </w:r>
      <w:r w:rsidR="005D1857" w:rsidRPr="005D1857">
        <w:rPr>
          <w:lang w:val="en-GB"/>
        </w:rPr>
        <w:t>which will, of course, trigger write processes on the data storage</w:t>
      </w:r>
      <w:r w:rsidR="005D1857">
        <w:rPr>
          <w:lang w:val="en-GB"/>
        </w:rPr>
        <w:t xml:space="preserve">. </w:t>
      </w:r>
      <w:r w:rsidR="005D1857" w:rsidRPr="005D1857">
        <w:rPr>
          <w:lang w:val="en-GB"/>
        </w:rPr>
        <w:t>There is also a risk of remote deletion of the device</w:t>
      </w:r>
      <w:r w:rsidR="00C74B08" w:rsidRPr="00DE54D2">
        <w:rPr>
          <w:lang w:val="en-GB"/>
        </w:rPr>
        <w:t xml:space="preserve"> which needs to be avoided. </w:t>
      </w:r>
    </w:p>
    <w:p w14:paraId="04F5CB2B" w14:textId="111CF5DD"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w:t>
      </w:r>
      <w:proofErr w:type="gramStart"/>
      <w:r w:rsidR="005D1857" w:rsidRPr="005D1857">
        <w:rPr>
          <w:lang w:val="en-GB"/>
        </w:rPr>
        <w:t>it is clear that establishing</w:t>
      </w:r>
      <w:proofErr w:type="gramEnd"/>
      <w:r w:rsidR="005D1857" w:rsidRPr="005D1857">
        <w:rPr>
          <w:lang w:val="en-GB"/>
        </w:rPr>
        <w:t xml:space="preserve"> a network connection, or even simply powering on a device, is not an option</w:t>
      </w:r>
      <w:r w:rsidRPr="00DE54D2">
        <w:rPr>
          <w:lang w:val="en-GB"/>
        </w:rPr>
        <w:t xml:space="preserve"> and needs to be avoided.</w:t>
      </w:r>
    </w:p>
    <w:p w14:paraId="0B12536D" w14:textId="32325DD9" w:rsidR="00421300" w:rsidRPr="00DE54D2" w:rsidRDefault="00421300" w:rsidP="00421300">
      <w:pPr>
        <w:rPr>
          <w:lang w:val="en-GB"/>
        </w:rPr>
      </w:pPr>
      <w:r w:rsidRPr="00DE54D2">
        <w:rPr>
          <w:lang w:val="en-GB"/>
        </w:rPr>
        <w:t>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w:t>
      </w:r>
      <w:r w:rsidR="00054616">
        <w:rPr>
          <w:lang w:val="en-GB"/>
        </w:rPr>
        <w:t xml:space="preserve"> </w:t>
      </w:r>
      <w:r w:rsidRPr="00DE54D2">
        <w:rPr>
          <w:lang w:val="en-GB"/>
        </w:rPr>
        <w:t>correctly</w:t>
      </w:r>
      <w:r w:rsidR="00491D7A">
        <w:rPr>
          <w:lang w:val="en-GB"/>
        </w:rPr>
        <w:t xml:space="preserve">. </w:t>
      </w:r>
      <w:r w:rsidRPr="00DE54D2">
        <w:rPr>
          <w:lang w:val="en-GB"/>
        </w:rPr>
        <w:t>In fact</w:t>
      </w:r>
      <w:r w:rsidR="00491D7A">
        <w:rPr>
          <w:lang w:val="en-GB"/>
        </w:rPr>
        <w:t>,</w:t>
      </w:r>
      <w:r w:rsidRPr="00DE54D2">
        <w:rPr>
          <w:lang w:val="en-GB"/>
        </w:rPr>
        <w:t xml:space="preserve"> there are often problems during parsing in practice. </w:t>
      </w:r>
      <w:r w:rsidR="00491D7A" w:rsidRPr="00491D7A">
        <w:rPr>
          <w:lang w:val="en-GB"/>
        </w:rPr>
        <w:t>Especially apps that are only known in Switzerland, like “</w:t>
      </w:r>
      <w:proofErr w:type="spellStart"/>
      <w:r w:rsidR="00491D7A" w:rsidRPr="00491D7A">
        <w:rPr>
          <w:lang w:val="en-GB"/>
        </w:rPr>
        <w:t>Twint</w:t>
      </w:r>
      <w:proofErr w:type="spellEnd"/>
      <w:r w:rsidR="00491D7A" w:rsidRPr="00491D7A">
        <w:rPr>
          <w:lang w:val="en-GB"/>
        </w:rPr>
        <w:t>”</w:t>
      </w:r>
      <w:r w:rsidR="00491D7A">
        <w:rPr>
          <w:lang w:val="en-GB"/>
        </w:rPr>
        <w:t>,</w:t>
      </w:r>
      <w:r w:rsidR="00491D7A" w:rsidRPr="00491D7A">
        <w:rPr>
          <w:lang w:val="en-GB"/>
        </w:rPr>
        <w:t xml:space="preserve"> are not parsed automatically.</w:t>
      </w:r>
    </w:p>
    <w:p w14:paraId="4115E686" w14:textId="509FCD39" w:rsidR="00114790" w:rsidRPr="008810AF" w:rsidRDefault="00421300" w:rsidP="00421300">
      <w:r w:rsidRPr="00DE54D2">
        <w:rPr>
          <w:lang w:val="en-GB"/>
        </w:rPr>
        <w:t xml:space="preserve">Without powering on the device, it is not possible to detect parsing errors. </w:t>
      </w:r>
      <w:r w:rsidR="00F27B58" w:rsidRPr="00F27B58">
        <w:rPr>
          <w:lang w:val="en-GB"/>
        </w:rPr>
        <w:t>For example, powering on the device may reveal that no WhatsApp messages are shown or that media files such as photos are missing.</w:t>
      </w:r>
      <w:r w:rsidRPr="00DE54D2">
        <w:rPr>
          <w:lang w:val="en-GB"/>
        </w:rPr>
        <w:t xml:space="preserve"> In recent years, when physical access to a device was possible, like with a known or brute-forced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w:t>
      </w:r>
      <w:r w:rsidR="00491D7A" w:rsidRPr="00491D7A">
        <w:rPr>
          <w:lang w:val="en-GB"/>
        </w:rPr>
        <w:t>although it also causes write operations, it is considered essential</w:t>
      </w:r>
      <w:r w:rsidR="00491D7A">
        <w:rPr>
          <w:lang w:val="en-GB"/>
        </w:rPr>
        <w:t xml:space="preserve"> </w:t>
      </w:r>
      <w:r w:rsidRPr="00DE54D2">
        <w:rPr>
          <w:lang w:val="en-GB"/>
        </w:rPr>
        <w:t>to ensure a good and complete data acquisition.</w:t>
      </w:r>
      <w:r w:rsidR="008810AF" w:rsidRPr="008810AF">
        <w:rPr>
          <w:lang w:val="en-GB"/>
        </w:rPr>
        <w:t xml:space="preserve"> </w:t>
      </w:r>
      <w:r w:rsidR="00253AA2">
        <w:rPr>
          <w:lang w:val="en-GB"/>
        </w:rPr>
        <w:t>Of course,</w:t>
      </w:r>
      <w:r w:rsidR="008810AF">
        <w:rPr>
          <w:lang w:val="en-GB"/>
        </w:rPr>
        <w:t xml:space="preserve"> t</w:t>
      </w:r>
      <w:r w:rsidR="008810AF" w:rsidRPr="008810AF">
        <w:rPr>
          <w:lang w:val="en-GB"/>
        </w:rPr>
        <w:t>his procedure must be conducted in a Faraday room or with airplane mode enabled.</w:t>
      </w:r>
    </w:p>
    <w:p w14:paraId="0BB5C09E" w14:textId="5925BA51" w:rsidR="005025EF" w:rsidRPr="00DE54D2" w:rsidRDefault="00114790" w:rsidP="00114790">
      <w:pPr>
        <w:rPr>
          <w:lang w:val="en-GB"/>
        </w:rPr>
      </w:pPr>
      <w:r w:rsidRPr="00DE54D2">
        <w:rPr>
          <w:lang w:val="en-GB"/>
        </w:rPr>
        <w:t xml:space="preserve">It is </w:t>
      </w:r>
      <w:r w:rsidR="00253AA2" w:rsidRPr="00DE54D2">
        <w:rPr>
          <w:lang w:val="en-GB"/>
        </w:rPr>
        <w:t>increasingly</w:t>
      </w:r>
      <w:r w:rsidRPr="00DE54D2">
        <w:rPr>
          <w:lang w:val="en-GB"/>
        </w:rPr>
        <w:t xml:space="preserv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00491D7A" w:rsidRPr="00491D7A">
        <w:rPr>
          <w:lang w:val="en-GB"/>
        </w:rPr>
        <w:t>When manually reviewing chat conversations</w:t>
      </w:r>
      <w:r w:rsidRPr="00DE54D2">
        <w:rPr>
          <w:lang w:val="en-GB"/>
        </w:rPr>
        <w:t xml:space="preserve">, it can happen that the content of chats clearly goes in one direction, </w:t>
      </w:r>
      <w:r w:rsidR="00F27B58" w:rsidRPr="00F27B58">
        <w:rPr>
          <w:lang w:val="en-GB"/>
        </w:rPr>
        <w:t>but the images and videos may be missing because they were never stored locally.</w:t>
      </w:r>
      <w:r w:rsidR="00CC4E24" w:rsidRPr="00DE54D2">
        <w:rPr>
          <w:lang w:val="en-GB"/>
        </w:rPr>
        <w:t xml:space="preserve"> </w:t>
      </w:r>
      <w:r w:rsidRPr="00DE54D2">
        <w:rPr>
          <w:lang w:val="en-GB"/>
        </w:rPr>
        <w:t xml:space="preserve">For example, an image that could be identified as an offence or a prohibited media file containing violence or even child pornography </w:t>
      </w:r>
      <w:r w:rsidR="00491D7A" w:rsidRPr="00491D7A">
        <w:rPr>
          <w:lang w:val="en-GB"/>
        </w:rPr>
        <w:t>may be missing from the device, which prevents drawing clear conclusions.</w:t>
      </w:r>
      <w:r w:rsidR="00491D7A">
        <w:rPr>
          <w:lang w:val="en-GB"/>
        </w:rPr>
        <w:t xml:space="preserve"> </w:t>
      </w:r>
      <w:r w:rsidR="00CC4E24" w:rsidRPr="00DE54D2">
        <w:rPr>
          <w:lang w:val="en-GB"/>
        </w:rPr>
        <w:t xml:space="preserve">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picture. </w:t>
      </w:r>
      <w:r w:rsidR="00F27B58" w:rsidRPr="00F27B58">
        <w:rPr>
          <w:lang w:val="en-GB"/>
        </w:rPr>
        <w:t>This raises the question: how can this additional information be obtained without bringing the device online?</w:t>
      </w:r>
      <w:r w:rsidR="00F27B58">
        <w:rPr>
          <w:lang w:val="en-GB"/>
        </w:rPr>
        <w:t xml:space="preserve"> </w:t>
      </w:r>
      <w:r w:rsidR="00CC4E24" w:rsidRPr="00DE54D2">
        <w:rPr>
          <w:lang w:val="en-GB"/>
        </w:rPr>
        <w:t xml:space="preserve">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w:t>
      </w:r>
      <w:r w:rsidR="005D1857" w:rsidRPr="005D1857">
        <w:rPr>
          <w:lang w:val="en-GB"/>
        </w:rPr>
        <w:t>there is typically a consultation between the public prosecutor</w:t>
      </w:r>
      <w:r w:rsidR="00726CB8" w:rsidRPr="00DE54D2">
        <w:rPr>
          <w:lang w:val="en-GB"/>
        </w:rPr>
        <w:t xml:space="preserve">, </w:t>
      </w:r>
      <w:r w:rsidR="00F27B58" w:rsidRPr="00F27B58">
        <w:rPr>
          <w:lang w:val="en-GB"/>
        </w:rPr>
        <w:t xml:space="preserve">the police officer in </w:t>
      </w:r>
      <w:r w:rsidR="00F27B58" w:rsidRPr="00F27B58">
        <w:rPr>
          <w:lang w:val="en-GB"/>
        </w:rPr>
        <w:lastRenderedPageBreak/>
        <w:t>charge of the case</w:t>
      </w:r>
      <w:r w:rsidR="00726CB8" w:rsidRPr="00DE54D2">
        <w:rPr>
          <w:lang w:val="en-GB"/>
        </w:rPr>
        <w:t xml:space="preserve"> and the forensic examiner. One of the biggest problems is the possibility of a remote deletion when taking the device online. </w:t>
      </w:r>
      <w:r w:rsidR="005D1857">
        <w:rPr>
          <w:lang w:val="en-GB"/>
        </w:rPr>
        <w:t>A</w:t>
      </w:r>
      <w:r w:rsidR="005D1857" w:rsidRPr="005D1857">
        <w:rPr>
          <w:lang w:val="en-GB"/>
        </w:rPr>
        <w:t>s the acquisition through forensic hardware and software has already taken place</w:t>
      </w:r>
      <w:r w:rsidR="00726CB8" w:rsidRPr="00DE54D2">
        <w:rPr>
          <w:lang w:val="en-GB"/>
        </w:rPr>
        <w:t xml:space="preserv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BE49A0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w:t>
      </w:r>
      <w:r w:rsidR="005D1857" w:rsidRPr="005D1857">
        <w:rPr>
          <w:lang w:val="en-GB"/>
        </w:rPr>
        <w:t xml:space="preserve">to take a device online in a controlled environment without risking remote data deletion. At the same time, only the necessary connections to the </w:t>
      </w:r>
      <w:r w:rsidR="00F27B58">
        <w:rPr>
          <w:lang w:val="en-GB"/>
        </w:rPr>
        <w:t>Internet</w:t>
      </w:r>
      <w:r w:rsidR="005D1857" w:rsidRPr="005D1857">
        <w:rPr>
          <w:lang w:val="en-GB"/>
        </w:rPr>
        <w:t xml:space="preserve"> should be allowed</w:t>
      </w:r>
      <w:r w:rsidR="005025EF" w:rsidRPr="00DE54D2">
        <w:rPr>
          <w:lang w:val="en-GB"/>
        </w:rPr>
        <w:t xml:space="preserve">. </w:t>
      </w:r>
      <w:r w:rsidR="00040D11" w:rsidRPr="00DE54D2">
        <w:rPr>
          <w:lang w:val="en-GB"/>
        </w:rPr>
        <w:t>This MAS thesis aims to close this gap.</w:t>
      </w:r>
    </w:p>
    <w:p w14:paraId="3CF2AAF6" w14:textId="4ADEDB45" w:rsidR="00754F30" w:rsidRPr="002E1E2A" w:rsidRDefault="00754F30" w:rsidP="00754F30">
      <w:pPr>
        <w:pStyle w:val="Heading2"/>
        <w:rPr>
          <w:lang w:val="en-GB"/>
        </w:rPr>
      </w:pPr>
      <w:bookmarkStart w:id="2" w:name="_Toc201672085"/>
      <w:r w:rsidRPr="002E1E2A">
        <w:rPr>
          <w:lang w:val="en-GB"/>
        </w:rPr>
        <w:t xml:space="preserve">Goal of the </w:t>
      </w:r>
      <w:r w:rsidR="00FA3524" w:rsidRPr="002E1E2A">
        <w:rPr>
          <w:lang w:val="en-GB"/>
        </w:rPr>
        <w:t>W</w:t>
      </w:r>
      <w:r w:rsidRPr="002E1E2A">
        <w:rPr>
          <w:lang w:val="en-GB"/>
        </w:rPr>
        <w:t>ork</w:t>
      </w:r>
      <w:bookmarkEnd w:id="2"/>
      <w:r w:rsidRPr="002E1E2A">
        <w:rPr>
          <w:lang w:val="en-GB"/>
        </w:rPr>
        <w:t xml:space="preserve"> </w:t>
      </w:r>
    </w:p>
    <w:p w14:paraId="7FE059A5" w14:textId="132859E5" w:rsidR="00E57408" w:rsidRDefault="00E57408" w:rsidP="00E57408">
      <w:pPr>
        <w:rPr>
          <w:lang w:val="en-GB"/>
        </w:rPr>
      </w:pPr>
      <w:r w:rsidRPr="00DE54D2">
        <w:rPr>
          <w:lang w:val="en-GB"/>
        </w:rPr>
        <w:t>The primary objective of this thesis is to implement a wireless network with an int</w:t>
      </w:r>
      <w:r w:rsidR="00C95081">
        <w:rPr>
          <w:lang w:val="en-GB"/>
        </w:rPr>
        <w:t>e</w:t>
      </w:r>
      <w:r w:rsidRPr="00DE54D2">
        <w:rPr>
          <w:lang w:val="en-GB"/>
        </w:rPr>
        <w:t xml:space="preserve">grated firewall, which by default blocks all </w:t>
      </w:r>
      <w:r w:rsidR="00F27B58">
        <w:rPr>
          <w:lang w:val="en-GB"/>
        </w:rPr>
        <w:t>Internet</w:t>
      </w:r>
      <w:r w:rsidRPr="00DE54D2">
        <w:rPr>
          <w:lang w:val="en-GB"/>
        </w:rPr>
        <w:t xml:space="preserve"> access for connected devices. A central focus of the project is the development of a custom web interface that interacts with </w:t>
      </w:r>
      <w:r w:rsidR="008810AF" w:rsidRPr="00DE54D2">
        <w:rPr>
          <w:lang w:val="en-GB"/>
        </w:rPr>
        <w:t>a</w:t>
      </w:r>
      <w:r w:rsidRPr="00DE54D2">
        <w:rPr>
          <w:lang w:val="en-GB"/>
        </w:rPr>
        <w:t xml:space="preserve"> firewall solution via its API. Through this interface, the forensic examiner will be able to monitor </w:t>
      </w:r>
      <w:r w:rsidR="00F27B58" w:rsidRPr="00F27B58">
        <w:rPr>
          <w:lang w:val="en-GB"/>
        </w:rPr>
        <w:t>and configure firewall settings and define individual access rules for connected devices.</w:t>
      </w:r>
    </w:p>
    <w:p w14:paraId="48338E64" w14:textId="7F33B6ED" w:rsidR="00E57408" w:rsidRPr="00DE54D2" w:rsidRDefault="008810AF" w:rsidP="00E57408">
      <w:pPr>
        <w:rPr>
          <w:lang w:val="en-GB"/>
        </w:rPr>
      </w:pPr>
      <w:r w:rsidRPr="008810AF">
        <w:rPr>
          <w:lang w:val="en-GB"/>
        </w:rPr>
        <w:t xml:space="preserve">The proposed solution targets an easy-to-use interface that allows the forensic examiner to make informed decisions about which network connections should be permitted and which should remain blocked. All connection attempts will be logged to ensure transparency and </w:t>
      </w:r>
      <w:r w:rsidR="00F27B58" w:rsidRPr="00F27B58">
        <w:rPr>
          <w:lang w:val="en-GB"/>
        </w:rPr>
        <w:t>accountability. This is an essential requirement in forensic investigations.</w:t>
      </w:r>
      <w:r w:rsidR="00C95081">
        <w:rPr>
          <w:lang w:val="en-GB"/>
        </w:rPr>
        <w:t xml:space="preserve"> </w:t>
      </w:r>
      <w:r w:rsidR="00E57408" w:rsidRPr="00DE54D2">
        <w:rPr>
          <w:lang w:val="en-GB"/>
        </w:rPr>
        <w:t>To meet these goals, the project includes the development of an application with the following core capabilities:</w:t>
      </w:r>
    </w:p>
    <w:p w14:paraId="30D2AD0F" w14:textId="77777777" w:rsidR="00E57408" w:rsidRPr="00DE54D2" w:rsidRDefault="00E57408" w:rsidP="005D1857">
      <w:pPr>
        <w:pStyle w:val="ListParagraph"/>
        <w:numPr>
          <w:ilvl w:val="0"/>
          <w:numId w:val="2"/>
        </w:numPr>
        <w:rPr>
          <w:lang w:val="en-GB"/>
        </w:rPr>
      </w:pPr>
      <w:r w:rsidRPr="00DE54D2">
        <w:rPr>
          <w:lang w:val="en-GB"/>
        </w:rPr>
        <w:t>Centralized management of device-based firewall rules</w:t>
      </w:r>
    </w:p>
    <w:p w14:paraId="45FB77AD" w14:textId="77777777" w:rsidR="00E57408" w:rsidRPr="00DE54D2" w:rsidRDefault="00E57408" w:rsidP="005D1857">
      <w:pPr>
        <w:pStyle w:val="ListParagraph"/>
        <w:numPr>
          <w:ilvl w:val="0"/>
          <w:numId w:val="2"/>
        </w:numPr>
        <w:rPr>
          <w:lang w:val="en-GB"/>
        </w:rPr>
      </w:pPr>
      <w:r w:rsidRPr="00DE54D2">
        <w:rPr>
          <w:lang w:val="en-GB"/>
        </w:rPr>
        <w:t>Monitoring of network activity</w:t>
      </w:r>
    </w:p>
    <w:p w14:paraId="22480EDE" w14:textId="77777777" w:rsidR="00E57408" w:rsidRPr="00DE54D2" w:rsidRDefault="00E57408" w:rsidP="005D1857">
      <w:pPr>
        <w:pStyle w:val="ListParagraph"/>
        <w:numPr>
          <w:ilvl w:val="0"/>
          <w:numId w:val="2"/>
        </w:numPr>
        <w:rPr>
          <w:lang w:val="en-GB"/>
        </w:rPr>
      </w:pPr>
      <w:r w:rsidRPr="00DE54D2">
        <w:rPr>
          <w:lang w:val="en-GB"/>
        </w:rPr>
        <w:t>Logging of all connection attempts and allowed traffic</w:t>
      </w:r>
    </w:p>
    <w:p w14:paraId="30F34944" w14:textId="0E8F15E8" w:rsidR="00E57408" w:rsidRPr="00DE54D2" w:rsidRDefault="00E57408" w:rsidP="005D1857">
      <w:pPr>
        <w:pStyle w:val="ListParagraph"/>
        <w:numPr>
          <w:ilvl w:val="0"/>
          <w:numId w:val="2"/>
        </w:numPr>
        <w:rPr>
          <w:lang w:val="en-GB"/>
        </w:rPr>
      </w:pPr>
      <w:r w:rsidRPr="00DE54D2">
        <w:rPr>
          <w:lang w:val="en-GB"/>
        </w:rPr>
        <w:t>Easy addition and removal of rules through a user-friendly interface</w:t>
      </w:r>
    </w:p>
    <w:p w14:paraId="004E94DE" w14:textId="200ACF80" w:rsidR="00E57408" w:rsidRPr="00DE54D2" w:rsidRDefault="00693A97" w:rsidP="00E57408">
      <w:pPr>
        <w:rPr>
          <w:lang w:val="en-GB"/>
        </w:rPr>
      </w:pPr>
      <w:r w:rsidRPr="00DE54D2">
        <w:rPr>
          <w:lang w:val="en-GB"/>
        </w:rPr>
        <w:t>Therefore,</w:t>
      </w:r>
      <w:r w:rsidR="00E57408"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05983451" w14:textId="77777777" w:rsidR="00C92249" w:rsidRDefault="00C92249" w:rsidP="00754F30">
      <w:pPr>
        <w:rPr>
          <w:highlight w:val="yellow"/>
          <w:lang w:val="en-GB"/>
        </w:rPr>
      </w:pPr>
    </w:p>
    <w:p w14:paraId="65E5C844" w14:textId="251ECD91" w:rsidR="00C92249" w:rsidRDefault="002E1E2A" w:rsidP="00754F30">
      <w:pPr>
        <w:rPr>
          <w:highlight w:val="yellow"/>
          <w:lang w:val="en-GB"/>
        </w:rPr>
      </w:pPr>
      <w:r w:rsidRPr="002E1E2A">
        <w:rPr>
          <w:lang w:val="en-GB"/>
        </w:rPr>
        <w:t>Later</w:t>
      </w:r>
      <w:r>
        <w:rPr>
          <w:lang w:val="en-GB"/>
        </w:rPr>
        <w:t xml:space="preserve"> in section </w:t>
      </w:r>
      <w:r>
        <w:rPr>
          <w:lang w:val="en-GB"/>
        </w:rPr>
        <w:fldChar w:fldCharType="begin"/>
      </w:r>
      <w:r>
        <w:rPr>
          <w:lang w:val="en-GB"/>
        </w:rPr>
        <w:instrText xml:space="preserve"> REF _Ref200702852 \r \h </w:instrText>
      </w:r>
      <w:r>
        <w:rPr>
          <w:lang w:val="en-GB"/>
        </w:rPr>
      </w:r>
      <w:r>
        <w:rPr>
          <w:lang w:val="en-GB"/>
        </w:rPr>
        <w:fldChar w:fldCharType="separate"/>
      </w:r>
      <w:r w:rsidR="00B926CF">
        <w:rPr>
          <w:lang w:val="en-GB"/>
        </w:rPr>
        <w:t>4.2</w:t>
      </w:r>
      <w:r>
        <w:rPr>
          <w:lang w:val="en-GB"/>
        </w:rPr>
        <w:fldChar w:fldCharType="end"/>
      </w:r>
      <w:r w:rsidRPr="002E1E2A">
        <w:rPr>
          <w:lang w:val="en-GB"/>
        </w:rPr>
        <w:t xml:space="preserve">, the configured setup will be validated against defined use cases to assess practicability, usability, </w:t>
      </w:r>
      <w:r w:rsidR="00C95081" w:rsidRPr="00C95081">
        <w:rPr>
          <w:lang w:val="en-GB"/>
        </w:rPr>
        <w:t>and verify whether the targeted functionality can be achieved</w:t>
      </w:r>
      <w:r w:rsidR="00C95081">
        <w:rPr>
          <w:lang w:val="en-GB"/>
        </w:rPr>
        <w:t xml:space="preserve"> </w:t>
      </w:r>
      <w:r w:rsidR="00C95081" w:rsidRPr="00C95081">
        <w:rPr>
          <w:lang w:val="en-GB"/>
        </w:rPr>
        <w:t>without exposing the device to unnecessary services or risking remote wipe</w:t>
      </w:r>
      <w:r w:rsidRPr="002E1E2A">
        <w:rPr>
          <w:lang w:val="en-GB"/>
        </w:rPr>
        <w:t>. This validation step will help confirm the real-world applicability and safety of the proposed firewall control mechanisms in forensic scenarios.</w:t>
      </w:r>
    </w:p>
    <w:p w14:paraId="4AE4A902" w14:textId="3C933696" w:rsidR="00BD1F92" w:rsidRPr="00253AA2" w:rsidRDefault="00BD1F92" w:rsidP="00754F30">
      <w:pPr>
        <w:pStyle w:val="Heading2"/>
        <w:rPr>
          <w:lang w:val="en-GB"/>
        </w:rPr>
      </w:pPr>
      <w:bookmarkStart w:id="3" w:name="_Toc201672086"/>
      <w:r w:rsidRPr="00253AA2">
        <w:rPr>
          <w:lang w:val="en-GB"/>
        </w:rPr>
        <w:t xml:space="preserve">Scope </w:t>
      </w:r>
      <w:r w:rsidR="00693A97" w:rsidRPr="00253AA2">
        <w:rPr>
          <w:lang w:val="en-GB"/>
        </w:rPr>
        <w:t>Limitations</w:t>
      </w:r>
      <w:bookmarkEnd w:id="3"/>
    </w:p>
    <w:p w14:paraId="5A9E7C86" w14:textId="0F2372A8" w:rsidR="00BD1F92" w:rsidRPr="00DE54D2" w:rsidRDefault="00BD1F92" w:rsidP="00BD1F92">
      <w:pPr>
        <w:rPr>
          <w:lang w:val="en-GB"/>
        </w:rPr>
      </w:pPr>
      <w:r w:rsidRPr="00DE54D2">
        <w:rPr>
          <w:lang w:val="en-GB"/>
        </w:rPr>
        <w:t xml:space="preserve">This </w:t>
      </w:r>
      <w:r w:rsidR="00693A97">
        <w:rPr>
          <w:lang w:val="en-GB"/>
        </w:rPr>
        <w:t>MAS</w:t>
      </w:r>
      <w:r w:rsidRPr="00DE54D2">
        <w:rPr>
          <w:lang w:val="en-GB"/>
        </w:rPr>
        <w:t xml:space="preserve"> thesis explicitly excludes the following topics from its scope:</w:t>
      </w:r>
    </w:p>
    <w:p w14:paraId="51409F5E" w14:textId="77777777" w:rsidR="00BD1F92" w:rsidRPr="00DE54D2" w:rsidRDefault="00BD1F92" w:rsidP="005D1857">
      <w:pPr>
        <w:pStyle w:val="ListParagraph"/>
        <w:numPr>
          <w:ilvl w:val="0"/>
          <w:numId w:val="3"/>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5D1857">
      <w:pPr>
        <w:pStyle w:val="ListParagraph"/>
        <w:numPr>
          <w:ilvl w:val="0"/>
          <w:numId w:val="3"/>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5D1857">
      <w:pPr>
        <w:pStyle w:val="ListParagraph"/>
        <w:numPr>
          <w:ilvl w:val="0"/>
          <w:numId w:val="3"/>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5D1857">
      <w:pPr>
        <w:pStyle w:val="ListParagraph"/>
        <w:numPr>
          <w:ilvl w:val="0"/>
          <w:numId w:val="3"/>
        </w:numPr>
        <w:rPr>
          <w:lang w:val="en-GB"/>
        </w:rPr>
      </w:pPr>
      <w:r w:rsidRPr="00DE54D2">
        <w:rPr>
          <w:lang w:val="en-GB"/>
        </w:rPr>
        <w:t>Examination of legal considerations or compliance issues, such as data protection laws, admissibility of evidence, or regulatory frameworks</w:t>
      </w:r>
    </w:p>
    <w:p w14:paraId="18F4BEAD" w14:textId="3B168D81" w:rsidR="00BD1F92" w:rsidRPr="00DE54D2" w:rsidRDefault="00BD1F92" w:rsidP="00B9180C">
      <w:pPr>
        <w:rPr>
          <w:highlight w:val="yellow"/>
          <w:lang w:val="en-GB"/>
        </w:rPr>
      </w:pPr>
      <w:r w:rsidRPr="00DE54D2">
        <w:rPr>
          <w:lang w:val="en-GB"/>
        </w:rPr>
        <w:t xml:space="preserve">The focus of this </w:t>
      </w:r>
      <w:r w:rsidR="00C92249" w:rsidRPr="00C92249">
        <w:rPr>
          <w:lang w:val="en-GB"/>
        </w:rPr>
        <w:t xml:space="preserve">thesis </w:t>
      </w:r>
      <w:r w:rsidRPr="00DE54D2">
        <w:rPr>
          <w:lang w:val="en-GB"/>
        </w:rPr>
        <w:t xml:space="preserve">remains on the technical implementation of a device-aware </w:t>
      </w:r>
      <w:r w:rsidR="00253AA2" w:rsidRPr="00253AA2">
        <w:rPr>
          <w:lang w:val="en-GB"/>
        </w:rPr>
        <w:t>firewall management system that enables controlled network access and supports forensic transparency.</w:t>
      </w:r>
    </w:p>
    <w:p w14:paraId="22341DAD" w14:textId="5E26E60C" w:rsidR="004A4103" w:rsidRPr="00DE54D2" w:rsidRDefault="00B267C9" w:rsidP="00446B42">
      <w:pPr>
        <w:pStyle w:val="Heading1"/>
        <w:rPr>
          <w:lang w:val="en-GB"/>
        </w:rPr>
      </w:pPr>
      <w:bookmarkStart w:id="4" w:name="_Toc201672087"/>
      <w:r w:rsidRPr="00DE54D2">
        <w:rPr>
          <w:lang w:val="en-GB"/>
        </w:rPr>
        <w:lastRenderedPageBreak/>
        <w:t>Background</w:t>
      </w:r>
      <w:bookmarkEnd w:id="4"/>
    </w:p>
    <w:p w14:paraId="7E43BDF9" w14:textId="7B7A4E56" w:rsidR="00754F30" w:rsidRPr="00DE54D2" w:rsidRDefault="00754F30" w:rsidP="00754F30">
      <w:pPr>
        <w:pStyle w:val="Heading2"/>
        <w:rPr>
          <w:lang w:val="en-GB"/>
        </w:rPr>
      </w:pPr>
      <w:bookmarkStart w:id="5" w:name="_Toc201672088"/>
      <w:r w:rsidRPr="00DE54D2">
        <w:rPr>
          <w:lang w:val="en-GB"/>
        </w:rPr>
        <w:t>Evolution of Firewalls</w:t>
      </w:r>
      <w:bookmarkEnd w:id="5"/>
    </w:p>
    <w:p w14:paraId="75AEBADB" w14:textId="705BE5B0" w:rsidR="005A6925" w:rsidRPr="00DE54D2" w:rsidRDefault="005A6925" w:rsidP="00204810">
      <w:pPr>
        <w:rPr>
          <w:lang w:val="en-GB"/>
        </w:rPr>
      </w:pPr>
      <w:r w:rsidRPr="00DE54D2">
        <w:rPr>
          <w:lang w:val="en-GB"/>
        </w:rPr>
        <w:t xml:space="preserve">As computer networks began to connect to each other, the need to protect one network from the other and avoid external threats became increasingly important. The name “Firewall” came from physical barriers used </w:t>
      </w:r>
      <w:r w:rsidR="003C5DEB" w:rsidRPr="003C5DEB">
        <w:rPr>
          <w:lang w:val="en-GB"/>
        </w:rPr>
        <w:t>in architecture and history: walls that pr</w:t>
      </w:r>
      <w:r w:rsidR="003C5DEB">
        <w:rPr>
          <w:lang w:val="en-GB"/>
        </w:rPr>
        <w:t>o</w:t>
      </w:r>
      <w:r w:rsidR="003C5DEB" w:rsidRPr="003C5DEB">
        <w:rPr>
          <w:lang w:val="en-GB"/>
        </w:rPr>
        <w:t>tected cities, like the Great Wall of China, or structural firewalls that prevented a fire in the kitchen from spreading to other parts of the building</w:t>
      </w:r>
      <w:r w:rsidR="003C5DEB">
        <w:rPr>
          <w:lang w:val="en-GB"/>
        </w:rPr>
        <w:t xml:space="preserve"> </w:t>
      </w:r>
      <w:r w:rsidR="0068373F" w:rsidRPr="00DE54D2">
        <w:rPr>
          <w:lang w:val="en-GB"/>
        </w:rPr>
        <w:fldChar w:fldCharType="begin"/>
      </w:r>
      <w:r w:rsidR="003401E6">
        <w:rPr>
          <w:lang w:val="en-GB"/>
        </w:rPr>
        <w:instrText xml:space="preserve"> ADDIN ZOTERO_ITEM CSL_CITATION {"citationID":"QEoOyx7A","properties":{"formattedCitation":"[1]","plainCitation":"[1]","noteIndex":0},"citationItems":[{"id":15,"uris":["http://zotero.org/users/16688131/items/9Y3JTYBI"],"itemData":{"id":15,"type":"thesis","publisher":"University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3401E6">
        <w:rPr>
          <w:noProof/>
          <w:lang w:val="en-GB"/>
        </w:rPr>
        <w:t>[1]</w:t>
      </w:r>
      <w:r w:rsidR="0068373F" w:rsidRPr="00DE54D2">
        <w:rPr>
          <w:lang w:val="en-GB"/>
        </w:rPr>
        <w:fldChar w:fldCharType="end"/>
      </w:r>
      <w:r w:rsidR="0068373F" w:rsidRPr="00DE54D2">
        <w:rPr>
          <w:lang w:val="en-GB"/>
        </w:rPr>
        <w:t xml:space="preserve">. </w:t>
      </w:r>
      <w:r w:rsidR="003C5DEB" w:rsidRPr="003C5DEB">
        <w:rPr>
          <w:lang w:val="en-GB"/>
        </w:rPr>
        <w:t>Similarly, in networking, a firewall serves as a barrier</w:t>
      </w:r>
      <w:r w:rsidR="00602768" w:rsidRPr="00DE54D2">
        <w:rPr>
          <w:lang w:val="en-GB"/>
        </w:rPr>
        <w:t xml:space="preserve"> </w:t>
      </w:r>
      <w:r w:rsidR="003C5DEB" w:rsidRPr="003C5DEB">
        <w:rPr>
          <w:lang w:val="en-GB"/>
        </w:rPr>
        <w:t>to block unwanted traffic while allowing legitimate traffic to pass through.</w:t>
      </w:r>
      <w:r w:rsidR="00602768" w:rsidRPr="00DE54D2">
        <w:rPr>
          <w:lang w:val="en-GB"/>
        </w:rPr>
        <w:t xml:space="preserve"> </w:t>
      </w:r>
      <w:r w:rsidR="003C5DEB" w:rsidRPr="003C5DEB">
        <w:rPr>
          <w:lang w:val="en-GB"/>
        </w:rPr>
        <w:t>Even if the “external side” is burning, the firewall is intended to keep the internal network safe</w:t>
      </w:r>
      <w:r w:rsidR="00602768" w:rsidRPr="00DE54D2">
        <w:rPr>
          <w:lang w:val="en-GB"/>
        </w:rPr>
        <w:t>.</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5BDCFB8A" w:rsidR="001F2B90" w:rsidRPr="00DE54D2" w:rsidRDefault="003C5DEB" w:rsidP="00204810">
      <w:pPr>
        <w:rPr>
          <w:lang w:val="en-GB"/>
        </w:rPr>
      </w:pPr>
      <w:r w:rsidRPr="003C5DEB">
        <w:rPr>
          <w:lang w:val="en-GB"/>
        </w:rPr>
        <w:t>In the early 2000s, the second generation</w:t>
      </w:r>
      <w:r w:rsidR="00F43179" w:rsidRPr="00DE54D2">
        <w:rPr>
          <w:lang w:val="en-GB"/>
        </w:rPr>
        <w:t xml:space="preserve">, stateful inspection firewalls emerged, introducing the ability to track the state of connections and inspect traffic in </w:t>
      </w:r>
      <w:r w:rsidRPr="003C5DEB">
        <w:rPr>
          <w:lang w:val="en-GB"/>
        </w:rPr>
        <w:t>context, offering enhanced control</w:t>
      </w:r>
      <w:r w:rsidR="00F43179" w:rsidRPr="00DE54D2">
        <w:rPr>
          <w:lang w:val="en-GB"/>
        </w:rPr>
        <w:t xml:space="preserve">. </w:t>
      </w:r>
      <w:r w:rsidR="00E91AC8" w:rsidRPr="00DE54D2">
        <w:rPr>
          <w:lang w:val="en-GB"/>
        </w:rPr>
        <w:t>Then</w:t>
      </w:r>
      <w:r>
        <w:rPr>
          <w:lang w:val="en-GB"/>
        </w:rPr>
        <w:t>,</w:t>
      </w:r>
      <w:r w:rsidR="00E91AC8" w:rsidRPr="00DE54D2">
        <w:rPr>
          <w:lang w:val="en-GB"/>
        </w:rPr>
        <w:t xml:space="preserve"> </w:t>
      </w:r>
      <w:r w:rsidR="00F43179" w:rsidRPr="00DE54D2">
        <w:rPr>
          <w:lang w:val="en-GB"/>
        </w:rPr>
        <w:t xml:space="preserve">application-layer firewalls enabled content-aware filtering and protocol-specific inspection, further increasing security. </w:t>
      </w:r>
    </w:p>
    <w:p w14:paraId="4FF24FAF" w14:textId="0CAFBB42" w:rsidR="001F2B90" w:rsidRPr="00DE54D2" w:rsidRDefault="003C5DEB" w:rsidP="00204810">
      <w:pPr>
        <w:rPr>
          <w:lang w:val="en-GB"/>
        </w:rPr>
      </w:pPr>
      <w:r w:rsidRPr="003C5DEB">
        <w:rPr>
          <w:lang w:val="en-GB"/>
        </w:rPr>
        <w:t>Around 2008, the third generation</w:t>
      </w:r>
      <w:r>
        <w:rPr>
          <w:lang w:val="en-GB"/>
        </w:rPr>
        <w:t xml:space="preserve">, </w:t>
      </w:r>
      <w:r w:rsidRPr="003C5DEB">
        <w:rPr>
          <w:lang w:val="en-GB"/>
        </w:rPr>
        <w:t>also called Next-Generation Firewalls (NGFWs)</w:t>
      </w:r>
      <w:r>
        <w:rPr>
          <w:lang w:val="en-GB"/>
        </w:rPr>
        <w:t xml:space="preserve">, </w:t>
      </w:r>
      <w:r w:rsidR="00F43179" w:rsidRPr="00DE54D2">
        <w:rPr>
          <w:lang w:val="en-GB"/>
        </w:rPr>
        <w:t xml:space="preserve">integrated traditional firewall functions with deep packet inspection (DPI), intrusion prevention systems (IPS), </w:t>
      </w:r>
      <w:r w:rsidRPr="003C5DEB">
        <w:rPr>
          <w:lang w:val="en-GB"/>
        </w:rPr>
        <w:t>and application-level awareness.</w:t>
      </w:r>
    </w:p>
    <w:p w14:paraId="1DCB0339" w14:textId="757D8E12"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r w:rsidR="00D97F31">
        <w:rPr>
          <w:lang w:val="en-GB"/>
        </w:rPr>
        <w:t>behaviour</w:t>
      </w:r>
      <w:r w:rsidRPr="00DE54D2">
        <w:rPr>
          <w:lang w:val="en-GB"/>
        </w:rPr>
        <w:t xml:space="preserve">al analysis. </w:t>
      </w:r>
      <w:r w:rsidR="003C5DEB" w:rsidRPr="003C5DEB">
        <w:rPr>
          <w:lang w:val="en-GB"/>
        </w:rPr>
        <w:t>These systems continuously learn from network traffic and aim to reduce manual intervention</w:t>
      </w:r>
      <w:r w:rsidR="00693A97">
        <w:rPr>
          <w:lang w:val="en-GB"/>
        </w:rPr>
        <w:t xml:space="preserve"> </w:t>
      </w:r>
      <w:r w:rsidRPr="00DE54D2">
        <w:rPr>
          <w:lang w:val="en-GB"/>
        </w:rPr>
        <w:fldChar w:fldCharType="begin"/>
      </w:r>
      <w:r w:rsidR="003401E6">
        <w:rPr>
          <w:lang w:val="en-GB"/>
        </w:rPr>
        <w:instrText xml:space="preserve"> ADDIN ZOTERO_ITEM CSL_CITATION {"citationID":"s1VDI1aY","properties":{"formattedCitation":"[2], [3]","plainCitation":"[2], [3]","dontUpdate":true,"noteIndex":0},"citationItems":[{"id":15,"uris":["http://zotero.org/users/16688131/items/9Y3JTYBI"],"itemData":{"id":15,"type":"thesis","publisher":"University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0F020A">
        <w:rPr>
          <w:noProof/>
          <w:lang w:val="en-GB"/>
        </w:rPr>
        <w:t>[2][3]</w:t>
      </w:r>
      <w:r w:rsidRPr="00DE54D2">
        <w:rPr>
          <w:lang w:val="en-GB"/>
        </w:rPr>
        <w:fldChar w:fldCharType="end"/>
      </w:r>
      <w:r w:rsidR="00693A97">
        <w:rPr>
          <w:lang w:val="en-GB"/>
        </w:rPr>
        <w:t>.</w:t>
      </w:r>
    </w:p>
    <w:p w14:paraId="1AD289FB" w14:textId="2024C4A9" w:rsidR="00204810" w:rsidRPr="00DE54D2" w:rsidRDefault="00204810" w:rsidP="00204810">
      <w:pPr>
        <w:pStyle w:val="Heading2"/>
        <w:rPr>
          <w:lang w:val="en-GB"/>
        </w:rPr>
      </w:pPr>
      <w:bookmarkStart w:id="6" w:name="_Toc201672089"/>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4692AFC9" w:rsidR="00204810" w:rsidRPr="00DE54D2" w:rsidRDefault="00204810" w:rsidP="00204810">
      <w:pPr>
        <w:rPr>
          <w:lang w:val="en-GB"/>
        </w:rPr>
      </w:pPr>
      <w:r w:rsidRPr="00DE54D2">
        <w:rPr>
          <w:lang w:val="en-GB"/>
        </w:rPr>
        <w:t xml:space="preserve">This section provides an overview of </w:t>
      </w:r>
      <w:r w:rsidR="0046748E" w:rsidRPr="0046748E">
        <w:rPr>
          <w:lang w:val="en-GB"/>
        </w:rPr>
        <w:t>currently available firewall solutions</w:t>
      </w:r>
      <w:r w:rsidR="0046748E">
        <w:rPr>
          <w:lang w:val="en-GB"/>
        </w:rPr>
        <w:t>,</w:t>
      </w:r>
      <w:r w:rsidR="0084569E" w:rsidRPr="00DE54D2">
        <w:rPr>
          <w:lang w:val="en-GB"/>
        </w:rPr>
        <w:t xml:space="preserve"> focus</w:t>
      </w:r>
      <w:r w:rsidR="0046748E">
        <w:rPr>
          <w:lang w:val="en-GB"/>
        </w:rPr>
        <w:t>ing</w:t>
      </w:r>
      <w:r w:rsidR="0084569E" w:rsidRPr="00DE54D2">
        <w:rPr>
          <w:lang w:val="en-GB"/>
        </w:rPr>
        <w:t xml:space="preserve"> on </w:t>
      </w:r>
      <w:r w:rsidR="0046748E">
        <w:rPr>
          <w:lang w:val="en-GB"/>
        </w:rPr>
        <w:t>o</w:t>
      </w:r>
      <w:r w:rsidR="0084569E" w:rsidRPr="00DE54D2">
        <w:rPr>
          <w:lang w:val="en-GB"/>
        </w:rPr>
        <w:t>pen</w:t>
      </w:r>
      <w:r w:rsidR="0046748E">
        <w:rPr>
          <w:lang w:val="en-GB"/>
        </w:rPr>
        <w:t>-s</w:t>
      </w:r>
      <w:r w:rsidR="0084569E" w:rsidRPr="00DE54D2">
        <w:rPr>
          <w:lang w:val="en-GB"/>
        </w:rPr>
        <w:t>ource</w:t>
      </w:r>
      <w:r w:rsidR="00693A97">
        <w:rPr>
          <w:lang w:val="en-GB"/>
        </w:rPr>
        <w:t xml:space="preserve">, </w:t>
      </w:r>
      <w:r w:rsidR="0046748E">
        <w:rPr>
          <w:lang w:val="en-GB"/>
        </w:rPr>
        <w:t>e</w:t>
      </w:r>
      <w:r w:rsidR="0084569E" w:rsidRPr="00DE54D2">
        <w:rPr>
          <w:lang w:val="en-GB"/>
        </w:rPr>
        <w:t xml:space="preserve">nterprise </w:t>
      </w:r>
      <w:r w:rsidR="00693A97">
        <w:rPr>
          <w:lang w:val="en-GB"/>
        </w:rPr>
        <w:t>and system</w:t>
      </w:r>
      <w:r w:rsidR="0046748E">
        <w:rPr>
          <w:lang w:val="en-GB"/>
        </w:rPr>
        <w:t>-</w:t>
      </w:r>
      <w:r w:rsidR="00693A97">
        <w:rPr>
          <w:lang w:val="en-GB"/>
        </w:rPr>
        <w:t xml:space="preserve">integrated </w:t>
      </w:r>
      <w:r w:rsidR="0046748E">
        <w:rPr>
          <w:lang w:val="en-GB"/>
        </w:rPr>
        <w:t>options</w:t>
      </w:r>
      <w:r w:rsidR="0084569E" w:rsidRPr="00DE54D2">
        <w:rPr>
          <w:lang w:val="en-GB"/>
        </w:rPr>
        <w:t>.</w:t>
      </w:r>
    </w:p>
    <w:p w14:paraId="19B09878" w14:textId="178FCF74" w:rsidR="00341E4C" w:rsidRPr="00DE54D2" w:rsidRDefault="00341E4C" w:rsidP="00341E4C">
      <w:pPr>
        <w:pStyle w:val="Heading3"/>
        <w:rPr>
          <w:lang w:val="en-GB"/>
        </w:rPr>
      </w:pPr>
      <w:bookmarkStart w:id="7" w:name="_Toc201672090"/>
      <w:r w:rsidRPr="00DE54D2">
        <w:rPr>
          <w:lang w:val="en-GB"/>
        </w:rPr>
        <w:t>Open</w:t>
      </w:r>
      <w:r w:rsidR="00FA3524" w:rsidRPr="00DE54D2">
        <w:rPr>
          <w:lang w:val="en-GB"/>
        </w:rPr>
        <w:t>-</w:t>
      </w:r>
      <w:r w:rsidRPr="00DE54D2">
        <w:rPr>
          <w:lang w:val="en-GB"/>
        </w:rPr>
        <w:t>Source Firewalls</w:t>
      </w:r>
      <w:bookmarkEnd w:id="7"/>
    </w:p>
    <w:p w14:paraId="4CEE4BCC" w14:textId="2AFDC59E" w:rsidR="00F53A66"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w:t>
      </w:r>
      <w:r w:rsidR="00A434D7" w:rsidRPr="00A434D7">
        <w:rPr>
          <w:lang w:val="en-GB"/>
        </w:rPr>
        <w:t>One major advantage is the opportunity to customize the product.</w:t>
      </w:r>
      <w:r w:rsidR="00D56120" w:rsidRPr="00DE54D2">
        <w:rPr>
          <w:lang w:val="en-GB"/>
        </w:rPr>
        <w:t xml:space="preserve"> </w:t>
      </w:r>
      <w:r w:rsidR="00A434D7" w:rsidRPr="00A434D7">
        <w:rPr>
          <w:lang w:val="en-GB"/>
        </w:rPr>
        <w:t>As a result, many projects offer commercial services, such as professional support and additional enterprise features.</w:t>
      </w:r>
      <w:r w:rsidR="00D56120" w:rsidRPr="00DE54D2">
        <w:rPr>
          <w:lang w:val="en-GB"/>
        </w:rPr>
        <w:t xml:space="preserve"> </w:t>
      </w:r>
      <w:r w:rsidR="00A434D7" w:rsidRPr="00A434D7">
        <w:rPr>
          <w:lang w:val="en-GB"/>
        </w:rPr>
        <w:t>This helps the organizations behind the projects maintain the software and fund the necessary infrastructure</w:t>
      </w:r>
      <w:r w:rsidR="00F53A66">
        <w:rPr>
          <w:lang w:val="en-GB"/>
        </w:rPr>
        <w:t xml:space="preserve"> (</w:t>
      </w:r>
      <w:r w:rsidR="00F53A66">
        <w:rPr>
          <w:lang w:val="en-GB"/>
        </w:rPr>
        <w:fldChar w:fldCharType="begin"/>
      </w:r>
      <w:r w:rsidR="00F53A66">
        <w:rPr>
          <w:lang w:val="en-GB"/>
        </w:rPr>
        <w:instrText xml:space="preserve"> REF _Ref200715293 \h </w:instrText>
      </w:r>
      <w:r w:rsidR="00F53A66">
        <w:rPr>
          <w:lang w:val="en-GB"/>
        </w:rPr>
      </w:r>
      <w:r w:rsidR="00F53A66">
        <w:rPr>
          <w:lang w:val="en-GB"/>
        </w:rPr>
        <w:fldChar w:fldCharType="separate"/>
      </w:r>
      <w:r w:rsidR="00B926CF">
        <w:t xml:space="preserve">Table </w:t>
      </w:r>
      <w:r w:rsidR="00B926CF">
        <w:rPr>
          <w:noProof/>
        </w:rPr>
        <w:t>1</w:t>
      </w:r>
      <w:r w:rsidR="00F53A66">
        <w:rPr>
          <w:lang w:val="en-GB"/>
        </w:rPr>
        <w:fldChar w:fldCharType="end"/>
      </w:r>
      <w:r w:rsidR="00F53A66">
        <w:rPr>
          <w:lang w:val="en-GB"/>
        </w:rPr>
        <w:t>)</w:t>
      </w:r>
      <w:r w:rsidR="00D56120" w:rsidRPr="00DE54D2">
        <w:rPr>
          <w:lang w:val="en-GB"/>
        </w:rPr>
        <w:t xml:space="preserve">. </w:t>
      </w:r>
      <w:r w:rsidR="007279CD" w:rsidRPr="00DE54D2">
        <w:rPr>
          <w:lang w:val="en-GB"/>
        </w:rPr>
        <w:fldChar w:fldCharType="begin"/>
      </w:r>
      <w:r w:rsidR="003401E6">
        <w:rPr>
          <w:lang w:val="en-GB"/>
        </w:rPr>
        <w:instrText xml:space="preserve"> ADDIN ZOTERO_ITEM CSL_CITATION {"citationID":"o9RaWD5m","properties":{"formattedCitation":"[3]","plainCitation":"[3]","noteIndex":0},"citationItems":[{"id":25,"uris":["http://zotero.org/users/16688131/items/EULUB5YG"],"itemData":{"id":25,"type":"post-weblog","container-title":"AIMultiple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3401E6">
        <w:rPr>
          <w:noProof/>
          <w:lang w:val="en-GB"/>
        </w:rPr>
        <w:t>[3]</w:t>
      </w:r>
      <w:r w:rsidR="007279CD" w:rsidRPr="00DE54D2">
        <w:rPr>
          <w:lang w:val="en-GB"/>
        </w:rPr>
        <w:fldChar w:fldCharType="end"/>
      </w:r>
    </w:p>
    <w:p w14:paraId="6D942D5D" w14:textId="77777777" w:rsidR="00F53A66" w:rsidRDefault="00F53A66" w:rsidP="007279CD">
      <w:pPr>
        <w:rPr>
          <w:lang w:val="en-GB"/>
        </w:rPr>
      </w:pPr>
    </w:p>
    <w:p w14:paraId="0150DD4F" w14:textId="605F4263" w:rsidR="00F53A66" w:rsidRDefault="00F53A66" w:rsidP="00F53A66">
      <w:pPr>
        <w:pStyle w:val="Caption"/>
        <w:keepNext/>
        <w:framePr w:wrap="around"/>
      </w:pPr>
      <w:bookmarkStart w:id="8" w:name="_Ref200715293"/>
      <w:bookmarkStart w:id="9" w:name="_Ref200715286"/>
      <w:r>
        <w:t xml:space="preserve">Table </w:t>
      </w:r>
      <w:r>
        <w:fldChar w:fldCharType="begin"/>
      </w:r>
      <w:r>
        <w:instrText xml:space="preserve"> SEQ Table \* ARABIC </w:instrText>
      </w:r>
      <w:r>
        <w:fldChar w:fldCharType="separate"/>
      </w:r>
      <w:r w:rsidR="00B926CF">
        <w:rPr>
          <w:noProof/>
        </w:rPr>
        <w:t>1</w:t>
      </w:r>
      <w:r>
        <w:fldChar w:fldCharType="end"/>
      </w:r>
      <w:bookmarkEnd w:id="8"/>
      <w:r>
        <w:t xml:space="preserve">: </w:t>
      </w:r>
      <w:r w:rsidRPr="00BF1811">
        <w:t xml:space="preserve">Overview </w:t>
      </w:r>
      <w:r>
        <w:t xml:space="preserve">of </w:t>
      </w:r>
      <w:r w:rsidRPr="00BF1811">
        <w:t>Open Source Firewalls</w:t>
      </w:r>
      <w:bookmarkEnd w:id="9"/>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
        <w:gridCol w:w="7069"/>
      </w:tblGrid>
      <w:tr w:rsidR="00F53A66" w:rsidRPr="00DE54D2" w14:paraId="268EFBEA" w14:textId="77777777" w:rsidTr="00F53A66">
        <w:trPr>
          <w:trHeight w:val="346"/>
        </w:trPr>
        <w:tc>
          <w:tcPr>
            <w:tcW w:w="1295" w:type="dxa"/>
            <w:tcBorders>
              <w:top w:val="single" w:sz="4" w:space="0" w:color="auto"/>
              <w:bottom w:val="single" w:sz="4" w:space="0" w:color="auto"/>
            </w:tcBorders>
            <w:shd w:val="clear" w:color="auto" w:fill="auto"/>
          </w:tcPr>
          <w:p w14:paraId="0DC6DEE6" w14:textId="77777777" w:rsidR="00F53A66" w:rsidRPr="00DE54D2" w:rsidRDefault="00F53A66" w:rsidP="00EA0A60">
            <w:pPr>
              <w:rPr>
                <w:b/>
                <w:bCs/>
                <w:sz w:val="16"/>
                <w:szCs w:val="16"/>
                <w:lang w:val="en-GB"/>
              </w:rPr>
            </w:pPr>
            <w:r w:rsidRPr="00DE54D2">
              <w:rPr>
                <w:b/>
                <w:bCs/>
                <w:sz w:val="16"/>
                <w:szCs w:val="16"/>
                <w:lang w:val="en-GB"/>
              </w:rPr>
              <w:t>Firewall</w:t>
            </w:r>
          </w:p>
        </w:tc>
        <w:tc>
          <w:tcPr>
            <w:tcW w:w="7069" w:type="dxa"/>
            <w:tcBorders>
              <w:top w:val="single" w:sz="4" w:space="0" w:color="auto"/>
              <w:bottom w:val="single" w:sz="4" w:space="0" w:color="auto"/>
            </w:tcBorders>
            <w:shd w:val="clear" w:color="auto" w:fill="auto"/>
          </w:tcPr>
          <w:p w14:paraId="2161D5D4" w14:textId="71B93852" w:rsidR="00F53A66" w:rsidRPr="00DE54D2" w:rsidRDefault="000B1851" w:rsidP="00EA0A60">
            <w:pPr>
              <w:rPr>
                <w:b/>
                <w:bCs/>
                <w:sz w:val="16"/>
                <w:szCs w:val="16"/>
                <w:lang w:val="en-GB"/>
              </w:rPr>
            </w:pPr>
            <w:r>
              <w:rPr>
                <w:b/>
                <w:bCs/>
                <w:sz w:val="16"/>
                <w:szCs w:val="16"/>
                <w:lang w:val="en-GB"/>
              </w:rPr>
              <w:t>Description</w:t>
            </w:r>
          </w:p>
        </w:tc>
      </w:tr>
      <w:tr w:rsidR="00F53A66" w:rsidRPr="00DE54D2" w14:paraId="1C5CDA80" w14:textId="77777777" w:rsidTr="00F53A66">
        <w:trPr>
          <w:trHeight w:val="346"/>
        </w:trPr>
        <w:tc>
          <w:tcPr>
            <w:tcW w:w="1295" w:type="dxa"/>
            <w:shd w:val="clear" w:color="auto" w:fill="auto"/>
          </w:tcPr>
          <w:p w14:paraId="15403A81" w14:textId="79DAB53E" w:rsidR="00F53A66" w:rsidRPr="00DE54D2" w:rsidRDefault="00F53A66" w:rsidP="00EA0A60">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003401E6">
              <w:rPr>
                <w:sz w:val="16"/>
                <w:szCs w:val="16"/>
                <w:lang w:val="en-GB"/>
              </w:rPr>
              <w:instrText xml:space="preserve"> ADDIN ZOTERO_ITEM CSL_CITATION {"citationID":"4Q8Zfthf","properties":{"formattedCitation":"[4]","plainCitation":"[4]","noteIndex":0},"citationItems":[{"id":59,"uris":["http://zotero.org/users/16688131/items/88K4K6JG"],"itemData":{"id":59,"type":"webpage","title":"pfSense®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003401E6">
              <w:rPr>
                <w:noProof/>
                <w:sz w:val="16"/>
                <w:szCs w:val="16"/>
                <w:lang w:val="en-GB"/>
              </w:rPr>
              <w:t>[4]</w:t>
            </w:r>
            <w:r w:rsidRPr="00DE54D2">
              <w:rPr>
                <w:sz w:val="16"/>
                <w:szCs w:val="16"/>
                <w:lang w:val="en-GB"/>
              </w:rPr>
              <w:fldChar w:fldCharType="end"/>
            </w:r>
          </w:p>
        </w:tc>
        <w:tc>
          <w:tcPr>
            <w:tcW w:w="7069" w:type="dxa"/>
            <w:shd w:val="clear" w:color="auto" w:fill="auto"/>
          </w:tcPr>
          <w:p w14:paraId="5C1121FB" w14:textId="1E2062D0" w:rsidR="00F53A66" w:rsidRPr="00DE54D2" w:rsidRDefault="00A434D7" w:rsidP="00EA0A60">
            <w:pPr>
              <w:rPr>
                <w:sz w:val="16"/>
                <w:szCs w:val="16"/>
                <w:lang w:val="en-GB"/>
              </w:rPr>
            </w:pPr>
            <w:r>
              <w:rPr>
                <w:sz w:val="16"/>
                <w:szCs w:val="16"/>
                <w:lang w:val="en-GB"/>
              </w:rPr>
              <w:t>A</w:t>
            </w:r>
            <w:r w:rsidR="00F53A66" w:rsidRPr="00F53A66">
              <w:rPr>
                <w:sz w:val="16"/>
                <w:szCs w:val="16"/>
                <w:lang w:val="en-GB"/>
              </w:rPr>
              <w:t xml:space="preserve"> flexible, open-source firewall and router platform that offers NAT, packet filtering, and next-generation firewall features. It supports multiple interfaces, scales well, and provides a command-line interface for advanced configuration.</w:t>
            </w:r>
          </w:p>
        </w:tc>
      </w:tr>
      <w:tr w:rsidR="00F53A66" w:rsidRPr="00DE54D2" w14:paraId="73174411" w14:textId="77777777" w:rsidTr="00F53A66">
        <w:trPr>
          <w:trHeight w:val="346"/>
        </w:trPr>
        <w:tc>
          <w:tcPr>
            <w:tcW w:w="1295" w:type="dxa"/>
            <w:shd w:val="clear" w:color="auto" w:fill="auto"/>
          </w:tcPr>
          <w:p w14:paraId="313715C6" w14:textId="68D21525" w:rsidR="00F53A66" w:rsidRPr="00DE54D2" w:rsidRDefault="00F53A66" w:rsidP="00EA0A60">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003401E6">
              <w:rPr>
                <w:sz w:val="16"/>
                <w:szCs w:val="16"/>
                <w:lang w:val="en-GB"/>
              </w:rPr>
              <w:instrText xml:space="preserve"> ADDIN ZOTERO_ITEM CSL_CITATION {"citationID":"kPtqVgBZ","properties":{"formattedCitation":"[5]","plainCitation":"[5]","noteIndex":0},"citationItems":[{"id":32,"uris":["http://zotero.org/users/16688131/items/HF3VHIPX"],"itemData":{"id":32,"type":"webpage","abstract":"We’ve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003401E6">
              <w:rPr>
                <w:noProof/>
                <w:sz w:val="16"/>
                <w:szCs w:val="16"/>
                <w:lang w:val="en-GB"/>
              </w:rPr>
              <w:t>[5]</w:t>
            </w:r>
            <w:r w:rsidRPr="00DE54D2">
              <w:rPr>
                <w:sz w:val="16"/>
                <w:szCs w:val="16"/>
                <w:lang w:val="en-GB"/>
              </w:rPr>
              <w:fldChar w:fldCharType="end"/>
            </w:r>
          </w:p>
        </w:tc>
        <w:tc>
          <w:tcPr>
            <w:tcW w:w="7069" w:type="dxa"/>
            <w:shd w:val="clear" w:color="auto" w:fill="auto"/>
          </w:tcPr>
          <w:p w14:paraId="294B2C64" w14:textId="67A3E188" w:rsidR="00F53A66" w:rsidRPr="00DE54D2" w:rsidRDefault="00A434D7" w:rsidP="00EA0A60">
            <w:pPr>
              <w:rPr>
                <w:sz w:val="16"/>
                <w:szCs w:val="16"/>
                <w:lang w:val="en-GB"/>
              </w:rPr>
            </w:pPr>
            <w:r>
              <w:rPr>
                <w:sz w:val="16"/>
                <w:szCs w:val="16"/>
                <w:lang w:val="en-GB"/>
              </w:rPr>
              <w:t>A</w:t>
            </w:r>
            <w:r w:rsidR="00F53A66" w:rsidRPr="00F53A66">
              <w:rPr>
                <w:sz w:val="16"/>
                <w:szCs w:val="16"/>
                <w:lang w:val="en-GB"/>
              </w:rPr>
              <w:t xml:space="preserve"> user-friendly, web-managed next-generation firewall with built-in intrusion detection (IDS), web filtering, and VPN support. It combines strong security features with an intuitive interface, making it suitable for many network environments.</w:t>
            </w:r>
          </w:p>
        </w:tc>
      </w:tr>
      <w:tr w:rsidR="00F53A66" w:rsidRPr="00DE54D2" w14:paraId="7258F771" w14:textId="77777777" w:rsidTr="00F53A66">
        <w:trPr>
          <w:trHeight w:val="346"/>
        </w:trPr>
        <w:tc>
          <w:tcPr>
            <w:tcW w:w="1295" w:type="dxa"/>
            <w:shd w:val="clear" w:color="auto" w:fill="auto"/>
          </w:tcPr>
          <w:p w14:paraId="5E9B4818" w14:textId="4B2D1F36" w:rsidR="00F53A66" w:rsidRPr="00DE54D2" w:rsidRDefault="00F53A66" w:rsidP="00EA0A60">
            <w:pPr>
              <w:rPr>
                <w:sz w:val="16"/>
                <w:szCs w:val="16"/>
                <w:lang w:val="en-GB"/>
              </w:rPr>
            </w:pPr>
            <w:proofErr w:type="spellStart"/>
            <w:r w:rsidRPr="00DE54D2">
              <w:rPr>
                <w:sz w:val="16"/>
                <w:szCs w:val="16"/>
                <w:lang w:val="en-GB"/>
              </w:rPr>
              <w:lastRenderedPageBreak/>
              <w:t>VyOS</w:t>
            </w:r>
            <w:proofErr w:type="spellEnd"/>
            <w:r w:rsidRPr="00DE54D2">
              <w:rPr>
                <w:sz w:val="16"/>
                <w:szCs w:val="16"/>
                <w:lang w:val="en-GB"/>
              </w:rPr>
              <w:fldChar w:fldCharType="begin"/>
            </w:r>
            <w:r w:rsidR="003401E6">
              <w:rPr>
                <w:sz w:val="16"/>
                <w:szCs w:val="16"/>
                <w:lang w:val="en-GB"/>
              </w:rPr>
              <w:instrText xml:space="preserve"> ADDIN ZOTERO_ITEM CSL_CITATION {"citationID":"3HEUBtHt","properties":{"formattedCitation":"[6]","plainCitation":"[6]","noteIndex":0},"citationItems":[{"id":63,"uris":["http://zotero.org/users/16688131/items/NXDMFPLE"],"itemData":{"id":63,"type":"webpage","abstract":"Open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003401E6">
              <w:rPr>
                <w:noProof/>
                <w:sz w:val="16"/>
                <w:szCs w:val="16"/>
                <w:lang w:val="en-GB"/>
              </w:rPr>
              <w:t>[6]</w:t>
            </w:r>
            <w:r w:rsidRPr="00DE54D2">
              <w:rPr>
                <w:sz w:val="16"/>
                <w:szCs w:val="16"/>
                <w:lang w:val="en-GB"/>
              </w:rPr>
              <w:fldChar w:fldCharType="end"/>
            </w:r>
          </w:p>
        </w:tc>
        <w:tc>
          <w:tcPr>
            <w:tcW w:w="7069" w:type="dxa"/>
            <w:shd w:val="clear" w:color="auto" w:fill="auto"/>
          </w:tcPr>
          <w:p w14:paraId="0629AD98" w14:textId="6F2D05BE" w:rsidR="00F53A66" w:rsidRPr="00DE54D2" w:rsidRDefault="00A434D7" w:rsidP="00EA0A60">
            <w:pPr>
              <w:rPr>
                <w:sz w:val="16"/>
                <w:szCs w:val="16"/>
                <w:lang w:val="en-GB"/>
              </w:rPr>
            </w:pPr>
            <w:r>
              <w:rPr>
                <w:sz w:val="16"/>
                <w:szCs w:val="16"/>
                <w:lang w:val="en-GB"/>
              </w:rPr>
              <w:t>A</w:t>
            </w:r>
            <w:r w:rsidR="00F53A66" w:rsidRPr="00F53A66">
              <w:rPr>
                <w:sz w:val="16"/>
                <w:szCs w:val="16"/>
                <w:lang w:val="en-GB"/>
              </w:rPr>
              <w:t xml:space="preserve"> community-driven, fully open-source firewall that aims for high availability and uptime. It includes stateful inspection, NAT, and routing features, and is often used in hardware appliances for continuous performance.</w:t>
            </w:r>
          </w:p>
        </w:tc>
      </w:tr>
      <w:tr w:rsidR="00F53A66" w:rsidRPr="00952349" w14:paraId="017FD310" w14:textId="77777777" w:rsidTr="00F53A66">
        <w:trPr>
          <w:trHeight w:val="346"/>
        </w:trPr>
        <w:tc>
          <w:tcPr>
            <w:tcW w:w="1295" w:type="dxa"/>
            <w:tcBorders>
              <w:bottom w:val="single" w:sz="4" w:space="0" w:color="auto"/>
            </w:tcBorders>
            <w:shd w:val="clear" w:color="auto" w:fill="auto"/>
          </w:tcPr>
          <w:p w14:paraId="5A198E9A" w14:textId="59778CF4" w:rsidR="00F53A66" w:rsidRPr="00DE54D2" w:rsidRDefault="00F53A66" w:rsidP="00EA0A60">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003401E6">
              <w:rPr>
                <w:sz w:val="16"/>
                <w:szCs w:val="16"/>
                <w:lang w:val="en-GB"/>
              </w:rPr>
              <w:instrText xml:space="preserve"> ADDIN ZOTERO_ITEM CSL_CITATION {"citationID":"kX09bJrO","properties":{"formattedCitation":"[7]","plainCitation":"[7]","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003401E6">
              <w:rPr>
                <w:noProof/>
                <w:sz w:val="16"/>
                <w:szCs w:val="16"/>
                <w:lang w:val="en-GB"/>
              </w:rPr>
              <w:t>[7]</w:t>
            </w:r>
            <w:r w:rsidRPr="00DE54D2">
              <w:rPr>
                <w:sz w:val="16"/>
                <w:szCs w:val="16"/>
                <w:lang w:val="en-GB"/>
              </w:rPr>
              <w:fldChar w:fldCharType="end"/>
            </w:r>
          </w:p>
        </w:tc>
        <w:tc>
          <w:tcPr>
            <w:tcW w:w="7069" w:type="dxa"/>
            <w:tcBorders>
              <w:bottom w:val="single" w:sz="4" w:space="0" w:color="auto"/>
            </w:tcBorders>
            <w:shd w:val="clear" w:color="auto" w:fill="auto"/>
          </w:tcPr>
          <w:p w14:paraId="2180A102" w14:textId="4D8FA170" w:rsidR="00F53A66" w:rsidRPr="00DE54D2" w:rsidRDefault="00A434D7" w:rsidP="00F53A66">
            <w:pPr>
              <w:keepNext/>
              <w:rPr>
                <w:sz w:val="16"/>
                <w:szCs w:val="16"/>
                <w:lang w:val="en-GB"/>
              </w:rPr>
            </w:pPr>
            <w:r>
              <w:rPr>
                <w:sz w:val="16"/>
                <w:szCs w:val="16"/>
                <w:lang w:val="en-GB"/>
              </w:rPr>
              <w:t>A</w:t>
            </w:r>
            <w:r w:rsidR="00F53A66" w:rsidRPr="00F53A66">
              <w:rPr>
                <w:sz w:val="16"/>
                <w:szCs w:val="16"/>
                <w:lang w:val="en-GB"/>
              </w:rPr>
              <w:t xml:space="preserve"> simple, stateful firewall solution aimed at users with basic network protection needs. It is easy to manage and </w:t>
            </w:r>
            <w:r w:rsidRPr="00F53A66">
              <w:rPr>
                <w:sz w:val="16"/>
                <w:szCs w:val="16"/>
                <w:lang w:val="en-GB"/>
              </w:rPr>
              <w:t>configure but</w:t>
            </w:r>
            <w:r w:rsidR="00F53A66" w:rsidRPr="00F53A66">
              <w:rPr>
                <w:sz w:val="16"/>
                <w:szCs w:val="16"/>
                <w:lang w:val="en-GB"/>
              </w:rPr>
              <w:t xml:space="preserve"> lacks advanced features like NAT and packet filtering.</w:t>
            </w:r>
          </w:p>
        </w:tc>
      </w:tr>
    </w:tbl>
    <w:p w14:paraId="14268B98" w14:textId="77777777" w:rsidR="00A434D7" w:rsidRDefault="007279CD" w:rsidP="00A434D7">
      <w:pPr>
        <w:pStyle w:val="Heading3"/>
        <w:rPr>
          <w:lang w:val="en-GB"/>
        </w:rPr>
      </w:pPr>
      <w:bookmarkStart w:id="10" w:name="_Toc201672091"/>
      <w:r w:rsidRPr="00DE54D2">
        <w:rPr>
          <w:lang w:val="en-GB"/>
        </w:rPr>
        <w:t>Enterprise Firewalls</w:t>
      </w:r>
      <w:bookmarkEnd w:id="10"/>
    </w:p>
    <w:p w14:paraId="7CCEFCB3" w14:textId="45EC452C" w:rsidR="00A434D7" w:rsidRPr="00A434D7" w:rsidRDefault="00A434D7" w:rsidP="00A434D7">
      <w:pPr>
        <w:rPr>
          <w:rFonts w:cs="Arial"/>
          <w:b/>
          <w:bCs/>
          <w:szCs w:val="26"/>
          <w:lang w:val="en-GB"/>
        </w:rPr>
      </w:pPr>
      <w:r w:rsidRPr="00A434D7">
        <w:rPr>
          <w:lang w:val="en-GB"/>
        </w:rPr>
        <w:t>Enterprise firewalls are typically closed-source and, unlike open-source alternatives, are not freely accessible or modifiable. These solutions often include a wide range of additional services, such as professional support, subscription-based threat intelligence, and service-level agreements (SLAs), making them particularly attractive to organizations that require guaranteed uptime, vendor accountability, and integrated security management.</w:t>
      </w:r>
    </w:p>
    <w:p w14:paraId="6B35B20D" w14:textId="7CBCF45E" w:rsidR="00A434D7" w:rsidRDefault="00A434D7" w:rsidP="00A434D7">
      <w:pPr>
        <w:rPr>
          <w:b/>
          <w:bCs/>
          <w:lang w:val="en-GB"/>
        </w:rPr>
      </w:pPr>
      <w:r w:rsidRPr="00A434D7">
        <w:rPr>
          <w:lang w:val="en-GB"/>
        </w:rPr>
        <w:t xml:space="preserve">Well-known enterprise firewall vendors include Palo Alto Networks, Fortinet, </w:t>
      </w:r>
      <w:proofErr w:type="spellStart"/>
      <w:proofErr w:type="gramStart"/>
      <w:r w:rsidRPr="00A434D7">
        <w:rPr>
          <w:lang w:val="en-GB"/>
        </w:rPr>
        <w:t>Cisco,Check</w:t>
      </w:r>
      <w:proofErr w:type="spellEnd"/>
      <w:proofErr w:type="gramEnd"/>
      <w:r w:rsidRPr="00A434D7">
        <w:rPr>
          <w:lang w:val="en-GB"/>
        </w:rPr>
        <w:t xml:space="preserve"> Point, and Sophos.</w:t>
      </w:r>
    </w:p>
    <w:p w14:paraId="4220BB44" w14:textId="77777777" w:rsidR="00A434D7" w:rsidRDefault="00A434D7" w:rsidP="00A434D7">
      <w:pPr>
        <w:rPr>
          <w:b/>
          <w:bCs/>
          <w:lang w:val="en-GB"/>
        </w:rPr>
      </w:pPr>
    </w:p>
    <w:p w14:paraId="6C661F9E" w14:textId="05FC7BA9" w:rsidR="000F020A" w:rsidRPr="00A434D7" w:rsidRDefault="000F020A" w:rsidP="00A434D7">
      <w:pPr>
        <w:pStyle w:val="Heading3"/>
      </w:pPr>
      <w:bookmarkStart w:id="11" w:name="_Toc201672092"/>
      <w:r w:rsidRPr="00A434D7">
        <w:t>System-Level Firewalls</w:t>
      </w:r>
      <w:bookmarkEnd w:id="11"/>
    </w:p>
    <w:p w14:paraId="24D7F04E" w14:textId="4E739C41" w:rsidR="000F020A" w:rsidRDefault="00A434D7" w:rsidP="00A434D7">
      <w:pPr>
        <w:rPr>
          <w:lang w:val="en-GB"/>
        </w:rPr>
      </w:pPr>
      <w:r w:rsidRPr="00A434D7">
        <w:rPr>
          <w:lang w:val="en-GB"/>
        </w:rPr>
        <w:t>In addition to complete firewall platforms, Linux-based systems offer built-in packet filtering frameworks that provide fine-grained control over network traffic. These tools are often used for configuring firewalls at a lower level or for integration within larger systems. While they require more technical knowledge compared to full-featured firewall platforms, they offer flexibility and are widely used</w:t>
      </w:r>
      <w:r w:rsidR="00F53A66">
        <w:rPr>
          <w:lang w:val="en-GB"/>
        </w:rPr>
        <w:t xml:space="preserve"> (</w:t>
      </w:r>
      <w:r w:rsidR="00F53A66">
        <w:rPr>
          <w:lang w:val="en-GB"/>
        </w:rPr>
        <w:fldChar w:fldCharType="begin"/>
      </w:r>
      <w:r w:rsidR="00F53A66">
        <w:rPr>
          <w:lang w:val="en-GB"/>
        </w:rPr>
        <w:instrText xml:space="preserve"> REF _Ref200715656 \h </w:instrText>
      </w:r>
      <w:r w:rsidR="00F53A66">
        <w:rPr>
          <w:lang w:val="en-GB"/>
        </w:rPr>
      </w:r>
      <w:r w:rsidR="00F53A66">
        <w:rPr>
          <w:lang w:val="en-GB"/>
        </w:rPr>
        <w:fldChar w:fldCharType="separate"/>
      </w:r>
      <w:r w:rsidR="00B926CF">
        <w:t xml:space="preserve">Table </w:t>
      </w:r>
      <w:r w:rsidR="00B926CF">
        <w:rPr>
          <w:noProof/>
        </w:rPr>
        <w:t>2</w:t>
      </w:r>
      <w:r w:rsidR="00F53A66">
        <w:rPr>
          <w:lang w:val="en-GB"/>
        </w:rPr>
        <w:fldChar w:fldCharType="end"/>
      </w:r>
      <w:r w:rsidR="00F53A66">
        <w:rPr>
          <w:lang w:val="en-GB"/>
        </w:rPr>
        <w:t>)</w:t>
      </w:r>
      <w:r w:rsidR="000F020A">
        <w:rPr>
          <w:lang w:val="en-GB"/>
        </w:rPr>
        <w:t>.</w:t>
      </w:r>
    </w:p>
    <w:p w14:paraId="4832B62C" w14:textId="77777777" w:rsidR="00F53A66" w:rsidRDefault="00F53A66" w:rsidP="000F020A">
      <w:pPr>
        <w:rPr>
          <w:lang w:val="en-GB"/>
        </w:rPr>
      </w:pPr>
    </w:p>
    <w:p w14:paraId="2F68E9D3" w14:textId="5F6802A2" w:rsidR="00F53A66" w:rsidRDefault="00F53A66" w:rsidP="00F53A66">
      <w:pPr>
        <w:pStyle w:val="Caption"/>
        <w:keepNext/>
        <w:framePr w:wrap="around"/>
      </w:pPr>
      <w:bookmarkStart w:id="12" w:name="_Ref200715656"/>
      <w:r>
        <w:t xml:space="preserve">Table </w:t>
      </w:r>
      <w:r>
        <w:fldChar w:fldCharType="begin"/>
      </w:r>
      <w:r>
        <w:instrText xml:space="preserve"> SEQ Table \* ARABIC </w:instrText>
      </w:r>
      <w:r>
        <w:fldChar w:fldCharType="separate"/>
      </w:r>
      <w:r w:rsidR="00B926CF">
        <w:rPr>
          <w:noProof/>
        </w:rPr>
        <w:t>2</w:t>
      </w:r>
      <w:r>
        <w:fldChar w:fldCharType="end"/>
      </w:r>
      <w:bookmarkEnd w:id="12"/>
      <w:r>
        <w:t xml:space="preserve">: </w:t>
      </w:r>
      <w:r w:rsidRPr="005411F6">
        <w:t xml:space="preserve">Overview </w:t>
      </w:r>
      <w:r>
        <w:t>of System Level Firewalls</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
        <w:gridCol w:w="7069"/>
      </w:tblGrid>
      <w:tr w:rsidR="00F53A66" w:rsidRPr="00DE54D2" w14:paraId="270EB060" w14:textId="77777777" w:rsidTr="00EA0A60">
        <w:trPr>
          <w:trHeight w:val="346"/>
        </w:trPr>
        <w:tc>
          <w:tcPr>
            <w:tcW w:w="1295" w:type="dxa"/>
            <w:tcBorders>
              <w:top w:val="single" w:sz="4" w:space="0" w:color="auto"/>
              <w:bottom w:val="single" w:sz="4" w:space="0" w:color="auto"/>
            </w:tcBorders>
            <w:shd w:val="clear" w:color="auto" w:fill="auto"/>
          </w:tcPr>
          <w:p w14:paraId="0B987E06" w14:textId="77777777" w:rsidR="00F53A66" w:rsidRPr="00DE54D2" w:rsidRDefault="00F53A66" w:rsidP="00EA0A60">
            <w:pPr>
              <w:rPr>
                <w:b/>
                <w:bCs/>
                <w:sz w:val="16"/>
                <w:szCs w:val="16"/>
                <w:lang w:val="en-GB"/>
              </w:rPr>
            </w:pPr>
            <w:r w:rsidRPr="00DE54D2">
              <w:rPr>
                <w:b/>
                <w:bCs/>
                <w:sz w:val="16"/>
                <w:szCs w:val="16"/>
                <w:lang w:val="en-GB"/>
              </w:rPr>
              <w:t>Firewall</w:t>
            </w:r>
          </w:p>
        </w:tc>
        <w:tc>
          <w:tcPr>
            <w:tcW w:w="7069" w:type="dxa"/>
            <w:tcBorders>
              <w:top w:val="single" w:sz="4" w:space="0" w:color="auto"/>
              <w:bottom w:val="single" w:sz="4" w:space="0" w:color="auto"/>
            </w:tcBorders>
            <w:shd w:val="clear" w:color="auto" w:fill="auto"/>
          </w:tcPr>
          <w:p w14:paraId="742769B1" w14:textId="1FC35988" w:rsidR="00F53A66" w:rsidRPr="00DE54D2" w:rsidRDefault="000B1851" w:rsidP="00EA0A60">
            <w:pPr>
              <w:rPr>
                <w:b/>
                <w:bCs/>
                <w:sz w:val="16"/>
                <w:szCs w:val="16"/>
                <w:lang w:val="en-GB"/>
              </w:rPr>
            </w:pPr>
            <w:r>
              <w:rPr>
                <w:b/>
                <w:bCs/>
                <w:sz w:val="16"/>
                <w:szCs w:val="16"/>
                <w:lang w:val="en-GB"/>
              </w:rPr>
              <w:t>Description</w:t>
            </w:r>
          </w:p>
        </w:tc>
      </w:tr>
      <w:tr w:rsidR="00F53A66" w:rsidRPr="00DE54D2" w14:paraId="4D26BA4D" w14:textId="77777777" w:rsidTr="00EA0A60">
        <w:trPr>
          <w:trHeight w:val="346"/>
        </w:trPr>
        <w:tc>
          <w:tcPr>
            <w:tcW w:w="1295" w:type="dxa"/>
            <w:shd w:val="clear" w:color="auto" w:fill="auto"/>
          </w:tcPr>
          <w:p w14:paraId="79911D20" w14:textId="435D4020" w:rsidR="00F53A66" w:rsidRPr="00DE54D2" w:rsidRDefault="00F53A66" w:rsidP="00EA0A60">
            <w:pPr>
              <w:rPr>
                <w:sz w:val="16"/>
                <w:szCs w:val="16"/>
                <w:lang w:val="en-GB"/>
              </w:rPr>
            </w:pPr>
            <w:r>
              <w:rPr>
                <w:sz w:val="16"/>
                <w:szCs w:val="16"/>
                <w:lang w:val="en-GB"/>
              </w:rPr>
              <w:t>iptables</w:t>
            </w:r>
          </w:p>
        </w:tc>
        <w:tc>
          <w:tcPr>
            <w:tcW w:w="7069" w:type="dxa"/>
            <w:shd w:val="clear" w:color="auto" w:fill="auto"/>
          </w:tcPr>
          <w:p w14:paraId="4F17550D" w14:textId="2E3EF43E" w:rsidR="00F53A66" w:rsidRPr="00DE54D2" w:rsidRDefault="00A434D7" w:rsidP="00EA0A60">
            <w:pPr>
              <w:rPr>
                <w:sz w:val="16"/>
                <w:szCs w:val="16"/>
                <w:lang w:val="en-GB"/>
              </w:rPr>
            </w:pPr>
            <w:r w:rsidRPr="00A434D7">
              <w:rPr>
                <w:sz w:val="16"/>
                <w:szCs w:val="16"/>
                <w:lang w:val="en-GB"/>
              </w:rPr>
              <w:t xml:space="preserve">A user-space utility program that allows administrators to configure the Linux kernel’s </w:t>
            </w:r>
            <w:proofErr w:type="spellStart"/>
            <w:r w:rsidRPr="00A434D7">
              <w:rPr>
                <w:sz w:val="16"/>
                <w:szCs w:val="16"/>
                <w:lang w:val="en-GB"/>
              </w:rPr>
              <w:t>Netfilter</w:t>
            </w:r>
            <w:proofErr w:type="spellEnd"/>
            <w:r w:rsidRPr="00A434D7">
              <w:rPr>
                <w:sz w:val="16"/>
                <w:szCs w:val="16"/>
                <w:lang w:val="en-GB"/>
              </w:rPr>
              <w:t xml:space="preserve"> framework for packet filtering and NAT. It has traditionally been the default tool for firewall configuration on Linux systems. Although powerful, its syntax can be complex</w:t>
            </w:r>
            <w:r>
              <w:rPr>
                <w:sz w:val="16"/>
                <w:szCs w:val="16"/>
                <w:lang w:val="en-GB"/>
              </w:rPr>
              <w:t xml:space="preserve">, </w:t>
            </w:r>
            <w:r w:rsidRPr="00A434D7">
              <w:rPr>
                <w:sz w:val="16"/>
                <w:szCs w:val="16"/>
                <w:lang w:val="en-GB"/>
              </w:rPr>
              <w:t>especially in large-scale or dynamic environments. It is still widely supported and used in many legacy systems</w:t>
            </w:r>
            <w:r>
              <w:rPr>
                <w:sz w:val="16"/>
                <w:szCs w:val="16"/>
                <w:lang w:val="en-GB"/>
              </w:rPr>
              <w:t xml:space="preserve"> </w:t>
            </w:r>
            <w:r w:rsidR="00F53A66" w:rsidRPr="00F53A66">
              <w:rPr>
                <w:sz w:val="16"/>
                <w:szCs w:val="16"/>
                <w:lang w:val="en-GB"/>
              </w:rPr>
              <w:fldChar w:fldCharType="begin"/>
            </w:r>
            <w:r w:rsidR="003401E6">
              <w:rPr>
                <w:sz w:val="16"/>
                <w:szCs w:val="16"/>
                <w:lang w:val="en-GB"/>
              </w:rPr>
              <w:instrText xml:space="preserve"> ADDIN ZOTERO_ITEM CSL_CITATION {"citationID":"D4liNcCh","properties":{"formattedCitation":"[8], [9]","plainCitation":"[8], [9]","noteIndex":0},"citationItems":[{"id":26,"uris":["http://zotero.org/users/16688131/items/HHUNZ3NZ"],"itemData":{"id":26,"type":"post-weblog","container-title":"Medium","language":"English","title":"Comprehensive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id":40,"uris":["http://zotero.org/users/16688131/items/FQZL9EP5"],"itemData":{"id":40,"type":"webpage","title":"iptables(8) - Linux manual page","URL":"https://man7.org/linux/man-pages/man8/iptables.8.html","accessed":{"date-parts":[["2025",5,14]]}}}],"schema":"https://github.com/citation-style-language/schema/raw/master/csl-citation.json"} </w:instrText>
            </w:r>
            <w:r w:rsidR="00F53A66" w:rsidRPr="00F53A66">
              <w:rPr>
                <w:sz w:val="16"/>
                <w:szCs w:val="16"/>
                <w:lang w:val="en-GB"/>
              </w:rPr>
              <w:fldChar w:fldCharType="separate"/>
            </w:r>
            <w:r w:rsidR="003401E6">
              <w:rPr>
                <w:sz w:val="16"/>
                <w:szCs w:val="16"/>
                <w:lang w:val="en-GB"/>
              </w:rPr>
              <w:t>[8], [9]</w:t>
            </w:r>
            <w:r w:rsidR="00F53A66" w:rsidRPr="00F53A66">
              <w:rPr>
                <w:sz w:val="16"/>
                <w:szCs w:val="16"/>
                <w:lang w:val="en-GB"/>
              </w:rPr>
              <w:fldChar w:fldCharType="end"/>
            </w:r>
            <w:r w:rsidR="00F53A66" w:rsidRPr="00F53A66">
              <w:rPr>
                <w:sz w:val="16"/>
                <w:szCs w:val="16"/>
                <w:lang w:val="en-GB"/>
              </w:rPr>
              <w:t>.</w:t>
            </w:r>
          </w:p>
        </w:tc>
      </w:tr>
      <w:tr w:rsidR="00F53A66" w:rsidRPr="00DE54D2" w14:paraId="0DE461E3" w14:textId="77777777" w:rsidTr="00EA0A60">
        <w:trPr>
          <w:trHeight w:val="346"/>
        </w:trPr>
        <w:tc>
          <w:tcPr>
            <w:tcW w:w="1295" w:type="dxa"/>
            <w:shd w:val="clear" w:color="auto" w:fill="auto"/>
          </w:tcPr>
          <w:p w14:paraId="61C5E8FF" w14:textId="3F7B6123" w:rsidR="00F53A66" w:rsidRPr="00DE54D2" w:rsidRDefault="00F53A66" w:rsidP="00EA0A60">
            <w:pPr>
              <w:rPr>
                <w:sz w:val="16"/>
                <w:szCs w:val="16"/>
                <w:lang w:val="en-GB"/>
              </w:rPr>
            </w:pPr>
            <w:proofErr w:type="spellStart"/>
            <w:r>
              <w:rPr>
                <w:sz w:val="16"/>
                <w:szCs w:val="16"/>
                <w:lang w:val="en-GB"/>
              </w:rPr>
              <w:t>nftables</w:t>
            </w:r>
            <w:proofErr w:type="spellEnd"/>
          </w:p>
        </w:tc>
        <w:tc>
          <w:tcPr>
            <w:tcW w:w="7069" w:type="dxa"/>
            <w:shd w:val="clear" w:color="auto" w:fill="auto"/>
          </w:tcPr>
          <w:p w14:paraId="0088745A" w14:textId="29531E2C" w:rsidR="00F53A66" w:rsidRPr="00DE54D2" w:rsidRDefault="00A434D7" w:rsidP="00EA0A60">
            <w:pPr>
              <w:rPr>
                <w:sz w:val="16"/>
                <w:szCs w:val="16"/>
                <w:lang w:val="en-GB"/>
              </w:rPr>
            </w:pPr>
            <w:r w:rsidRPr="00A434D7">
              <w:rPr>
                <w:sz w:val="16"/>
                <w:szCs w:val="16"/>
                <w:lang w:val="en-GB"/>
              </w:rPr>
              <w:t xml:space="preserve">The modern replacement for iptables, introduced to simplify rule management and unify IPv4, IPv6, ARP, and other protocol filtering under a single framework. It offers a more consistent and readable syntax, improved performance, and better integration. </w:t>
            </w:r>
            <w:proofErr w:type="spellStart"/>
            <w:r>
              <w:rPr>
                <w:sz w:val="16"/>
                <w:szCs w:val="16"/>
                <w:lang w:val="en-GB"/>
              </w:rPr>
              <w:t>n</w:t>
            </w:r>
            <w:r w:rsidRPr="00A434D7">
              <w:rPr>
                <w:sz w:val="16"/>
                <w:szCs w:val="16"/>
                <w:lang w:val="en-GB"/>
              </w:rPr>
              <w:t>ftables</w:t>
            </w:r>
            <w:proofErr w:type="spellEnd"/>
            <w:r w:rsidRPr="00A434D7">
              <w:rPr>
                <w:sz w:val="16"/>
                <w:szCs w:val="16"/>
                <w:lang w:val="en-GB"/>
              </w:rPr>
              <w:t xml:space="preserve"> is designed to reduce redundancy and support more maintainable and scalable rule sets</w:t>
            </w:r>
            <w:r>
              <w:rPr>
                <w:sz w:val="16"/>
                <w:szCs w:val="16"/>
                <w:lang w:val="en-GB"/>
              </w:rPr>
              <w:t xml:space="preserve"> </w:t>
            </w:r>
            <w:r w:rsidR="00F53A66" w:rsidRPr="00F53A66">
              <w:rPr>
                <w:sz w:val="16"/>
                <w:szCs w:val="16"/>
                <w:lang w:val="en-GB"/>
              </w:rPr>
              <w:fldChar w:fldCharType="begin"/>
            </w:r>
            <w:r w:rsidR="00F53A66" w:rsidRPr="00F53A66">
              <w:rPr>
                <w:sz w:val="16"/>
                <w:szCs w:val="16"/>
                <w:lang w:val="en-GB"/>
              </w:rPr>
              <w:instrText xml:space="preserve"> ADDIN ZOTERO_ITEM CSL_CITATION {"citationID":"JXNMjTQo","properties":{"formattedCitation":"[10]","plainCitation":"[10]","noteIndex":0},"citationItems":[{"id":38,"uris":["http://zotero.org/users/16688131/items/I9TFHL3B"],"itemData":{"id":38,"type":"webpage","title":"nftables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00F53A66" w:rsidRPr="00F53A66">
              <w:rPr>
                <w:sz w:val="16"/>
                <w:szCs w:val="16"/>
                <w:lang w:val="en-GB"/>
              </w:rPr>
              <w:fldChar w:fldCharType="separate"/>
            </w:r>
            <w:r w:rsidR="00F53A66" w:rsidRPr="00F53A66">
              <w:rPr>
                <w:sz w:val="16"/>
                <w:szCs w:val="16"/>
                <w:lang w:val="en-GB"/>
              </w:rPr>
              <w:t>[10]</w:t>
            </w:r>
            <w:r w:rsidR="00F53A66" w:rsidRPr="00F53A66">
              <w:rPr>
                <w:sz w:val="16"/>
                <w:szCs w:val="16"/>
                <w:lang w:val="en-GB"/>
              </w:rPr>
              <w:fldChar w:fldCharType="end"/>
            </w:r>
            <w:r>
              <w:rPr>
                <w:sz w:val="16"/>
                <w:szCs w:val="16"/>
                <w:lang w:val="en-GB"/>
              </w:rPr>
              <w:t>.</w:t>
            </w:r>
          </w:p>
        </w:tc>
      </w:tr>
      <w:tr w:rsidR="00F53A66" w:rsidRPr="00DE54D2" w14:paraId="4AEFD1B7" w14:textId="77777777" w:rsidTr="00EA0A60">
        <w:trPr>
          <w:trHeight w:val="346"/>
        </w:trPr>
        <w:tc>
          <w:tcPr>
            <w:tcW w:w="1295" w:type="dxa"/>
            <w:shd w:val="clear" w:color="auto" w:fill="auto"/>
          </w:tcPr>
          <w:p w14:paraId="0D8BF5FF" w14:textId="1B6D6253" w:rsidR="00F53A66" w:rsidRPr="00DE54D2" w:rsidRDefault="00F53A66" w:rsidP="00EA0A60">
            <w:pPr>
              <w:rPr>
                <w:sz w:val="16"/>
                <w:szCs w:val="16"/>
                <w:lang w:val="en-GB"/>
              </w:rPr>
            </w:pPr>
            <w:proofErr w:type="spellStart"/>
            <w:r>
              <w:rPr>
                <w:sz w:val="16"/>
                <w:szCs w:val="16"/>
                <w:lang w:val="en-GB"/>
              </w:rPr>
              <w:t>ufw</w:t>
            </w:r>
            <w:proofErr w:type="spellEnd"/>
          </w:p>
        </w:tc>
        <w:tc>
          <w:tcPr>
            <w:tcW w:w="7069" w:type="dxa"/>
            <w:shd w:val="clear" w:color="auto" w:fill="auto"/>
          </w:tcPr>
          <w:p w14:paraId="4D68DCEA" w14:textId="3760513A" w:rsidR="00F53A66" w:rsidRPr="00DE54D2" w:rsidRDefault="00A434D7" w:rsidP="00EA0A60">
            <w:pPr>
              <w:rPr>
                <w:sz w:val="16"/>
                <w:szCs w:val="16"/>
                <w:lang w:val="en-GB"/>
              </w:rPr>
            </w:pPr>
            <w:r w:rsidRPr="00A434D7">
              <w:rPr>
                <w:sz w:val="16"/>
                <w:szCs w:val="16"/>
                <w:lang w:val="en-GB"/>
              </w:rPr>
              <w:t xml:space="preserve">Is a frontend for iptables designed to simplify firewall configuration for end users. It provides a user-friendly command-line interface and is often installed on Ubuntu based systems. While it lacks the depth of customization available in iptables or </w:t>
            </w:r>
            <w:proofErr w:type="spellStart"/>
            <w:r w:rsidRPr="00A434D7">
              <w:rPr>
                <w:sz w:val="16"/>
                <w:szCs w:val="16"/>
                <w:lang w:val="en-GB"/>
              </w:rPr>
              <w:t>nftables</w:t>
            </w:r>
            <w:proofErr w:type="spellEnd"/>
            <w:r w:rsidRPr="00A434D7">
              <w:rPr>
                <w:sz w:val="16"/>
                <w:szCs w:val="16"/>
                <w:lang w:val="en-GB"/>
              </w:rPr>
              <w:t>, it is sufficient for basic firewall setups and often used in smaller deployments</w:t>
            </w:r>
            <w:r>
              <w:rPr>
                <w:sz w:val="16"/>
                <w:szCs w:val="16"/>
                <w:lang w:val="en-GB"/>
              </w:rPr>
              <w:t xml:space="preserve"> </w:t>
            </w:r>
            <w:r w:rsidR="00F53A66" w:rsidRPr="00F53A66">
              <w:rPr>
                <w:sz w:val="16"/>
                <w:szCs w:val="16"/>
                <w:lang w:val="en-GB"/>
              </w:rPr>
              <w:fldChar w:fldCharType="begin"/>
            </w:r>
            <w:r w:rsidR="00F53A66" w:rsidRPr="00F53A66">
              <w:rPr>
                <w:sz w:val="16"/>
                <w:szCs w:val="16"/>
                <w:lang w:val="en-GB"/>
              </w:rPr>
              <w:instrText xml:space="preserve"> ADDIN ZOTERO_ITEM CSL_CITATION {"citationID":"3GnguOc9","properties":{"formattedCitation":"[11]","plainCitation":"[11]","noteIndex":0},"citationItems":[{"id":111,"uris":["http://zotero.org/users/16688131/items/2S7F4ZPZ"],"itemData":{"id":111,"type":"webpage","title":"UncomplicatedFirewall - Ubuntu Wiki","URL":"https://wiki.ubuntu.com/UncomplicatedFirewall","accessed":{"date-parts":[["2025",5,30]]}}}],"schema":"https://github.com/citation-style-language/schema/raw/master/csl-citation.json"} </w:instrText>
            </w:r>
            <w:r w:rsidR="00F53A66" w:rsidRPr="00F53A66">
              <w:rPr>
                <w:sz w:val="16"/>
                <w:szCs w:val="16"/>
                <w:lang w:val="en-GB"/>
              </w:rPr>
              <w:fldChar w:fldCharType="separate"/>
            </w:r>
            <w:r w:rsidR="00F53A66" w:rsidRPr="00F53A66">
              <w:rPr>
                <w:sz w:val="16"/>
                <w:szCs w:val="16"/>
                <w:lang w:val="en-GB"/>
              </w:rPr>
              <w:t>[11]</w:t>
            </w:r>
            <w:r w:rsidR="00F53A66" w:rsidRPr="00F53A66">
              <w:rPr>
                <w:sz w:val="16"/>
                <w:szCs w:val="16"/>
                <w:lang w:val="en-GB"/>
              </w:rPr>
              <w:fldChar w:fldCharType="end"/>
            </w:r>
            <w:r>
              <w:rPr>
                <w:sz w:val="16"/>
                <w:szCs w:val="16"/>
                <w:lang w:val="en-GB"/>
              </w:rPr>
              <w:t>.</w:t>
            </w:r>
          </w:p>
        </w:tc>
      </w:tr>
    </w:tbl>
    <w:p w14:paraId="1809A37D" w14:textId="6BAA838A" w:rsidR="00E15A8E" w:rsidRPr="00DE54D2" w:rsidRDefault="00F901BE" w:rsidP="00754F30">
      <w:pPr>
        <w:pStyle w:val="Heading3"/>
        <w:rPr>
          <w:lang w:val="en-GB"/>
        </w:rPr>
      </w:pPr>
      <w:bookmarkStart w:id="13" w:name="_Toc201672093"/>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3"/>
    </w:p>
    <w:p w14:paraId="113A11DC" w14:textId="3CE40302" w:rsidR="000B1851" w:rsidRDefault="00A434D7" w:rsidP="00A434D7">
      <w:pPr>
        <w:rPr>
          <w:lang w:val="en-GB"/>
        </w:rPr>
      </w:pPr>
      <w:r w:rsidRPr="00A434D7">
        <w:rPr>
          <w:lang w:val="en-GB"/>
        </w:rPr>
        <w:t>Early in the project phase, it was essential to determine the appropriate firewall platform. The primary goal was to build an extended interface tailored to our specific needs, rather than developing a complete firewall solution from scratch. The selected system needed to provide a robust and flexible foundation.</w:t>
      </w:r>
      <w:r>
        <w:rPr>
          <w:lang w:val="en-GB"/>
        </w:rPr>
        <w:t xml:space="preserve"> </w:t>
      </w:r>
      <w:r w:rsidRPr="00A434D7">
        <w:rPr>
          <w:lang w:val="en-GB"/>
        </w:rPr>
        <w:t>For evaluation purposes, a minimal set of functional and technical requirements was defined:</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521"/>
      </w:tblGrid>
      <w:tr w:rsidR="000B1851" w:rsidRPr="00DE54D2" w14:paraId="5186C904" w14:textId="77777777" w:rsidTr="000B1851">
        <w:trPr>
          <w:trHeight w:val="346"/>
        </w:trPr>
        <w:tc>
          <w:tcPr>
            <w:tcW w:w="1843" w:type="dxa"/>
            <w:tcBorders>
              <w:top w:val="single" w:sz="4" w:space="0" w:color="auto"/>
              <w:bottom w:val="single" w:sz="4" w:space="0" w:color="auto"/>
            </w:tcBorders>
            <w:shd w:val="clear" w:color="auto" w:fill="auto"/>
          </w:tcPr>
          <w:p w14:paraId="33F3F42E" w14:textId="0201A267" w:rsidR="000B1851" w:rsidRPr="00DE54D2" w:rsidRDefault="000B1851" w:rsidP="00EA0A60">
            <w:pPr>
              <w:rPr>
                <w:b/>
                <w:bCs/>
                <w:sz w:val="16"/>
                <w:szCs w:val="16"/>
                <w:lang w:val="en-GB"/>
              </w:rPr>
            </w:pPr>
            <w:r>
              <w:rPr>
                <w:b/>
                <w:bCs/>
                <w:sz w:val="16"/>
                <w:szCs w:val="16"/>
                <w:lang w:val="en-GB"/>
              </w:rPr>
              <w:t>Requirements</w:t>
            </w:r>
          </w:p>
        </w:tc>
        <w:tc>
          <w:tcPr>
            <w:tcW w:w="6521" w:type="dxa"/>
            <w:tcBorders>
              <w:top w:val="single" w:sz="4" w:space="0" w:color="auto"/>
              <w:bottom w:val="single" w:sz="4" w:space="0" w:color="auto"/>
            </w:tcBorders>
            <w:shd w:val="clear" w:color="auto" w:fill="auto"/>
          </w:tcPr>
          <w:p w14:paraId="30EB64CD" w14:textId="69B28943" w:rsidR="000B1851" w:rsidRPr="00DE54D2" w:rsidRDefault="000B1851" w:rsidP="00EA0A60">
            <w:pPr>
              <w:rPr>
                <w:b/>
                <w:bCs/>
                <w:sz w:val="16"/>
                <w:szCs w:val="16"/>
                <w:lang w:val="en-GB"/>
              </w:rPr>
            </w:pPr>
            <w:r>
              <w:rPr>
                <w:b/>
                <w:bCs/>
                <w:sz w:val="16"/>
                <w:szCs w:val="16"/>
                <w:lang w:val="en-GB"/>
              </w:rPr>
              <w:t>Description</w:t>
            </w:r>
          </w:p>
        </w:tc>
      </w:tr>
      <w:tr w:rsidR="000B1851" w:rsidRPr="00DE54D2" w14:paraId="5C1FBBE1" w14:textId="77777777" w:rsidTr="000B1851">
        <w:trPr>
          <w:trHeight w:val="346"/>
        </w:trPr>
        <w:tc>
          <w:tcPr>
            <w:tcW w:w="1843" w:type="dxa"/>
            <w:shd w:val="clear" w:color="auto" w:fill="auto"/>
          </w:tcPr>
          <w:p w14:paraId="3ADA6F4D" w14:textId="5B257A32" w:rsidR="000B1851" w:rsidRPr="00DE54D2" w:rsidRDefault="000B1851" w:rsidP="00EA0A60">
            <w:pPr>
              <w:rPr>
                <w:sz w:val="16"/>
                <w:szCs w:val="16"/>
                <w:lang w:val="en-GB"/>
              </w:rPr>
            </w:pPr>
            <w:r w:rsidRPr="000B1851">
              <w:rPr>
                <w:sz w:val="16"/>
                <w:szCs w:val="16"/>
                <w:lang w:val="en-GB"/>
              </w:rPr>
              <w:t>Open-Source</w:t>
            </w:r>
          </w:p>
        </w:tc>
        <w:tc>
          <w:tcPr>
            <w:tcW w:w="6521" w:type="dxa"/>
            <w:shd w:val="clear" w:color="auto" w:fill="auto"/>
          </w:tcPr>
          <w:p w14:paraId="68ECB66F" w14:textId="0E6A2C85" w:rsidR="000B1851" w:rsidRPr="00DE54D2" w:rsidRDefault="000B1851" w:rsidP="00EA0A60">
            <w:pPr>
              <w:rPr>
                <w:sz w:val="16"/>
                <w:szCs w:val="16"/>
                <w:lang w:val="en-GB"/>
              </w:rPr>
            </w:pPr>
            <w:r w:rsidRPr="000B1851">
              <w:rPr>
                <w:sz w:val="16"/>
                <w:szCs w:val="16"/>
                <w:lang w:val="en-GB"/>
              </w:rPr>
              <w:t xml:space="preserve">The firewall must be distributed under an open-source license. This ensures the solution is free of licensing costs and avoids vendor lock-in. Furthermore, open-source access enables future customization, which may become </w:t>
            </w:r>
            <w:r w:rsidR="00601E41">
              <w:rPr>
                <w:sz w:val="16"/>
                <w:szCs w:val="16"/>
                <w:lang w:val="en-GB"/>
              </w:rPr>
              <w:t xml:space="preserve">necessary </w:t>
            </w:r>
            <w:r w:rsidRPr="000B1851">
              <w:rPr>
                <w:sz w:val="16"/>
                <w:szCs w:val="16"/>
                <w:lang w:val="en-GB"/>
              </w:rPr>
              <w:t>in advanced stages of the project.</w:t>
            </w:r>
          </w:p>
        </w:tc>
      </w:tr>
      <w:tr w:rsidR="000B1851" w:rsidRPr="00DE54D2" w14:paraId="27FF09AB" w14:textId="77777777" w:rsidTr="000B1851">
        <w:trPr>
          <w:trHeight w:val="346"/>
        </w:trPr>
        <w:tc>
          <w:tcPr>
            <w:tcW w:w="1843" w:type="dxa"/>
            <w:shd w:val="clear" w:color="auto" w:fill="auto"/>
          </w:tcPr>
          <w:p w14:paraId="487794BC" w14:textId="187F4FA7" w:rsidR="000B1851" w:rsidRPr="00DE54D2" w:rsidRDefault="000B1851" w:rsidP="00EA0A60">
            <w:pPr>
              <w:rPr>
                <w:sz w:val="16"/>
                <w:szCs w:val="16"/>
                <w:lang w:val="en-GB"/>
              </w:rPr>
            </w:pPr>
            <w:r w:rsidRPr="000B1851">
              <w:rPr>
                <w:sz w:val="16"/>
                <w:szCs w:val="16"/>
                <w:lang w:val="en-GB"/>
              </w:rPr>
              <w:lastRenderedPageBreak/>
              <w:t>Self-Hosting</w:t>
            </w:r>
          </w:p>
        </w:tc>
        <w:tc>
          <w:tcPr>
            <w:tcW w:w="6521" w:type="dxa"/>
            <w:shd w:val="clear" w:color="auto" w:fill="auto"/>
          </w:tcPr>
          <w:p w14:paraId="2E91BCA6" w14:textId="0314C30C" w:rsidR="000B1851" w:rsidRPr="00DE54D2" w:rsidRDefault="00601E41" w:rsidP="00EA0A60">
            <w:pPr>
              <w:rPr>
                <w:sz w:val="16"/>
                <w:szCs w:val="16"/>
                <w:lang w:val="en-GB"/>
              </w:rPr>
            </w:pPr>
            <w:r w:rsidRPr="00601E41">
              <w:rPr>
                <w:sz w:val="16"/>
                <w:szCs w:val="16"/>
                <w:lang w:val="en-GB"/>
              </w:rPr>
              <w:t>The solution must be fully deployable on the organization’s own infrastructure without reliance on external cloud components or third-party services. This is essential for maintaining full control over processed data, meeting forensic standards, and complying with the Information Security and Data Protection policies (ISDS) of the City of Zurich.</w:t>
            </w:r>
          </w:p>
        </w:tc>
      </w:tr>
      <w:tr w:rsidR="000B1851" w:rsidRPr="00DE54D2" w14:paraId="4276FBDA" w14:textId="77777777" w:rsidTr="000B1851">
        <w:trPr>
          <w:trHeight w:val="346"/>
        </w:trPr>
        <w:tc>
          <w:tcPr>
            <w:tcW w:w="1843" w:type="dxa"/>
            <w:shd w:val="clear" w:color="auto" w:fill="auto"/>
          </w:tcPr>
          <w:p w14:paraId="7E22A508" w14:textId="388C75EA" w:rsidR="000B1851" w:rsidRPr="00DE54D2" w:rsidRDefault="000B1851" w:rsidP="00EA0A60">
            <w:pPr>
              <w:rPr>
                <w:sz w:val="16"/>
                <w:szCs w:val="16"/>
                <w:lang w:val="en-GB"/>
              </w:rPr>
            </w:pPr>
            <w:r w:rsidRPr="000B1851">
              <w:rPr>
                <w:sz w:val="16"/>
                <w:szCs w:val="16"/>
                <w:lang w:val="en-GB"/>
              </w:rPr>
              <w:t>API Support</w:t>
            </w:r>
          </w:p>
        </w:tc>
        <w:tc>
          <w:tcPr>
            <w:tcW w:w="6521" w:type="dxa"/>
            <w:shd w:val="clear" w:color="auto" w:fill="auto"/>
          </w:tcPr>
          <w:p w14:paraId="122221CA" w14:textId="1BF572D3" w:rsidR="000B1851" w:rsidRPr="00DE54D2" w:rsidRDefault="00601E41" w:rsidP="00EA0A60">
            <w:pPr>
              <w:rPr>
                <w:sz w:val="16"/>
                <w:szCs w:val="16"/>
                <w:lang w:val="en-GB"/>
              </w:rPr>
            </w:pPr>
            <w:r w:rsidRPr="00601E41">
              <w:rPr>
                <w:sz w:val="16"/>
                <w:szCs w:val="16"/>
                <w:lang w:val="en-GB"/>
              </w:rPr>
              <w:t>A modern, well-documented API is required. The project aims to integrate firewall control into a custom web interface, eliminating the need to interact directly with the firewall’s native user interface. API support is also essential for automation workflows.</w:t>
            </w:r>
          </w:p>
        </w:tc>
      </w:tr>
      <w:tr w:rsidR="000B1851" w:rsidRPr="00DE54D2" w14:paraId="4756CE48" w14:textId="77777777" w:rsidTr="000B1851">
        <w:trPr>
          <w:trHeight w:val="346"/>
        </w:trPr>
        <w:tc>
          <w:tcPr>
            <w:tcW w:w="1843" w:type="dxa"/>
            <w:shd w:val="clear" w:color="auto" w:fill="auto"/>
          </w:tcPr>
          <w:p w14:paraId="100801E8" w14:textId="431F3B87" w:rsidR="000B1851" w:rsidRPr="000B1851" w:rsidRDefault="000B1851" w:rsidP="00EA0A60">
            <w:pPr>
              <w:rPr>
                <w:sz w:val="16"/>
                <w:szCs w:val="16"/>
                <w:lang w:val="en-GB"/>
              </w:rPr>
            </w:pPr>
            <w:r>
              <w:rPr>
                <w:sz w:val="16"/>
                <w:szCs w:val="16"/>
                <w:lang w:val="en-GB"/>
              </w:rPr>
              <w:t>Device</w:t>
            </w:r>
            <w:r w:rsidR="00601E41">
              <w:rPr>
                <w:sz w:val="16"/>
                <w:szCs w:val="16"/>
                <w:lang w:val="en-GB"/>
              </w:rPr>
              <w:t>-S</w:t>
            </w:r>
            <w:r>
              <w:rPr>
                <w:sz w:val="16"/>
                <w:szCs w:val="16"/>
                <w:lang w:val="en-GB"/>
              </w:rPr>
              <w:t xml:space="preserve">pecific </w:t>
            </w:r>
            <w:r w:rsidR="00601E41">
              <w:rPr>
                <w:sz w:val="16"/>
                <w:szCs w:val="16"/>
                <w:lang w:val="en-GB"/>
              </w:rPr>
              <w:t>R</w:t>
            </w:r>
            <w:r>
              <w:rPr>
                <w:sz w:val="16"/>
                <w:szCs w:val="16"/>
                <w:lang w:val="en-GB"/>
              </w:rPr>
              <w:t>ules</w:t>
            </w:r>
          </w:p>
        </w:tc>
        <w:tc>
          <w:tcPr>
            <w:tcW w:w="6521" w:type="dxa"/>
            <w:shd w:val="clear" w:color="auto" w:fill="auto"/>
          </w:tcPr>
          <w:p w14:paraId="1E3DE3BF" w14:textId="694FC83A" w:rsidR="000B1851" w:rsidRPr="00F53A66" w:rsidRDefault="00601E41" w:rsidP="00EA0A60">
            <w:pPr>
              <w:rPr>
                <w:sz w:val="16"/>
                <w:szCs w:val="16"/>
                <w:lang w:val="en-GB"/>
              </w:rPr>
            </w:pPr>
            <w:r w:rsidRPr="00601E41">
              <w:rPr>
                <w:sz w:val="16"/>
                <w:szCs w:val="16"/>
                <w:lang w:val="en-GB"/>
              </w:rPr>
              <w:t>The firewall must support rules that can be defined per device, based on identifiers such as IP or MAC addresses. This capability is necessary for implementing granular access policies</w:t>
            </w:r>
            <w:r w:rsidR="003401E6">
              <w:rPr>
                <w:sz w:val="16"/>
                <w:szCs w:val="16"/>
                <w:lang w:val="en-GB"/>
              </w:rPr>
              <w:t xml:space="preserve">, </w:t>
            </w:r>
            <w:r w:rsidRPr="00601E41">
              <w:rPr>
                <w:sz w:val="16"/>
                <w:szCs w:val="16"/>
                <w:lang w:val="en-GB"/>
              </w:rPr>
              <w:t>for example, allowing one device to access a specific IP while restricting another.</w:t>
            </w:r>
          </w:p>
        </w:tc>
      </w:tr>
      <w:tr w:rsidR="000B1851" w:rsidRPr="00DE54D2" w14:paraId="25BA8E16" w14:textId="77777777" w:rsidTr="000B1851">
        <w:trPr>
          <w:trHeight w:val="346"/>
        </w:trPr>
        <w:tc>
          <w:tcPr>
            <w:tcW w:w="1843" w:type="dxa"/>
            <w:shd w:val="clear" w:color="auto" w:fill="auto"/>
          </w:tcPr>
          <w:p w14:paraId="085150E2" w14:textId="42E1390C" w:rsidR="000B1851" w:rsidRPr="000B1851" w:rsidRDefault="000B1851" w:rsidP="00EA0A60">
            <w:pPr>
              <w:rPr>
                <w:sz w:val="16"/>
                <w:szCs w:val="16"/>
                <w:lang w:val="en-GB"/>
              </w:rPr>
            </w:pPr>
            <w:r w:rsidRPr="000B1851">
              <w:rPr>
                <w:sz w:val="16"/>
                <w:szCs w:val="16"/>
                <w:lang w:val="en-GB"/>
              </w:rPr>
              <w:t>Active Development</w:t>
            </w:r>
          </w:p>
        </w:tc>
        <w:tc>
          <w:tcPr>
            <w:tcW w:w="6521" w:type="dxa"/>
            <w:shd w:val="clear" w:color="auto" w:fill="auto"/>
          </w:tcPr>
          <w:p w14:paraId="3298A9E5" w14:textId="36E4DD6C" w:rsidR="000B1851" w:rsidRPr="00F53A66" w:rsidRDefault="00601E41" w:rsidP="00EA0A60">
            <w:pPr>
              <w:rPr>
                <w:sz w:val="16"/>
                <w:szCs w:val="16"/>
                <w:lang w:val="en-GB"/>
              </w:rPr>
            </w:pPr>
            <w:r w:rsidRPr="00601E41">
              <w:rPr>
                <w:sz w:val="16"/>
                <w:szCs w:val="16"/>
                <w:lang w:val="en-GB"/>
              </w:rPr>
              <w:t>The firewall must be actively maintained, with ongoing development and regular updates, including security patches.</w:t>
            </w:r>
          </w:p>
        </w:tc>
      </w:tr>
      <w:tr w:rsidR="000B1851" w:rsidRPr="00DE54D2" w14:paraId="1FD498F4" w14:textId="77777777" w:rsidTr="000B1851">
        <w:trPr>
          <w:trHeight w:val="346"/>
        </w:trPr>
        <w:tc>
          <w:tcPr>
            <w:tcW w:w="1843" w:type="dxa"/>
            <w:shd w:val="clear" w:color="auto" w:fill="auto"/>
          </w:tcPr>
          <w:p w14:paraId="62E9481E" w14:textId="3F6B0AEB" w:rsidR="000B1851" w:rsidRPr="000B1851" w:rsidRDefault="000B1851" w:rsidP="00EA0A60">
            <w:pPr>
              <w:rPr>
                <w:sz w:val="16"/>
                <w:szCs w:val="16"/>
                <w:lang w:val="en-GB"/>
              </w:rPr>
            </w:pPr>
            <w:r w:rsidRPr="000B1851">
              <w:rPr>
                <w:sz w:val="16"/>
                <w:szCs w:val="16"/>
                <w:lang w:val="en-GB"/>
              </w:rPr>
              <w:t>Feature-Rich</w:t>
            </w:r>
          </w:p>
        </w:tc>
        <w:tc>
          <w:tcPr>
            <w:tcW w:w="6521" w:type="dxa"/>
            <w:shd w:val="clear" w:color="auto" w:fill="auto"/>
          </w:tcPr>
          <w:p w14:paraId="2A808755" w14:textId="739F4D19" w:rsidR="000B1851" w:rsidRPr="00F53A66" w:rsidRDefault="00601E41" w:rsidP="00EA0A60">
            <w:pPr>
              <w:rPr>
                <w:sz w:val="16"/>
                <w:szCs w:val="16"/>
                <w:lang w:val="en-GB"/>
              </w:rPr>
            </w:pPr>
            <w:r w:rsidRPr="00601E41">
              <w:rPr>
                <w:sz w:val="16"/>
                <w:szCs w:val="16"/>
                <w:lang w:val="en-GB"/>
              </w:rPr>
              <w:t>The solution should include a wide range of network security features out of the box, minimizing reliance on third-party tools and enabling support for potential future processing steps.</w:t>
            </w:r>
          </w:p>
        </w:tc>
      </w:tr>
    </w:tbl>
    <w:p w14:paraId="11B5B9E4" w14:textId="733519F9" w:rsidR="00754F30" w:rsidRPr="00DE54D2" w:rsidRDefault="00F901BE" w:rsidP="00754F30">
      <w:pPr>
        <w:pStyle w:val="Heading3"/>
        <w:rPr>
          <w:lang w:val="en-GB"/>
        </w:rPr>
      </w:pPr>
      <w:bookmarkStart w:id="14" w:name="_Toc201672094"/>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4"/>
    </w:p>
    <w:p w14:paraId="17D19EDB" w14:textId="7B0C7C03" w:rsidR="009D19E3" w:rsidRDefault="00601E41" w:rsidP="00F901BE">
      <w:pPr>
        <w:rPr>
          <w:lang w:val="en-GB"/>
        </w:rPr>
      </w:pPr>
      <w:r>
        <w:rPr>
          <w:lang w:val="en-GB"/>
        </w:rPr>
        <w:t xml:space="preserve">Since </w:t>
      </w:r>
      <w:r w:rsidR="007B2455" w:rsidRPr="00DE54D2">
        <w:rPr>
          <w:lang w:val="en-GB"/>
        </w:rPr>
        <w:t>enterprise firewall solutions (e.g., Palo Alto, Fortinet, Cisco, Check Point, and Sophos) are proprietary and do not meet the open-source licensing requirement, they were excluded from the comparison table below. These products are therefore consi</w:t>
      </w:r>
      <w:r>
        <w:rPr>
          <w:lang w:val="en-GB"/>
        </w:rPr>
        <w:t>d</w:t>
      </w:r>
      <w:r w:rsidR="007B2455" w:rsidRPr="00DE54D2">
        <w:rPr>
          <w:lang w:val="en-GB"/>
        </w:rPr>
        <w:t xml:space="preserve">ered out of scope for this project, which </w:t>
      </w:r>
      <w:r>
        <w:rPr>
          <w:lang w:val="en-GB"/>
        </w:rPr>
        <w:t>focuses</w:t>
      </w:r>
      <w:r w:rsidR="007B2455" w:rsidRPr="00DE54D2">
        <w:rPr>
          <w:lang w:val="en-GB"/>
        </w:rPr>
        <w:t xml:space="preserve"> solely on open-source, self-hosted solutions.</w:t>
      </w:r>
      <w:r w:rsidR="009D19E3">
        <w:rPr>
          <w:lang w:val="en-GB"/>
        </w:rPr>
        <w:t xml:space="preserve"> </w:t>
      </w:r>
      <w:r w:rsidR="009D19E3">
        <w:rPr>
          <w:lang w:val="en-GB"/>
        </w:rPr>
        <w:fldChar w:fldCharType="begin"/>
      </w:r>
      <w:r w:rsidR="009D19E3">
        <w:rPr>
          <w:lang w:val="en-GB"/>
        </w:rPr>
        <w:instrText xml:space="preserve"> REF _Ref199584409 \h </w:instrText>
      </w:r>
      <w:r w:rsidR="009D19E3">
        <w:rPr>
          <w:lang w:val="en-GB"/>
        </w:rPr>
      </w:r>
      <w:r w:rsidR="009D19E3">
        <w:rPr>
          <w:lang w:val="en-GB"/>
        </w:rPr>
        <w:fldChar w:fldCharType="separate"/>
      </w:r>
      <w:r w:rsidR="00B926CF" w:rsidRPr="00DE54D2">
        <w:rPr>
          <w:lang w:val="en-GB"/>
        </w:rPr>
        <w:t>Table</w:t>
      </w:r>
      <w:r w:rsidR="00B926CF" w:rsidRPr="00DE54D2">
        <w:rPr>
          <w:lang w:val="en-GB"/>
        </w:rPr>
        <w:t xml:space="preserve"> </w:t>
      </w:r>
      <w:r w:rsidR="00B926CF">
        <w:rPr>
          <w:noProof/>
          <w:lang w:val="en-GB"/>
        </w:rPr>
        <w:t>3</w:t>
      </w:r>
      <w:r w:rsidR="009D19E3">
        <w:rPr>
          <w:lang w:val="en-GB"/>
        </w:rPr>
        <w:fldChar w:fldCharType="end"/>
      </w:r>
      <w:r w:rsidR="009D19E3" w:rsidRPr="009D19E3">
        <w:rPr>
          <w:lang w:val="en-GB"/>
        </w:rPr>
        <w:t xml:space="preserve"> presents a comparison between system-level and </w:t>
      </w:r>
      <w:r w:rsidR="009D19E3">
        <w:rPr>
          <w:lang w:val="en-GB"/>
        </w:rPr>
        <w:t xml:space="preserve">the </w:t>
      </w:r>
      <w:r w:rsidR="009D19E3" w:rsidRPr="009D19E3">
        <w:rPr>
          <w:lang w:val="en-GB"/>
        </w:rPr>
        <w:t>open-source firewall platforms.</w:t>
      </w:r>
    </w:p>
    <w:p w14:paraId="65D8831C" w14:textId="77777777" w:rsidR="009D19E3" w:rsidRDefault="009D19E3" w:rsidP="00F901BE">
      <w:pPr>
        <w:rPr>
          <w:lang w:val="en-GB"/>
        </w:rPr>
      </w:pPr>
    </w:p>
    <w:p w14:paraId="1F3E62F7" w14:textId="2F80ABFA" w:rsidR="009D19E3" w:rsidRPr="00DE54D2" w:rsidRDefault="009D19E3" w:rsidP="009D19E3">
      <w:pPr>
        <w:pStyle w:val="Caption"/>
        <w:framePr w:h="313" w:hRule="exact" w:wrap="around" w:hAnchor="page" w:x="1690" w:y="22"/>
        <w:rPr>
          <w:lang w:val="en-GB"/>
        </w:rPr>
      </w:pPr>
      <w:bookmarkStart w:id="15" w:name="_Ref199584409"/>
      <w:r w:rsidRPr="00DE54D2">
        <w:rPr>
          <w:lang w:val="en-GB"/>
        </w:rPr>
        <w:t xml:space="preserve">Table </w:t>
      </w:r>
      <w:r w:rsidR="00F53A66">
        <w:rPr>
          <w:lang w:val="en-GB"/>
        </w:rPr>
        <w:fldChar w:fldCharType="begin"/>
      </w:r>
      <w:r w:rsidR="00F53A66">
        <w:rPr>
          <w:lang w:val="en-GB"/>
        </w:rPr>
        <w:instrText xml:space="preserve"> SEQ Table \* ARABIC </w:instrText>
      </w:r>
      <w:r w:rsidR="00F53A66">
        <w:rPr>
          <w:lang w:val="en-GB"/>
        </w:rPr>
        <w:fldChar w:fldCharType="separate"/>
      </w:r>
      <w:r w:rsidR="00B926CF">
        <w:rPr>
          <w:noProof/>
          <w:lang w:val="en-GB"/>
        </w:rPr>
        <w:t>3</w:t>
      </w:r>
      <w:r w:rsidR="00F53A66">
        <w:rPr>
          <w:lang w:val="en-GB"/>
        </w:rPr>
        <w:fldChar w:fldCharType="end"/>
      </w:r>
      <w:bookmarkEnd w:id="15"/>
      <w:r w:rsidRPr="00DE54D2">
        <w:rPr>
          <w:lang w:val="en-GB"/>
        </w:rPr>
        <w:t>: Comparison of different firewall solutions</w:t>
      </w:r>
    </w:p>
    <w:p w14:paraId="178FDBE7" w14:textId="77777777" w:rsidR="009D19E3" w:rsidRPr="00DE54D2" w:rsidRDefault="009D19E3" w:rsidP="00F901BE">
      <w:pPr>
        <w:rPr>
          <w:lang w:val="en-GB"/>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50"/>
        <w:gridCol w:w="850"/>
        <w:gridCol w:w="850"/>
        <w:gridCol w:w="1162"/>
        <w:gridCol w:w="992"/>
        <w:gridCol w:w="2405"/>
      </w:tblGrid>
      <w:tr w:rsidR="00E06BCF" w:rsidRPr="00DE54D2" w14:paraId="4D1E9BE2" w14:textId="77777777" w:rsidTr="009D19E3">
        <w:trPr>
          <w:trHeight w:val="346"/>
        </w:trPr>
        <w:tc>
          <w:tcPr>
            <w:tcW w:w="1250" w:type="dxa"/>
            <w:tcBorders>
              <w:top w:val="single" w:sz="4" w:space="0" w:color="auto"/>
              <w:bottom w:val="single" w:sz="4" w:space="0" w:color="auto"/>
            </w:tcBorders>
            <w:shd w:val="clear" w:color="auto" w:fill="auto"/>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Borders>
              <w:top w:val="single" w:sz="4" w:space="0" w:color="auto"/>
              <w:bottom w:val="single" w:sz="4" w:space="0" w:color="auto"/>
            </w:tcBorders>
            <w:shd w:val="clear" w:color="auto" w:fill="auto"/>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Borders>
              <w:top w:val="single" w:sz="4" w:space="0" w:color="auto"/>
              <w:bottom w:val="single" w:sz="4" w:space="0" w:color="auto"/>
            </w:tcBorders>
            <w:shd w:val="clear" w:color="auto" w:fill="auto"/>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Borders>
              <w:top w:val="single" w:sz="4" w:space="0" w:color="auto"/>
              <w:bottom w:val="single" w:sz="4" w:space="0" w:color="auto"/>
            </w:tcBorders>
            <w:shd w:val="clear" w:color="auto" w:fill="auto"/>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1162" w:type="dxa"/>
            <w:tcBorders>
              <w:top w:val="single" w:sz="4" w:space="0" w:color="auto"/>
              <w:bottom w:val="single" w:sz="4" w:space="0" w:color="auto"/>
            </w:tcBorders>
            <w:shd w:val="clear" w:color="auto" w:fill="auto"/>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992" w:type="dxa"/>
            <w:tcBorders>
              <w:top w:val="single" w:sz="4" w:space="0" w:color="auto"/>
              <w:bottom w:val="single" w:sz="4" w:space="0" w:color="auto"/>
            </w:tcBorders>
            <w:shd w:val="clear" w:color="auto" w:fill="auto"/>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405" w:type="dxa"/>
            <w:tcBorders>
              <w:top w:val="single" w:sz="4" w:space="0" w:color="auto"/>
              <w:bottom w:val="single" w:sz="4" w:space="0" w:color="auto"/>
            </w:tcBorders>
            <w:shd w:val="clear" w:color="auto" w:fill="auto"/>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9D19E3">
        <w:trPr>
          <w:trHeight w:val="346"/>
        </w:trPr>
        <w:tc>
          <w:tcPr>
            <w:tcW w:w="1250" w:type="dxa"/>
            <w:tcBorders>
              <w:top w:val="single" w:sz="4" w:space="0" w:color="auto"/>
            </w:tcBorders>
            <w:shd w:val="clear" w:color="auto" w:fill="auto"/>
          </w:tcPr>
          <w:p w14:paraId="322FE56A" w14:textId="35F7D635"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3401E6">
              <w:rPr>
                <w:sz w:val="16"/>
                <w:szCs w:val="16"/>
                <w:lang w:val="en-GB"/>
              </w:rPr>
              <w:instrText xml:space="preserve"> ADDIN ZOTERO_ITEM CSL_CITATION {"citationID":"ACprmOVi","properties":{"formattedCitation":"[12]","plainCitation":"[12]","noteIndex":0},"citationItems":[{"id":45,"uris":["http://zotero.org/users/16688131/items/C9MAAMGK"],"itemData":{"id":45,"type":"webpage","title":"iptables(8)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3401E6">
              <w:rPr>
                <w:noProof/>
                <w:sz w:val="16"/>
                <w:szCs w:val="16"/>
                <w:lang w:val="en-GB"/>
              </w:rPr>
              <w:t>[12]</w:t>
            </w:r>
            <w:r w:rsidR="00AF645C" w:rsidRPr="00DE54D2">
              <w:rPr>
                <w:sz w:val="16"/>
                <w:szCs w:val="16"/>
                <w:lang w:val="en-GB"/>
              </w:rPr>
              <w:fldChar w:fldCharType="end"/>
            </w:r>
          </w:p>
        </w:tc>
        <w:tc>
          <w:tcPr>
            <w:tcW w:w="850" w:type="dxa"/>
            <w:tcBorders>
              <w:top w:val="single" w:sz="4" w:space="0" w:color="auto"/>
            </w:tcBorders>
            <w:shd w:val="clear" w:color="auto" w:fill="auto"/>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28EB0461" w14:textId="705D1421" w:rsidR="000746A5" w:rsidRPr="00DE54D2" w:rsidRDefault="0029505E" w:rsidP="00F901BE">
            <w:pPr>
              <w:rPr>
                <w:sz w:val="16"/>
                <w:szCs w:val="16"/>
                <w:lang w:val="en-GB"/>
              </w:rPr>
            </w:pPr>
            <w:r w:rsidRPr="00DE54D2">
              <w:rPr>
                <w:sz w:val="16"/>
                <w:szCs w:val="16"/>
                <w:lang w:val="en-GB"/>
              </w:rPr>
              <w:t>No</w:t>
            </w:r>
          </w:p>
        </w:tc>
        <w:tc>
          <w:tcPr>
            <w:tcW w:w="1162" w:type="dxa"/>
            <w:tcBorders>
              <w:top w:val="single" w:sz="4" w:space="0" w:color="auto"/>
            </w:tcBorders>
            <w:shd w:val="clear" w:color="auto" w:fill="auto"/>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992" w:type="dxa"/>
            <w:tcBorders>
              <w:top w:val="single" w:sz="4" w:space="0" w:color="auto"/>
            </w:tcBorders>
            <w:shd w:val="clear" w:color="auto" w:fill="auto"/>
          </w:tcPr>
          <w:p w14:paraId="200CF006" w14:textId="0FC5EE20" w:rsidR="00F901BE" w:rsidRPr="00DE54D2" w:rsidRDefault="00E06BCF" w:rsidP="00F901BE">
            <w:pPr>
              <w:rPr>
                <w:sz w:val="16"/>
                <w:szCs w:val="16"/>
                <w:lang w:val="en-GB"/>
              </w:rPr>
            </w:pPr>
            <w:r w:rsidRPr="00DE54D2">
              <w:rPr>
                <w:sz w:val="16"/>
                <w:szCs w:val="16"/>
                <w:lang w:val="en-GB"/>
              </w:rPr>
              <w:t>Yes</w:t>
            </w:r>
          </w:p>
        </w:tc>
        <w:tc>
          <w:tcPr>
            <w:tcW w:w="2405" w:type="dxa"/>
            <w:tcBorders>
              <w:top w:val="single" w:sz="4" w:space="0" w:color="auto"/>
            </w:tcBorders>
            <w:shd w:val="clear" w:color="auto" w:fill="auto"/>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9D19E3">
        <w:trPr>
          <w:trHeight w:val="346"/>
        </w:trPr>
        <w:tc>
          <w:tcPr>
            <w:tcW w:w="1250" w:type="dxa"/>
            <w:shd w:val="clear" w:color="auto" w:fill="auto"/>
          </w:tcPr>
          <w:p w14:paraId="6C26B579" w14:textId="73A7C5E9"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00F53A66">
              <w:rPr>
                <w:sz w:val="16"/>
                <w:szCs w:val="16"/>
                <w:lang w:val="en-GB"/>
              </w:rPr>
              <w:instrText xml:space="preserve"> ADDIN ZOTERO_ITEM CSL_CITATION {"citationID":"t1vXsGBm","properties":{"formattedCitation":"[10]","plainCitation":"[10]","noteIndex":0},"citationItems":[{"id":38,"uris":["http://zotero.org/users/16688131/items/I9TFHL3B"],"itemData":{"id":38,"type":"webpage","title":"nftables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[10]</w:t>
            </w:r>
            <w:r w:rsidRPr="00DE54D2">
              <w:rPr>
                <w:sz w:val="16"/>
                <w:szCs w:val="16"/>
                <w:lang w:val="en-GB"/>
              </w:rPr>
              <w:fldChar w:fldCharType="end"/>
            </w:r>
          </w:p>
        </w:tc>
        <w:tc>
          <w:tcPr>
            <w:tcW w:w="850" w:type="dxa"/>
            <w:shd w:val="clear" w:color="auto" w:fill="auto"/>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490C5756" w14:textId="44BD09EA" w:rsidR="00F901BE" w:rsidRPr="00DE54D2" w:rsidRDefault="0029505E" w:rsidP="00F901BE">
            <w:pPr>
              <w:rPr>
                <w:sz w:val="16"/>
                <w:szCs w:val="16"/>
                <w:lang w:val="en-GB"/>
              </w:rPr>
            </w:pPr>
            <w:r w:rsidRPr="00DE54D2">
              <w:rPr>
                <w:sz w:val="16"/>
                <w:szCs w:val="16"/>
                <w:lang w:val="en-GB"/>
              </w:rPr>
              <w:t>No</w:t>
            </w:r>
          </w:p>
        </w:tc>
        <w:tc>
          <w:tcPr>
            <w:tcW w:w="1162" w:type="dxa"/>
            <w:shd w:val="clear" w:color="auto" w:fill="auto"/>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26D2DEC0" w14:textId="619B0EA3"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9D19E3">
        <w:trPr>
          <w:trHeight w:val="346"/>
        </w:trPr>
        <w:tc>
          <w:tcPr>
            <w:tcW w:w="1250" w:type="dxa"/>
            <w:shd w:val="clear" w:color="auto" w:fill="auto"/>
          </w:tcPr>
          <w:p w14:paraId="2A4F0538" w14:textId="75322472"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003401E6">
              <w:rPr>
                <w:sz w:val="16"/>
                <w:szCs w:val="16"/>
                <w:lang w:val="en-GB"/>
              </w:rPr>
              <w:instrText xml:space="preserve"> ADDIN ZOTERO_ITEM CSL_CITATION {"citationID":"TccwJPEd","properties":{"formattedCitation":"[4]","plainCitation":"[4]","noteIndex":0},"citationItems":[{"id":59,"uris":["http://zotero.org/users/16688131/items/88K4K6JG"],"itemData":{"id":59,"type":"webpage","title":"pfSense®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003401E6">
              <w:rPr>
                <w:noProof/>
                <w:sz w:val="16"/>
                <w:szCs w:val="16"/>
                <w:lang w:val="en-GB"/>
              </w:rPr>
              <w:t>[4]</w:t>
            </w:r>
            <w:r w:rsidRPr="00DE54D2">
              <w:rPr>
                <w:sz w:val="16"/>
                <w:szCs w:val="16"/>
                <w:lang w:val="en-GB"/>
              </w:rPr>
              <w:fldChar w:fldCharType="end"/>
            </w:r>
          </w:p>
        </w:tc>
        <w:tc>
          <w:tcPr>
            <w:tcW w:w="850" w:type="dxa"/>
            <w:shd w:val="clear" w:color="auto" w:fill="auto"/>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1162" w:type="dxa"/>
            <w:shd w:val="clear" w:color="auto" w:fill="auto"/>
          </w:tcPr>
          <w:p w14:paraId="4CD096F7" w14:textId="22A50B00"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793C5B44" w14:textId="148D6945"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9D19E3">
        <w:trPr>
          <w:trHeight w:val="346"/>
        </w:trPr>
        <w:tc>
          <w:tcPr>
            <w:tcW w:w="1250" w:type="dxa"/>
            <w:shd w:val="clear" w:color="auto" w:fill="auto"/>
          </w:tcPr>
          <w:p w14:paraId="2009D4A5" w14:textId="36F71220"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003401E6">
              <w:rPr>
                <w:sz w:val="16"/>
                <w:szCs w:val="16"/>
                <w:lang w:val="en-GB"/>
              </w:rPr>
              <w:instrText xml:space="preserve"> ADDIN ZOTERO_ITEM CSL_CITATION {"citationID":"UwCpw11p","properties":{"formattedCitation":"[5]","plainCitation":"[5]","noteIndex":0},"citationItems":[{"id":32,"uris":["http://zotero.org/users/16688131/items/HF3VHIPX"],"itemData":{"id":32,"type":"webpage","abstract":"We’ve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003401E6">
              <w:rPr>
                <w:noProof/>
                <w:sz w:val="16"/>
                <w:szCs w:val="16"/>
                <w:lang w:val="en-GB"/>
              </w:rPr>
              <w:t>[5]</w:t>
            </w:r>
            <w:r w:rsidRPr="00DE54D2">
              <w:rPr>
                <w:sz w:val="16"/>
                <w:szCs w:val="16"/>
                <w:lang w:val="en-GB"/>
              </w:rPr>
              <w:fldChar w:fldCharType="end"/>
            </w:r>
          </w:p>
        </w:tc>
        <w:tc>
          <w:tcPr>
            <w:tcW w:w="850" w:type="dxa"/>
            <w:shd w:val="clear" w:color="auto" w:fill="auto"/>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0BA598E4" w14:textId="2586F70A" w:rsidR="00F901BE" w:rsidRPr="00DE54D2" w:rsidRDefault="00F62B57" w:rsidP="00F901BE">
            <w:pPr>
              <w:rPr>
                <w:sz w:val="16"/>
                <w:szCs w:val="16"/>
                <w:lang w:val="en-GB"/>
              </w:rPr>
            </w:pPr>
            <w:r w:rsidRPr="00DE54D2">
              <w:rPr>
                <w:sz w:val="16"/>
                <w:szCs w:val="16"/>
                <w:lang w:val="en-GB"/>
              </w:rPr>
              <w:t>Yes</w:t>
            </w:r>
          </w:p>
        </w:tc>
        <w:tc>
          <w:tcPr>
            <w:tcW w:w="1162" w:type="dxa"/>
            <w:shd w:val="clear" w:color="auto" w:fill="auto"/>
          </w:tcPr>
          <w:p w14:paraId="6AE70AB0" w14:textId="1EE3D0B5"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3C91F40E" w14:textId="100C3EAE"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9D19E3">
        <w:trPr>
          <w:trHeight w:val="346"/>
        </w:trPr>
        <w:tc>
          <w:tcPr>
            <w:tcW w:w="1250" w:type="dxa"/>
            <w:shd w:val="clear" w:color="auto" w:fill="auto"/>
          </w:tcPr>
          <w:p w14:paraId="0C9AEA14" w14:textId="23F95C0C"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003401E6">
              <w:rPr>
                <w:sz w:val="16"/>
                <w:szCs w:val="16"/>
                <w:lang w:val="en-GB"/>
              </w:rPr>
              <w:instrText xml:space="preserve"> ADDIN ZOTERO_ITEM CSL_CITATION {"citationID":"ljvb3o7y","properties":{"formattedCitation":"[6]","plainCitation":"[6]","noteIndex":0},"citationItems":[{"id":63,"uris":["http://zotero.org/users/16688131/items/NXDMFPLE"],"itemData":{"id":63,"type":"webpage","abstract":"Open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003401E6">
              <w:rPr>
                <w:noProof/>
                <w:sz w:val="16"/>
                <w:szCs w:val="16"/>
                <w:lang w:val="en-GB"/>
              </w:rPr>
              <w:t>[6]</w:t>
            </w:r>
            <w:r w:rsidRPr="00DE54D2">
              <w:rPr>
                <w:sz w:val="16"/>
                <w:szCs w:val="16"/>
                <w:lang w:val="en-GB"/>
              </w:rPr>
              <w:fldChar w:fldCharType="end"/>
            </w:r>
          </w:p>
        </w:tc>
        <w:tc>
          <w:tcPr>
            <w:tcW w:w="850" w:type="dxa"/>
            <w:shd w:val="clear" w:color="auto" w:fill="auto"/>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1162" w:type="dxa"/>
            <w:shd w:val="clear" w:color="auto" w:fill="auto"/>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73497F15" w14:textId="40CD5F0B"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952349" w14:paraId="3827625E" w14:textId="77777777" w:rsidTr="009D19E3">
        <w:trPr>
          <w:trHeight w:val="346"/>
        </w:trPr>
        <w:tc>
          <w:tcPr>
            <w:tcW w:w="1250" w:type="dxa"/>
            <w:tcBorders>
              <w:bottom w:val="single" w:sz="4" w:space="0" w:color="auto"/>
            </w:tcBorders>
            <w:shd w:val="clear" w:color="auto" w:fill="auto"/>
          </w:tcPr>
          <w:p w14:paraId="4B6B3F85" w14:textId="1A9E1FAD"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003401E6">
              <w:rPr>
                <w:sz w:val="16"/>
                <w:szCs w:val="16"/>
                <w:lang w:val="en-GB"/>
              </w:rPr>
              <w:instrText xml:space="preserve"> ADDIN ZOTERO_ITEM CSL_CITATION {"citationID":"o6MyIwLu","properties":{"formattedCitation":"[7]","plainCitation":"[7]","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003401E6">
              <w:rPr>
                <w:noProof/>
                <w:sz w:val="16"/>
                <w:szCs w:val="16"/>
                <w:lang w:val="en-GB"/>
              </w:rPr>
              <w:t>[7]</w:t>
            </w:r>
            <w:r w:rsidRPr="00DE54D2">
              <w:rPr>
                <w:sz w:val="16"/>
                <w:szCs w:val="16"/>
                <w:lang w:val="en-GB"/>
              </w:rPr>
              <w:fldChar w:fldCharType="end"/>
            </w:r>
          </w:p>
        </w:tc>
        <w:tc>
          <w:tcPr>
            <w:tcW w:w="850" w:type="dxa"/>
            <w:tcBorders>
              <w:bottom w:val="single" w:sz="4" w:space="0" w:color="auto"/>
            </w:tcBorders>
            <w:shd w:val="clear" w:color="auto" w:fill="auto"/>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1162" w:type="dxa"/>
            <w:tcBorders>
              <w:bottom w:val="single" w:sz="4" w:space="0" w:color="auto"/>
            </w:tcBorders>
            <w:shd w:val="clear" w:color="auto" w:fill="auto"/>
          </w:tcPr>
          <w:p w14:paraId="5C07419C" w14:textId="1D1023E1" w:rsidR="00F901BE" w:rsidRPr="00DE54D2" w:rsidRDefault="00E06BCF" w:rsidP="00F901BE">
            <w:pPr>
              <w:rPr>
                <w:sz w:val="16"/>
                <w:szCs w:val="16"/>
                <w:lang w:val="en-GB"/>
              </w:rPr>
            </w:pPr>
            <w:r w:rsidRPr="00DE54D2">
              <w:rPr>
                <w:sz w:val="16"/>
                <w:szCs w:val="16"/>
                <w:lang w:val="en-GB"/>
              </w:rPr>
              <w:t>No</w:t>
            </w:r>
          </w:p>
        </w:tc>
        <w:tc>
          <w:tcPr>
            <w:tcW w:w="992" w:type="dxa"/>
            <w:tcBorders>
              <w:bottom w:val="single" w:sz="4" w:space="0" w:color="auto"/>
            </w:tcBorders>
            <w:shd w:val="clear" w:color="auto" w:fill="auto"/>
          </w:tcPr>
          <w:p w14:paraId="1D6CF27D" w14:textId="01EF538B" w:rsidR="00F901BE" w:rsidRPr="00DE54D2" w:rsidRDefault="00E06BCF" w:rsidP="00F901BE">
            <w:pPr>
              <w:rPr>
                <w:sz w:val="16"/>
                <w:szCs w:val="16"/>
                <w:lang w:val="en-GB"/>
              </w:rPr>
            </w:pPr>
            <w:r w:rsidRPr="00DE54D2">
              <w:rPr>
                <w:sz w:val="16"/>
                <w:szCs w:val="16"/>
                <w:lang w:val="en-GB"/>
              </w:rPr>
              <w:t>No</w:t>
            </w:r>
          </w:p>
        </w:tc>
        <w:tc>
          <w:tcPr>
            <w:tcW w:w="2405" w:type="dxa"/>
            <w:tcBorders>
              <w:bottom w:val="single" w:sz="4" w:space="0" w:color="auto"/>
            </w:tcBorders>
            <w:shd w:val="clear" w:color="auto" w:fill="auto"/>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0C286EF3" w14:textId="77777777" w:rsidR="000746A5" w:rsidRPr="00DE54D2" w:rsidRDefault="000746A5" w:rsidP="000746A5">
      <w:pPr>
        <w:rPr>
          <w:lang w:val="en-GB"/>
        </w:rPr>
      </w:pPr>
    </w:p>
    <w:p w14:paraId="64007F47" w14:textId="729975F4" w:rsidR="00601E41" w:rsidRDefault="00601E41" w:rsidP="00601E41">
      <w:pPr>
        <w:rPr>
          <w:lang w:val="en-GB"/>
        </w:rPr>
      </w:pPr>
      <w:r w:rsidRPr="00601E41">
        <w:rPr>
          <w:lang w:val="en-GB"/>
        </w:rPr>
        <w:t xml:space="preserve">After evaluating the available open-source firewall projects and reviewing their official documentation and community resources, </w:t>
      </w:r>
      <w:r w:rsidRPr="00601E41">
        <w:rPr>
          <w:b/>
          <w:bCs/>
          <w:lang w:val="en-GB"/>
        </w:rPr>
        <w:t>OPNsense</w:t>
      </w:r>
      <w:r w:rsidRPr="00601E41">
        <w:rPr>
          <w:lang w:val="en-GB"/>
        </w:rPr>
        <w:t xml:space="preserve"> was selected as the base firewall for this project. OPNsense is an actively maintained platform with a large user and developer community.</w:t>
      </w:r>
      <w:r>
        <w:rPr>
          <w:lang w:val="en-GB"/>
        </w:rPr>
        <w:t xml:space="preserve"> </w:t>
      </w:r>
      <w:r w:rsidRPr="00601E41">
        <w:rPr>
          <w:lang w:val="en-GB"/>
        </w:rPr>
        <w:t>A major advantage of OPNsense is its officially supported and well-documented API, which already covers most</w:t>
      </w:r>
      <w:r>
        <w:rPr>
          <w:lang w:val="en-GB"/>
        </w:rPr>
        <w:t xml:space="preserve">, </w:t>
      </w:r>
      <w:r w:rsidRPr="00601E41">
        <w:rPr>
          <w:lang w:val="en-GB"/>
        </w:rPr>
        <w:t>if not all</w:t>
      </w:r>
      <w:r>
        <w:rPr>
          <w:lang w:val="en-GB"/>
        </w:rPr>
        <w:t xml:space="preserve">, </w:t>
      </w:r>
      <w:r w:rsidRPr="00601E41">
        <w:rPr>
          <w:lang w:val="en-GB"/>
        </w:rPr>
        <w:t>of the functions required for this project. The project also offers regular updates, an open development roadmap, and detailed release notes.</w:t>
      </w:r>
      <w:r>
        <w:rPr>
          <w:lang w:val="en-GB"/>
        </w:rPr>
        <w:t xml:space="preserve"> </w:t>
      </w:r>
      <w:r w:rsidRPr="00601E41">
        <w:rPr>
          <w:lang w:val="en-GB"/>
        </w:rPr>
        <w:t xml:space="preserve">Although the project could have been implemented using a lower-level base like </w:t>
      </w:r>
      <w:proofErr w:type="spellStart"/>
      <w:r w:rsidRPr="00601E41">
        <w:rPr>
          <w:lang w:val="en-GB"/>
        </w:rPr>
        <w:t>nftables</w:t>
      </w:r>
      <w:proofErr w:type="spellEnd"/>
      <w:r w:rsidRPr="00601E41">
        <w:rPr>
          <w:lang w:val="en-GB"/>
        </w:rPr>
        <w:t>, which is integrated directly into the Linux kernel, this approach would have required significantly more development effort. Due to the time constraints, a ready-to-use solution was selected.</w:t>
      </w:r>
    </w:p>
    <w:p w14:paraId="15C37199" w14:textId="77777777" w:rsidR="00601E41" w:rsidRDefault="00601E41" w:rsidP="00F62B57">
      <w:pPr>
        <w:rPr>
          <w:lang w:val="en-GB"/>
        </w:rPr>
      </w:pPr>
    </w:p>
    <w:p w14:paraId="748A52CC" w14:textId="77777777" w:rsidR="00601E41" w:rsidRDefault="00601E41" w:rsidP="00F62B57">
      <w:pPr>
        <w:rPr>
          <w:lang w:val="en-GB"/>
        </w:rPr>
      </w:pPr>
    </w:p>
    <w:p w14:paraId="3D644A54" w14:textId="77777777" w:rsidR="00601E41" w:rsidRDefault="00601E41" w:rsidP="00F62B57">
      <w:pPr>
        <w:rPr>
          <w:lang w:val="en-GB"/>
        </w:rPr>
      </w:pPr>
    </w:p>
    <w:p w14:paraId="621383B6" w14:textId="4FD9026F" w:rsidR="00257A2D" w:rsidRPr="00DE54D2" w:rsidRDefault="00257A2D" w:rsidP="00257A2D">
      <w:pPr>
        <w:pStyle w:val="Heading2"/>
        <w:rPr>
          <w:lang w:val="en-GB"/>
        </w:rPr>
      </w:pPr>
      <w:bookmarkStart w:id="16" w:name="_Toc201672095"/>
      <w:r w:rsidRPr="00DE54D2">
        <w:rPr>
          <w:lang w:val="en-GB"/>
        </w:rPr>
        <w:lastRenderedPageBreak/>
        <w:t xml:space="preserve">Hardware </w:t>
      </w:r>
      <w:r w:rsidR="00FA3524" w:rsidRPr="00DE54D2">
        <w:rPr>
          <w:lang w:val="en-GB"/>
        </w:rPr>
        <w:t>E</w:t>
      </w:r>
      <w:r w:rsidRPr="00DE54D2">
        <w:rPr>
          <w:lang w:val="en-GB"/>
        </w:rPr>
        <w:t>valuation</w:t>
      </w:r>
      <w:bookmarkEnd w:id="16"/>
    </w:p>
    <w:p w14:paraId="149D9CE1" w14:textId="7C965050" w:rsidR="00BF35CE" w:rsidRPr="00BF35CE" w:rsidRDefault="00BF35CE" w:rsidP="00BF35CE">
      <w:pPr>
        <w:rPr>
          <w:lang w:val="en-GB"/>
        </w:rPr>
      </w:pPr>
      <w:r w:rsidRPr="00BF35CE">
        <w:rPr>
          <w:lang w:val="en-GB"/>
        </w:rPr>
        <w:t>Hardware selection was not a primary focus at the outset of the project. After the decision to use OPNsense as the firewall platform, further research was conducted using online sources</w:t>
      </w:r>
      <w:r>
        <w:rPr>
          <w:lang w:val="en-GB"/>
        </w:rPr>
        <w:t xml:space="preserve">, </w:t>
      </w:r>
      <w:r w:rsidRPr="00BF35CE">
        <w:rPr>
          <w:lang w:val="en-GB"/>
        </w:rPr>
        <w:t>including general web searches</w:t>
      </w:r>
      <w:r>
        <w:rPr>
          <w:lang w:val="en-GB"/>
        </w:rPr>
        <w:t xml:space="preserve">, </w:t>
      </w:r>
      <w:r w:rsidRPr="00BF35CE">
        <w:rPr>
          <w:lang w:val="en-GB"/>
        </w:rPr>
        <w:t>to identify suitable, cost-effective hardware configurations.</w:t>
      </w:r>
    </w:p>
    <w:p w14:paraId="7D982B24" w14:textId="10C790BF" w:rsidR="00BF35CE" w:rsidRPr="00BF35CE" w:rsidRDefault="00BF35CE" w:rsidP="00BF35CE">
      <w:pPr>
        <w:rPr>
          <w:lang w:val="en-GB"/>
        </w:rPr>
      </w:pPr>
      <w:r w:rsidRPr="00BF35CE">
        <w:rPr>
          <w:lang w:val="en-GB"/>
        </w:rPr>
        <w:t xml:space="preserve">The official OPNsense hardware appliance offerings </w:t>
      </w:r>
      <w:r w:rsidRPr="00DE54D2">
        <w:rPr>
          <w:lang w:val="en-GB"/>
        </w:rPr>
        <w:fldChar w:fldCharType="begin"/>
      </w:r>
      <w:r w:rsidR="003401E6">
        <w:rPr>
          <w:lang w:val="en-GB"/>
        </w:rPr>
        <w:instrText xml:space="preserve"> ADDIN ZOTERO_ITEM CSL_CITATION {"citationID":"hMjZd25s","properties":{"formattedCitation":"[13]","plainCitation":"[13]","noteIndex":0},"citationItems":[{"id":51,"uris":["http://zotero.org/users/16688131/items/D7M5WG2I"],"itemData":{"id":51,"type":"post-weblog","language":"en-US","title":"Hardware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Pr="00DE54D2">
        <w:rPr>
          <w:lang w:val="en-GB"/>
        </w:rPr>
        <w:fldChar w:fldCharType="separate"/>
      </w:r>
      <w:r w:rsidR="003401E6">
        <w:rPr>
          <w:rFonts w:cs="Arial"/>
          <w:lang w:val="en-GB" w:eastAsia="de-CH"/>
        </w:rPr>
        <w:t>[13]</w:t>
      </w:r>
      <w:r w:rsidRPr="00DE54D2">
        <w:rPr>
          <w:lang w:val="en-GB"/>
        </w:rPr>
        <w:fldChar w:fldCharType="end"/>
      </w:r>
      <w:r w:rsidRPr="00BF35CE">
        <w:rPr>
          <w:lang w:val="en-GB"/>
        </w:rPr>
        <w:t xml:space="preserve"> were reviewed but ultimately deemed out of scope due to their high cost. These systems are primarily targeted at enterprise customers, with pricing that often exceeded the available budget. The project aimed to remain within a budget of just a few hundred Swiss francs, ideally utilizing small-form-factor, low-cost hardware such as the Raspberry Pi 5.</w:t>
      </w:r>
    </w:p>
    <w:p w14:paraId="51BC0840" w14:textId="41371CEE" w:rsidR="00BF35CE" w:rsidRPr="00BF35CE" w:rsidRDefault="00BF35CE" w:rsidP="00BF35CE">
      <w:pPr>
        <w:rPr>
          <w:lang w:val="en-GB"/>
        </w:rPr>
      </w:pPr>
      <w:r w:rsidRPr="00BF35CE">
        <w:rPr>
          <w:lang w:val="en-GB"/>
        </w:rPr>
        <w:t>While the Raspberry Pi 5 initially appeared promising due to its affordability</w:t>
      </w:r>
      <w:r>
        <w:rPr>
          <w:lang w:val="en-GB"/>
        </w:rPr>
        <w:t xml:space="preserve">, </w:t>
      </w:r>
      <w:r w:rsidRPr="00BF35CE">
        <w:rPr>
          <w:lang w:val="en-GB"/>
        </w:rPr>
        <w:t xml:space="preserve">and it technically meets </w:t>
      </w:r>
      <w:proofErr w:type="spellStart"/>
      <w:r w:rsidRPr="00BF35CE">
        <w:rPr>
          <w:lang w:val="en-GB"/>
        </w:rPr>
        <w:t>OPNsense’s</w:t>
      </w:r>
      <w:proofErr w:type="spellEnd"/>
      <w:r w:rsidRPr="00BF35CE">
        <w:rPr>
          <w:lang w:val="en-GB"/>
        </w:rPr>
        <w:t xml:space="preserve"> official recommended hardware requirements</w:t>
      </w:r>
      <w:r>
        <w:rPr>
          <w:lang w:val="en-GB"/>
        </w:rPr>
        <w:t xml:space="preserve"> </w:t>
      </w:r>
      <w:r w:rsidRPr="00DE54D2">
        <w:rPr>
          <w:lang w:val="en-GB"/>
        </w:rPr>
        <w:fldChar w:fldCharType="begin"/>
      </w:r>
      <w:r w:rsidR="003401E6">
        <w:rPr>
          <w:lang w:val="en-GB"/>
        </w:rPr>
        <w:instrText xml:space="preserve"> ADDIN ZOTERO_ITEM CSL_CITATION {"citationID":"cP5NCsff","properties":{"formattedCitation":"[14]","plainCitation":"[14]","noteIndex":0},"citationItems":[{"id":49,"uris":["http://zotero.org/users/16688131/items/NE2MGCPB"],"itemData":{"id":49,"type":"webpage","title":"Hardware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Pr="00DE54D2">
        <w:rPr>
          <w:lang w:val="en-GB"/>
        </w:rPr>
        <w:fldChar w:fldCharType="separate"/>
      </w:r>
      <w:r w:rsidR="003401E6">
        <w:rPr>
          <w:rFonts w:cs="Arial"/>
          <w:lang w:val="en-GB" w:eastAsia="de-CH"/>
        </w:rPr>
        <w:t>[14]</w:t>
      </w:r>
      <w:r w:rsidRPr="00DE54D2">
        <w:rPr>
          <w:lang w:val="en-GB"/>
        </w:rPr>
        <w:fldChar w:fldCharType="end"/>
      </w:r>
      <w:r>
        <w:rPr>
          <w:lang w:val="en-GB"/>
        </w:rPr>
        <w:t xml:space="preserve"> (</w:t>
      </w:r>
      <w:r>
        <w:rPr>
          <w:lang w:val="en-GB"/>
        </w:rPr>
        <w:fldChar w:fldCharType="begin"/>
      </w:r>
      <w:r>
        <w:rPr>
          <w:lang w:val="en-GB"/>
        </w:rPr>
        <w:instrText xml:space="preserve"> REF _Ref200716817 \h </w:instrText>
      </w:r>
      <w:r>
        <w:rPr>
          <w:lang w:val="en-GB"/>
        </w:rPr>
      </w:r>
      <w:r>
        <w:rPr>
          <w:lang w:val="en-GB"/>
        </w:rPr>
        <w:fldChar w:fldCharType="separate"/>
      </w:r>
      <w:r>
        <w:t xml:space="preserve">Table </w:t>
      </w:r>
      <w:r>
        <w:rPr>
          <w:noProof/>
        </w:rPr>
        <w:t>4</w:t>
      </w:r>
      <w:r>
        <w:rPr>
          <w:lang w:val="en-GB"/>
        </w:rPr>
        <w:fldChar w:fldCharType="end"/>
      </w:r>
      <w:r>
        <w:rPr>
          <w:lang w:val="en-GB"/>
        </w:rPr>
        <w:t>)</w:t>
      </w:r>
      <w:r>
        <w:rPr>
          <w:lang w:val="en-GB"/>
        </w:rPr>
        <w:t xml:space="preserve">, </w:t>
      </w:r>
      <w:r w:rsidRPr="00BF35CE">
        <w:rPr>
          <w:lang w:val="en-GB"/>
        </w:rPr>
        <w:t>it was ultimately excluded. It failed to satisfy several project-specific requirements essential for deployment in a forensic laboratory environment.</w:t>
      </w:r>
    </w:p>
    <w:p w14:paraId="359568FA" w14:textId="77777777" w:rsidR="00BF35CE" w:rsidRPr="00BF35CE" w:rsidRDefault="00BF35CE" w:rsidP="00BF35CE">
      <w:pPr>
        <w:rPr>
          <w:lang w:val="en-GB"/>
        </w:rPr>
      </w:pPr>
      <w:r w:rsidRPr="00BF35CE">
        <w:rPr>
          <w:lang w:val="en-GB"/>
        </w:rPr>
        <w:t>The selected device had to be enclosed in a rugged case suitable for continuous operation in a professional setting. It also needed to support at least one WAN port and two or more LAN ports (e.g., one for Wi-Fi and one or more for Ethernet-connected devices). While rugged enclosures for the Raspberry Pi exist, they are typically part of DIY solutions and often require additional adapters or USB-to-Ethernet dongles, which compromise both reliability and performance.</w:t>
      </w:r>
    </w:p>
    <w:p w14:paraId="5A6B33E9" w14:textId="6A38F253" w:rsidR="003D4D81" w:rsidRPr="00DE54D2" w:rsidRDefault="00BF35CE" w:rsidP="00BF35CE">
      <w:pPr>
        <w:rPr>
          <w:lang w:val="en-GB"/>
        </w:rPr>
      </w:pPr>
      <w:r w:rsidRPr="00BF35CE">
        <w:rPr>
          <w:lang w:val="en-GB"/>
        </w:rPr>
        <w:t xml:space="preserve">During the evaluation of networking options, it became clear that no off-the-shelf Raspberry Pi configuration could meet these requirements. In the OPNsense forums </w:t>
      </w:r>
      <w:r w:rsidRPr="00DE54D2">
        <w:rPr>
          <w:lang w:val="en-GB"/>
        </w:rPr>
        <w:fldChar w:fldCharType="begin"/>
      </w:r>
      <w:r w:rsidR="003401E6">
        <w:rPr>
          <w:lang w:val="en-GB"/>
        </w:rPr>
        <w:instrText xml:space="preserve"> ADDIN ZOTERO_ITEM CSL_CITATION {"citationID":"COpEXC8a","properties":{"formattedCitation":"[15]","plainCitation":"[15]","noteIndex":0},"citationItems":[{"id":47,"uris":["http://zotero.org/users/16688131/items/Q92L8IEV"],"itemData":{"id":47,"type":"webpage","abstract":"Talk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3401E6">
        <w:rPr>
          <w:rFonts w:cs="Arial"/>
          <w:lang w:val="en-GB" w:eastAsia="de-CH"/>
        </w:rPr>
        <w:t>[15]</w:t>
      </w:r>
      <w:r w:rsidRPr="00DE54D2">
        <w:rPr>
          <w:lang w:val="en-GB"/>
        </w:rPr>
        <w:fldChar w:fldCharType="end"/>
      </w:r>
      <w:r w:rsidRPr="00BF35CE">
        <w:rPr>
          <w:lang w:val="en-GB"/>
        </w:rPr>
        <w:t>, many community members shared links to low-cost firewall hardware available via platforms such as AliExpress. However, this option was not pursued further due to concerns regarding warranty coverage, lack of technical support, and long delivery times</w:t>
      </w:r>
      <w:r>
        <w:rPr>
          <w:lang w:val="en-GB"/>
        </w:rPr>
        <w:t xml:space="preserve">, </w:t>
      </w:r>
      <w:r w:rsidRPr="00BF35CE">
        <w:rPr>
          <w:lang w:val="en-GB"/>
        </w:rPr>
        <w:t>often several weeks. These factors would have introduced unnecessary risk and delays to the project timeline.</w:t>
      </w:r>
    </w:p>
    <w:p w14:paraId="2BC9582E" w14:textId="77777777" w:rsidR="003D4D81" w:rsidRDefault="003D4D81" w:rsidP="00187D77">
      <w:pPr>
        <w:rPr>
          <w:lang w:val="en-GB"/>
        </w:rPr>
      </w:pPr>
    </w:p>
    <w:p w14:paraId="46CE53EC" w14:textId="47756501" w:rsidR="003D4D81" w:rsidRDefault="003D4D81" w:rsidP="003D4D81">
      <w:pPr>
        <w:pStyle w:val="Caption"/>
        <w:keepNext/>
        <w:framePr w:wrap="around"/>
      </w:pPr>
      <w:bookmarkStart w:id="17" w:name="_Ref200716817"/>
      <w:r>
        <w:t xml:space="preserve">Table </w:t>
      </w:r>
      <w:r>
        <w:fldChar w:fldCharType="begin"/>
      </w:r>
      <w:r>
        <w:instrText xml:space="preserve"> SEQ Table \* ARABIC </w:instrText>
      </w:r>
      <w:r>
        <w:fldChar w:fldCharType="separate"/>
      </w:r>
      <w:r w:rsidR="00B926CF">
        <w:rPr>
          <w:noProof/>
        </w:rPr>
        <w:t>4</w:t>
      </w:r>
      <w:r>
        <w:fldChar w:fldCharType="end"/>
      </w:r>
      <w:bookmarkEnd w:id="17"/>
      <w:r>
        <w:t>: Recommended Hardware Specification for OPNsense</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7114"/>
      </w:tblGrid>
      <w:tr w:rsidR="003D4D81" w:rsidRPr="00DE54D2" w14:paraId="55DD5639" w14:textId="77777777" w:rsidTr="003D4D81">
        <w:trPr>
          <w:trHeight w:val="346"/>
        </w:trPr>
        <w:tc>
          <w:tcPr>
            <w:tcW w:w="1250" w:type="dxa"/>
            <w:tcBorders>
              <w:top w:val="single" w:sz="4" w:space="0" w:color="auto"/>
              <w:bottom w:val="single" w:sz="4" w:space="0" w:color="auto"/>
            </w:tcBorders>
            <w:shd w:val="clear" w:color="auto" w:fill="auto"/>
          </w:tcPr>
          <w:p w14:paraId="2F101DC1" w14:textId="016354A3" w:rsidR="003D4D81" w:rsidRPr="00DE54D2" w:rsidRDefault="003D4D81" w:rsidP="00EA0A60">
            <w:pPr>
              <w:rPr>
                <w:b/>
                <w:bCs/>
                <w:sz w:val="16"/>
                <w:szCs w:val="16"/>
                <w:lang w:val="en-GB"/>
              </w:rPr>
            </w:pPr>
            <w:r w:rsidRPr="003D4D81">
              <w:rPr>
                <w:b/>
                <w:bCs/>
                <w:sz w:val="16"/>
                <w:szCs w:val="16"/>
                <w:lang w:val="en-GB"/>
              </w:rPr>
              <w:t>Component</w:t>
            </w:r>
          </w:p>
        </w:tc>
        <w:tc>
          <w:tcPr>
            <w:tcW w:w="7114" w:type="dxa"/>
            <w:tcBorders>
              <w:top w:val="single" w:sz="4" w:space="0" w:color="auto"/>
              <w:bottom w:val="single" w:sz="4" w:space="0" w:color="auto"/>
            </w:tcBorders>
            <w:shd w:val="clear" w:color="auto" w:fill="auto"/>
          </w:tcPr>
          <w:p w14:paraId="18523BA0" w14:textId="7D29213E" w:rsidR="003D4D81" w:rsidRPr="00DE54D2" w:rsidRDefault="003D4D81" w:rsidP="00EA0A60">
            <w:pPr>
              <w:rPr>
                <w:b/>
                <w:bCs/>
                <w:sz w:val="16"/>
                <w:szCs w:val="16"/>
                <w:lang w:val="en-GB"/>
              </w:rPr>
            </w:pPr>
            <w:r w:rsidRPr="003D4D81">
              <w:rPr>
                <w:b/>
                <w:bCs/>
                <w:sz w:val="16"/>
                <w:szCs w:val="16"/>
                <w:lang w:val="en-GB"/>
              </w:rPr>
              <w:t>Specification</w:t>
            </w:r>
          </w:p>
        </w:tc>
      </w:tr>
      <w:tr w:rsidR="003D4D81" w:rsidRPr="00DE54D2" w14:paraId="3E4CFBD1" w14:textId="77777777" w:rsidTr="003D4D81">
        <w:trPr>
          <w:trHeight w:val="346"/>
        </w:trPr>
        <w:tc>
          <w:tcPr>
            <w:tcW w:w="1250" w:type="dxa"/>
            <w:tcBorders>
              <w:top w:val="single" w:sz="4" w:space="0" w:color="auto"/>
            </w:tcBorders>
            <w:shd w:val="clear" w:color="auto" w:fill="auto"/>
          </w:tcPr>
          <w:p w14:paraId="2741AD56" w14:textId="118C5092" w:rsidR="003D4D81" w:rsidRPr="00DE54D2" w:rsidRDefault="003D4D81" w:rsidP="00EA0A60">
            <w:pPr>
              <w:rPr>
                <w:sz w:val="16"/>
                <w:szCs w:val="16"/>
                <w:lang w:val="en-GB"/>
              </w:rPr>
            </w:pPr>
            <w:r w:rsidRPr="003D4D81">
              <w:rPr>
                <w:sz w:val="16"/>
                <w:szCs w:val="16"/>
                <w:lang w:val="en-GB"/>
              </w:rPr>
              <w:t>Processor</w:t>
            </w:r>
          </w:p>
        </w:tc>
        <w:tc>
          <w:tcPr>
            <w:tcW w:w="7114" w:type="dxa"/>
            <w:tcBorders>
              <w:top w:val="single" w:sz="4" w:space="0" w:color="auto"/>
            </w:tcBorders>
            <w:shd w:val="clear" w:color="auto" w:fill="auto"/>
          </w:tcPr>
          <w:p w14:paraId="1DA393E9" w14:textId="5EC85CFA" w:rsidR="003D4D81" w:rsidRPr="00DE54D2" w:rsidRDefault="003D4D81" w:rsidP="00EA0A60">
            <w:pPr>
              <w:rPr>
                <w:sz w:val="16"/>
                <w:szCs w:val="16"/>
                <w:lang w:val="en-GB"/>
              </w:rPr>
            </w:pPr>
            <w:r w:rsidRPr="003D4D81">
              <w:rPr>
                <w:sz w:val="16"/>
                <w:szCs w:val="16"/>
                <w:lang w:val="en-GB"/>
              </w:rPr>
              <w:t xml:space="preserve">1.5 GHz multi core </w:t>
            </w:r>
            <w:proofErr w:type="spellStart"/>
            <w:r w:rsidRPr="003D4D81">
              <w:rPr>
                <w:sz w:val="16"/>
                <w:szCs w:val="16"/>
                <w:lang w:val="en-GB"/>
              </w:rPr>
              <w:t>cpu</w:t>
            </w:r>
            <w:proofErr w:type="spellEnd"/>
          </w:p>
        </w:tc>
      </w:tr>
      <w:tr w:rsidR="003D4D81" w:rsidRPr="00DE54D2" w14:paraId="1CECF69C" w14:textId="77777777" w:rsidTr="003D4D81">
        <w:trPr>
          <w:trHeight w:val="346"/>
        </w:trPr>
        <w:tc>
          <w:tcPr>
            <w:tcW w:w="1250" w:type="dxa"/>
            <w:shd w:val="clear" w:color="auto" w:fill="auto"/>
          </w:tcPr>
          <w:p w14:paraId="2A65615C" w14:textId="63B3F99F" w:rsidR="003D4D81" w:rsidRPr="00DE54D2" w:rsidRDefault="003D4D81" w:rsidP="00EA0A60">
            <w:pPr>
              <w:rPr>
                <w:sz w:val="16"/>
                <w:szCs w:val="16"/>
                <w:lang w:val="en-GB"/>
              </w:rPr>
            </w:pPr>
            <w:r w:rsidRPr="003D4D81">
              <w:rPr>
                <w:sz w:val="16"/>
                <w:szCs w:val="16"/>
                <w:lang w:val="en-GB"/>
              </w:rPr>
              <w:t>RAM</w:t>
            </w:r>
          </w:p>
        </w:tc>
        <w:tc>
          <w:tcPr>
            <w:tcW w:w="7114" w:type="dxa"/>
            <w:shd w:val="clear" w:color="auto" w:fill="auto"/>
          </w:tcPr>
          <w:p w14:paraId="0E54D77F" w14:textId="4F3FB829" w:rsidR="003D4D81" w:rsidRPr="00DE54D2" w:rsidRDefault="003D4D81" w:rsidP="00EA0A60">
            <w:pPr>
              <w:rPr>
                <w:sz w:val="16"/>
                <w:szCs w:val="16"/>
                <w:lang w:val="en-GB"/>
              </w:rPr>
            </w:pPr>
            <w:r w:rsidRPr="003D4D81">
              <w:rPr>
                <w:sz w:val="16"/>
                <w:szCs w:val="16"/>
                <w:lang w:val="en-GB"/>
              </w:rPr>
              <w:t>8 GB</w:t>
            </w:r>
          </w:p>
        </w:tc>
      </w:tr>
      <w:tr w:rsidR="003D4D81" w:rsidRPr="00DE54D2" w14:paraId="6EA52EFD" w14:textId="77777777" w:rsidTr="003D4D81">
        <w:trPr>
          <w:trHeight w:val="346"/>
        </w:trPr>
        <w:tc>
          <w:tcPr>
            <w:tcW w:w="1250" w:type="dxa"/>
            <w:shd w:val="clear" w:color="auto" w:fill="auto"/>
          </w:tcPr>
          <w:p w14:paraId="49BD881A" w14:textId="73A52D27" w:rsidR="003D4D81" w:rsidRPr="00DE54D2" w:rsidRDefault="003D4D81" w:rsidP="00EA0A60">
            <w:pPr>
              <w:rPr>
                <w:sz w:val="16"/>
                <w:szCs w:val="16"/>
                <w:lang w:val="en-GB"/>
              </w:rPr>
            </w:pPr>
            <w:r>
              <w:rPr>
                <w:sz w:val="16"/>
                <w:szCs w:val="16"/>
                <w:lang w:val="en-GB"/>
              </w:rPr>
              <w:t>Free Space</w:t>
            </w:r>
          </w:p>
        </w:tc>
        <w:tc>
          <w:tcPr>
            <w:tcW w:w="7114" w:type="dxa"/>
            <w:shd w:val="clear" w:color="auto" w:fill="auto"/>
          </w:tcPr>
          <w:p w14:paraId="071B2796" w14:textId="4FB138E8" w:rsidR="003D4D81" w:rsidRPr="00DE54D2" w:rsidRDefault="003D4D81" w:rsidP="00EA0A60">
            <w:pPr>
              <w:rPr>
                <w:sz w:val="16"/>
                <w:szCs w:val="16"/>
                <w:lang w:val="en-GB"/>
              </w:rPr>
            </w:pPr>
            <w:r w:rsidRPr="003D4D81">
              <w:rPr>
                <w:sz w:val="16"/>
                <w:szCs w:val="16"/>
                <w:lang w:val="en-GB"/>
              </w:rPr>
              <w:t>120 GB SSD</w:t>
            </w:r>
          </w:p>
        </w:tc>
      </w:tr>
    </w:tbl>
    <w:p w14:paraId="58F6D18E" w14:textId="20E2AC42" w:rsidR="007852E9" w:rsidRPr="00DE54D2" w:rsidRDefault="00BE547C" w:rsidP="00BE547C">
      <w:pPr>
        <w:pStyle w:val="Heading3"/>
        <w:rPr>
          <w:lang w:val="en-GB"/>
        </w:rPr>
      </w:pPr>
      <w:bookmarkStart w:id="18" w:name="_Toc201672096"/>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8"/>
    </w:p>
    <w:p w14:paraId="502E51AB" w14:textId="624397FE" w:rsidR="005C56C8"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F35CE" w:rsidRPr="00BF35CE">
        <w:rPr>
          <w:lang w:val="en-GB"/>
        </w:rPr>
        <w:t>U.S.-based company</w:t>
      </w:r>
      <w:r w:rsidR="00BF35CE">
        <w:rPr>
          <w:lang w:val="en-GB"/>
        </w:rPr>
        <w:t xml:space="preserve"> </w:t>
      </w:r>
      <w:r w:rsidRPr="00DE54D2">
        <w:rPr>
          <w:lang w:val="en-GB"/>
        </w:rPr>
        <w:t xml:space="preserve">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r w:rsidR="006F25ED">
        <w:rPr>
          <w:lang w:val="en-GB"/>
        </w:rPr>
        <w:t xml:space="preserve"> (</w:t>
      </w:r>
      <w:r w:rsidR="006F25ED">
        <w:rPr>
          <w:lang w:val="en-GB"/>
        </w:rPr>
        <w:fldChar w:fldCharType="begin"/>
      </w:r>
      <w:r w:rsidR="006F25ED">
        <w:rPr>
          <w:lang w:val="en-GB"/>
        </w:rPr>
        <w:instrText xml:space="preserve"> REF _Ref200717287 \h </w:instrText>
      </w:r>
      <w:r w:rsidR="006F25ED">
        <w:rPr>
          <w:lang w:val="en-GB"/>
        </w:rPr>
      </w:r>
      <w:r w:rsidR="006F25ED">
        <w:rPr>
          <w:lang w:val="en-GB"/>
        </w:rPr>
        <w:fldChar w:fldCharType="separate"/>
      </w:r>
      <w:r w:rsidR="00B926CF">
        <w:t xml:space="preserve">Table </w:t>
      </w:r>
      <w:r w:rsidR="00B926CF">
        <w:rPr>
          <w:noProof/>
        </w:rPr>
        <w:t>5</w:t>
      </w:r>
      <w:r w:rsidR="006F25ED">
        <w:rPr>
          <w:lang w:val="en-GB"/>
        </w:rPr>
        <w:fldChar w:fldCharType="end"/>
      </w:r>
      <w:r w:rsidR="006F25ED">
        <w:rPr>
          <w:lang w:val="en-GB"/>
        </w:rPr>
        <w:t>)</w:t>
      </w:r>
      <w:r w:rsidRPr="00DE54D2">
        <w:rPr>
          <w:lang w:val="en-GB"/>
        </w:rPr>
        <w:t>.</w:t>
      </w:r>
    </w:p>
    <w:p w14:paraId="08FCBC22" w14:textId="2157F4FE" w:rsidR="006F25ED" w:rsidRDefault="006F25ED" w:rsidP="00D138F1">
      <w:pPr>
        <w:rPr>
          <w:lang w:val="en-GB"/>
        </w:rPr>
      </w:pPr>
    </w:p>
    <w:p w14:paraId="197CC318" w14:textId="3A98715C" w:rsidR="006F25ED" w:rsidRDefault="006F25ED" w:rsidP="006F25ED">
      <w:pPr>
        <w:pStyle w:val="Caption"/>
        <w:keepNext/>
        <w:framePr w:wrap="around"/>
      </w:pPr>
      <w:bookmarkStart w:id="19" w:name="_Ref200717287"/>
      <w:r>
        <w:t xml:space="preserve">Table </w:t>
      </w:r>
      <w:r>
        <w:fldChar w:fldCharType="begin"/>
      </w:r>
      <w:r>
        <w:instrText xml:space="preserve"> SEQ Table \* ARABIC </w:instrText>
      </w:r>
      <w:r>
        <w:fldChar w:fldCharType="separate"/>
      </w:r>
      <w:r w:rsidR="00B926CF">
        <w:rPr>
          <w:noProof/>
        </w:rPr>
        <w:t>5</w:t>
      </w:r>
      <w:r>
        <w:fldChar w:fldCharType="end"/>
      </w:r>
      <w:bookmarkEnd w:id="19"/>
      <w:r>
        <w:t>: Protectli V1410 Overview</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946"/>
      </w:tblGrid>
      <w:tr w:rsidR="006F25ED" w:rsidRPr="00DE54D2" w14:paraId="2F897E6F" w14:textId="77777777" w:rsidTr="006F25ED">
        <w:trPr>
          <w:trHeight w:val="346"/>
        </w:trPr>
        <w:tc>
          <w:tcPr>
            <w:tcW w:w="1418" w:type="dxa"/>
            <w:tcBorders>
              <w:top w:val="single" w:sz="4" w:space="0" w:color="auto"/>
              <w:bottom w:val="single" w:sz="4" w:space="0" w:color="auto"/>
            </w:tcBorders>
            <w:shd w:val="clear" w:color="auto" w:fill="auto"/>
          </w:tcPr>
          <w:p w14:paraId="3D2D5D40" w14:textId="1642D446" w:rsidR="006F25ED" w:rsidRPr="00DE54D2" w:rsidRDefault="006F25ED" w:rsidP="00EA0A60">
            <w:pPr>
              <w:rPr>
                <w:b/>
                <w:bCs/>
                <w:sz w:val="16"/>
                <w:szCs w:val="16"/>
                <w:lang w:val="en-GB"/>
              </w:rPr>
            </w:pPr>
            <w:r w:rsidRPr="006F25ED">
              <w:rPr>
                <w:b/>
                <w:bCs/>
                <w:sz w:val="16"/>
                <w:szCs w:val="16"/>
                <w:lang w:val="en-GB"/>
              </w:rPr>
              <w:t>Device</w:t>
            </w:r>
          </w:p>
        </w:tc>
        <w:tc>
          <w:tcPr>
            <w:tcW w:w="6946" w:type="dxa"/>
            <w:tcBorders>
              <w:top w:val="single" w:sz="4" w:space="0" w:color="auto"/>
              <w:bottom w:val="single" w:sz="4" w:space="0" w:color="auto"/>
            </w:tcBorders>
            <w:shd w:val="clear" w:color="auto" w:fill="auto"/>
          </w:tcPr>
          <w:p w14:paraId="105F3539" w14:textId="6E28360A" w:rsidR="006F25ED" w:rsidRPr="00DE54D2" w:rsidRDefault="006F25ED" w:rsidP="00EA0A60">
            <w:pPr>
              <w:rPr>
                <w:b/>
                <w:bCs/>
                <w:sz w:val="16"/>
                <w:szCs w:val="16"/>
                <w:lang w:val="en-GB"/>
              </w:rPr>
            </w:pPr>
            <w:proofErr w:type="spellStart"/>
            <w:r w:rsidRPr="006F25ED">
              <w:rPr>
                <w:b/>
                <w:bCs/>
                <w:sz w:val="16"/>
                <w:szCs w:val="16"/>
                <w:lang w:val="en-GB"/>
              </w:rPr>
              <w:t>Protectli</w:t>
            </w:r>
            <w:proofErr w:type="spellEnd"/>
            <w:r w:rsidRPr="006F25ED">
              <w:rPr>
                <w:b/>
                <w:bCs/>
                <w:sz w:val="16"/>
                <w:szCs w:val="16"/>
                <w:lang w:val="en-GB"/>
              </w:rPr>
              <w:t xml:space="preserve"> V1410</w:t>
            </w:r>
          </w:p>
        </w:tc>
      </w:tr>
      <w:tr w:rsidR="006F25ED" w:rsidRPr="00DE54D2" w14:paraId="15FB4D7E" w14:textId="77777777" w:rsidTr="006F25ED">
        <w:trPr>
          <w:trHeight w:val="346"/>
        </w:trPr>
        <w:tc>
          <w:tcPr>
            <w:tcW w:w="1418" w:type="dxa"/>
            <w:tcBorders>
              <w:top w:val="single" w:sz="4" w:space="0" w:color="auto"/>
            </w:tcBorders>
            <w:shd w:val="clear" w:color="auto" w:fill="auto"/>
          </w:tcPr>
          <w:p w14:paraId="48C4410A" w14:textId="28EF308D" w:rsidR="006F25ED" w:rsidRPr="00DE54D2" w:rsidRDefault="006F25ED" w:rsidP="00EA0A60">
            <w:pPr>
              <w:rPr>
                <w:sz w:val="16"/>
                <w:szCs w:val="16"/>
                <w:lang w:val="en-GB"/>
              </w:rPr>
            </w:pPr>
            <w:r w:rsidRPr="006F25ED">
              <w:rPr>
                <w:sz w:val="16"/>
                <w:szCs w:val="16"/>
                <w:lang w:val="en-GB"/>
              </w:rPr>
              <w:t>CPU</w:t>
            </w:r>
          </w:p>
        </w:tc>
        <w:tc>
          <w:tcPr>
            <w:tcW w:w="6946" w:type="dxa"/>
            <w:tcBorders>
              <w:top w:val="single" w:sz="4" w:space="0" w:color="auto"/>
            </w:tcBorders>
            <w:shd w:val="clear" w:color="auto" w:fill="auto"/>
          </w:tcPr>
          <w:p w14:paraId="2BFFF8DF" w14:textId="148D3146" w:rsidR="006F25ED" w:rsidRPr="00DE54D2" w:rsidRDefault="006F25ED" w:rsidP="00EA0A60">
            <w:pPr>
              <w:rPr>
                <w:sz w:val="16"/>
                <w:szCs w:val="16"/>
                <w:lang w:val="en-GB"/>
              </w:rPr>
            </w:pPr>
            <w:r w:rsidRPr="006F25ED">
              <w:rPr>
                <w:sz w:val="16"/>
                <w:szCs w:val="16"/>
                <w:lang w:val="en-GB"/>
              </w:rPr>
              <w:t>Intel® N5105 Quad-Core, 2.0 GHz (Turbo up to 2.9 GHz)</w:t>
            </w:r>
          </w:p>
        </w:tc>
      </w:tr>
      <w:tr w:rsidR="006F25ED" w:rsidRPr="00DE54D2" w14:paraId="4032224B" w14:textId="77777777" w:rsidTr="006F25ED">
        <w:trPr>
          <w:trHeight w:val="346"/>
        </w:trPr>
        <w:tc>
          <w:tcPr>
            <w:tcW w:w="1418" w:type="dxa"/>
            <w:shd w:val="clear" w:color="auto" w:fill="auto"/>
          </w:tcPr>
          <w:p w14:paraId="64D8A361" w14:textId="7902DF24" w:rsidR="006F25ED" w:rsidRPr="00DE54D2" w:rsidRDefault="006F25ED" w:rsidP="00EA0A60">
            <w:pPr>
              <w:rPr>
                <w:sz w:val="16"/>
                <w:szCs w:val="16"/>
                <w:lang w:val="en-GB"/>
              </w:rPr>
            </w:pPr>
            <w:r w:rsidRPr="006F25ED">
              <w:rPr>
                <w:sz w:val="16"/>
                <w:szCs w:val="16"/>
                <w:lang w:val="en-GB"/>
              </w:rPr>
              <w:t>Networking</w:t>
            </w:r>
          </w:p>
        </w:tc>
        <w:tc>
          <w:tcPr>
            <w:tcW w:w="6946" w:type="dxa"/>
            <w:shd w:val="clear" w:color="auto" w:fill="auto"/>
          </w:tcPr>
          <w:p w14:paraId="66009A73" w14:textId="3664EF2C" w:rsidR="006F25ED" w:rsidRPr="00DE54D2" w:rsidRDefault="006F25ED" w:rsidP="00EA0A60">
            <w:pPr>
              <w:rPr>
                <w:sz w:val="16"/>
                <w:szCs w:val="16"/>
                <w:lang w:val="en-GB"/>
              </w:rPr>
            </w:pPr>
            <w:r w:rsidRPr="006F25ED">
              <w:rPr>
                <w:sz w:val="16"/>
                <w:szCs w:val="16"/>
                <w:lang w:val="en-GB"/>
              </w:rPr>
              <w:t>4 × Intel® I226-V 2.5 GbE RJ-45 Ethernet ports</w:t>
            </w:r>
          </w:p>
        </w:tc>
      </w:tr>
      <w:tr w:rsidR="006F25ED" w:rsidRPr="00DE54D2" w14:paraId="727459DE" w14:textId="77777777" w:rsidTr="006F25ED">
        <w:trPr>
          <w:trHeight w:val="346"/>
        </w:trPr>
        <w:tc>
          <w:tcPr>
            <w:tcW w:w="1418" w:type="dxa"/>
            <w:shd w:val="clear" w:color="auto" w:fill="auto"/>
          </w:tcPr>
          <w:p w14:paraId="5E5A5C07" w14:textId="34F0D263" w:rsidR="006F25ED" w:rsidRPr="00DE54D2" w:rsidRDefault="006F25ED" w:rsidP="00EA0A60">
            <w:pPr>
              <w:rPr>
                <w:sz w:val="16"/>
                <w:szCs w:val="16"/>
                <w:lang w:val="en-GB"/>
              </w:rPr>
            </w:pPr>
            <w:r w:rsidRPr="006F25ED">
              <w:rPr>
                <w:sz w:val="16"/>
                <w:szCs w:val="16"/>
                <w:lang w:val="en-GB"/>
              </w:rPr>
              <w:t>Memory</w:t>
            </w:r>
          </w:p>
        </w:tc>
        <w:tc>
          <w:tcPr>
            <w:tcW w:w="6946" w:type="dxa"/>
            <w:shd w:val="clear" w:color="auto" w:fill="auto"/>
          </w:tcPr>
          <w:p w14:paraId="4B896F01" w14:textId="61B62ACF" w:rsidR="006F25ED" w:rsidRPr="00DE54D2" w:rsidRDefault="006F25ED" w:rsidP="00EA0A60">
            <w:pPr>
              <w:rPr>
                <w:sz w:val="16"/>
                <w:szCs w:val="16"/>
                <w:lang w:val="en-GB"/>
              </w:rPr>
            </w:pPr>
            <w:r w:rsidRPr="006F25ED">
              <w:rPr>
                <w:sz w:val="16"/>
                <w:szCs w:val="16"/>
                <w:lang w:val="en-GB"/>
              </w:rPr>
              <w:t>8 GB LPDDR4 (on-board)</w:t>
            </w:r>
          </w:p>
        </w:tc>
      </w:tr>
      <w:tr w:rsidR="006F25ED" w:rsidRPr="00DE54D2" w14:paraId="293128D3" w14:textId="77777777" w:rsidTr="006F25ED">
        <w:trPr>
          <w:trHeight w:val="346"/>
        </w:trPr>
        <w:tc>
          <w:tcPr>
            <w:tcW w:w="1418" w:type="dxa"/>
            <w:shd w:val="clear" w:color="auto" w:fill="auto"/>
          </w:tcPr>
          <w:p w14:paraId="42FFAFC3" w14:textId="6FC88C58" w:rsidR="006F25ED" w:rsidRPr="006F25ED" w:rsidRDefault="006F25ED" w:rsidP="00EA0A60">
            <w:pPr>
              <w:rPr>
                <w:sz w:val="16"/>
                <w:szCs w:val="16"/>
                <w:lang w:val="en-GB"/>
              </w:rPr>
            </w:pPr>
            <w:r w:rsidRPr="006F25ED">
              <w:rPr>
                <w:sz w:val="16"/>
                <w:szCs w:val="16"/>
                <w:lang w:val="en-GB"/>
              </w:rPr>
              <w:t>Storage</w:t>
            </w:r>
          </w:p>
        </w:tc>
        <w:tc>
          <w:tcPr>
            <w:tcW w:w="6946" w:type="dxa"/>
            <w:shd w:val="clear" w:color="auto" w:fill="auto"/>
          </w:tcPr>
          <w:p w14:paraId="6606AD3F" w14:textId="794E8C9B" w:rsidR="006F25ED" w:rsidRPr="003D4D81" w:rsidRDefault="006F25ED" w:rsidP="00EA0A60">
            <w:pPr>
              <w:rPr>
                <w:sz w:val="16"/>
                <w:szCs w:val="16"/>
                <w:lang w:val="en-GB"/>
              </w:rPr>
            </w:pPr>
            <w:r w:rsidRPr="006F25ED">
              <w:rPr>
                <w:sz w:val="16"/>
                <w:szCs w:val="16"/>
                <w:lang w:val="en-GB"/>
              </w:rPr>
              <w:t xml:space="preserve">32 GB onboard eMMC and 250 GB Kingston </w:t>
            </w:r>
            <w:proofErr w:type="spellStart"/>
            <w:r w:rsidRPr="006F25ED">
              <w:rPr>
                <w:sz w:val="16"/>
                <w:szCs w:val="16"/>
                <w:lang w:val="en-GB"/>
              </w:rPr>
              <w:t>NVMe</w:t>
            </w:r>
            <w:proofErr w:type="spellEnd"/>
            <w:r w:rsidRPr="006F25ED">
              <w:rPr>
                <w:sz w:val="16"/>
                <w:szCs w:val="16"/>
                <w:lang w:val="en-GB"/>
              </w:rPr>
              <w:t xml:space="preserve"> (NV2-250G)</w:t>
            </w:r>
          </w:p>
        </w:tc>
      </w:tr>
      <w:tr w:rsidR="006F25ED" w:rsidRPr="00DE54D2" w14:paraId="53AC65D6" w14:textId="77777777" w:rsidTr="006F25ED">
        <w:trPr>
          <w:trHeight w:val="346"/>
        </w:trPr>
        <w:tc>
          <w:tcPr>
            <w:tcW w:w="1418" w:type="dxa"/>
            <w:shd w:val="clear" w:color="auto" w:fill="auto"/>
          </w:tcPr>
          <w:p w14:paraId="129F8C06" w14:textId="337713E6" w:rsidR="006F25ED" w:rsidRPr="006F25ED" w:rsidRDefault="006F25ED" w:rsidP="00EA0A60">
            <w:pPr>
              <w:rPr>
                <w:sz w:val="16"/>
                <w:szCs w:val="16"/>
                <w:lang w:val="en-GB"/>
              </w:rPr>
            </w:pPr>
            <w:r w:rsidRPr="006F25ED">
              <w:rPr>
                <w:sz w:val="16"/>
                <w:szCs w:val="16"/>
                <w:lang w:val="en-GB"/>
              </w:rPr>
              <w:t>Expansion</w:t>
            </w:r>
          </w:p>
        </w:tc>
        <w:tc>
          <w:tcPr>
            <w:tcW w:w="6946" w:type="dxa"/>
            <w:shd w:val="clear" w:color="auto" w:fill="auto"/>
          </w:tcPr>
          <w:p w14:paraId="0DCB84A5" w14:textId="664B51E5" w:rsidR="006F25ED" w:rsidRPr="003D4D81" w:rsidRDefault="006F25ED" w:rsidP="00EA0A60">
            <w:pPr>
              <w:rPr>
                <w:sz w:val="16"/>
                <w:szCs w:val="16"/>
                <w:lang w:val="en-GB"/>
              </w:rPr>
            </w:pPr>
            <w:r w:rsidRPr="006F25ED">
              <w:rPr>
                <w:sz w:val="16"/>
                <w:szCs w:val="16"/>
                <w:lang w:val="en-GB"/>
              </w:rPr>
              <w:t>M.2 slots for optional Wi-Fi or LTE modules</w:t>
            </w:r>
          </w:p>
        </w:tc>
      </w:tr>
      <w:tr w:rsidR="006F25ED" w:rsidRPr="00DE54D2" w14:paraId="7CCB0469" w14:textId="77777777" w:rsidTr="006F25ED">
        <w:trPr>
          <w:trHeight w:val="346"/>
        </w:trPr>
        <w:tc>
          <w:tcPr>
            <w:tcW w:w="1418" w:type="dxa"/>
            <w:shd w:val="clear" w:color="auto" w:fill="auto"/>
          </w:tcPr>
          <w:p w14:paraId="366E36A7" w14:textId="0615E4C5" w:rsidR="006F25ED" w:rsidRPr="006F25ED" w:rsidRDefault="006F25ED" w:rsidP="00EA0A60">
            <w:pPr>
              <w:rPr>
                <w:sz w:val="16"/>
                <w:szCs w:val="16"/>
                <w:lang w:val="en-GB"/>
              </w:rPr>
            </w:pPr>
            <w:r w:rsidRPr="006F25ED">
              <w:rPr>
                <w:sz w:val="16"/>
                <w:szCs w:val="16"/>
                <w:lang w:val="en-GB"/>
              </w:rPr>
              <w:lastRenderedPageBreak/>
              <w:t>Power Supply</w:t>
            </w:r>
          </w:p>
        </w:tc>
        <w:tc>
          <w:tcPr>
            <w:tcW w:w="6946" w:type="dxa"/>
            <w:shd w:val="clear" w:color="auto" w:fill="auto"/>
          </w:tcPr>
          <w:p w14:paraId="3D3386E6" w14:textId="127DC54C" w:rsidR="006F25ED" w:rsidRPr="003D4D81" w:rsidRDefault="006F25ED" w:rsidP="00EA0A60">
            <w:pPr>
              <w:rPr>
                <w:sz w:val="16"/>
                <w:szCs w:val="16"/>
                <w:lang w:val="en-GB"/>
              </w:rPr>
            </w:pPr>
            <w:r w:rsidRPr="006F25ED">
              <w:rPr>
                <w:sz w:val="16"/>
                <w:szCs w:val="16"/>
                <w:lang w:val="en-GB"/>
              </w:rPr>
              <w:t>12 V with screw-in connector (included)</w:t>
            </w:r>
          </w:p>
        </w:tc>
      </w:tr>
      <w:tr w:rsidR="006F25ED" w:rsidRPr="00DE54D2" w14:paraId="531F21E6" w14:textId="77777777" w:rsidTr="006F25ED">
        <w:trPr>
          <w:trHeight w:val="346"/>
        </w:trPr>
        <w:tc>
          <w:tcPr>
            <w:tcW w:w="1418" w:type="dxa"/>
            <w:shd w:val="clear" w:color="auto" w:fill="auto"/>
          </w:tcPr>
          <w:p w14:paraId="46689289" w14:textId="3092A88E" w:rsidR="006F25ED" w:rsidRPr="006F25ED" w:rsidRDefault="006F25ED" w:rsidP="00EA0A60">
            <w:pPr>
              <w:rPr>
                <w:sz w:val="16"/>
                <w:szCs w:val="16"/>
                <w:lang w:val="en-GB"/>
              </w:rPr>
            </w:pPr>
            <w:r w:rsidRPr="006F25ED">
              <w:rPr>
                <w:sz w:val="16"/>
                <w:szCs w:val="16"/>
                <w:lang w:val="en-GB"/>
              </w:rPr>
              <w:t>Other</w:t>
            </w:r>
          </w:p>
        </w:tc>
        <w:tc>
          <w:tcPr>
            <w:tcW w:w="6946" w:type="dxa"/>
            <w:shd w:val="clear" w:color="auto" w:fill="auto"/>
          </w:tcPr>
          <w:p w14:paraId="34CA6205" w14:textId="0ADA5128" w:rsidR="006F25ED" w:rsidRPr="003D4D81" w:rsidRDefault="006F25ED" w:rsidP="00EA0A60">
            <w:pPr>
              <w:rPr>
                <w:sz w:val="16"/>
                <w:szCs w:val="16"/>
                <w:lang w:val="en-GB"/>
              </w:rPr>
            </w:pPr>
            <w:proofErr w:type="spellStart"/>
            <w:r w:rsidRPr="006F25ED">
              <w:rPr>
                <w:sz w:val="16"/>
                <w:szCs w:val="16"/>
                <w:lang w:val="en-GB"/>
              </w:rPr>
              <w:t>Fanless</w:t>
            </w:r>
            <w:proofErr w:type="spellEnd"/>
            <w:r w:rsidRPr="006F25ED">
              <w:rPr>
                <w:sz w:val="16"/>
                <w:szCs w:val="16"/>
                <w:lang w:val="en-GB"/>
              </w:rPr>
              <w:t xml:space="preserve">, silent operation, </w:t>
            </w:r>
            <w:proofErr w:type="spellStart"/>
            <w:r w:rsidRPr="006F25ED">
              <w:rPr>
                <w:sz w:val="16"/>
                <w:szCs w:val="16"/>
                <w:lang w:val="en-GB"/>
              </w:rPr>
              <w:t>coreboot</w:t>
            </w:r>
            <w:proofErr w:type="spellEnd"/>
            <w:r w:rsidRPr="006F25ED">
              <w:rPr>
                <w:sz w:val="16"/>
                <w:szCs w:val="16"/>
                <w:lang w:val="en-GB"/>
              </w:rPr>
              <w:t>-supported, compact form factor</w:t>
            </w:r>
          </w:p>
        </w:tc>
      </w:tr>
      <w:tr w:rsidR="006F25ED" w:rsidRPr="00DE54D2" w14:paraId="78B236B5" w14:textId="77777777" w:rsidTr="006F25ED">
        <w:trPr>
          <w:trHeight w:val="346"/>
        </w:trPr>
        <w:tc>
          <w:tcPr>
            <w:tcW w:w="1418" w:type="dxa"/>
            <w:shd w:val="clear" w:color="auto" w:fill="auto"/>
          </w:tcPr>
          <w:p w14:paraId="3BF63DD4" w14:textId="0B05925D" w:rsidR="006F25ED" w:rsidRPr="006F25ED" w:rsidRDefault="006F25ED" w:rsidP="00EA0A60">
            <w:pPr>
              <w:rPr>
                <w:sz w:val="16"/>
                <w:szCs w:val="16"/>
                <w:lang w:val="en-GB"/>
              </w:rPr>
            </w:pPr>
            <w:r w:rsidRPr="006F25ED">
              <w:rPr>
                <w:sz w:val="16"/>
                <w:szCs w:val="16"/>
                <w:lang w:val="en-GB"/>
              </w:rPr>
              <w:t>Price</w:t>
            </w:r>
          </w:p>
        </w:tc>
        <w:tc>
          <w:tcPr>
            <w:tcW w:w="6946" w:type="dxa"/>
            <w:shd w:val="clear" w:color="auto" w:fill="auto"/>
          </w:tcPr>
          <w:p w14:paraId="70AEB066" w14:textId="58253E15" w:rsidR="006F25ED" w:rsidRPr="003D4D81" w:rsidRDefault="006F25ED" w:rsidP="00EA0A60">
            <w:pPr>
              <w:rPr>
                <w:sz w:val="16"/>
                <w:szCs w:val="16"/>
                <w:lang w:val="en-GB"/>
              </w:rPr>
            </w:pPr>
            <w:r w:rsidRPr="006F25ED">
              <w:rPr>
                <w:sz w:val="16"/>
                <w:szCs w:val="16"/>
                <w:lang w:val="en-GB"/>
              </w:rPr>
              <w:t>€284.55 (excluding VAT, as of February 17, 2025)</w:t>
            </w:r>
          </w:p>
        </w:tc>
      </w:tr>
    </w:tbl>
    <w:p w14:paraId="500DD190" w14:textId="77777777" w:rsidR="006F25ED" w:rsidRPr="00DE54D2" w:rsidRDefault="006F25ED" w:rsidP="00D138F1">
      <w:pPr>
        <w:rPr>
          <w:lang w:val="en-GB"/>
        </w:rPr>
      </w:pPr>
    </w:p>
    <w:p w14:paraId="2E72BB90" w14:textId="634A0CFB" w:rsidR="007C6D2E"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r w:rsidR="00BF35CE" w:rsidRPr="00DE54D2">
        <w:rPr>
          <w:lang w:val="en-GB"/>
        </w:rPr>
        <w:t>industrial</w:t>
      </w:r>
      <w:r w:rsidR="00BF35CE">
        <w:rPr>
          <w:lang w:val="en-GB"/>
        </w:rPr>
        <w:t xml:space="preserve"> grade</w:t>
      </w:r>
      <w:r w:rsidRPr="00DE54D2">
        <w:rPr>
          <w:lang w:val="en-GB"/>
        </w:rPr>
        <w:t xml:space="preserve"> build further support long-term maintainability and stability under continuous operation.</w:t>
      </w:r>
      <w:r w:rsidR="006F25ED">
        <w:rPr>
          <w:lang w:val="en-GB"/>
        </w:rPr>
        <w:t xml:space="preserve"> </w:t>
      </w:r>
      <w:r w:rsidR="007C6D2E" w:rsidRPr="007C6D2E">
        <w:rPr>
          <w:lang w:val="en-GB"/>
        </w:rPr>
        <w:t xml:space="preserve">In the following section, </w:t>
      </w:r>
      <w:r w:rsidR="00BF35CE">
        <w:rPr>
          <w:lang w:val="en-GB"/>
        </w:rPr>
        <w:t>the focus</w:t>
      </w:r>
      <w:r w:rsidR="007C6D2E" w:rsidRPr="007C6D2E">
        <w:rPr>
          <w:lang w:val="en-GB"/>
        </w:rPr>
        <w:t xml:space="preserve"> shifts from the software and hardware infrastructure to background information on the challenges of remote wipe in the context of seized devices, with a </w:t>
      </w:r>
      <w:r w:rsidR="00BF35CE">
        <w:rPr>
          <w:lang w:val="en-GB"/>
        </w:rPr>
        <w:t xml:space="preserve">particular attention to </w:t>
      </w:r>
      <w:r w:rsidR="007C6D2E" w:rsidRPr="007C6D2E">
        <w:rPr>
          <w:lang w:val="en-GB"/>
        </w:rPr>
        <w:t>iOS and Android operating systems.</w:t>
      </w:r>
    </w:p>
    <w:p w14:paraId="094AFA5A" w14:textId="53C88F26" w:rsidR="00CB2470" w:rsidRPr="00DE54D2" w:rsidRDefault="00754F30" w:rsidP="00CB2470">
      <w:pPr>
        <w:pStyle w:val="Heading2"/>
        <w:rPr>
          <w:lang w:val="en-GB"/>
        </w:rPr>
      </w:pPr>
      <w:bookmarkStart w:id="20" w:name="_Toc201672097"/>
      <w:r w:rsidRPr="00DE54D2">
        <w:rPr>
          <w:lang w:val="en-GB"/>
        </w:rPr>
        <w:t xml:space="preserve">Remote </w:t>
      </w:r>
      <w:r w:rsidR="00CB2470" w:rsidRPr="00DE54D2">
        <w:rPr>
          <w:lang w:val="en-GB"/>
        </w:rPr>
        <w:t>Wipe</w:t>
      </w:r>
      <w:bookmarkEnd w:id="20"/>
    </w:p>
    <w:p w14:paraId="540AD1C8" w14:textId="0FA08899" w:rsidR="00CB2470" w:rsidRPr="00DE54D2" w:rsidRDefault="00CB2470" w:rsidP="00CB2470">
      <w:pPr>
        <w:rPr>
          <w:lang w:val="en-GB"/>
        </w:rPr>
      </w:pPr>
      <w:r w:rsidRPr="00DE54D2">
        <w:rPr>
          <w:lang w:val="en-GB"/>
        </w:rPr>
        <w:t>«</w:t>
      </w:r>
      <w:r w:rsidRPr="006F25ED">
        <w:rPr>
          <w:i/>
          <w:iCs/>
          <w:lang w:val="en-GB"/>
        </w:rPr>
        <w:t>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w:t>
      </w:r>
      <w:r w:rsidRPr="00DE54D2">
        <w:rPr>
          <w:lang w:val="en-GB"/>
        </w:rPr>
        <w:t xml:space="preserve">» </w:t>
      </w:r>
      <w:r w:rsidRPr="00DE54D2">
        <w:rPr>
          <w:lang w:val="en-GB"/>
        </w:rPr>
        <w:fldChar w:fldCharType="begin"/>
      </w:r>
      <w:r w:rsidR="003401E6">
        <w:rPr>
          <w:lang w:val="en-GB"/>
        </w:rPr>
        <w:instrText xml:space="preserve"> ADDIN ZOTERO_ITEM CSL_CITATION {"citationID":"d6aRgJrj","properties":{"formattedCitation":"[16]","plainCitation":"[16]","noteIndex":0},"citationItems":[{"id":67,"uris":["http://zotero.org/users/16688131/items/LH6EPP96"],"itemData":{"id":67,"type":"webpage","abstract":"Learn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003401E6">
        <w:rPr>
          <w:noProof/>
          <w:lang w:val="en-GB"/>
        </w:rPr>
        <w:t>[16]</w:t>
      </w:r>
      <w:r w:rsidRPr="00DE54D2">
        <w:rPr>
          <w:lang w:val="en-GB"/>
        </w:rPr>
        <w:fldChar w:fldCharType="end"/>
      </w:r>
    </w:p>
    <w:p w14:paraId="7A0E122C" w14:textId="7A2DCBB3" w:rsidR="00230B33" w:rsidRPr="00DE54D2" w:rsidRDefault="00230B33" w:rsidP="00230B33">
      <w:pPr>
        <w:pStyle w:val="Heading3"/>
        <w:rPr>
          <w:lang w:val="en-GB"/>
        </w:rPr>
      </w:pPr>
      <w:bookmarkStart w:id="21" w:name="_Ref200627526"/>
      <w:bookmarkStart w:id="22" w:name="_Toc201672098"/>
      <w:r w:rsidRPr="00DE54D2">
        <w:rPr>
          <w:lang w:val="en-GB"/>
        </w:rPr>
        <w:t xml:space="preserve">Differences </w:t>
      </w:r>
      <w:r w:rsidR="00FA3524" w:rsidRPr="00DE54D2">
        <w:rPr>
          <w:lang w:val="en-GB"/>
        </w:rPr>
        <w:t>B</w:t>
      </w:r>
      <w:r w:rsidRPr="00DE54D2">
        <w:rPr>
          <w:lang w:val="en-GB"/>
        </w:rPr>
        <w:t>etween Wiping and Deletion</w:t>
      </w:r>
      <w:bookmarkEnd w:id="21"/>
      <w:bookmarkEnd w:id="22"/>
    </w:p>
    <w:p w14:paraId="4E528585" w14:textId="5BE1F4B4" w:rsidR="00BF35CE" w:rsidRPr="00DE54D2" w:rsidRDefault="00BF35CE" w:rsidP="00795528">
      <w:pPr>
        <w:rPr>
          <w:lang w:val="en-GB"/>
        </w:rPr>
      </w:pPr>
      <w:r w:rsidRPr="00BF35CE">
        <w:rPr>
          <w:lang w:val="en-GB"/>
        </w:rPr>
        <w:t>Wiping refers to the process that ensures data stored on a device is irreversibly destroyed, making recovery impossible. This is typically achieved by overwriting specific storage areas</w:t>
      </w:r>
      <w:r>
        <w:rPr>
          <w:lang w:val="en-GB"/>
        </w:rPr>
        <w:t xml:space="preserve">, </w:t>
      </w:r>
      <w:r w:rsidRPr="00BF35CE">
        <w:rPr>
          <w:lang w:val="en-GB"/>
        </w:rPr>
        <w:t>or the entire storage</w:t>
      </w:r>
      <w:r>
        <w:rPr>
          <w:lang w:val="en-GB"/>
        </w:rPr>
        <w:t xml:space="preserve">, </w:t>
      </w:r>
      <w:r w:rsidRPr="00BF35CE">
        <w:rPr>
          <w:lang w:val="en-GB"/>
        </w:rPr>
        <w:t>with random data. In contrast, a simple file deletion only removes system references to the data, while the actual data remains intact on the storage device. This residual data can often be recovered using specialized tools and software, provided it has not been overwritten due to subsequent disk usage.</w:t>
      </w:r>
    </w:p>
    <w:p w14:paraId="533E60A3" w14:textId="2ADC4B78" w:rsidR="00754F30" w:rsidRPr="00DE54D2" w:rsidRDefault="00FA3524" w:rsidP="00754F30">
      <w:pPr>
        <w:pStyle w:val="Heading3"/>
        <w:rPr>
          <w:lang w:val="en-GB"/>
        </w:rPr>
      </w:pPr>
      <w:bookmarkStart w:id="23" w:name="_Ref200627603"/>
      <w:bookmarkStart w:id="24" w:name="_Toc201672099"/>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23"/>
      <w:bookmarkEnd w:id="24"/>
    </w:p>
    <w:p w14:paraId="64A4A0B1" w14:textId="7AABA07C" w:rsidR="00C42F57" w:rsidRDefault="00C42F57" w:rsidP="00754F30">
      <w:pPr>
        <w:rPr>
          <w:lang w:val="en-GB"/>
        </w:rPr>
      </w:pPr>
      <w:r w:rsidRPr="00C42F57">
        <w:rPr>
          <w:lang w:val="en-GB"/>
        </w:rPr>
        <w:t>To understand how remote wiping functions on Apple iOS devices, it is important to first understand how the Apple ecosystem handles encryption. When an iOS device is initially set up</w:t>
      </w:r>
      <w:r>
        <w:rPr>
          <w:lang w:val="en-GB"/>
        </w:rPr>
        <w:t xml:space="preserve">, </w:t>
      </w:r>
      <w:r w:rsidRPr="00C42F57">
        <w:rPr>
          <w:lang w:val="en-GB"/>
        </w:rPr>
        <w:t>or after a factory reset</w:t>
      </w:r>
      <w:r>
        <w:rPr>
          <w:lang w:val="en-GB"/>
        </w:rPr>
        <w:t xml:space="preserve">, </w:t>
      </w:r>
      <w:r w:rsidRPr="00C42F57">
        <w:rPr>
          <w:lang w:val="en-GB"/>
        </w:rPr>
        <w:t>it generates a unique volume key, often referred to as the media key. This key is essential for encrypting all user data on the device.</w:t>
      </w:r>
      <w:r>
        <w:rPr>
          <w:lang w:val="en-GB"/>
        </w:rPr>
        <w:t xml:space="preserve"> </w:t>
      </w:r>
      <w:r w:rsidRPr="00C42F57">
        <w:rPr>
          <w:lang w:val="en-GB"/>
        </w:rPr>
        <w:t>The media key is securely stored in a dedicated hardware component called the Secure Enclave, which is designed to protect sensitive information even in the event of physical compromise. All data on the device</w:t>
      </w:r>
      <w:r>
        <w:rPr>
          <w:lang w:val="en-GB"/>
        </w:rPr>
        <w:t xml:space="preserve">, </w:t>
      </w:r>
      <w:r w:rsidRPr="00C42F57">
        <w:rPr>
          <w:lang w:val="en-GB"/>
        </w:rPr>
        <w:t>including app data, system files, and user data</w:t>
      </w:r>
      <w:r>
        <w:rPr>
          <w:lang w:val="en-GB"/>
        </w:rPr>
        <w:t xml:space="preserve">, </w:t>
      </w:r>
      <w:r w:rsidRPr="00C42F57">
        <w:rPr>
          <w:lang w:val="en-GB"/>
        </w:rPr>
        <w:t>is encrypted using this key. Without it, access to stored data is not possible.</w:t>
      </w:r>
      <w:r>
        <w:rPr>
          <w:lang w:val="en-GB"/>
        </w:rPr>
        <w:t xml:space="preserve"> </w:t>
      </w:r>
      <w:r w:rsidRPr="00C42F57">
        <w:rPr>
          <w:lang w:val="en-GB"/>
        </w:rPr>
        <w:t>When a remote wipe command is triggered</w:t>
      </w:r>
      <w:r>
        <w:rPr>
          <w:lang w:val="en-GB"/>
        </w:rPr>
        <w:t xml:space="preserve">, </w:t>
      </w:r>
      <w:r w:rsidRPr="00C42F57">
        <w:rPr>
          <w:lang w:val="en-GB"/>
        </w:rPr>
        <w:t>either via Mobile Device Management (MDM) or directly through the user’s iCloud account</w:t>
      </w:r>
      <w:r>
        <w:rPr>
          <w:lang w:val="en-GB"/>
        </w:rPr>
        <w:t xml:space="preserve">, </w:t>
      </w:r>
      <w:r w:rsidRPr="00C42F57">
        <w:rPr>
          <w:lang w:val="en-GB"/>
        </w:rPr>
        <w:t>the device will respond accordingly. In the case of MDM, the device first sends an acknowledgment response upon receiving the command. It then immediately executes the wipe.</w:t>
      </w:r>
      <w:r>
        <w:rPr>
          <w:lang w:val="en-GB"/>
        </w:rPr>
        <w:t xml:space="preserve"> </w:t>
      </w:r>
      <w:r w:rsidRPr="00C42F57">
        <w:rPr>
          <w:lang w:val="en-GB"/>
        </w:rPr>
        <w:t xml:space="preserve">It is important to note that in MDM-managed devices, the remote wipe command can originate not only from Apple but also from authorized third-party vendors, such as </w:t>
      </w:r>
      <w:proofErr w:type="spellStart"/>
      <w:r w:rsidRPr="00C42F57">
        <w:rPr>
          <w:lang w:val="en-GB"/>
        </w:rPr>
        <w:t>Jamf</w:t>
      </w:r>
      <w:proofErr w:type="spellEnd"/>
      <w:r w:rsidRPr="00C42F57">
        <w:rPr>
          <w:lang w:val="en-GB"/>
        </w:rPr>
        <w:t xml:space="preserve">, Microsoft, or MobileIron </w:t>
      </w:r>
      <w:r w:rsidRPr="00DE54D2">
        <w:rPr>
          <w:lang w:val="en-GB"/>
        </w:rPr>
        <w:fldChar w:fldCharType="begin"/>
      </w:r>
      <w:r w:rsidR="003401E6">
        <w:rPr>
          <w:lang w:val="en-GB"/>
        </w:rPr>
        <w:instrText xml:space="preserve"> ADDIN ZOTERO_ITEM CSL_CITATION {"citationID":"SooiR5mW","properties":{"formattedCitation":"[17]","plainCitation":"[17]","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Pr="00DE54D2">
        <w:rPr>
          <w:lang w:val="en-GB"/>
        </w:rPr>
        <w:fldChar w:fldCharType="separate"/>
      </w:r>
      <w:r w:rsidR="003401E6">
        <w:rPr>
          <w:noProof/>
          <w:lang w:val="en-GB"/>
        </w:rPr>
        <w:t>[17]</w:t>
      </w:r>
      <w:r w:rsidRPr="00DE54D2">
        <w:rPr>
          <w:lang w:val="en-GB"/>
        </w:rPr>
        <w:fldChar w:fldCharType="end"/>
      </w:r>
      <w:r w:rsidRPr="00C42F57">
        <w:rPr>
          <w:lang w:val="en-GB"/>
        </w:rPr>
        <w:t xml:space="preserve"> </w:t>
      </w:r>
      <w:r w:rsidRPr="00DE54D2">
        <w:rPr>
          <w:lang w:val="en-GB"/>
        </w:rPr>
        <w:fldChar w:fldCharType="begin"/>
      </w:r>
      <w:r w:rsidR="003401E6">
        <w:rPr>
          <w:lang w:val="en-GB"/>
        </w:rPr>
        <w:instrText xml:space="preserve"> ADDIN ZOTERO_ITEM CSL_CITATION {"citationID":"mD6QOkN2","properties":{"formattedCitation":"[18]","plainCitation":"[18]","noteIndex":0},"citationItems":[{"id":73,"uris":["http://zotero.org/users/16688131/items/DLFYBV54"],"itemData":{"id":73,"type":"entry-encyclopedia","abstract":"This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003401E6">
        <w:rPr>
          <w:noProof/>
          <w:lang w:val="en-GB"/>
        </w:rPr>
        <w:t>[18]</w:t>
      </w:r>
      <w:r w:rsidRPr="00DE54D2">
        <w:rPr>
          <w:lang w:val="en-GB"/>
        </w:rPr>
        <w:fldChar w:fldCharType="end"/>
      </w:r>
      <w:r>
        <w:rPr>
          <w:lang w:val="en-GB"/>
        </w:rPr>
        <w:t xml:space="preserve">. </w:t>
      </w:r>
      <w:r w:rsidRPr="00C42F57">
        <w:rPr>
          <w:lang w:val="en-GB"/>
        </w:rPr>
        <w:t>The remote wipe operation does not erase all data directly. Instead, it removes the media key. Because the encrypted data cannot be decrypted without this key, the result is effectively the same as a full wipe</w:t>
      </w:r>
      <w:r>
        <w:rPr>
          <w:lang w:val="en-GB"/>
        </w:rPr>
        <w:t xml:space="preserve">, </w:t>
      </w:r>
      <w:r w:rsidRPr="00C42F57">
        <w:rPr>
          <w:lang w:val="en-GB"/>
        </w:rPr>
        <w:t>but much faster and more efficient. Even the device owner cannot access the data, as there is no known method to decrypt the content without the deleted key.</w:t>
      </w:r>
    </w:p>
    <w:p w14:paraId="09BC2E1D" w14:textId="64033A38" w:rsidR="00754F30" w:rsidRPr="00DE54D2" w:rsidRDefault="008A1A32" w:rsidP="00754F30">
      <w:pPr>
        <w:pStyle w:val="Heading3"/>
        <w:rPr>
          <w:lang w:val="en-GB"/>
        </w:rPr>
      </w:pPr>
      <w:bookmarkStart w:id="25" w:name="_Ref200627604"/>
      <w:bookmarkStart w:id="26" w:name="_Toc201672100"/>
      <w:r w:rsidRPr="00DE54D2">
        <w:rPr>
          <w:lang w:val="en-GB"/>
        </w:rPr>
        <w:t xml:space="preserve">Remote Wipe </w:t>
      </w:r>
      <w:r w:rsidR="00FA3524" w:rsidRPr="00DE54D2">
        <w:rPr>
          <w:lang w:val="en-GB"/>
        </w:rPr>
        <w:t xml:space="preserve">- </w:t>
      </w:r>
      <w:r w:rsidR="00754F30" w:rsidRPr="00DE54D2">
        <w:rPr>
          <w:lang w:val="en-GB"/>
        </w:rPr>
        <w:t>Google Android</w:t>
      </w:r>
      <w:bookmarkEnd w:id="25"/>
      <w:bookmarkEnd w:id="26"/>
    </w:p>
    <w:p w14:paraId="43D75B3A" w14:textId="1D391063" w:rsidR="00C42F57" w:rsidRDefault="00C42F57" w:rsidP="00574B33">
      <w:pPr>
        <w:rPr>
          <w:lang w:val="en-GB"/>
        </w:rPr>
      </w:pPr>
      <w:r w:rsidRPr="00C42F57">
        <w:rPr>
          <w:lang w:val="en-GB"/>
        </w:rPr>
        <w:t xml:space="preserve">The Android operating system functions slightly differently from iOS. Beginning with Android 10, the system moved away from full-disk encryption (FDE) and adopted file-based encryption (FBE). After initial setup or a factory reset, the system generates a </w:t>
      </w:r>
      <w:r w:rsidRPr="00C42F57">
        <w:rPr>
          <w:lang w:val="en-GB"/>
        </w:rPr>
        <w:lastRenderedPageBreak/>
        <w:t>set of encryption keys: the Credential Encrypted (CE) key and the Device Encrypted (DE) key. These keys are stored in secure hardware components such as the Trusted Execution Environment (TEE) or a Secure Element.</w:t>
      </w:r>
      <w:r>
        <w:rPr>
          <w:lang w:val="en-GB"/>
        </w:rPr>
        <w:t xml:space="preserve"> </w:t>
      </w:r>
      <w:r w:rsidRPr="00C42F57">
        <w:rPr>
          <w:lang w:val="en-GB"/>
        </w:rPr>
        <w:t>Android uses a layered key encryption model, in which all data on the device</w:t>
      </w:r>
      <w:r>
        <w:rPr>
          <w:lang w:val="en-GB"/>
        </w:rPr>
        <w:t xml:space="preserve">, </w:t>
      </w:r>
      <w:r w:rsidRPr="00C42F57">
        <w:rPr>
          <w:lang w:val="en-GB"/>
        </w:rPr>
        <w:t>including user data, app data, and most system files</w:t>
      </w:r>
      <w:r>
        <w:rPr>
          <w:lang w:val="en-GB"/>
        </w:rPr>
        <w:t xml:space="preserve">, </w:t>
      </w:r>
      <w:r w:rsidRPr="00C42F57">
        <w:rPr>
          <w:lang w:val="en-GB"/>
        </w:rPr>
        <w:t xml:space="preserve">is encrypted using individual keys. These unique file-level keys are themselves encrypted using either the CE or DE key. The CE key is only accessible after the user has successfully authenticated. Without this key, it is not possible to decrypt or access the stored data on the device </w:t>
      </w:r>
      <w:r w:rsidRPr="00DE54D2">
        <w:rPr>
          <w:lang w:val="en-GB"/>
        </w:rPr>
        <w:fldChar w:fldCharType="begin"/>
      </w:r>
      <w:r w:rsidR="003401E6">
        <w:rPr>
          <w:lang w:val="en-GB"/>
        </w:rPr>
        <w:instrText xml:space="preserve"> ADDIN ZOTERO_ITEM CSL_CITATION {"citationID":"miZ6G0by","properties":{"formattedCitation":"[19]","plainCitation":"[19]","noteIndex":0},"citationItems":[{"id":77,"uris":["http://zotero.org/users/16688131/items/7KCAVV3G"],"itemData":{"id":77,"type":"webpage","container-title":"Android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003401E6">
        <w:rPr>
          <w:noProof/>
          <w:lang w:val="en-GB"/>
        </w:rPr>
        <w:t>[19]</w:t>
      </w:r>
      <w:r w:rsidRPr="00DE54D2">
        <w:rPr>
          <w:lang w:val="en-GB"/>
        </w:rPr>
        <w:fldChar w:fldCharType="end"/>
      </w:r>
      <w:r>
        <w:rPr>
          <w:lang w:val="en-GB"/>
        </w:rPr>
        <w:t xml:space="preserve">. </w:t>
      </w:r>
      <w:r w:rsidRPr="00C42F57">
        <w:rPr>
          <w:lang w:val="en-GB"/>
        </w:rPr>
        <w:t xml:space="preserve">A remote wipe command can be triggered using Google’s Find My Device service or via a Mobile Device Management (MDM) system, </w:t>
      </w:r>
      <w:proofErr w:type="gramStart"/>
      <w:r w:rsidRPr="00C42F57">
        <w:rPr>
          <w:lang w:val="en-GB"/>
        </w:rPr>
        <w:t>similar to</w:t>
      </w:r>
      <w:proofErr w:type="gramEnd"/>
      <w:r w:rsidRPr="00C42F57">
        <w:rPr>
          <w:lang w:val="en-GB"/>
        </w:rPr>
        <w:t xml:space="preserve"> Apple’s ecosystem. When the device receives a remote wipe command, it may first respond with an acknowledgment (in the case of MDM) before immediately initiating the wipe process. This procedure is primarily designed to destroy the CE and DE keys. The underlying data is not overwritten; however, without the encryption keys, the data becomes inaccessible and unrecoverable </w:t>
      </w:r>
      <w:r w:rsidRPr="00DE54D2">
        <w:rPr>
          <w:lang w:val="en-GB"/>
        </w:rPr>
        <w:fldChar w:fldCharType="begin"/>
      </w:r>
      <w:r w:rsidR="003401E6">
        <w:rPr>
          <w:lang w:val="en-GB"/>
        </w:rPr>
        <w:instrText xml:space="preserve"> ADDIN ZOTERO_ITEM CSL_CITATION {"citationID":"ZmA8KNO1","properties":{"formattedCitation":"[21], [22]","plainCitation":"[21], [22]","dontUpdate":true,"noteIndex":0},"citationItems":[{"id":79,"uris":["http://zotero.org/users/16688131/items/WA3UGFBH"],"itemData":{"id":79,"type":"webpage","title":"Find,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Pr>
          <w:noProof/>
          <w:lang w:val="en-GB"/>
        </w:rPr>
        <w:t>[21][22]</w:t>
      </w:r>
      <w:r w:rsidRPr="00DE54D2">
        <w:rPr>
          <w:lang w:val="en-GB"/>
        </w:rPr>
        <w:fldChar w:fldCharType="end"/>
      </w:r>
      <w:r w:rsidRPr="00DE54D2">
        <w:rPr>
          <w:lang w:val="en-GB"/>
        </w:rPr>
        <w:t>.</w:t>
      </w:r>
      <w:r>
        <w:rPr>
          <w:lang w:val="en-GB"/>
        </w:rPr>
        <w:t xml:space="preserve"> </w:t>
      </w:r>
      <w:r w:rsidRPr="00C42F57">
        <w:rPr>
          <w:lang w:val="en-GB"/>
        </w:rPr>
        <w:t xml:space="preserve">The wipe command can originate not only from Google but also from a variety of enterprise MDM providers if the device is enrolled in their management systems. These include Microsoft, VMware Workspace ONE, IBM MaaS360, MobileIron, Samsung Knox Manage, and many others </w:t>
      </w:r>
      <w:r w:rsidRPr="00DE54D2">
        <w:rPr>
          <w:lang w:val="en-GB"/>
        </w:rPr>
        <w:fldChar w:fldCharType="begin"/>
      </w:r>
      <w:r w:rsidR="003401E6">
        <w:rPr>
          <w:lang w:val="en-GB"/>
        </w:rPr>
        <w:instrText xml:space="preserve"> ADDIN ZOTERO_ITEM CSL_CITATION {"citationID":"ldrKWNvV","properties":{"formattedCitation":"[22]","plainCitation":"[22]","noteIndex":0},"citationItems":[{"id":87,"uris":["http://zotero.org/users/16688131/items/T8BTPPZ3"],"itemData":{"id":87,"type":"webpage","abstract":"Use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003401E6">
        <w:rPr>
          <w:noProof/>
          <w:lang w:val="en-GB"/>
        </w:rPr>
        <w:t>[22]</w:t>
      </w:r>
      <w:r w:rsidRPr="00DE54D2">
        <w:rPr>
          <w:lang w:val="en-GB"/>
        </w:rPr>
        <w:fldChar w:fldCharType="end"/>
      </w:r>
      <w:r>
        <w:rPr>
          <w:lang w:val="en-GB"/>
        </w:rPr>
        <w:t>.</w:t>
      </w:r>
    </w:p>
    <w:p w14:paraId="22381010" w14:textId="5F8994E0" w:rsidR="002A31BC" w:rsidRPr="00E83E5B" w:rsidRDefault="00F561A4" w:rsidP="002A31BC">
      <w:pPr>
        <w:pStyle w:val="Heading1"/>
        <w:rPr>
          <w:lang w:val="en-GB"/>
        </w:rPr>
      </w:pPr>
      <w:bookmarkStart w:id="27" w:name="_Toc201672101"/>
      <w:r w:rsidRPr="00E83E5B">
        <w:rPr>
          <w:lang w:val="en-GB"/>
        </w:rPr>
        <w:t>Implementation</w:t>
      </w:r>
      <w:bookmarkEnd w:id="27"/>
    </w:p>
    <w:p w14:paraId="6D05E395" w14:textId="77777777" w:rsidR="00E83E5B" w:rsidRPr="00E83E5B" w:rsidRDefault="00E83E5B" w:rsidP="00074600">
      <w:pPr>
        <w:rPr>
          <w:lang w:val="en-GB"/>
        </w:rPr>
      </w:pPr>
      <w:r w:rsidRPr="00E83E5B">
        <w:rPr>
          <w:lang w:val="en-GB"/>
        </w:rPr>
        <w:t>This chapter describes the implementation of the system developed as part of this thesis. The goal was to create a practical solution that enables centralized network control. At the core of the system is a custom-built web application that communicates with an open-source firewall (OPNsense) via its API.</w:t>
      </w:r>
    </w:p>
    <w:p w14:paraId="7ABE1B92" w14:textId="7FCF04F9" w:rsidR="00E83E5B" w:rsidRPr="00E83E5B" w:rsidRDefault="00E83E5B" w:rsidP="00074600">
      <w:pPr>
        <w:rPr>
          <w:lang w:val="en-GB"/>
        </w:rPr>
      </w:pPr>
      <w:r w:rsidRPr="00E83E5B">
        <w:rPr>
          <w:lang w:val="en-GB"/>
        </w:rPr>
        <w:t>The implementation covers several key components: the design and development of the web interface, the backend logic that processes user input and interacts with the firewall, integration with the OPNsense API, logging and storage of all relevant data in a database, and the deployment of the system on suitable hardware.</w:t>
      </w:r>
    </w:p>
    <w:p w14:paraId="3E93AC16" w14:textId="5648D723" w:rsidR="00710D31" w:rsidRPr="00E83E5B" w:rsidRDefault="00710D31" w:rsidP="00E00C30">
      <w:pPr>
        <w:pStyle w:val="Heading2"/>
        <w:rPr>
          <w:lang w:val="en-GB"/>
        </w:rPr>
      </w:pPr>
      <w:bookmarkStart w:id="28" w:name="_Toc201672102"/>
      <w:r w:rsidRPr="00E83E5B">
        <w:rPr>
          <w:lang w:val="en-GB"/>
        </w:rPr>
        <w:t>Overview of the System Architecture</w:t>
      </w:r>
      <w:bookmarkEnd w:id="28"/>
    </w:p>
    <w:p w14:paraId="14FE960C" w14:textId="20553A5F" w:rsidR="00665D41" w:rsidRPr="00E83E5B" w:rsidRDefault="00E83E5B" w:rsidP="00665D41">
      <w:pPr>
        <w:rPr>
          <w:lang w:val="en-GB"/>
        </w:rPr>
      </w:pPr>
      <w:r w:rsidRPr="00E83E5B">
        <w:rPr>
          <w:lang w:val="en-GB"/>
        </w:rPr>
        <w:t>The prototype developed in this thesis consists of several integrated components that together form a modular system. The main components of the system are listed below</w:t>
      </w:r>
      <w:r>
        <w:rPr>
          <w:lang w:val="en-GB"/>
        </w:rPr>
        <w:t xml:space="preserve"> </w:t>
      </w:r>
      <w:r w:rsidR="00690763" w:rsidRPr="00E83E5B">
        <w:rPr>
          <w:lang w:val="en-GB"/>
        </w:rPr>
        <w:t>(</w:t>
      </w:r>
      <w:r w:rsidR="00690763" w:rsidRPr="00E83E5B">
        <w:rPr>
          <w:lang w:val="en-GB"/>
        </w:rPr>
        <w:fldChar w:fldCharType="begin"/>
      </w:r>
      <w:r w:rsidR="00690763" w:rsidRPr="00E83E5B">
        <w:rPr>
          <w:lang w:val="en-GB"/>
        </w:rPr>
        <w:instrText xml:space="preserve"> REF _Ref200720613 \h </w:instrText>
      </w:r>
      <w:r w:rsidR="00690763" w:rsidRPr="00E83E5B">
        <w:rPr>
          <w:lang w:val="en-GB"/>
        </w:rPr>
      </w:r>
      <w:r w:rsidR="00C42F57" w:rsidRPr="00E83E5B">
        <w:rPr>
          <w:lang w:val="en-GB"/>
        </w:rPr>
        <w:instrText xml:space="preserve"> \* MERGEFORMAT </w:instrText>
      </w:r>
      <w:r w:rsidR="00690763" w:rsidRPr="00E83E5B">
        <w:rPr>
          <w:lang w:val="en-GB"/>
        </w:rPr>
        <w:fldChar w:fldCharType="separate"/>
      </w:r>
      <w:r w:rsidR="00B926CF" w:rsidRPr="00E83E5B">
        <w:t xml:space="preserve">Table </w:t>
      </w:r>
      <w:r w:rsidR="00B926CF" w:rsidRPr="00E83E5B">
        <w:rPr>
          <w:noProof/>
        </w:rPr>
        <w:t>6</w:t>
      </w:r>
      <w:r w:rsidR="00690763" w:rsidRPr="00E83E5B">
        <w:rPr>
          <w:lang w:val="en-GB"/>
        </w:rPr>
        <w:fldChar w:fldCharType="end"/>
      </w:r>
      <w:r w:rsidR="00690763" w:rsidRPr="00E83E5B">
        <w:rPr>
          <w:lang w:val="en-GB"/>
        </w:rPr>
        <w:t>).</w:t>
      </w:r>
      <w:r w:rsidR="00074600">
        <w:rPr>
          <w:lang w:val="en-GB"/>
        </w:rPr>
        <w:t xml:space="preserve"> </w:t>
      </w:r>
      <w:r w:rsidR="00074600">
        <w:rPr>
          <w:lang w:val="en-GB"/>
        </w:rPr>
        <w:fldChar w:fldCharType="begin"/>
      </w:r>
      <w:r w:rsidR="00074600">
        <w:rPr>
          <w:lang w:val="en-GB"/>
        </w:rPr>
        <w:instrText xml:space="preserve"> REF _Ref198209588 \h </w:instrText>
      </w:r>
      <w:r w:rsidR="00074600">
        <w:rPr>
          <w:lang w:val="en-GB"/>
        </w:rPr>
      </w:r>
      <w:r w:rsidR="00074600">
        <w:rPr>
          <w:lang w:val="en-GB"/>
        </w:rPr>
        <w:fldChar w:fldCharType="separate"/>
      </w:r>
      <w:r w:rsidR="00074600" w:rsidRPr="00375FF3">
        <w:rPr>
          <w:lang w:val="en-GB"/>
        </w:rPr>
        <w:t>Fig</w:t>
      </w:r>
      <w:r w:rsidR="00074600" w:rsidRPr="00375FF3">
        <w:rPr>
          <w:lang w:val="en-GB"/>
        </w:rPr>
        <w:t>u</w:t>
      </w:r>
      <w:r w:rsidR="00074600" w:rsidRPr="00375FF3">
        <w:rPr>
          <w:lang w:val="en-GB"/>
        </w:rPr>
        <w:t xml:space="preserve">re </w:t>
      </w:r>
      <w:r w:rsidR="00074600">
        <w:rPr>
          <w:noProof/>
          <w:lang w:val="en-GB"/>
        </w:rPr>
        <w:t>1</w:t>
      </w:r>
      <w:r w:rsidR="00074600">
        <w:rPr>
          <w:lang w:val="en-GB"/>
        </w:rPr>
        <w:fldChar w:fldCharType="end"/>
      </w:r>
      <w:r w:rsidR="00074600" w:rsidRPr="00074600">
        <w:rPr>
          <w:lang w:val="en-GB"/>
        </w:rPr>
        <w:t xml:space="preserve"> illustrates how the individual components interact with each other.</w:t>
      </w:r>
    </w:p>
    <w:p w14:paraId="03C95240" w14:textId="77777777" w:rsidR="00F36DEA" w:rsidRPr="00E83E5B" w:rsidRDefault="00F36DEA" w:rsidP="00665D41">
      <w:pPr>
        <w:rPr>
          <w:lang w:val="en-GB"/>
        </w:rPr>
      </w:pPr>
    </w:p>
    <w:p w14:paraId="20EBEDA1" w14:textId="5F36A7B6" w:rsidR="00690763" w:rsidRPr="00E83E5B" w:rsidRDefault="00690763" w:rsidP="00690763">
      <w:pPr>
        <w:pStyle w:val="Caption"/>
        <w:keepNext/>
        <w:framePr w:wrap="around"/>
      </w:pPr>
      <w:bookmarkStart w:id="29" w:name="_Ref200720613"/>
      <w:r w:rsidRPr="00E83E5B">
        <w:t xml:space="preserve">Table </w:t>
      </w:r>
      <w:r w:rsidRPr="00E83E5B">
        <w:fldChar w:fldCharType="begin"/>
      </w:r>
      <w:r w:rsidRPr="00E83E5B">
        <w:instrText xml:space="preserve"> SEQ Table \* ARABIC </w:instrText>
      </w:r>
      <w:r w:rsidRPr="00E83E5B">
        <w:fldChar w:fldCharType="separate"/>
      </w:r>
      <w:r w:rsidR="00B926CF" w:rsidRPr="00E83E5B">
        <w:rPr>
          <w:noProof/>
        </w:rPr>
        <w:t>6</w:t>
      </w:r>
      <w:r w:rsidRPr="00E83E5B">
        <w:fldChar w:fldCharType="end"/>
      </w:r>
      <w:bookmarkEnd w:id="29"/>
      <w:r w:rsidRPr="00E83E5B">
        <w:t>: Overview Core Components of the System Architecture</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946"/>
      </w:tblGrid>
      <w:tr w:rsidR="00F36DEA" w:rsidRPr="00E83E5B" w14:paraId="67366A23" w14:textId="77777777" w:rsidTr="00EA0A60">
        <w:trPr>
          <w:trHeight w:val="346"/>
        </w:trPr>
        <w:tc>
          <w:tcPr>
            <w:tcW w:w="1418" w:type="dxa"/>
            <w:tcBorders>
              <w:top w:val="single" w:sz="4" w:space="0" w:color="auto"/>
              <w:bottom w:val="single" w:sz="4" w:space="0" w:color="auto"/>
            </w:tcBorders>
            <w:shd w:val="clear" w:color="auto" w:fill="auto"/>
          </w:tcPr>
          <w:p w14:paraId="606C3434" w14:textId="10D59033" w:rsidR="00F36DEA" w:rsidRPr="00E83E5B" w:rsidRDefault="00690763" w:rsidP="00EA0A60">
            <w:pPr>
              <w:rPr>
                <w:b/>
                <w:bCs/>
                <w:sz w:val="16"/>
                <w:szCs w:val="16"/>
                <w:lang w:val="en-GB"/>
              </w:rPr>
            </w:pPr>
            <w:r w:rsidRPr="00E83E5B">
              <w:rPr>
                <w:b/>
                <w:bCs/>
                <w:sz w:val="16"/>
                <w:szCs w:val="16"/>
                <w:lang w:val="en-GB"/>
              </w:rPr>
              <w:t>Component</w:t>
            </w:r>
          </w:p>
        </w:tc>
        <w:tc>
          <w:tcPr>
            <w:tcW w:w="6946" w:type="dxa"/>
            <w:tcBorders>
              <w:top w:val="single" w:sz="4" w:space="0" w:color="auto"/>
              <w:bottom w:val="single" w:sz="4" w:space="0" w:color="auto"/>
            </w:tcBorders>
            <w:shd w:val="clear" w:color="auto" w:fill="auto"/>
          </w:tcPr>
          <w:p w14:paraId="321B952B" w14:textId="12C2DC8C" w:rsidR="00F36DEA" w:rsidRPr="00E83E5B" w:rsidRDefault="00690763" w:rsidP="00EA0A60">
            <w:pPr>
              <w:rPr>
                <w:b/>
                <w:bCs/>
                <w:sz w:val="16"/>
                <w:szCs w:val="16"/>
                <w:lang w:val="en-GB"/>
              </w:rPr>
            </w:pPr>
            <w:r w:rsidRPr="00E83E5B">
              <w:rPr>
                <w:b/>
                <w:bCs/>
                <w:sz w:val="16"/>
                <w:szCs w:val="16"/>
                <w:lang w:val="en-GB"/>
              </w:rPr>
              <w:t>Description</w:t>
            </w:r>
          </w:p>
        </w:tc>
      </w:tr>
      <w:tr w:rsidR="00F36DEA" w:rsidRPr="00DE54D2" w14:paraId="65FDD39E" w14:textId="77777777" w:rsidTr="00EA0A60">
        <w:trPr>
          <w:trHeight w:val="346"/>
        </w:trPr>
        <w:tc>
          <w:tcPr>
            <w:tcW w:w="1418" w:type="dxa"/>
            <w:tcBorders>
              <w:top w:val="single" w:sz="4" w:space="0" w:color="auto"/>
            </w:tcBorders>
            <w:shd w:val="clear" w:color="auto" w:fill="auto"/>
          </w:tcPr>
          <w:p w14:paraId="2D92A08D" w14:textId="0A5C56AD" w:rsidR="00F36DEA" w:rsidRPr="00E83E5B" w:rsidRDefault="00F36DEA" w:rsidP="00EA0A60">
            <w:pPr>
              <w:rPr>
                <w:sz w:val="16"/>
                <w:szCs w:val="16"/>
                <w:lang w:val="en-GB"/>
              </w:rPr>
            </w:pPr>
            <w:r w:rsidRPr="00E83E5B">
              <w:rPr>
                <w:sz w:val="16"/>
                <w:szCs w:val="16"/>
                <w:lang w:val="en-GB"/>
              </w:rPr>
              <w:t>Firewall</w:t>
            </w:r>
          </w:p>
        </w:tc>
        <w:tc>
          <w:tcPr>
            <w:tcW w:w="6946" w:type="dxa"/>
            <w:tcBorders>
              <w:top w:val="single" w:sz="4" w:space="0" w:color="auto"/>
            </w:tcBorders>
            <w:shd w:val="clear" w:color="auto" w:fill="auto"/>
          </w:tcPr>
          <w:p w14:paraId="6D2600E9" w14:textId="204C4F5B" w:rsidR="00690763" w:rsidRPr="00DE54D2" w:rsidRDefault="00F36DEA" w:rsidP="00EA0A60">
            <w:pPr>
              <w:rPr>
                <w:sz w:val="16"/>
                <w:szCs w:val="16"/>
                <w:lang w:val="en-GB"/>
              </w:rPr>
            </w:pPr>
            <w:r w:rsidRPr="00E83E5B">
              <w:rPr>
                <w:sz w:val="16"/>
                <w:szCs w:val="16"/>
                <w:lang w:val="en-GB"/>
              </w:rPr>
              <w:t>The open-source firewall OPNsense (</w:t>
            </w:r>
            <w:r w:rsidR="00E83E5B">
              <w:rPr>
                <w:sz w:val="16"/>
                <w:szCs w:val="16"/>
                <w:lang w:val="en-GB"/>
              </w:rPr>
              <w:t>version</w:t>
            </w:r>
            <w:r w:rsidRPr="00E83E5B">
              <w:rPr>
                <w:sz w:val="16"/>
                <w:szCs w:val="16"/>
                <w:lang w:val="en-GB"/>
              </w:rPr>
              <w:t xml:space="preserve"> 25.1 – Ultimate Unicorn) </w:t>
            </w:r>
            <w:r w:rsidR="00E83E5B">
              <w:rPr>
                <w:sz w:val="16"/>
                <w:szCs w:val="16"/>
                <w:lang w:val="en-GB"/>
              </w:rPr>
              <w:t xml:space="preserve">serves </w:t>
            </w:r>
            <w:r w:rsidRPr="00E83E5B">
              <w:rPr>
                <w:sz w:val="16"/>
                <w:szCs w:val="16"/>
                <w:lang w:val="en-GB"/>
              </w:rPr>
              <w:t xml:space="preserve">as the foundation of the system. It enforces all network traffic rules and blocks all connections by default unless an explicit PASS rule is defined. </w:t>
            </w:r>
            <w:r w:rsidR="00690763" w:rsidRPr="00E83E5B">
              <w:rPr>
                <w:sz w:val="16"/>
                <w:szCs w:val="16"/>
                <w:lang w:val="en-GB"/>
              </w:rPr>
              <w:t xml:space="preserve">Most interactions with the firewall are performed through its officially supported API, which facilitates dynamic rule management and log retrieval. DNS queries, however, are captured separately via SSH access using </w:t>
            </w:r>
            <w:proofErr w:type="spellStart"/>
            <w:r w:rsidR="00E83E5B" w:rsidRPr="00E83E5B">
              <w:rPr>
                <w:rStyle w:val="SpecialWord"/>
                <w:sz w:val="16"/>
                <w:szCs w:val="15"/>
              </w:rPr>
              <w:t>tcpdump</w:t>
            </w:r>
            <w:proofErr w:type="spellEnd"/>
            <w:r w:rsidR="00690763" w:rsidRPr="00E83E5B">
              <w:rPr>
                <w:sz w:val="16"/>
                <w:szCs w:val="16"/>
                <w:lang w:val="en-GB"/>
              </w:rPr>
              <w:t xml:space="preserve">, allowing real-time parsing and analysis of DNS traffic. The firewall system is deployed on a </w:t>
            </w:r>
            <w:proofErr w:type="spellStart"/>
            <w:r w:rsidR="00690763" w:rsidRPr="00E83E5B">
              <w:rPr>
                <w:sz w:val="16"/>
                <w:szCs w:val="16"/>
                <w:lang w:val="en-GB"/>
              </w:rPr>
              <w:t>Protectli</w:t>
            </w:r>
            <w:proofErr w:type="spellEnd"/>
            <w:r w:rsidR="00690763" w:rsidRPr="00E83E5B">
              <w:rPr>
                <w:sz w:val="16"/>
                <w:szCs w:val="16"/>
                <w:lang w:val="en-GB"/>
              </w:rPr>
              <w:t xml:space="preserve"> V1410.</w:t>
            </w:r>
          </w:p>
        </w:tc>
      </w:tr>
      <w:tr w:rsidR="00F36DEA" w:rsidRPr="00DE54D2" w14:paraId="6054A4DF" w14:textId="77777777" w:rsidTr="00EA0A60">
        <w:trPr>
          <w:trHeight w:val="346"/>
        </w:trPr>
        <w:tc>
          <w:tcPr>
            <w:tcW w:w="1418" w:type="dxa"/>
            <w:shd w:val="clear" w:color="auto" w:fill="auto"/>
          </w:tcPr>
          <w:p w14:paraId="55AC40AB" w14:textId="7B5C6E0A" w:rsidR="00F36DEA" w:rsidRPr="00DE54D2" w:rsidRDefault="00F36DEA" w:rsidP="00EA0A60">
            <w:pPr>
              <w:rPr>
                <w:sz w:val="16"/>
                <w:szCs w:val="16"/>
                <w:lang w:val="en-GB"/>
              </w:rPr>
            </w:pPr>
            <w:r w:rsidRPr="00F36DEA">
              <w:rPr>
                <w:sz w:val="16"/>
                <w:szCs w:val="16"/>
                <w:lang w:val="en-GB"/>
              </w:rPr>
              <w:t>Access Point:</w:t>
            </w:r>
          </w:p>
        </w:tc>
        <w:tc>
          <w:tcPr>
            <w:tcW w:w="6946" w:type="dxa"/>
            <w:shd w:val="clear" w:color="auto" w:fill="auto"/>
          </w:tcPr>
          <w:p w14:paraId="4C39CC04" w14:textId="1CA2F08F" w:rsidR="00F36DEA" w:rsidRPr="00DE54D2" w:rsidRDefault="00F36DEA" w:rsidP="00EA0A60">
            <w:pPr>
              <w:rPr>
                <w:sz w:val="16"/>
                <w:szCs w:val="16"/>
                <w:lang w:val="en-GB"/>
              </w:rPr>
            </w:pPr>
            <w:r w:rsidRPr="00F36DEA">
              <w:rPr>
                <w:sz w:val="16"/>
                <w:szCs w:val="16"/>
                <w:lang w:val="en-GB"/>
              </w:rPr>
              <w:t>A dedicated wireless access point</w:t>
            </w:r>
            <w:r w:rsidR="00E83E5B">
              <w:rPr>
                <w:sz w:val="16"/>
                <w:szCs w:val="16"/>
                <w:lang w:val="en-GB"/>
              </w:rPr>
              <w:t xml:space="preserve">, specifically, </w:t>
            </w:r>
            <w:r w:rsidRPr="00F36DEA">
              <w:rPr>
                <w:sz w:val="16"/>
                <w:szCs w:val="16"/>
                <w:lang w:val="en-GB"/>
              </w:rPr>
              <w:t>a TP-Link Omada EAP610GP-DESKTOP WLAN Access Point 1201</w:t>
            </w:r>
            <w:r w:rsidR="00E83E5B">
              <w:rPr>
                <w:sz w:val="16"/>
                <w:szCs w:val="16"/>
                <w:lang w:val="en-GB"/>
              </w:rPr>
              <w:t>,</w:t>
            </w:r>
            <w:r w:rsidRPr="00F36DEA">
              <w:rPr>
                <w:sz w:val="16"/>
                <w:szCs w:val="16"/>
                <w:lang w:val="en-GB"/>
              </w:rPr>
              <w:t xml:space="preserve"> provides connectivity for mobile devices</w:t>
            </w:r>
            <w:r w:rsidR="00074600">
              <w:rPr>
                <w:sz w:val="16"/>
                <w:szCs w:val="16"/>
                <w:lang w:val="en-GB"/>
              </w:rPr>
              <w:t xml:space="preserve"> within the isolated test environment.</w:t>
            </w:r>
          </w:p>
        </w:tc>
      </w:tr>
      <w:tr w:rsidR="00F36DEA" w:rsidRPr="00DE54D2" w14:paraId="1C71DA77" w14:textId="77777777" w:rsidTr="00EA0A60">
        <w:trPr>
          <w:trHeight w:val="346"/>
        </w:trPr>
        <w:tc>
          <w:tcPr>
            <w:tcW w:w="1418" w:type="dxa"/>
            <w:shd w:val="clear" w:color="auto" w:fill="auto"/>
          </w:tcPr>
          <w:p w14:paraId="2A45DCAC" w14:textId="2362EB02" w:rsidR="00F36DEA" w:rsidRPr="00DE54D2" w:rsidRDefault="00F36DEA" w:rsidP="00EA0A60">
            <w:pPr>
              <w:rPr>
                <w:sz w:val="16"/>
                <w:szCs w:val="16"/>
                <w:lang w:val="en-GB"/>
              </w:rPr>
            </w:pPr>
            <w:r w:rsidRPr="00F36DEA">
              <w:rPr>
                <w:sz w:val="16"/>
                <w:szCs w:val="16"/>
                <w:lang w:val="en-GB"/>
              </w:rPr>
              <w:t>Web Framework</w:t>
            </w:r>
          </w:p>
        </w:tc>
        <w:tc>
          <w:tcPr>
            <w:tcW w:w="6946" w:type="dxa"/>
            <w:shd w:val="clear" w:color="auto" w:fill="auto"/>
          </w:tcPr>
          <w:p w14:paraId="552F8E45" w14:textId="10318CDA" w:rsidR="00F36DEA" w:rsidRPr="00DE54D2" w:rsidRDefault="00F36DEA" w:rsidP="00EA0A60">
            <w:pPr>
              <w:rPr>
                <w:sz w:val="16"/>
                <w:szCs w:val="16"/>
                <w:lang w:val="en-GB"/>
              </w:rPr>
            </w:pPr>
            <w:r w:rsidRPr="00F36DEA">
              <w:rPr>
                <w:sz w:val="16"/>
                <w:szCs w:val="16"/>
                <w:lang w:val="en-GB"/>
              </w:rPr>
              <w:t>The user interface is implemented using the Django web framework (</w:t>
            </w:r>
            <w:r w:rsidR="00074600">
              <w:rPr>
                <w:sz w:val="16"/>
                <w:szCs w:val="16"/>
                <w:lang w:val="en-GB"/>
              </w:rPr>
              <w:t xml:space="preserve">version </w:t>
            </w:r>
            <w:r w:rsidRPr="00F36DEA">
              <w:rPr>
                <w:sz w:val="16"/>
                <w:szCs w:val="16"/>
                <w:lang w:val="en-GB"/>
              </w:rPr>
              <w:t xml:space="preserve">5.1.6). It allows forensic examiner to manage devices, view logs </w:t>
            </w:r>
            <w:r w:rsidR="00074600">
              <w:rPr>
                <w:sz w:val="16"/>
                <w:szCs w:val="16"/>
                <w:lang w:val="en-GB"/>
              </w:rPr>
              <w:t xml:space="preserve">and configure </w:t>
            </w:r>
            <w:r w:rsidRPr="00F36DEA">
              <w:rPr>
                <w:sz w:val="16"/>
                <w:szCs w:val="16"/>
                <w:lang w:val="en-GB"/>
              </w:rPr>
              <w:t xml:space="preserve">firewall rules. The interface is </w:t>
            </w:r>
            <w:r w:rsidR="00074600">
              <w:rPr>
                <w:sz w:val="16"/>
                <w:szCs w:val="16"/>
                <w:lang w:val="en-GB"/>
              </w:rPr>
              <w:t xml:space="preserve">hold </w:t>
            </w:r>
            <w:r w:rsidRPr="00F36DEA">
              <w:rPr>
                <w:sz w:val="16"/>
                <w:szCs w:val="16"/>
                <w:lang w:val="en-GB"/>
              </w:rPr>
              <w:t>minimalistic</w:t>
            </w:r>
            <w:r w:rsidR="00074600">
              <w:rPr>
                <w:sz w:val="16"/>
                <w:szCs w:val="16"/>
                <w:lang w:val="en-GB"/>
              </w:rPr>
              <w:t xml:space="preserve"> and focused on core </w:t>
            </w:r>
            <w:r w:rsidR="00690763">
              <w:rPr>
                <w:sz w:val="16"/>
                <w:szCs w:val="16"/>
                <w:lang w:val="en-GB"/>
              </w:rPr>
              <w:t>functions</w:t>
            </w:r>
            <w:r w:rsidRPr="00F36DEA">
              <w:rPr>
                <w:sz w:val="16"/>
                <w:szCs w:val="16"/>
                <w:lang w:val="en-GB"/>
              </w:rPr>
              <w:t>.</w:t>
            </w:r>
          </w:p>
        </w:tc>
      </w:tr>
      <w:tr w:rsidR="00F36DEA" w:rsidRPr="00DE54D2" w14:paraId="75D1230D" w14:textId="77777777" w:rsidTr="00EA0A60">
        <w:trPr>
          <w:trHeight w:val="346"/>
        </w:trPr>
        <w:tc>
          <w:tcPr>
            <w:tcW w:w="1418" w:type="dxa"/>
            <w:shd w:val="clear" w:color="auto" w:fill="auto"/>
          </w:tcPr>
          <w:p w14:paraId="56D6C233" w14:textId="040F13A8" w:rsidR="00F36DEA" w:rsidRPr="006F25ED" w:rsidRDefault="00F36DEA" w:rsidP="00EA0A60">
            <w:pPr>
              <w:rPr>
                <w:sz w:val="16"/>
                <w:szCs w:val="16"/>
                <w:lang w:val="en-GB"/>
              </w:rPr>
            </w:pPr>
            <w:r w:rsidRPr="00F36DEA">
              <w:rPr>
                <w:sz w:val="16"/>
                <w:szCs w:val="16"/>
                <w:lang w:val="en-GB"/>
              </w:rPr>
              <w:lastRenderedPageBreak/>
              <w:t>Backend Logic</w:t>
            </w:r>
          </w:p>
        </w:tc>
        <w:tc>
          <w:tcPr>
            <w:tcW w:w="6946" w:type="dxa"/>
            <w:shd w:val="clear" w:color="auto" w:fill="auto"/>
          </w:tcPr>
          <w:p w14:paraId="07E4F67F" w14:textId="3F7518F4" w:rsidR="00F36DEA" w:rsidRPr="003D4D81" w:rsidRDefault="00F36DEA" w:rsidP="00EA0A60">
            <w:pPr>
              <w:rPr>
                <w:sz w:val="16"/>
                <w:szCs w:val="16"/>
                <w:lang w:val="en-GB"/>
              </w:rPr>
            </w:pPr>
            <w:r w:rsidRPr="00F36DEA">
              <w:rPr>
                <w:sz w:val="16"/>
                <w:szCs w:val="16"/>
                <w:lang w:val="en-GB"/>
              </w:rPr>
              <w:t xml:space="preserve">The core application logic is written </w:t>
            </w:r>
            <w:r w:rsidR="00690763">
              <w:rPr>
                <w:sz w:val="16"/>
                <w:szCs w:val="16"/>
                <w:lang w:val="en-GB"/>
              </w:rPr>
              <w:t xml:space="preserve">in </w:t>
            </w:r>
            <w:r w:rsidRPr="00F36DEA">
              <w:rPr>
                <w:sz w:val="16"/>
                <w:szCs w:val="16"/>
                <w:lang w:val="en-GB"/>
              </w:rPr>
              <w:t>Python (</w:t>
            </w:r>
            <w:r w:rsidR="00074600">
              <w:rPr>
                <w:sz w:val="16"/>
                <w:szCs w:val="16"/>
                <w:lang w:val="en-GB"/>
              </w:rPr>
              <w:t xml:space="preserve">version </w:t>
            </w:r>
            <w:r w:rsidRPr="00F36DEA">
              <w:rPr>
                <w:sz w:val="16"/>
                <w:szCs w:val="16"/>
                <w:lang w:val="en-GB"/>
              </w:rPr>
              <w:t xml:space="preserve">3.13.1) and organized </w:t>
            </w:r>
            <w:r w:rsidR="00074600">
              <w:rPr>
                <w:sz w:val="16"/>
                <w:szCs w:val="16"/>
                <w:lang w:val="en-GB"/>
              </w:rPr>
              <w:t xml:space="preserve">within the </w:t>
            </w:r>
            <w:r w:rsidRPr="00F36DEA">
              <w:rPr>
                <w:sz w:val="16"/>
                <w:szCs w:val="16"/>
                <w:lang w:val="en-GB"/>
              </w:rPr>
              <w:t>Django framework. It processes user input from the web interface, manage</w:t>
            </w:r>
            <w:r w:rsidR="00074600">
              <w:rPr>
                <w:sz w:val="16"/>
                <w:szCs w:val="16"/>
                <w:lang w:val="en-GB"/>
              </w:rPr>
              <w:t>s</w:t>
            </w:r>
            <w:r w:rsidRPr="00F36DEA">
              <w:rPr>
                <w:sz w:val="16"/>
                <w:szCs w:val="16"/>
                <w:lang w:val="en-GB"/>
              </w:rPr>
              <w:t xml:space="preserve"> database operations and communicates with the OPNsense API.</w:t>
            </w:r>
          </w:p>
        </w:tc>
      </w:tr>
      <w:tr w:rsidR="00F36DEA" w:rsidRPr="00DE54D2" w14:paraId="173BDD4B" w14:textId="77777777" w:rsidTr="00EA0A60">
        <w:trPr>
          <w:trHeight w:val="346"/>
        </w:trPr>
        <w:tc>
          <w:tcPr>
            <w:tcW w:w="1418" w:type="dxa"/>
            <w:shd w:val="clear" w:color="auto" w:fill="auto"/>
          </w:tcPr>
          <w:p w14:paraId="733A9D69" w14:textId="2A715574" w:rsidR="00F36DEA" w:rsidRPr="006F25ED" w:rsidRDefault="00F36DEA" w:rsidP="00EA0A60">
            <w:pPr>
              <w:rPr>
                <w:sz w:val="16"/>
                <w:szCs w:val="16"/>
                <w:lang w:val="en-GB"/>
              </w:rPr>
            </w:pPr>
            <w:r w:rsidRPr="00F36DEA">
              <w:rPr>
                <w:sz w:val="16"/>
                <w:szCs w:val="16"/>
                <w:lang w:val="en-GB"/>
              </w:rPr>
              <w:t>Database</w:t>
            </w:r>
          </w:p>
        </w:tc>
        <w:tc>
          <w:tcPr>
            <w:tcW w:w="6946" w:type="dxa"/>
            <w:shd w:val="clear" w:color="auto" w:fill="auto"/>
          </w:tcPr>
          <w:p w14:paraId="2AB5B05E" w14:textId="088404E6" w:rsidR="00F36DEA" w:rsidRPr="003D4D81" w:rsidRDefault="00F36DEA" w:rsidP="00EA0A60">
            <w:pPr>
              <w:rPr>
                <w:sz w:val="16"/>
                <w:szCs w:val="16"/>
                <w:lang w:val="en-GB"/>
              </w:rPr>
            </w:pPr>
            <w:r w:rsidRPr="00F36DEA">
              <w:rPr>
                <w:sz w:val="16"/>
                <w:szCs w:val="16"/>
                <w:lang w:val="en-GB"/>
              </w:rPr>
              <w:t xml:space="preserve">The system uses SQLite as a lightweight relational database to store device metadata, firewall rules and network logs. SQLite was </w:t>
            </w:r>
            <w:r w:rsidR="00430CF6" w:rsidRPr="00F36DEA">
              <w:rPr>
                <w:sz w:val="16"/>
                <w:szCs w:val="16"/>
                <w:lang w:val="en-GB"/>
              </w:rPr>
              <w:t>chosen</w:t>
            </w:r>
            <w:r w:rsidRPr="00F36DEA">
              <w:rPr>
                <w:sz w:val="16"/>
                <w:szCs w:val="16"/>
                <w:lang w:val="en-GB"/>
              </w:rPr>
              <w:t xml:space="preserve"> to simplify development and deployment. Django’s model-view architecture provides abstraction over the database layer, making future migration to a more robust database system (such as PostgreSQL or MySQL) straightforward if needed.</w:t>
            </w:r>
          </w:p>
        </w:tc>
      </w:tr>
    </w:tbl>
    <w:p w14:paraId="6AE4A3C9" w14:textId="77777777" w:rsidR="00F36DEA" w:rsidRPr="00DE54D2" w:rsidRDefault="00F36DEA" w:rsidP="00665D41">
      <w:pPr>
        <w:rPr>
          <w:lang w:val="en-GB"/>
        </w:rPr>
      </w:pPr>
    </w:p>
    <w:p w14:paraId="2E020F5C" w14:textId="2E3A89AE" w:rsidR="00375FF3" w:rsidRPr="00DE54D2" w:rsidRDefault="009D19E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5F004207">
                <wp:simplePos x="0" y="0"/>
                <wp:positionH relativeFrom="column">
                  <wp:posOffset>-1270</wp:posOffset>
                </wp:positionH>
                <wp:positionV relativeFrom="paragraph">
                  <wp:posOffset>2105025</wp:posOffset>
                </wp:positionV>
                <wp:extent cx="5311140" cy="131445"/>
                <wp:effectExtent l="0" t="0" r="0" b="0"/>
                <wp:wrapNone/>
                <wp:docPr id="1046479092" name="Text Box 1"/>
                <wp:cNvGraphicFramePr/>
                <a:graphic xmlns:a="http://schemas.openxmlformats.org/drawingml/2006/main">
                  <a:graphicData uri="http://schemas.microsoft.com/office/word/2010/wordprocessingShape">
                    <wps:wsp>
                      <wps:cNvSpPr txBox="1"/>
                      <wps:spPr>
                        <a:xfrm>
                          <a:off x="0" y="0"/>
                          <a:ext cx="5311140" cy="131445"/>
                        </a:xfrm>
                        <a:prstGeom prst="rect">
                          <a:avLst/>
                        </a:prstGeom>
                        <a:solidFill>
                          <a:prstClr val="white"/>
                        </a:solidFill>
                        <a:ln>
                          <a:noFill/>
                        </a:ln>
                      </wps:spPr>
                      <wps:txbx>
                        <w:txbxContent>
                          <w:p w14:paraId="24FE7C8E" w14:textId="42B4C63C" w:rsidR="00375FF3" w:rsidRPr="00A9260C" w:rsidRDefault="00375FF3" w:rsidP="00375FF3">
                            <w:pPr>
                              <w:pStyle w:val="Caption"/>
                              <w:rPr>
                                <w:noProof/>
                                <w:sz w:val="22"/>
                                <w:lang w:val="en-GB"/>
                              </w:rPr>
                            </w:pPr>
                            <w:bookmarkStart w:id="30"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5D11D0">
                              <w:rPr>
                                <w:noProof/>
                                <w:lang w:val="en-GB"/>
                              </w:rPr>
                              <w:t>1</w:t>
                            </w:r>
                            <w:r>
                              <w:fldChar w:fldCharType="end"/>
                            </w:r>
                            <w:bookmarkEnd w:id="30"/>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1pt;margin-top:165.75pt;width:418.2pt;height:1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BQ5GAIAADsEAAAOAAAAZHJzL2Uyb0RvYy54bWysU8Fu2zAMvQ/YPwi6L47bdBiCOEWWIsOA&#13;&#10;oC2QDj0rshwLkEWNUmJnXz9KtpOt22nYRaZJihTfe1zcd41hJ4Vegy14PplypqyEUttDwb+9bD58&#13;&#10;4swHYUthwKqCn5Xn98v37xatm6sbqMGUChkVsX7euoLXIbh5lnlZq0b4CThlKVgBNiLQLx6yEkVL&#13;&#10;1RuT3UynH7MWsHQIUnlP3oc+yJepflUpGZ6qyqvATMHpbSGdmM59PLPlQswPKFyt5fAM8Q+vaIS2&#13;&#10;1PRS6kEEwY6o/yjVaIngoQoTCU0GVaWlSjPQNPn0zTS7WjiVZiFwvLvA5P9fWfl42rlnZKH7DB0R&#13;&#10;GAFpnZ97csZ5ugqb+KWXMooThOcLbKoLTJLz7jbP8xmFJMXy23w2u4tlsutthz58UdCwaBQciZaE&#13;&#10;ljhtfehTx5TYzIPR5UYbE39iYG2QnQRR2NY6qKH4b1nGxlwL8VZfMHqy6yjRCt2+G+bbQ3mmsRF6&#13;&#10;RXgnN5oabYUPzwJJAjQOyTo80VEZaAsOg8VZDfjjb/6YT8xQlLOWJFVw//0oUHFmvlriLOpvNHA0&#13;&#10;9qNhj80aaMScFsbJZNIFDGY0K4TmldS+il0oJKykXgUPo7kOvbBpW6RarVISqcyJsLU7J2PpEdCX&#13;&#10;7lWgG+gIROQjjGIT8zes9LmJF7c6BoI4URYB7VEccCaFJtKHbYor8Ot/yrru/PInAAAA//8DAFBL&#13;&#10;AwQUAAYACAAAACEAoi1I5eMAAAAOAQAADwAAAGRycy9kb3ducmV2LnhtbExPPU/DMBDdkfgP1iGx&#13;&#10;oNZp0kZVGqeqCgywVIQubG58jQOxHdlOG/49xwTLSffe3fsot5Pp2QV96JwVsJgnwNA2TnW2FXB8&#13;&#10;f56tgYUorZK9syjgGwNsq9ubUhbKXe0bXurYMhKxoZACdIxDwXloNBoZ5m5AS9zZeSMjrb7lyssr&#13;&#10;iZuep0mScyM7Sw5aDrjX2HzVoxFwWH4c9MN4fnrdLTP/chz3+WdbC3F/Nz1uaOw2wCJO8e8DfjtQ&#13;&#10;fqgo2MmNVgXWC5ildCggyxYrYMSvs5yQEyGrNAVelfx/jeoHAAD//wMAUEsBAi0AFAAGAAgAAAAh&#13;&#10;ALaDOJL+AAAA4QEAABMAAAAAAAAAAAAAAAAAAAAAAFtDb250ZW50X1R5cGVzXS54bWxQSwECLQAU&#13;&#10;AAYACAAAACEAOP0h/9YAAACUAQAACwAAAAAAAAAAAAAAAAAvAQAAX3JlbHMvLnJlbHNQSwECLQAU&#13;&#10;AAYACAAAACEAsIAUORgCAAA7BAAADgAAAAAAAAAAAAAAAAAuAgAAZHJzL2Uyb0RvYy54bWxQSwEC&#13;&#10;LQAUAAYACAAAACEAoi1I5eMAAAAOAQAADwAAAAAAAAAAAAAAAAByBAAAZHJzL2Rvd25yZXYueG1s&#13;&#10;UEsFBgAAAAAEAAQA8wAAAIIFAAAAAA==&#13;&#10;" stroked="f">
                <v:textbox style="mso-fit-shape-to-text:t" inset="0,0,0,0">
                  <w:txbxContent>
                    <w:p w14:paraId="24FE7C8E" w14:textId="42B4C63C" w:rsidR="00375FF3" w:rsidRPr="00A9260C" w:rsidRDefault="00375FF3" w:rsidP="00375FF3">
                      <w:pPr>
                        <w:pStyle w:val="Caption"/>
                        <w:rPr>
                          <w:noProof/>
                          <w:sz w:val="22"/>
                          <w:lang w:val="en-GB"/>
                        </w:rPr>
                      </w:pPr>
                      <w:bookmarkStart w:id="31"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5D11D0">
                        <w:rPr>
                          <w:noProof/>
                          <w:lang w:val="en-GB"/>
                        </w:rPr>
                        <w:t>1</w:t>
                      </w:r>
                      <w:r>
                        <w:fldChar w:fldCharType="end"/>
                      </w:r>
                      <w:bookmarkEnd w:id="31"/>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1" locked="0" layoutInCell="1" allowOverlap="1" wp14:anchorId="30E5C659" wp14:editId="4266FFE8">
            <wp:simplePos x="0" y="0"/>
            <wp:positionH relativeFrom="column">
              <wp:posOffset>-1612</wp:posOffset>
            </wp:positionH>
            <wp:positionV relativeFrom="paragraph">
              <wp:posOffset>42398</wp:posOffset>
            </wp:positionV>
            <wp:extent cx="5311140" cy="2028825"/>
            <wp:effectExtent l="0" t="0" r="0" b="3175"/>
            <wp:wrapTight wrapText="bothSides">
              <wp:wrapPolygon edited="0">
                <wp:start x="0" y="0"/>
                <wp:lineTo x="0" y="21499"/>
                <wp:lineTo x="21538" y="21499"/>
                <wp:lineTo x="21538" y="0"/>
                <wp:lineTo x="0" y="0"/>
              </wp:wrapPolygon>
            </wp:wrapTight>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534CF883" w14:textId="0ADDC21A" w:rsidR="00457798" w:rsidRPr="00DE54D2" w:rsidRDefault="00457798" w:rsidP="004B0DD9">
      <w:pPr>
        <w:pStyle w:val="Heading2"/>
        <w:rPr>
          <w:lang w:val="en-GB"/>
        </w:rPr>
      </w:pPr>
      <w:bookmarkStart w:id="32" w:name="_Toc201672103"/>
      <w:r w:rsidRPr="00DE54D2">
        <w:rPr>
          <w:lang w:val="en-GB"/>
        </w:rPr>
        <w:t>Prototyping and Preliminary Testing</w:t>
      </w:r>
      <w:bookmarkEnd w:id="32"/>
    </w:p>
    <w:p w14:paraId="698B40A3" w14:textId="1F129570" w:rsidR="00074600" w:rsidRPr="00074600" w:rsidRDefault="00074600" w:rsidP="00074600">
      <w:pPr>
        <w:rPr>
          <w:lang w:val="en-GB"/>
        </w:rPr>
      </w:pPr>
      <w:r w:rsidRPr="00074600">
        <w:rPr>
          <w:lang w:val="en-GB"/>
        </w:rPr>
        <w:t xml:space="preserve">Before implementing the full system, several exploratory prototyping steps were undertaken using basic Python console scripts. As the project domain was entirely new to the author, this phase was essential for identifying potential challenges related to device </w:t>
      </w:r>
      <w:r w:rsidRPr="00074600">
        <w:rPr>
          <w:lang w:val="en-GB"/>
        </w:rPr>
        <w:t>behaviour</w:t>
      </w:r>
      <w:r w:rsidRPr="00074600">
        <w:rPr>
          <w:lang w:val="en-GB"/>
        </w:rPr>
        <w:t>, DNS resolution, and firewall integration.</w:t>
      </w:r>
      <w:r>
        <w:rPr>
          <w:lang w:val="en-GB"/>
        </w:rPr>
        <w:t xml:space="preserve"> </w:t>
      </w:r>
      <w:r w:rsidRPr="00074600">
        <w:rPr>
          <w:lang w:val="en-GB"/>
        </w:rPr>
        <w:t>One of the key uncertainties at the outset was how connected devices would resolve hostnames</w:t>
      </w:r>
      <w:r>
        <w:rPr>
          <w:lang w:val="en-GB"/>
        </w:rPr>
        <w:t xml:space="preserve">, </w:t>
      </w:r>
      <w:r w:rsidRPr="00074600">
        <w:rPr>
          <w:lang w:val="en-GB"/>
        </w:rPr>
        <w:t>specifically, whether they would cache and reuse IP addresses or perform DNS resolution dynamically for each request. Additionally, it was unclear how large-scale services (e.g., Google, Apple) would behave in terms of load balancing, content distribution, and dynamic IP usage. These factors could impact both the effectiveness of firewall rules and the clarity of network logging.</w:t>
      </w:r>
    </w:p>
    <w:p w14:paraId="1E3B8F39" w14:textId="77777777" w:rsidR="00074600" w:rsidRPr="00074600" w:rsidRDefault="00074600" w:rsidP="00074600">
      <w:pPr>
        <w:shd w:val="clear" w:color="auto" w:fill="FFFFFF"/>
        <w:spacing w:line="270" w:lineRule="atLeast"/>
        <w:jc w:val="left"/>
        <w:rPr>
          <w:lang w:val="en-GB"/>
        </w:rPr>
      </w:pPr>
    </w:p>
    <w:p w14:paraId="02B402F4" w14:textId="5E1E17A2" w:rsidR="00074600" w:rsidRPr="00074600" w:rsidRDefault="00074600" w:rsidP="00074600">
      <w:pPr>
        <w:shd w:val="clear" w:color="auto" w:fill="FFFFFF"/>
        <w:spacing w:line="270" w:lineRule="atLeast"/>
        <w:jc w:val="left"/>
        <w:rPr>
          <w:lang w:val="en-GB"/>
        </w:rPr>
      </w:pPr>
      <w:r w:rsidRPr="00074600">
        <w:rPr>
          <w:lang w:val="en-GB"/>
        </w:rPr>
        <w:t>To address these uncertainties, early prototypes focused on:</w:t>
      </w:r>
    </w:p>
    <w:p w14:paraId="4EE1F4F9" w14:textId="77777777" w:rsidR="00074600" w:rsidRPr="00074600" w:rsidRDefault="00074600" w:rsidP="00074600">
      <w:pPr>
        <w:pStyle w:val="ListParagraph"/>
        <w:numPr>
          <w:ilvl w:val="0"/>
          <w:numId w:val="46"/>
        </w:numPr>
        <w:shd w:val="clear" w:color="auto" w:fill="FFFFFF"/>
        <w:spacing w:line="270" w:lineRule="atLeast"/>
        <w:jc w:val="left"/>
        <w:rPr>
          <w:lang w:val="en-GB"/>
        </w:rPr>
      </w:pPr>
      <w:r w:rsidRPr="00074600">
        <w:rPr>
          <w:lang w:val="en-GB"/>
        </w:rPr>
        <w:t xml:space="preserve">Observing device </w:t>
      </w:r>
      <w:proofErr w:type="spellStart"/>
      <w:r w:rsidRPr="00074600">
        <w:rPr>
          <w:lang w:val="en-GB"/>
        </w:rPr>
        <w:t>behavior</w:t>
      </w:r>
      <w:proofErr w:type="spellEnd"/>
      <w:r w:rsidRPr="00074600">
        <w:rPr>
          <w:lang w:val="en-GB"/>
        </w:rPr>
        <w:t xml:space="preserve"> in a restricted network</w:t>
      </w:r>
    </w:p>
    <w:p w14:paraId="4D7FE65A" w14:textId="77777777" w:rsidR="00074600" w:rsidRPr="00074600" w:rsidRDefault="00074600" w:rsidP="00074600">
      <w:pPr>
        <w:pStyle w:val="ListParagraph"/>
        <w:numPr>
          <w:ilvl w:val="0"/>
          <w:numId w:val="46"/>
        </w:numPr>
        <w:shd w:val="clear" w:color="auto" w:fill="FFFFFF"/>
        <w:spacing w:line="270" w:lineRule="atLeast"/>
        <w:jc w:val="left"/>
        <w:rPr>
          <w:lang w:val="en-GB"/>
        </w:rPr>
      </w:pPr>
      <w:r w:rsidRPr="00074600">
        <w:rPr>
          <w:lang w:val="en-GB"/>
        </w:rPr>
        <w:t>Creating simple scripts to parse firewall logs</w:t>
      </w:r>
    </w:p>
    <w:p w14:paraId="3EB4D8C5" w14:textId="77777777" w:rsidR="00074600" w:rsidRPr="00074600" w:rsidRDefault="00074600" w:rsidP="00074600">
      <w:pPr>
        <w:pStyle w:val="ListParagraph"/>
        <w:numPr>
          <w:ilvl w:val="0"/>
          <w:numId w:val="46"/>
        </w:numPr>
        <w:shd w:val="clear" w:color="auto" w:fill="FFFFFF"/>
        <w:spacing w:line="270" w:lineRule="atLeast"/>
        <w:jc w:val="left"/>
        <w:rPr>
          <w:lang w:val="en-GB"/>
        </w:rPr>
      </w:pPr>
      <w:r w:rsidRPr="00074600">
        <w:rPr>
          <w:lang w:val="en-GB"/>
        </w:rPr>
        <w:t>Testing hostname resolution patterns</w:t>
      </w:r>
    </w:p>
    <w:p w14:paraId="3C4488FC" w14:textId="3AECE1BF" w:rsidR="00074600" w:rsidRPr="00074600" w:rsidRDefault="00074600" w:rsidP="00074600">
      <w:pPr>
        <w:pStyle w:val="ListParagraph"/>
        <w:numPr>
          <w:ilvl w:val="0"/>
          <w:numId w:val="46"/>
        </w:numPr>
        <w:shd w:val="clear" w:color="auto" w:fill="FFFFFF"/>
        <w:spacing w:line="270" w:lineRule="atLeast"/>
        <w:jc w:val="left"/>
        <w:rPr>
          <w:lang w:val="en-GB"/>
        </w:rPr>
      </w:pPr>
      <w:r w:rsidRPr="00074600">
        <w:rPr>
          <w:lang w:val="en-GB"/>
        </w:rPr>
        <w:t>Understanding how network traffic behaves under different conditions</w:t>
      </w:r>
    </w:p>
    <w:p w14:paraId="46DDF659" w14:textId="77777777" w:rsidR="00240438" w:rsidRPr="00DE54D2" w:rsidRDefault="00240438" w:rsidP="00960721">
      <w:pPr>
        <w:pStyle w:val="Heading3"/>
        <w:rPr>
          <w:lang w:val="en-GB"/>
        </w:rPr>
      </w:pPr>
      <w:bookmarkStart w:id="33" w:name="_Toc201672104"/>
      <w:r w:rsidRPr="00DE54D2">
        <w:rPr>
          <w:lang w:val="en-GB"/>
        </w:rPr>
        <w:t>Firewall Configuration During Prototyping</w:t>
      </w:r>
      <w:bookmarkEnd w:id="33"/>
    </w:p>
    <w:p w14:paraId="5C423297" w14:textId="77777777" w:rsidR="00DB5491" w:rsidRDefault="00DB5491" w:rsidP="00DB5491">
      <w:pPr>
        <w:rPr>
          <w:lang w:val="en-GB"/>
        </w:rPr>
      </w:pPr>
      <w:r w:rsidRPr="00DB5491">
        <w:rPr>
          <w:lang w:val="en-GB"/>
        </w:rPr>
        <w:t>In the initial testing environment, the following firewall configuration strategy was applied in OPNsense:</w:t>
      </w:r>
    </w:p>
    <w:p w14:paraId="59EFDC7B" w14:textId="77777777" w:rsidR="00DB5491" w:rsidRDefault="00DB5491" w:rsidP="00240438">
      <w:pPr>
        <w:shd w:val="clear" w:color="auto" w:fill="FFFFFF"/>
        <w:spacing w:line="270" w:lineRule="atLeast"/>
        <w:jc w:val="left"/>
        <w:rPr>
          <w:lang w:val="en-GB"/>
        </w:rPr>
      </w:pPr>
    </w:p>
    <w:p w14:paraId="00C66277" w14:textId="729BB15B" w:rsidR="00240438" w:rsidRPr="00DE54D2" w:rsidRDefault="00240438" w:rsidP="00DB5491">
      <w:pPr>
        <w:rPr>
          <w:lang w:val="en-GB"/>
        </w:rPr>
      </w:pPr>
      <w:r w:rsidRPr="00DE54D2">
        <w:rPr>
          <w:b/>
          <w:bCs/>
          <w:lang w:val="en-GB"/>
        </w:rPr>
        <w:t>Internal Access Rule</w:t>
      </w:r>
      <w:r w:rsidR="00430CF6">
        <w:rPr>
          <w:b/>
          <w:bCs/>
          <w:lang w:val="en-GB"/>
        </w:rPr>
        <w:t>:</w:t>
      </w:r>
      <w:r w:rsidR="00960721" w:rsidRPr="00DE54D2">
        <w:rPr>
          <w:lang w:val="en-GB"/>
        </w:rPr>
        <w:t xml:space="preserve"> </w:t>
      </w:r>
      <w:r w:rsidRPr="00DE54D2">
        <w:rPr>
          <w:lang w:val="en-GB"/>
        </w:rPr>
        <w:t xml:space="preserve">All traffic from the internal </w:t>
      </w:r>
      <w:proofErr w:type="spellStart"/>
      <w:r w:rsidRPr="00430CF6">
        <w:rPr>
          <w:rStyle w:val="SpecialWord"/>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line="270" w:lineRule="atLeast"/>
        <w:jc w:val="left"/>
        <w:rPr>
          <w:lang w:val="en-GB"/>
        </w:rPr>
      </w:pPr>
    </w:p>
    <w:p w14:paraId="2B6FE3BE" w14:textId="6FE3A390" w:rsidR="00240438" w:rsidRPr="00DE54D2" w:rsidRDefault="00240438" w:rsidP="00DB5491">
      <w:pPr>
        <w:rPr>
          <w:lang w:val="en-GB"/>
        </w:rPr>
      </w:pPr>
      <w:r w:rsidRPr="00DE54D2">
        <w:rPr>
          <w:b/>
          <w:bCs/>
          <w:lang w:val="en-GB"/>
        </w:rPr>
        <w:t>Global Deny Rule</w:t>
      </w:r>
      <w:r w:rsidR="00430CF6">
        <w:rPr>
          <w:b/>
          <w:bCs/>
          <w:lang w:val="en-GB"/>
        </w:rPr>
        <w:t>:</w:t>
      </w:r>
      <w:r w:rsidR="00960721" w:rsidRPr="00DE54D2">
        <w:rPr>
          <w:lang w:val="en-GB"/>
        </w:rPr>
        <w:t xml:space="preserve"> </w:t>
      </w:r>
      <w:r w:rsidRPr="00DE54D2">
        <w:rPr>
          <w:lang w:val="en-GB"/>
        </w:rPr>
        <w:t xml:space="preserve">A final </w:t>
      </w:r>
      <w:r w:rsidR="00DB5491">
        <w:rPr>
          <w:lang w:val="en-GB"/>
        </w:rPr>
        <w:t>“</w:t>
      </w:r>
      <w:r w:rsidRPr="00DE54D2">
        <w:rPr>
          <w:lang w:val="en-GB"/>
        </w:rPr>
        <w:t>block-all</w:t>
      </w:r>
      <w:r w:rsidR="00DB5491">
        <w:rPr>
          <w:lang w:val="en-GB"/>
        </w:rPr>
        <w:t>”</w:t>
      </w:r>
      <w:r w:rsidRPr="00DE54D2">
        <w:rPr>
          <w:lang w:val="en-GB"/>
        </w:rPr>
        <w:t xml:space="preserve"> rule was implemented</w:t>
      </w:r>
      <w:r w:rsidR="00DB5491">
        <w:rPr>
          <w:lang w:val="en-GB"/>
        </w:rPr>
        <w:t xml:space="preserve"> to deny a</w:t>
      </w:r>
      <w:r w:rsidRPr="00DE54D2">
        <w:rPr>
          <w:lang w:val="en-GB"/>
        </w:rPr>
        <w:t>ll traffic not explicitly allowed</w:t>
      </w:r>
      <w:r w:rsidR="00960721" w:rsidRPr="00DE54D2">
        <w:rPr>
          <w:lang w:val="en-GB"/>
        </w:rPr>
        <w:t>,</w:t>
      </w:r>
      <w:r w:rsidRPr="00DE54D2">
        <w:rPr>
          <w:lang w:val="en-GB"/>
        </w:rPr>
        <w:t xml:space="preserve"> both inbound and outbound. This ensured that newly connected devices would not have any </w:t>
      </w:r>
      <w:r w:rsidR="00430CF6" w:rsidRPr="00430CF6">
        <w:rPr>
          <w:rStyle w:val="SpecialWord"/>
        </w:rPr>
        <w:t>WAN</w:t>
      </w:r>
      <w:r w:rsidRPr="00DE54D2">
        <w:rPr>
          <w:lang w:val="en-GB"/>
        </w:rPr>
        <w:t xml:space="preserve"> access unless a rule was programmatically defined.</w:t>
      </w:r>
    </w:p>
    <w:p w14:paraId="7E80B601" w14:textId="77777777" w:rsidR="00240438" w:rsidRPr="00DE54D2" w:rsidRDefault="00240438" w:rsidP="00960721">
      <w:pPr>
        <w:pStyle w:val="Heading3"/>
        <w:rPr>
          <w:lang w:val="en-GB"/>
        </w:rPr>
      </w:pPr>
      <w:bookmarkStart w:id="34" w:name="_Toc201672105"/>
      <w:r w:rsidRPr="00DE54D2">
        <w:rPr>
          <w:lang w:val="en-GB"/>
        </w:rPr>
        <w:lastRenderedPageBreak/>
        <w:t>API Integration and Log Retrieval</w:t>
      </w:r>
      <w:bookmarkEnd w:id="34"/>
    </w:p>
    <w:p w14:paraId="03FA9772" w14:textId="4339FDDD" w:rsidR="00240438" w:rsidRPr="00DE54D2" w:rsidRDefault="00240438" w:rsidP="00DB5491">
      <w:pPr>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5D1857">
      <w:pPr>
        <w:pStyle w:val="ListParagraph"/>
        <w:numPr>
          <w:ilvl w:val="0"/>
          <w:numId w:val="5"/>
        </w:numPr>
        <w:shd w:val="clear" w:color="auto" w:fill="FFFFFF"/>
        <w:spacing w:line="270" w:lineRule="atLeast"/>
        <w:jc w:val="left"/>
        <w:rPr>
          <w:lang w:val="en-GB"/>
        </w:rPr>
      </w:pPr>
      <w:r w:rsidRPr="00DE54D2">
        <w:rPr>
          <w:lang w:val="en-GB"/>
        </w:rPr>
        <w:t>Configure firewall rules</w:t>
      </w:r>
    </w:p>
    <w:p w14:paraId="2C98803B" w14:textId="5213FF3B" w:rsidR="00240438" w:rsidRPr="00DE54D2" w:rsidRDefault="00240438" w:rsidP="005D1857">
      <w:pPr>
        <w:pStyle w:val="ListParagraph"/>
        <w:numPr>
          <w:ilvl w:val="0"/>
          <w:numId w:val="5"/>
        </w:numPr>
        <w:shd w:val="clear" w:color="auto" w:fill="FFFFFF"/>
        <w:spacing w:line="270" w:lineRule="atLeast"/>
        <w:jc w:val="left"/>
        <w:rPr>
          <w:lang w:val="en-GB"/>
        </w:rPr>
      </w:pPr>
      <w:r w:rsidRPr="00DE54D2">
        <w:rPr>
          <w:lang w:val="en-GB"/>
        </w:rPr>
        <w:t>Retrieve log entries, particularly for blocked connections</w:t>
      </w:r>
    </w:p>
    <w:p w14:paraId="54D24AA9" w14:textId="77777777" w:rsidR="00DB5491" w:rsidRDefault="00DB5491" w:rsidP="00DB5491">
      <w:pPr>
        <w:rPr>
          <w:lang w:val="en-GB"/>
        </w:rPr>
      </w:pPr>
    </w:p>
    <w:p w14:paraId="57BC5347" w14:textId="70B122BC" w:rsidR="00DB5491" w:rsidRDefault="00DB5491" w:rsidP="00DB5491">
      <w:pPr>
        <w:rPr>
          <w:lang w:val="en-GB"/>
        </w:rPr>
      </w:pPr>
      <w:r w:rsidRPr="00DB5491">
        <w:rPr>
          <w:lang w:val="en-GB"/>
        </w:rPr>
        <w:t>Initial API requests successfully returned a list of firewall rules that had been created programmatically via the API. However, rules configured manually through the web interface were not visible through the API. This limitation was considered acceptable, as the final system was designed to manage all firewall rules exclusively through automated API interactions.</w:t>
      </w:r>
      <w:r>
        <w:rPr>
          <w:lang w:val="en-GB"/>
        </w:rPr>
        <w:t xml:space="preserve"> </w:t>
      </w:r>
      <w:r w:rsidRPr="00DB5491">
        <w:rPr>
          <w:lang w:val="en-GB"/>
        </w:rPr>
        <w:t>Early attempts to retrieve log entries were unsuccessful. However, after testing alternative endpoints and refining the request formatting, successful access to the firewall logs was achieved. This confirmed that sufficient data could be retrieved programmatically to support the intended functionality of the system.</w:t>
      </w:r>
    </w:p>
    <w:p w14:paraId="3CED5273" w14:textId="465E3980" w:rsidR="008856EF" w:rsidRPr="00DE54D2" w:rsidRDefault="008856EF" w:rsidP="008856EF">
      <w:pPr>
        <w:pStyle w:val="Heading3"/>
        <w:rPr>
          <w:lang w:val="en-GB"/>
        </w:rPr>
      </w:pPr>
      <w:bookmarkStart w:id="35" w:name="_Toc201672106"/>
      <w:r w:rsidRPr="00DE54D2">
        <w:rPr>
          <w:lang w:val="en-GB"/>
        </w:rPr>
        <w:t>MAC Address Handling and Device Identification</w:t>
      </w:r>
      <w:bookmarkEnd w:id="35"/>
    </w:p>
    <w:p w14:paraId="5B7F67DB" w14:textId="700D7650" w:rsidR="00DB5491" w:rsidRDefault="00DB5491" w:rsidP="00DB5491">
      <w:pPr>
        <w:rPr>
          <w:lang w:val="en-GB"/>
        </w:rPr>
      </w:pPr>
      <w:r w:rsidRPr="00DB5491">
        <w:rPr>
          <w:lang w:val="en-GB"/>
        </w:rPr>
        <w:t xml:space="preserve">During early testing, a real-world scenario involving an Apple iPhone and Apple Watch revealed a key challenge for the planned firewall rule management system. When the iPhone connected to the forensic WLAN for the first time, two distinct IP and MAC address pairs appeared within the same time frame. This initially raised concerns about MAC address randomization </w:t>
      </w:r>
      <w:r w:rsidRPr="00DE54D2">
        <w:rPr>
          <w:lang w:val="en-GB"/>
        </w:rPr>
        <w:fldChar w:fldCharType="begin"/>
      </w:r>
      <w:r w:rsidR="003401E6">
        <w:rPr>
          <w:lang w:val="en-GB"/>
        </w:rPr>
        <w:instrText xml:space="preserve"> ADDIN ZOTERO_ITEM CSL_CITATION {"citationID":"BuuX9rvr","properties":{"formattedCitation":"[23]","plainCitation":"[23]","noteIndex":0},"citationItems":[{"id":89,"uris":["http://zotero.org/users/16688131/items/2VE973N8"],"itemData":{"id":89,"type":"webpage","abstract":"Apple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003401E6">
        <w:rPr>
          <w:noProof/>
          <w:lang w:val="en-GB"/>
        </w:rPr>
        <w:t>[23]</w:t>
      </w:r>
      <w:r w:rsidRPr="00DE54D2">
        <w:rPr>
          <w:lang w:val="en-GB"/>
        </w:rPr>
        <w:fldChar w:fldCharType="end"/>
      </w:r>
      <w:r w:rsidRPr="00DB5491">
        <w:rPr>
          <w:lang w:val="en-GB"/>
        </w:rPr>
        <w:t>, a known privacy feature in modern mobile operating systems.</w:t>
      </w:r>
      <w:r>
        <w:rPr>
          <w:lang w:val="en-GB"/>
        </w:rPr>
        <w:t xml:space="preserve"> </w:t>
      </w:r>
      <w:r w:rsidRPr="00DB5491">
        <w:rPr>
          <w:lang w:val="en-GB"/>
        </w:rPr>
        <w:t>Further investigation, however, showed that the second MAC/IP pair originated from a paired Apple Watch, which had automatically joined the network shortly after the iPhone. After manually deleting the DHCP leases in OPNsense, the iPhone reconnected and retained a consistent MAC address (</w:t>
      </w:r>
      <w:r w:rsidRPr="00DB5491">
        <w:rPr>
          <w:rStyle w:val="SpecialWord"/>
        </w:rPr>
        <w:t>02:89:49:2b:5</w:t>
      </w:r>
      <w:proofErr w:type="gramStart"/>
      <w:r w:rsidRPr="00DB5491">
        <w:rPr>
          <w:rStyle w:val="SpecialWord"/>
        </w:rPr>
        <w:t>c:f</w:t>
      </w:r>
      <w:proofErr w:type="gramEnd"/>
      <w:r w:rsidRPr="00DB5491">
        <w:rPr>
          <w:rStyle w:val="SpecialWord"/>
        </w:rPr>
        <w:t>2</w:t>
      </w:r>
      <w:r w:rsidRPr="00DB5491">
        <w:rPr>
          <w:lang w:val="en-GB"/>
        </w:rPr>
        <w:t>), contrary to expectations that it would randomize its MAC address after each session due to iOS’s default privacy settings.</w:t>
      </w:r>
      <w:r>
        <w:rPr>
          <w:lang w:val="en-GB"/>
        </w:rPr>
        <w:t xml:space="preserve"> </w:t>
      </w:r>
      <w:r w:rsidRPr="00DB5491">
        <w:rPr>
          <w:lang w:val="en-GB"/>
        </w:rPr>
        <w:t xml:space="preserve">Nevertheless, this </w:t>
      </w:r>
      <w:r w:rsidRPr="00DB5491">
        <w:rPr>
          <w:lang w:val="en-GB"/>
        </w:rPr>
        <w:t>behaviour</w:t>
      </w:r>
      <w:r w:rsidRPr="00DB5491">
        <w:rPr>
          <w:lang w:val="en-GB"/>
        </w:rPr>
        <w:t xml:space="preserve"> highlighted the importance of designing the firewall management system to handle devices with multiple or changing MAC addresses. To address this, a mechanism for centralized device identification was proposed: each device would be assigned a unique “</w:t>
      </w:r>
      <w:proofErr w:type="spellStart"/>
      <w:r w:rsidRPr="00DB5491">
        <w:rPr>
          <w:lang w:val="en-GB"/>
        </w:rPr>
        <w:t>Asservaten</w:t>
      </w:r>
      <w:proofErr w:type="spellEnd"/>
      <w:r w:rsidRPr="00DB5491">
        <w:rPr>
          <w:lang w:val="en-GB"/>
        </w:rPr>
        <w:t>-Nummer” (evidence ID), and all known MAC addresses associated with that device would be linked to this ID in the database.</w:t>
      </w:r>
    </w:p>
    <w:p w14:paraId="4657D89C" w14:textId="7B1352E6" w:rsidR="0077738E" w:rsidRDefault="0077738E" w:rsidP="0077738E">
      <w:pPr>
        <w:pStyle w:val="Heading3"/>
        <w:rPr>
          <w:lang w:val="en-GB"/>
        </w:rPr>
      </w:pPr>
      <w:bookmarkStart w:id="36" w:name="_Toc201672107"/>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36"/>
    </w:p>
    <w:p w14:paraId="7F5D18DE" w14:textId="77777777" w:rsidR="00DB5491" w:rsidRDefault="00DB5491" w:rsidP="00DB5491">
      <w:pPr>
        <w:rPr>
          <w:lang w:val="en-GB"/>
        </w:rPr>
      </w:pPr>
    </w:p>
    <w:p w14:paraId="36BAB72D" w14:textId="2E6D8F2E" w:rsidR="00DB5491" w:rsidRDefault="00DB5491" w:rsidP="00DB5491">
      <w:pPr>
        <w:rPr>
          <w:lang w:val="en-GB"/>
        </w:rPr>
      </w:pPr>
      <w:r w:rsidRPr="00DB5491">
        <w:rPr>
          <w:lang w:val="en-GB"/>
        </w:rPr>
        <w:t>During initial firewall logging tests, it was observed that outbound traffic from devices</w:t>
      </w:r>
      <w:r>
        <w:rPr>
          <w:lang w:val="en-GB"/>
        </w:rPr>
        <w:t xml:space="preserve">, </w:t>
      </w:r>
      <w:r w:rsidRPr="00DB5491">
        <w:rPr>
          <w:lang w:val="en-GB"/>
        </w:rPr>
        <w:t>such as the test iPhone</w:t>
      </w:r>
      <w:r>
        <w:rPr>
          <w:lang w:val="en-GB"/>
        </w:rPr>
        <w:t xml:space="preserve">, </w:t>
      </w:r>
      <w:r w:rsidRPr="00DB5491">
        <w:rPr>
          <w:lang w:val="en-GB"/>
        </w:rPr>
        <w:t xml:space="preserve">appeared to target only internal IP addresses. For example, repeated connection attempts were logged from </w:t>
      </w:r>
      <w:r w:rsidRPr="00DB5491">
        <w:rPr>
          <w:rStyle w:val="SpecialWord"/>
        </w:rPr>
        <w:t>192.168.5.155</w:t>
      </w:r>
      <w:r w:rsidRPr="00DB5491">
        <w:rPr>
          <w:lang w:val="en-GB"/>
        </w:rPr>
        <w:t xml:space="preserve"> (the test iPhone) to </w:t>
      </w:r>
      <w:r w:rsidRPr="00DB5491">
        <w:rPr>
          <w:rStyle w:val="SpecialWord"/>
        </w:rPr>
        <w:t>192.168.5.1</w:t>
      </w:r>
      <w:r w:rsidRPr="00DB5491">
        <w:rPr>
          <w:lang w:val="en-GB"/>
        </w:rPr>
        <w:t xml:space="preserve"> (the OPNsense firewall). These requests were being blocked, and no external IP addresses appeared in the logs, initially suggesting minimal or idle network </w:t>
      </w:r>
      <w:r w:rsidRPr="00DB5491">
        <w:rPr>
          <w:lang w:val="en-GB"/>
        </w:rPr>
        <w:t>behaviour</w:t>
      </w:r>
      <w:r w:rsidRPr="00DB5491">
        <w:rPr>
          <w:lang w:val="en-GB"/>
        </w:rPr>
        <w:t>.</w:t>
      </w:r>
      <w:r>
        <w:rPr>
          <w:lang w:val="en-GB"/>
        </w:rPr>
        <w:t xml:space="preserve"> </w:t>
      </w:r>
      <w:r w:rsidRPr="00DB5491">
        <w:rPr>
          <w:lang w:val="en-GB"/>
        </w:rPr>
        <w:t>Upon further investigation, it became clear that these blocked requests were the result of the iPhone attempting to resolve DNS queries using the default gateway IP address</w:t>
      </w:r>
      <w:r>
        <w:rPr>
          <w:lang w:val="en-GB"/>
        </w:rPr>
        <w:t xml:space="preserve">, </w:t>
      </w:r>
      <w:r w:rsidRPr="00DB5491">
        <w:rPr>
          <w:lang w:val="en-GB"/>
        </w:rPr>
        <w:t xml:space="preserve">in this case, the firewall. This is standard </w:t>
      </w:r>
      <w:r w:rsidRPr="00DB5491">
        <w:rPr>
          <w:lang w:val="en-GB"/>
        </w:rPr>
        <w:t>behaviour</w:t>
      </w:r>
      <w:r w:rsidRPr="00DB5491">
        <w:rPr>
          <w:lang w:val="en-GB"/>
        </w:rPr>
        <w:t xml:space="preserve"> when no external DNS server is explicitly defined. By default, Apple devices automatically use the network-assigned DNS server. In many setups, the router is assigned as the DNS resolver, which is expected to forward queries to an upstream server or act as a local caching resolver.</w:t>
      </w:r>
      <w:r>
        <w:rPr>
          <w:lang w:val="en-GB"/>
        </w:rPr>
        <w:t xml:space="preserve"> </w:t>
      </w:r>
      <w:r w:rsidRPr="00DB5491">
        <w:rPr>
          <w:lang w:val="en-GB"/>
        </w:rPr>
        <w:t>This observation revealed a critical architectural requirement: DNS resolution must be permitted for connected devices. Without it, hostname lookups will fail, rendering most modern applications unable to initiate outbound connections.</w:t>
      </w:r>
      <w:r>
        <w:rPr>
          <w:lang w:val="en-GB"/>
        </w:rPr>
        <w:t xml:space="preserve"> </w:t>
      </w:r>
      <w:r w:rsidRPr="00DB5491">
        <w:rPr>
          <w:lang w:val="en-GB"/>
        </w:rPr>
        <w:t xml:space="preserve">To address this, the integrated Unbound DNS service in OPNsense was configured to listen on port </w:t>
      </w:r>
      <w:r w:rsidRPr="00DB5491">
        <w:rPr>
          <w:rStyle w:val="SpecialWord"/>
        </w:rPr>
        <w:t>53</w:t>
      </w:r>
      <w:r w:rsidRPr="00DB5491">
        <w:rPr>
          <w:lang w:val="en-GB"/>
        </w:rPr>
        <w:t>. Extended logging was enabled to capture all DNS activity for analysis. Additionally, a port forwarding rule was implemented to redirect all DNS traffic from the local network</w:t>
      </w:r>
      <w:r>
        <w:rPr>
          <w:lang w:val="en-GB"/>
        </w:rPr>
        <w:t xml:space="preserve">, </w:t>
      </w:r>
      <w:r w:rsidRPr="00DB5491">
        <w:rPr>
          <w:lang w:val="en-GB"/>
        </w:rPr>
        <w:t>regardless of its intended destination</w:t>
      </w:r>
      <w:r>
        <w:rPr>
          <w:lang w:val="en-GB"/>
        </w:rPr>
        <w:t xml:space="preserve">, </w:t>
      </w:r>
      <w:r w:rsidRPr="00DB5491">
        <w:rPr>
          <w:lang w:val="en-GB"/>
        </w:rPr>
        <w:t xml:space="preserve">to the OPNsense DNS service. This redirection ensures that even if a seized device is manually configured to use an external DNS </w:t>
      </w:r>
      <w:r w:rsidRPr="00DB5491">
        <w:rPr>
          <w:lang w:val="en-GB"/>
        </w:rPr>
        <w:lastRenderedPageBreak/>
        <w:t>server, its DNS requests will be intercepted and resolved locally. As a result, no modifications are required on the seized devices themselves.</w:t>
      </w:r>
    </w:p>
    <w:p w14:paraId="29D62E99" w14:textId="0AB8D865" w:rsidR="00A34DA4" w:rsidRPr="00DE54D2" w:rsidRDefault="00A34DA4" w:rsidP="00A34DA4">
      <w:pPr>
        <w:pStyle w:val="Heading3"/>
        <w:rPr>
          <w:lang w:val="en-GB"/>
        </w:rPr>
      </w:pPr>
      <w:bookmarkStart w:id="37" w:name="_Toc201672108"/>
      <w:r w:rsidRPr="00DE54D2">
        <w:rPr>
          <w:lang w:val="en-GB"/>
        </w:rPr>
        <w:t>Impact of Apple Private Relay on Firewall Logfiles</w:t>
      </w:r>
      <w:bookmarkEnd w:id="37"/>
    </w:p>
    <w:p w14:paraId="34513EB7" w14:textId="77777777" w:rsidR="00390BA1" w:rsidRDefault="00390BA1" w:rsidP="00A34DA4">
      <w:pPr>
        <w:rPr>
          <w:lang w:val="en-GB"/>
        </w:rPr>
      </w:pPr>
    </w:p>
    <w:p w14:paraId="3F6FA859" w14:textId="61A8D210" w:rsidR="00390BA1" w:rsidRDefault="00390BA1" w:rsidP="00390BA1">
      <w:pPr>
        <w:rPr>
          <w:lang w:val="en-GB"/>
        </w:rPr>
      </w:pPr>
      <w:r w:rsidRPr="00390BA1">
        <w:rPr>
          <w:lang w:val="en-GB"/>
        </w:rPr>
        <w:t xml:space="preserve">During further testing, it was observed that when accessing websites such as </w:t>
      </w:r>
      <w:r w:rsidRPr="00390BA1">
        <w:rPr>
          <w:rStyle w:val="SpecialWord"/>
        </w:rPr>
        <w:t>20min.ch</w:t>
      </w:r>
      <w:r w:rsidRPr="00390BA1">
        <w:rPr>
          <w:lang w:val="en-GB"/>
        </w:rPr>
        <w:t xml:space="preserve"> or </w:t>
      </w:r>
      <w:r w:rsidRPr="00390BA1">
        <w:rPr>
          <w:rStyle w:val="SpecialWord"/>
        </w:rPr>
        <w:t>google.ch</w:t>
      </w:r>
      <w:r w:rsidRPr="00390BA1">
        <w:rPr>
          <w:lang w:val="en-GB"/>
        </w:rPr>
        <w:t xml:space="preserve"> using the Safari browser on an iPhone, the expected destination IP addresses did not appear in the firewall logs. Instead, the logs consistently showed traffic directed toward Apple-owned IP ranges.</w:t>
      </w:r>
      <w:r>
        <w:rPr>
          <w:lang w:val="en-GB"/>
        </w:rPr>
        <w:t xml:space="preserve"> </w:t>
      </w:r>
      <w:r w:rsidRPr="00390BA1">
        <w:rPr>
          <w:lang w:val="en-GB"/>
        </w:rPr>
        <w:t xml:space="preserve">Subsequent analysis revealed that the test device had Apple iCloud Private Relay enabled </w:t>
      </w:r>
      <w:r w:rsidRPr="00DE54D2">
        <w:rPr>
          <w:lang w:val="en-GB"/>
        </w:rPr>
        <w:fldChar w:fldCharType="begin"/>
      </w:r>
      <w:r w:rsidR="003401E6">
        <w:rPr>
          <w:lang w:val="en-GB"/>
        </w:rPr>
        <w:instrText xml:space="preserve"> ADDIN ZOTERO_ITEM CSL_CITATION {"citationID":"Axy8U7Kr","properties":{"formattedCitation":"[24]","plainCitation":"[24]","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003401E6">
        <w:rPr>
          <w:noProof/>
          <w:lang w:val="en-GB"/>
        </w:rPr>
        <w:t>[24]</w:t>
      </w:r>
      <w:r w:rsidRPr="00DE54D2">
        <w:rPr>
          <w:lang w:val="en-GB"/>
        </w:rPr>
        <w:fldChar w:fldCharType="end"/>
      </w:r>
      <w:r w:rsidRPr="00390BA1">
        <w:rPr>
          <w:lang w:val="en-GB"/>
        </w:rPr>
        <w:t>. This feature, available only to users with a paid iCloud+ subscription, functions as a privacy-preserving proxy system. When enabled, it masks the destination IP addresses of web requests made through Safari by routing traffic through a series of Apple-operated and third-party relay servers.</w:t>
      </w:r>
      <w:r>
        <w:rPr>
          <w:lang w:val="en-GB"/>
        </w:rPr>
        <w:t xml:space="preserve"> </w:t>
      </w:r>
      <w:r w:rsidRPr="00390BA1">
        <w:rPr>
          <w:lang w:val="en-GB"/>
        </w:rPr>
        <w:t xml:space="preserve">As a result, the true destination of a web request is obscured, and only the intermediate Apple-controlled IP addresses are visible to the firewall. This </w:t>
      </w:r>
      <w:r w:rsidRPr="00390BA1">
        <w:rPr>
          <w:lang w:val="en-GB"/>
        </w:rPr>
        <w:t>behaviour</w:t>
      </w:r>
      <w:r w:rsidRPr="00390BA1">
        <w:rPr>
          <w:lang w:val="en-GB"/>
        </w:rPr>
        <w:t xml:space="preserve"> significantly limits visibility into user activity when Private Relay is active.</w:t>
      </w:r>
    </w:p>
    <w:p w14:paraId="1BEAAC25" w14:textId="77777777" w:rsidR="007956D2" w:rsidRPr="00DE54D2" w:rsidRDefault="007956D2" w:rsidP="007956D2">
      <w:pPr>
        <w:pStyle w:val="Heading3"/>
        <w:rPr>
          <w:lang w:val="en-GB"/>
        </w:rPr>
      </w:pPr>
      <w:bookmarkStart w:id="38" w:name="_Toc201672109"/>
      <w:r w:rsidRPr="00DE54D2">
        <w:rPr>
          <w:lang w:val="en-GB"/>
        </w:rPr>
        <w:t>IP Enrichment and Company Identification</w:t>
      </w:r>
      <w:bookmarkEnd w:id="38"/>
    </w:p>
    <w:p w14:paraId="40CAD573" w14:textId="6156CDCE" w:rsidR="00390BA1" w:rsidRPr="00390BA1" w:rsidRDefault="00390BA1" w:rsidP="00390BA1">
      <w:pPr>
        <w:rPr>
          <w:lang w:val="en-GB"/>
        </w:rPr>
      </w:pPr>
      <w:r w:rsidRPr="00390BA1">
        <w:rPr>
          <w:lang w:val="en-GB"/>
        </w:rPr>
        <w:t>During testing, it quickly became evident that a raw list of IP addresses</w:t>
      </w:r>
      <w:r>
        <w:rPr>
          <w:lang w:val="en-GB"/>
        </w:rPr>
        <w:t xml:space="preserve">, </w:t>
      </w:r>
      <w:r w:rsidRPr="00390BA1">
        <w:rPr>
          <w:lang w:val="en-GB"/>
        </w:rPr>
        <w:t>often exceeding 100 entries per device</w:t>
      </w:r>
      <w:r>
        <w:rPr>
          <w:lang w:val="en-GB"/>
        </w:rPr>
        <w:t xml:space="preserve">, </w:t>
      </w:r>
      <w:r w:rsidRPr="00390BA1">
        <w:rPr>
          <w:lang w:val="en-GB"/>
        </w:rPr>
        <w:t>was insufficient for effective analysis. Simply presenting numeric IP addresses without any contextual information made it difficult to determine which blocked connections were legitimate and should be added to the allowed firewall rules list. Without additional data such as hostnames, ISP information, or service ownership, manual evaluation was impractical. As a result, an automatic IP enrichment process was required.</w:t>
      </w:r>
    </w:p>
    <w:p w14:paraId="406B7BA3" w14:textId="77777777" w:rsidR="00390BA1" w:rsidRPr="00390BA1" w:rsidRDefault="00390BA1" w:rsidP="00390BA1">
      <w:pPr>
        <w:rPr>
          <w:lang w:val="en-GB"/>
        </w:rPr>
      </w:pPr>
    </w:p>
    <w:p w14:paraId="33170B9B" w14:textId="2E193651" w:rsidR="00390BA1" w:rsidRDefault="00390BA1" w:rsidP="00390BA1">
      <w:pPr>
        <w:rPr>
          <w:lang w:val="en-GB"/>
        </w:rPr>
      </w:pPr>
      <w:r w:rsidRPr="00390BA1">
        <w:rPr>
          <w:b/>
          <w:bCs/>
          <w:lang w:val="en-GB"/>
        </w:rPr>
        <w:t>Initial Attempt – Reverse DNS Lookup</w:t>
      </w:r>
      <w:r>
        <w:rPr>
          <w:b/>
          <w:bCs/>
          <w:lang w:val="en-GB"/>
        </w:rPr>
        <w:t xml:space="preserve">: </w:t>
      </w:r>
      <w:r w:rsidRPr="00390BA1">
        <w:rPr>
          <w:lang w:val="en-GB"/>
        </w:rPr>
        <w:t xml:space="preserve">The first approach implemented was a reverse DNS lookup using Python’s built-in socket library. In some cases, this method returned helpful results, with hostnames clearly indicating the associated service or organization (e.g., </w:t>
      </w:r>
      <w:r w:rsidRPr="00390BA1">
        <w:rPr>
          <w:rStyle w:val="SpecialWord"/>
        </w:rPr>
        <w:t>whatsapp-chatd-edge-shv-01-zrh1.facebook.com</w:t>
      </w:r>
      <w:r w:rsidRPr="00390BA1">
        <w:rPr>
          <w:lang w:val="en-GB"/>
        </w:rPr>
        <w:t xml:space="preserve">, </w:t>
      </w:r>
      <w:r w:rsidRPr="00390BA1">
        <w:rPr>
          <w:rStyle w:val="SpecialWord"/>
        </w:rPr>
        <w:t>80-67-82-201.deploy.static.akamaitechnologies.com</w:t>
      </w:r>
      <w:r w:rsidRPr="00390BA1">
        <w:rPr>
          <w:lang w:val="en-GB"/>
        </w:rPr>
        <w:t>). However, this method proved unreliable for several reasons:</w:t>
      </w:r>
    </w:p>
    <w:p w14:paraId="3F73E79F" w14:textId="77777777" w:rsidR="00390BA1" w:rsidRDefault="00390BA1" w:rsidP="00390BA1">
      <w:pPr>
        <w:rPr>
          <w:lang w:val="en-GB"/>
        </w:rPr>
      </w:pPr>
    </w:p>
    <w:p w14:paraId="7C08042C" w14:textId="77777777" w:rsidR="00390BA1" w:rsidRDefault="00390BA1" w:rsidP="0025046D">
      <w:pPr>
        <w:pStyle w:val="ListParagraph"/>
        <w:numPr>
          <w:ilvl w:val="0"/>
          <w:numId w:val="48"/>
        </w:numPr>
        <w:rPr>
          <w:lang w:val="en-GB"/>
        </w:rPr>
      </w:pPr>
      <w:r w:rsidRPr="00390BA1">
        <w:rPr>
          <w:lang w:val="en-GB"/>
        </w:rPr>
        <w:t>Many IP addresses did not resolve to any hostname</w:t>
      </w:r>
    </w:p>
    <w:p w14:paraId="40D62E57" w14:textId="77777777" w:rsidR="00390BA1" w:rsidRDefault="00390BA1" w:rsidP="00C21A4D">
      <w:pPr>
        <w:pStyle w:val="ListParagraph"/>
        <w:numPr>
          <w:ilvl w:val="0"/>
          <w:numId w:val="48"/>
        </w:numPr>
        <w:rPr>
          <w:lang w:val="en-GB"/>
        </w:rPr>
      </w:pPr>
      <w:r w:rsidRPr="00390BA1">
        <w:rPr>
          <w:lang w:val="en-GB"/>
        </w:rPr>
        <w:t>Others resolved to generic or non-informative names</w:t>
      </w:r>
    </w:p>
    <w:p w14:paraId="730001DA" w14:textId="77777777" w:rsidR="00390BA1" w:rsidRDefault="00390BA1" w:rsidP="00A613FC">
      <w:pPr>
        <w:pStyle w:val="ListParagraph"/>
        <w:numPr>
          <w:ilvl w:val="0"/>
          <w:numId w:val="48"/>
        </w:numPr>
        <w:rPr>
          <w:lang w:val="en-GB"/>
        </w:rPr>
      </w:pPr>
      <w:r w:rsidRPr="00390BA1">
        <w:rPr>
          <w:lang w:val="en-GB"/>
        </w:rPr>
        <w:t>Reverse DNS resolution lacks consistency across regions and providers</w:t>
      </w:r>
    </w:p>
    <w:p w14:paraId="61714E47" w14:textId="77777777" w:rsidR="00390BA1" w:rsidRDefault="00390BA1" w:rsidP="00390BA1">
      <w:pPr>
        <w:rPr>
          <w:lang w:val="en-GB"/>
        </w:rPr>
      </w:pPr>
    </w:p>
    <w:p w14:paraId="77CC06D5" w14:textId="4651495A" w:rsidR="00390BA1" w:rsidRDefault="00390BA1" w:rsidP="00390BA1">
      <w:pPr>
        <w:rPr>
          <w:lang w:val="en-GB"/>
        </w:rPr>
      </w:pPr>
      <w:r w:rsidRPr="00390BA1">
        <w:rPr>
          <w:b/>
          <w:bCs/>
          <w:lang w:val="en-GB"/>
        </w:rPr>
        <w:t>IP Metadata API as an Improved Approach</w:t>
      </w:r>
      <w:r>
        <w:rPr>
          <w:b/>
          <w:bCs/>
          <w:lang w:val="en-GB"/>
        </w:rPr>
        <w:t xml:space="preserve">: </w:t>
      </w:r>
      <w:r w:rsidRPr="00390BA1">
        <w:rPr>
          <w:lang w:val="en-GB"/>
        </w:rPr>
        <w:t>To overcome these limitations, the system was extended to query external IP metadata APIs to retrieve more structured and reliable information for each IP address. Several services were evaluated based on available features, rate limitations, and pricing models.</w:t>
      </w:r>
      <w:r w:rsidR="00B724ED">
        <w:rPr>
          <w:lang w:val="en-GB"/>
        </w:rPr>
        <w:t xml:space="preserve"> </w:t>
      </w:r>
      <w:r w:rsidRPr="00390BA1">
        <w:rPr>
          <w:lang w:val="en-GB"/>
        </w:rPr>
        <w:t xml:space="preserve">As a result of this evaluation, </w:t>
      </w:r>
      <w:r w:rsidRPr="00390BA1">
        <w:rPr>
          <w:rStyle w:val="SpecialWord"/>
        </w:rPr>
        <w:t>ip-api.com</w:t>
      </w:r>
      <w:r w:rsidRPr="00390BA1">
        <w:rPr>
          <w:lang w:val="en-GB"/>
        </w:rPr>
        <w:t xml:space="preserve"> was selected due to its balance of functionality and </w:t>
      </w:r>
      <w:r>
        <w:rPr>
          <w:lang w:val="en-GB"/>
        </w:rPr>
        <w:t>high</w:t>
      </w:r>
      <w:r w:rsidRPr="00390BA1">
        <w:rPr>
          <w:lang w:val="en-GB"/>
        </w:rPr>
        <w:t xml:space="preserve"> free-tier usage. The service </w:t>
      </w:r>
      <w:r w:rsidRPr="00390BA1">
        <w:rPr>
          <w:rStyle w:val="SpecialWord"/>
        </w:rPr>
        <w:t>ipinfo.io</w:t>
      </w:r>
      <w:r w:rsidRPr="00390BA1">
        <w:rPr>
          <w:lang w:val="en-GB"/>
        </w:rPr>
        <w:t xml:space="preserve"> was also considered</w:t>
      </w:r>
      <w:r>
        <w:rPr>
          <w:lang w:val="en-GB"/>
        </w:rPr>
        <w:t xml:space="preserve">, </w:t>
      </w:r>
      <w:r w:rsidRPr="00390BA1">
        <w:rPr>
          <w:lang w:val="en-GB"/>
        </w:rPr>
        <w:t>it offers high-quality data but has significant limitations on its free tier (</w:t>
      </w:r>
      <w:r>
        <w:rPr>
          <w:lang w:val="en-GB"/>
        </w:rPr>
        <w:fldChar w:fldCharType="begin"/>
      </w:r>
      <w:r>
        <w:rPr>
          <w:lang w:val="en-GB"/>
        </w:rPr>
        <w:instrText xml:space="preserve"> REF _Ref199583889 \h </w:instrText>
      </w:r>
      <w:r>
        <w:rPr>
          <w:lang w:val="en-GB"/>
        </w:rPr>
      </w:r>
      <w:r>
        <w:rPr>
          <w:lang w:val="en-GB"/>
        </w:rPr>
        <w:fldChar w:fldCharType="separate"/>
      </w:r>
      <w:r>
        <w:t>T</w:t>
      </w:r>
      <w:r>
        <w:t>a</w:t>
      </w:r>
      <w:r>
        <w:t xml:space="preserve">ble </w:t>
      </w:r>
      <w:r>
        <w:rPr>
          <w:noProof/>
        </w:rPr>
        <w:t>7</w:t>
      </w:r>
      <w:r>
        <w:rPr>
          <w:lang w:val="en-GB"/>
        </w:rPr>
        <w:fldChar w:fldCharType="end"/>
      </w:r>
      <w:r w:rsidRPr="00390BA1">
        <w:rPr>
          <w:lang w:val="en-GB"/>
        </w:rPr>
        <w:t>).</w:t>
      </w:r>
    </w:p>
    <w:p w14:paraId="49B5B013" w14:textId="77777777" w:rsidR="00413BAF" w:rsidRPr="00DE54D2" w:rsidRDefault="00413BAF" w:rsidP="007956D2">
      <w:pPr>
        <w:rPr>
          <w:lang w:val="en-GB"/>
        </w:rPr>
      </w:pPr>
    </w:p>
    <w:p w14:paraId="71148323" w14:textId="764D8B6B" w:rsidR="00413BAF" w:rsidRDefault="00413BAF" w:rsidP="00413BAF">
      <w:pPr>
        <w:pStyle w:val="Caption"/>
        <w:keepNext/>
        <w:framePr w:wrap="around"/>
      </w:pPr>
      <w:bookmarkStart w:id="39" w:name="_Ref199583889"/>
      <w:r>
        <w:t xml:space="preserve">Table </w:t>
      </w:r>
      <w:r w:rsidR="00F53A66">
        <w:fldChar w:fldCharType="begin"/>
      </w:r>
      <w:r w:rsidR="00F53A66">
        <w:instrText xml:space="preserve"> SEQ Table \* ARABIC </w:instrText>
      </w:r>
      <w:r w:rsidR="00F53A66">
        <w:fldChar w:fldCharType="separate"/>
      </w:r>
      <w:r w:rsidR="00B926CF">
        <w:rPr>
          <w:noProof/>
        </w:rPr>
        <w:t>7</w:t>
      </w:r>
      <w:r w:rsidR="00F53A66">
        <w:fldChar w:fldCharType="end"/>
      </w:r>
      <w:bookmarkEnd w:id="39"/>
      <w:r>
        <w:t xml:space="preserve">: </w:t>
      </w:r>
      <w:r w:rsidRPr="007407F2">
        <w:t>IP API Service overview</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992"/>
        <w:gridCol w:w="1276"/>
        <w:gridCol w:w="1984"/>
        <w:gridCol w:w="2547"/>
      </w:tblGrid>
      <w:tr w:rsidR="00C06E77" w:rsidRPr="00DE54D2" w14:paraId="4D6D840C" w14:textId="77777777" w:rsidTr="007422FB">
        <w:trPr>
          <w:trHeight w:val="346"/>
        </w:trPr>
        <w:tc>
          <w:tcPr>
            <w:tcW w:w="1560" w:type="dxa"/>
            <w:tcBorders>
              <w:top w:val="single" w:sz="4" w:space="0" w:color="auto"/>
              <w:bottom w:val="single" w:sz="4" w:space="0" w:color="auto"/>
            </w:tcBorders>
            <w:shd w:val="clear" w:color="auto" w:fill="auto"/>
          </w:tcPr>
          <w:p w14:paraId="7AAF7132" w14:textId="051B7013" w:rsidR="00C06E77" w:rsidRPr="007422FB" w:rsidRDefault="00C06E77" w:rsidP="00687B24">
            <w:pPr>
              <w:rPr>
                <w:b/>
                <w:bCs/>
                <w:sz w:val="16"/>
                <w:szCs w:val="16"/>
                <w:lang w:val="en-GB"/>
              </w:rPr>
            </w:pPr>
            <w:r w:rsidRPr="007422FB">
              <w:rPr>
                <w:b/>
                <w:bCs/>
                <w:sz w:val="16"/>
                <w:szCs w:val="16"/>
                <w:lang w:val="en-GB"/>
              </w:rPr>
              <w:t>Service</w:t>
            </w:r>
          </w:p>
        </w:tc>
        <w:tc>
          <w:tcPr>
            <w:tcW w:w="992" w:type="dxa"/>
            <w:tcBorders>
              <w:top w:val="single" w:sz="4" w:space="0" w:color="auto"/>
              <w:bottom w:val="single" w:sz="4" w:space="0" w:color="auto"/>
            </w:tcBorders>
            <w:shd w:val="clear" w:color="auto" w:fill="auto"/>
          </w:tcPr>
          <w:p w14:paraId="37969123" w14:textId="77777777" w:rsidR="00C06E77" w:rsidRPr="007422FB" w:rsidRDefault="00C06E77" w:rsidP="00687B24">
            <w:pPr>
              <w:rPr>
                <w:b/>
                <w:bCs/>
                <w:sz w:val="16"/>
                <w:szCs w:val="16"/>
                <w:lang w:val="en-GB"/>
              </w:rPr>
            </w:pPr>
            <w:r w:rsidRPr="007422FB">
              <w:rPr>
                <w:b/>
                <w:bCs/>
                <w:sz w:val="16"/>
                <w:szCs w:val="16"/>
                <w:lang w:val="en-GB"/>
              </w:rPr>
              <w:t>Free</w:t>
            </w:r>
          </w:p>
        </w:tc>
        <w:tc>
          <w:tcPr>
            <w:tcW w:w="1276" w:type="dxa"/>
            <w:tcBorders>
              <w:top w:val="single" w:sz="4" w:space="0" w:color="auto"/>
              <w:bottom w:val="single" w:sz="4" w:space="0" w:color="auto"/>
            </w:tcBorders>
            <w:shd w:val="clear" w:color="auto" w:fill="auto"/>
          </w:tcPr>
          <w:p w14:paraId="70377726" w14:textId="70A0C2D1" w:rsidR="00C06E77" w:rsidRPr="007422FB" w:rsidRDefault="00C06E77" w:rsidP="00687B24">
            <w:pPr>
              <w:rPr>
                <w:b/>
                <w:bCs/>
                <w:sz w:val="16"/>
                <w:szCs w:val="16"/>
                <w:lang w:val="en-GB"/>
              </w:rPr>
            </w:pPr>
            <w:r w:rsidRPr="007422FB">
              <w:rPr>
                <w:b/>
                <w:bCs/>
                <w:sz w:val="16"/>
                <w:szCs w:val="16"/>
                <w:lang w:val="en-GB"/>
              </w:rPr>
              <w:t>Commercial use</w:t>
            </w:r>
          </w:p>
        </w:tc>
        <w:tc>
          <w:tcPr>
            <w:tcW w:w="1984" w:type="dxa"/>
            <w:tcBorders>
              <w:top w:val="single" w:sz="4" w:space="0" w:color="auto"/>
              <w:bottom w:val="single" w:sz="4" w:space="0" w:color="auto"/>
            </w:tcBorders>
            <w:shd w:val="clear" w:color="auto" w:fill="auto"/>
          </w:tcPr>
          <w:p w14:paraId="264ABCDD" w14:textId="2D8C08B9" w:rsidR="00C06E77" w:rsidRPr="007422FB" w:rsidRDefault="00C06E77" w:rsidP="00687B24">
            <w:pPr>
              <w:rPr>
                <w:b/>
                <w:bCs/>
                <w:sz w:val="16"/>
                <w:szCs w:val="16"/>
                <w:lang w:val="en-GB"/>
              </w:rPr>
            </w:pPr>
            <w:r w:rsidRPr="007422FB">
              <w:rPr>
                <w:b/>
                <w:bCs/>
                <w:sz w:val="16"/>
                <w:szCs w:val="16"/>
                <w:lang w:val="en-GB"/>
              </w:rPr>
              <w:t>Requests</w:t>
            </w:r>
          </w:p>
        </w:tc>
        <w:tc>
          <w:tcPr>
            <w:tcW w:w="2547" w:type="dxa"/>
            <w:tcBorders>
              <w:top w:val="single" w:sz="4" w:space="0" w:color="auto"/>
              <w:bottom w:val="single" w:sz="4" w:space="0" w:color="auto"/>
            </w:tcBorders>
            <w:shd w:val="clear" w:color="auto" w:fill="auto"/>
          </w:tcPr>
          <w:p w14:paraId="1C3C3943" w14:textId="77777777" w:rsidR="00C06E77" w:rsidRPr="007422FB" w:rsidRDefault="00C06E77" w:rsidP="00687B24">
            <w:pPr>
              <w:rPr>
                <w:b/>
                <w:bCs/>
                <w:sz w:val="16"/>
                <w:szCs w:val="16"/>
                <w:lang w:val="en-GB"/>
              </w:rPr>
            </w:pPr>
            <w:r w:rsidRPr="007422FB">
              <w:rPr>
                <w:b/>
                <w:bCs/>
                <w:sz w:val="16"/>
                <w:szCs w:val="16"/>
                <w:lang w:val="en-GB"/>
              </w:rPr>
              <w:t>Note</w:t>
            </w:r>
          </w:p>
        </w:tc>
      </w:tr>
      <w:tr w:rsidR="00C06E77" w:rsidRPr="00952349" w14:paraId="013542DE" w14:textId="77777777" w:rsidTr="007422FB">
        <w:trPr>
          <w:trHeight w:val="346"/>
        </w:trPr>
        <w:tc>
          <w:tcPr>
            <w:tcW w:w="1560" w:type="dxa"/>
            <w:tcBorders>
              <w:top w:val="single" w:sz="4" w:space="0" w:color="auto"/>
            </w:tcBorders>
            <w:shd w:val="clear" w:color="auto" w:fill="auto"/>
          </w:tcPr>
          <w:p w14:paraId="7D6FAFD9" w14:textId="25B102A1" w:rsidR="00C06E77" w:rsidRPr="007422FB" w:rsidRDefault="00C06E77" w:rsidP="00687B24">
            <w:pPr>
              <w:rPr>
                <w:sz w:val="16"/>
                <w:szCs w:val="16"/>
                <w:lang w:val="en-GB"/>
              </w:rPr>
            </w:pPr>
            <w:r w:rsidRPr="007422FB">
              <w:rPr>
                <w:sz w:val="16"/>
                <w:szCs w:val="16"/>
                <w:lang w:val="en-GB"/>
              </w:rPr>
              <w:t>ipregistry.co</w:t>
            </w:r>
            <w:r w:rsidRPr="007422FB">
              <w:rPr>
                <w:sz w:val="16"/>
                <w:szCs w:val="16"/>
                <w:lang w:val="en-GB"/>
              </w:rPr>
              <w:fldChar w:fldCharType="begin"/>
            </w:r>
            <w:r w:rsidR="003401E6">
              <w:rPr>
                <w:sz w:val="16"/>
                <w:szCs w:val="16"/>
                <w:lang w:val="en-GB"/>
              </w:rPr>
              <w:instrText xml:space="preserve"> ADDIN ZOTERO_ITEM CSL_CITATION {"citationID":"7vtAWLDe","properties":{"formattedCitation":"[25]","plainCitation":"[25]","noteIndex":0},"citationItems":[{"id":103,"uris":["http://zotero.org/users/16688131/items/CGSW6CDZ"],"itemData":{"id":103,"type":"webpage","title":"Affordable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[25]</w:t>
            </w:r>
            <w:r w:rsidRPr="007422FB">
              <w:rPr>
                <w:sz w:val="16"/>
                <w:szCs w:val="16"/>
                <w:lang w:val="en-GB"/>
              </w:rPr>
              <w:fldChar w:fldCharType="end"/>
            </w:r>
          </w:p>
        </w:tc>
        <w:tc>
          <w:tcPr>
            <w:tcW w:w="992" w:type="dxa"/>
            <w:tcBorders>
              <w:top w:val="single" w:sz="4" w:space="0" w:color="auto"/>
            </w:tcBorders>
            <w:shd w:val="clear" w:color="auto" w:fill="auto"/>
          </w:tcPr>
          <w:p w14:paraId="40BA22D3" w14:textId="68AA7DD2" w:rsidR="00C06E77" w:rsidRPr="007422FB" w:rsidRDefault="00C06E77" w:rsidP="00413BAF">
            <w:pPr>
              <w:jc w:val="left"/>
              <w:rPr>
                <w:sz w:val="16"/>
                <w:szCs w:val="16"/>
                <w:lang w:val="en-GB"/>
              </w:rPr>
            </w:pPr>
            <w:r w:rsidRPr="007422FB">
              <w:rPr>
                <w:sz w:val="16"/>
                <w:szCs w:val="16"/>
                <w:lang w:val="en-GB"/>
              </w:rPr>
              <w:t>Limited</w:t>
            </w:r>
          </w:p>
        </w:tc>
        <w:tc>
          <w:tcPr>
            <w:tcW w:w="1276" w:type="dxa"/>
            <w:tcBorders>
              <w:top w:val="single" w:sz="4" w:space="0" w:color="auto"/>
            </w:tcBorders>
            <w:shd w:val="clear" w:color="auto" w:fill="auto"/>
          </w:tcPr>
          <w:p w14:paraId="0AE282FC" w14:textId="7927BECF" w:rsidR="00C06E77" w:rsidRPr="007422FB" w:rsidRDefault="00C06E77" w:rsidP="00413BAF">
            <w:pPr>
              <w:jc w:val="left"/>
              <w:rPr>
                <w:sz w:val="16"/>
                <w:szCs w:val="16"/>
                <w:lang w:val="en-GB"/>
              </w:rPr>
            </w:pPr>
            <w:r w:rsidRPr="007422FB">
              <w:rPr>
                <w:sz w:val="16"/>
                <w:szCs w:val="16"/>
                <w:lang w:val="en-GB"/>
              </w:rPr>
              <w:t>Yes</w:t>
            </w:r>
          </w:p>
        </w:tc>
        <w:tc>
          <w:tcPr>
            <w:tcW w:w="1984" w:type="dxa"/>
            <w:tcBorders>
              <w:top w:val="single" w:sz="4" w:space="0" w:color="auto"/>
            </w:tcBorders>
            <w:shd w:val="clear" w:color="auto" w:fill="auto"/>
          </w:tcPr>
          <w:p w14:paraId="3FD6D065" w14:textId="62ACD457" w:rsidR="00C06E77" w:rsidRPr="007422FB" w:rsidRDefault="00C06E77" w:rsidP="00413BAF">
            <w:pPr>
              <w:jc w:val="left"/>
              <w:rPr>
                <w:sz w:val="16"/>
                <w:szCs w:val="16"/>
                <w:lang w:val="en-GB"/>
              </w:rPr>
            </w:pPr>
            <w:r w:rsidRPr="007422FB">
              <w:rPr>
                <w:sz w:val="16"/>
                <w:szCs w:val="16"/>
                <w:lang w:val="en-GB"/>
              </w:rPr>
              <w:t>100’000</w:t>
            </w:r>
          </w:p>
        </w:tc>
        <w:tc>
          <w:tcPr>
            <w:tcW w:w="2547" w:type="dxa"/>
            <w:tcBorders>
              <w:top w:val="single" w:sz="4" w:space="0" w:color="auto"/>
            </w:tcBorders>
            <w:shd w:val="clear" w:color="auto" w:fill="auto"/>
          </w:tcPr>
          <w:p w14:paraId="2F058111" w14:textId="3E9FF9F0" w:rsidR="00C06E77" w:rsidRPr="007422FB" w:rsidRDefault="00C06E77" w:rsidP="00413BAF">
            <w:pPr>
              <w:jc w:val="left"/>
              <w:rPr>
                <w:sz w:val="16"/>
                <w:szCs w:val="16"/>
                <w:lang w:val="en-GB"/>
              </w:rPr>
            </w:pPr>
            <w:r w:rsidRPr="007422FB">
              <w:rPr>
                <w:sz w:val="16"/>
                <w:szCs w:val="16"/>
                <w:lang w:val="en-GB"/>
              </w:rPr>
              <w:t>100’000 requests in free account</w:t>
            </w:r>
          </w:p>
        </w:tc>
      </w:tr>
      <w:tr w:rsidR="00C06E77" w:rsidRPr="00DE54D2" w14:paraId="00E2B32C" w14:textId="77777777" w:rsidTr="007422FB">
        <w:trPr>
          <w:trHeight w:val="346"/>
        </w:trPr>
        <w:tc>
          <w:tcPr>
            <w:tcW w:w="1560" w:type="dxa"/>
            <w:shd w:val="clear" w:color="auto" w:fill="auto"/>
          </w:tcPr>
          <w:p w14:paraId="73530261" w14:textId="21FCA828" w:rsidR="00C06E77" w:rsidRPr="007422FB" w:rsidRDefault="00C06E77" w:rsidP="00687B24">
            <w:pPr>
              <w:rPr>
                <w:sz w:val="16"/>
                <w:szCs w:val="16"/>
                <w:lang w:val="en-GB"/>
              </w:rPr>
            </w:pPr>
            <w:r w:rsidRPr="007422FB">
              <w:rPr>
                <w:sz w:val="16"/>
                <w:szCs w:val="16"/>
                <w:lang w:val="en-GB"/>
              </w:rPr>
              <w:t>ipapi.com</w:t>
            </w:r>
            <w:r w:rsidRPr="007422FB">
              <w:rPr>
                <w:sz w:val="16"/>
                <w:szCs w:val="16"/>
                <w:lang w:val="en-GB"/>
              </w:rPr>
              <w:fldChar w:fldCharType="begin"/>
            </w:r>
            <w:r w:rsidR="003401E6">
              <w:rPr>
                <w:sz w:val="16"/>
                <w:szCs w:val="16"/>
                <w:lang w:val="en-GB"/>
              </w:rPr>
              <w:instrText xml:space="preserve"> ADDIN ZOTERO_ITEM CSL_CITATION {"citationID":"QgD4Kb1q","properties":{"formattedCitation":"[26]","plainCitation":"[26]","noteIndex":0},"citationItems":[{"id":97,"uris":["http://zotero.org/users/16688131/items/EQYLXGEE"],"itemData":{"id":97,"type":"webpage","title":"ipapi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[26]</w:t>
            </w:r>
            <w:r w:rsidRPr="007422FB">
              <w:rPr>
                <w:sz w:val="16"/>
                <w:szCs w:val="16"/>
                <w:lang w:val="en-GB"/>
              </w:rPr>
              <w:fldChar w:fldCharType="end"/>
            </w:r>
          </w:p>
        </w:tc>
        <w:tc>
          <w:tcPr>
            <w:tcW w:w="992" w:type="dxa"/>
            <w:shd w:val="clear" w:color="auto" w:fill="auto"/>
          </w:tcPr>
          <w:p w14:paraId="528F4B3C"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EF5D84F" w14:textId="0608944C"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5E4615BC" w14:textId="2EC7B84B" w:rsidR="00C06E77" w:rsidRPr="007422FB" w:rsidRDefault="00C06E77" w:rsidP="00413BAF">
            <w:pPr>
              <w:jc w:val="left"/>
              <w:rPr>
                <w:sz w:val="16"/>
                <w:szCs w:val="16"/>
                <w:lang w:val="en-GB"/>
              </w:rPr>
            </w:pPr>
            <w:r w:rsidRPr="007422FB">
              <w:rPr>
                <w:sz w:val="16"/>
                <w:szCs w:val="16"/>
                <w:lang w:val="en-GB"/>
              </w:rPr>
              <w:t>0.8h / 100m</w:t>
            </w:r>
          </w:p>
        </w:tc>
        <w:tc>
          <w:tcPr>
            <w:tcW w:w="2547" w:type="dxa"/>
            <w:shd w:val="clear" w:color="auto" w:fill="auto"/>
          </w:tcPr>
          <w:p w14:paraId="41BCBE70" w14:textId="77777777" w:rsidR="00C06E77" w:rsidRPr="007422FB" w:rsidRDefault="00C06E77" w:rsidP="00413BAF">
            <w:pPr>
              <w:jc w:val="left"/>
              <w:rPr>
                <w:sz w:val="16"/>
                <w:szCs w:val="16"/>
                <w:lang w:val="en-GB"/>
              </w:rPr>
            </w:pPr>
          </w:p>
        </w:tc>
      </w:tr>
      <w:tr w:rsidR="00C06E77" w:rsidRPr="00DE54D2" w14:paraId="3DAA28ED" w14:textId="77777777" w:rsidTr="007422FB">
        <w:trPr>
          <w:trHeight w:val="346"/>
        </w:trPr>
        <w:tc>
          <w:tcPr>
            <w:tcW w:w="1560" w:type="dxa"/>
            <w:shd w:val="clear" w:color="auto" w:fill="auto"/>
          </w:tcPr>
          <w:p w14:paraId="1400425B" w14:textId="58D55F4E" w:rsidR="00C06E77" w:rsidRPr="007422FB" w:rsidRDefault="00C06E77" w:rsidP="00687B24">
            <w:pPr>
              <w:rPr>
                <w:sz w:val="16"/>
                <w:szCs w:val="16"/>
                <w:lang w:val="en-GB"/>
              </w:rPr>
            </w:pPr>
            <w:r w:rsidRPr="007422FB">
              <w:rPr>
                <w:sz w:val="16"/>
                <w:szCs w:val="16"/>
                <w:lang w:val="en-GB"/>
              </w:rPr>
              <w:t>ipwhois.io</w:t>
            </w:r>
            <w:r w:rsidRPr="007422FB">
              <w:rPr>
                <w:sz w:val="16"/>
                <w:szCs w:val="16"/>
                <w:lang w:val="en-GB"/>
              </w:rPr>
              <w:fldChar w:fldCharType="begin"/>
            </w:r>
            <w:r w:rsidR="003401E6">
              <w:rPr>
                <w:sz w:val="16"/>
                <w:szCs w:val="16"/>
                <w:lang w:val="en-GB"/>
              </w:rPr>
              <w:instrText xml:space="preserve"> ADDIN ZOTERO_ITEM CSL_CITATION {"citationID":"Dg56hlHd","properties":{"formattedCitation":"[27]","plainCitation":"[27]","noteIndex":0},"citationItems":[{"id":107,"uris":["http://zotero.org/users/16688131/items/98TPNN6N"],"itemData":{"id":107,"type":"webpage","title":"IP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[27]</w:t>
            </w:r>
            <w:r w:rsidRPr="007422FB">
              <w:rPr>
                <w:sz w:val="16"/>
                <w:szCs w:val="16"/>
                <w:lang w:val="en-GB"/>
              </w:rPr>
              <w:fldChar w:fldCharType="end"/>
            </w:r>
          </w:p>
        </w:tc>
        <w:tc>
          <w:tcPr>
            <w:tcW w:w="992" w:type="dxa"/>
            <w:shd w:val="clear" w:color="auto" w:fill="auto"/>
          </w:tcPr>
          <w:p w14:paraId="68FE4658"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23CC463" w14:textId="2B11C8E8"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7DDD8687" w14:textId="787817FA" w:rsidR="00C06E77" w:rsidRPr="007422FB" w:rsidRDefault="00C06E77" w:rsidP="00413BAF">
            <w:pPr>
              <w:jc w:val="left"/>
              <w:rPr>
                <w:sz w:val="16"/>
                <w:szCs w:val="16"/>
                <w:lang w:val="en-GB"/>
              </w:rPr>
            </w:pPr>
            <w:r w:rsidRPr="007422FB">
              <w:rPr>
                <w:sz w:val="16"/>
                <w:szCs w:val="16"/>
                <w:lang w:val="en-GB"/>
              </w:rPr>
              <w:t>13.8h / 10’000m</w:t>
            </w:r>
          </w:p>
        </w:tc>
        <w:tc>
          <w:tcPr>
            <w:tcW w:w="2547" w:type="dxa"/>
            <w:shd w:val="clear" w:color="auto" w:fill="auto"/>
          </w:tcPr>
          <w:p w14:paraId="367EE87F" w14:textId="4395A127" w:rsidR="00C06E77" w:rsidRPr="007422FB" w:rsidRDefault="00C06E77" w:rsidP="00413BAF">
            <w:pPr>
              <w:jc w:val="left"/>
              <w:rPr>
                <w:sz w:val="16"/>
                <w:szCs w:val="16"/>
                <w:lang w:val="en-GB"/>
              </w:rPr>
            </w:pPr>
          </w:p>
        </w:tc>
      </w:tr>
      <w:tr w:rsidR="00C06E77" w:rsidRPr="00DE54D2" w14:paraId="770CC0C2" w14:textId="77777777" w:rsidTr="007422FB">
        <w:trPr>
          <w:trHeight w:val="346"/>
        </w:trPr>
        <w:tc>
          <w:tcPr>
            <w:tcW w:w="1560" w:type="dxa"/>
            <w:shd w:val="clear" w:color="auto" w:fill="auto"/>
          </w:tcPr>
          <w:p w14:paraId="43F0EF4E" w14:textId="268983A2" w:rsidR="00C06E77" w:rsidRPr="007422FB" w:rsidRDefault="00C06E77" w:rsidP="00687B24">
            <w:pPr>
              <w:rPr>
                <w:sz w:val="16"/>
                <w:szCs w:val="16"/>
                <w:lang w:val="en-GB"/>
              </w:rPr>
            </w:pPr>
            <w:r w:rsidRPr="007422FB">
              <w:rPr>
                <w:sz w:val="16"/>
                <w:szCs w:val="16"/>
                <w:lang w:val="en-GB"/>
              </w:rPr>
              <w:lastRenderedPageBreak/>
              <w:t>geo.</w:t>
            </w:r>
            <w:bookmarkStart w:id="40" w:name="_Hlk198219517"/>
            <w:r w:rsidRPr="007422FB">
              <w:rPr>
                <w:sz w:val="16"/>
                <w:szCs w:val="16"/>
                <w:lang w:val="en-GB"/>
              </w:rPr>
              <w:t>ipify.org</w:t>
            </w:r>
            <w:bookmarkEnd w:id="40"/>
            <w:r w:rsidRPr="007422FB">
              <w:rPr>
                <w:sz w:val="16"/>
                <w:szCs w:val="16"/>
                <w:lang w:val="en-GB"/>
              </w:rPr>
              <w:fldChar w:fldCharType="begin"/>
            </w:r>
            <w:r w:rsidR="003401E6">
              <w:rPr>
                <w:sz w:val="16"/>
                <w:szCs w:val="16"/>
                <w:lang w:val="en-GB"/>
              </w:rPr>
              <w:instrText xml:space="preserve"> ADDIN ZOTERO_ITEM CSL_CITATION {"citationID":"BZniV2RG","properties":{"formattedCitation":"[28]","plainCitation":"[28]","noteIndex":0},"citationItems":[{"id":101,"uris":["http://zotero.org/users/16688131/items/U52GNCAD"],"itemData":{"id":101,"type":"webpage","abstract":"IP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[28]</w:t>
            </w:r>
            <w:r w:rsidRPr="007422FB">
              <w:rPr>
                <w:sz w:val="16"/>
                <w:szCs w:val="16"/>
                <w:lang w:val="en-GB"/>
              </w:rPr>
              <w:fldChar w:fldCharType="end"/>
            </w:r>
          </w:p>
        </w:tc>
        <w:tc>
          <w:tcPr>
            <w:tcW w:w="992" w:type="dxa"/>
            <w:shd w:val="clear" w:color="auto" w:fill="auto"/>
          </w:tcPr>
          <w:p w14:paraId="0D1949B2" w14:textId="1DF7F795" w:rsidR="00C06E77" w:rsidRPr="007422FB" w:rsidRDefault="00C06E77" w:rsidP="00413BAF">
            <w:pPr>
              <w:jc w:val="left"/>
              <w:rPr>
                <w:sz w:val="16"/>
                <w:szCs w:val="16"/>
                <w:lang w:val="en-GB"/>
              </w:rPr>
            </w:pPr>
            <w:r w:rsidRPr="007422FB">
              <w:rPr>
                <w:sz w:val="16"/>
                <w:szCs w:val="16"/>
                <w:lang w:val="en-GB"/>
              </w:rPr>
              <w:t>Limited</w:t>
            </w:r>
          </w:p>
        </w:tc>
        <w:tc>
          <w:tcPr>
            <w:tcW w:w="1276" w:type="dxa"/>
            <w:shd w:val="clear" w:color="auto" w:fill="auto"/>
          </w:tcPr>
          <w:p w14:paraId="1911795C" w14:textId="670962A0"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1E2CFAA6" w14:textId="6046D976" w:rsidR="00C06E77" w:rsidRPr="007422FB" w:rsidRDefault="00C06E77" w:rsidP="00413BAF">
            <w:pPr>
              <w:jc w:val="left"/>
              <w:rPr>
                <w:sz w:val="16"/>
                <w:szCs w:val="16"/>
                <w:lang w:val="en-GB"/>
              </w:rPr>
            </w:pPr>
            <w:r w:rsidRPr="007422FB">
              <w:rPr>
                <w:sz w:val="16"/>
                <w:szCs w:val="16"/>
                <w:lang w:val="en-GB"/>
              </w:rPr>
              <w:t>500</w:t>
            </w:r>
          </w:p>
        </w:tc>
        <w:tc>
          <w:tcPr>
            <w:tcW w:w="2547" w:type="dxa"/>
            <w:shd w:val="clear" w:color="auto" w:fill="auto"/>
          </w:tcPr>
          <w:p w14:paraId="3E9862A2" w14:textId="63ED22D5" w:rsidR="00C06E77" w:rsidRPr="007422FB" w:rsidRDefault="00C06E77" w:rsidP="00413BAF">
            <w:pPr>
              <w:jc w:val="left"/>
              <w:rPr>
                <w:sz w:val="16"/>
                <w:szCs w:val="16"/>
                <w:lang w:val="en-GB"/>
              </w:rPr>
            </w:pPr>
            <w:r w:rsidRPr="007422FB">
              <w:rPr>
                <w:sz w:val="16"/>
                <w:szCs w:val="16"/>
                <w:lang w:val="en-GB"/>
              </w:rPr>
              <w:t>500 requests in free account</w:t>
            </w:r>
          </w:p>
        </w:tc>
      </w:tr>
      <w:tr w:rsidR="00C06E77" w:rsidRPr="00DE54D2" w14:paraId="2E34427E" w14:textId="77777777" w:rsidTr="007422FB">
        <w:trPr>
          <w:trHeight w:val="346"/>
        </w:trPr>
        <w:tc>
          <w:tcPr>
            <w:tcW w:w="1560" w:type="dxa"/>
            <w:shd w:val="clear" w:color="auto" w:fill="auto"/>
          </w:tcPr>
          <w:p w14:paraId="3F4BBF7F" w14:textId="5D7AFCBA" w:rsidR="00C06E77" w:rsidRPr="007422FB" w:rsidRDefault="00C06E77" w:rsidP="00687B24">
            <w:pPr>
              <w:rPr>
                <w:sz w:val="16"/>
                <w:szCs w:val="16"/>
                <w:lang w:val="en-GB"/>
              </w:rPr>
            </w:pPr>
            <w:bookmarkStart w:id="41" w:name="_Hlk198219569"/>
            <w:r w:rsidRPr="007422FB">
              <w:rPr>
                <w:sz w:val="16"/>
                <w:szCs w:val="16"/>
                <w:lang w:val="en-GB"/>
              </w:rPr>
              <w:t>ipgeolocation.io</w:t>
            </w:r>
            <w:bookmarkEnd w:id="41"/>
            <w:r w:rsidRPr="007422FB">
              <w:rPr>
                <w:sz w:val="16"/>
                <w:szCs w:val="16"/>
                <w:lang w:val="en-GB"/>
              </w:rPr>
              <w:fldChar w:fldCharType="begin"/>
            </w:r>
            <w:r w:rsidR="003401E6">
              <w:rPr>
                <w:sz w:val="16"/>
                <w:szCs w:val="16"/>
                <w:lang w:val="en-GB"/>
              </w:rPr>
              <w:instrText xml:space="preserve"> ADDIN ZOTERO_ITEM CSL_CITATION {"citationID":"464DaZJy","properties":{"formattedCitation":"[29]","plainCitation":"[29]","noteIndex":0},"citationItems":[{"id":105,"uris":["http://zotero.org/users/16688131/items/KS828GMT"],"itemData":{"id":105,"type":"webpage","abstract":"IP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[29]</w:t>
            </w:r>
            <w:r w:rsidRPr="007422FB">
              <w:rPr>
                <w:sz w:val="16"/>
                <w:szCs w:val="16"/>
                <w:lang w:val="en-GB"/>
              </w:rPr>
              <w:fldChar w:fldCharType="end"/>
            </w:r>
          </w:p>
        </w:tc>
        <w:tc>
          <w:tcPr>
            <w:tcW w:w="992" w:type="dxa"/>
            <w:shd w:val="clear" w:color="auto" w:fill="auto"/>
          </w:tcPr>
          <w:p w14:paraId="57FE5010"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D2F62A4" w14:textId="741BCCF3"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5252695A" w14:textId="4E696AB4" w:rsidR="00C06E77" w:rsidRPr="007422FB" w:rsidRDefault="00C06E77" w:rsidP="00413BAF">
            <w:pPr>
              <w:jc w:val="left"/>
              <w:rPr>
                <w:sz w:val="16"/>
                <w:szCs w:val="16"/>
                <w:lang w:val="en-GB"/>
              </w:rPr>
            </w:pPr>
            <w:r w:rsidRPr="007422FB">
              <w:rPr>
                <w:sz w:val="16"/>
                <w:szCs w:val="16"/>
                <w:lang w:val="en-GB"/>
              </w:rPr>
              <w:t>41.6h / 30’000m</w:t>
            </w:r>
          </w:p>
        </w:tc>
        <w:tc>
          <w:tcPr>
            <w:tcW w:w="2547" w:type="dxa"/>
            <w:shd w:val="clear" w:color="auto" w:fill="auto"/>
          </w:tcPr>
          <w:p w14:paraId="3EA07EFB" w14:textId="77777777" w:rsidR="00C06E77" w:rsidRPr="007422FB" w:rsidRDefault="00C06E77" w:rsidP="00413BAF">
            <w:pPr>
              <w:jc w:val="left"/>
              <w:rPr>
                <w:sz w:val="16"/>
                <w:szCs w:val="16"/>
                <w:lang w:val="en-GB"/>
              </w:rPr>
            </w:pPr>
          </w:p>
        </w:tc>
      </w:tr>
      <w:tr w:rsidR="00C06E77" w:rsidRPr="00DE54D2" w14:paraId="25C5EFBB" w14:textId="77777777" w:rsidTr="007422FB">
        <w:trPr>
          <w:trHeight w:val="346"/>
        </w:trPr>
        <w:tc>
          <w:tcPr>
            <w:tcW w:w="1560" w:type="dxa"/>
            <w:shd w:val="clear" w:color="auto" w:fill="auto"/>
          </w:tcPr>
          <w:p w14:paraId="25E7B76A" w14:textId="5139262C" w:rsidR="00C06E77" w:rsidRPr="007422FB" w:rsidRDefault="00C06E77" w:rsidP="00687B24">
            <w:pPr>
              <w:rPr>
                <w:sz w:val="16"/>
                <w:szCs w:val="16"/>
                <w:lang w:val="en-GB"/>
              </w:rPr>
            </w:pPr>
            <w:bookmarkStart w:id="42" w:name="_Hlk198219615"/>
            <w:r w:rsidRPr="007422FB">
              <w:rPr>
                <w:sz w:val="16"/>
                <w:szCs w:val="16"/>
                <w:lang w:val="en-GB"/>
              </w:rPr>
              <w:t>ipdata.co</w:t>
            </w:r>
            <w:bookmarkEnd w:id="42"/>
            <w:r w:rsidRPr="007422FB">
              <w:rPr>
                <w:sz w:val="16"/>
                <w:szCs w:val="16"/>
                <w:lang w:val="en-GB"/>
              </w:rPr>
              <w:fldChar w:fldCharType="begin"/>
            </w:r>
            <w:r w:rsidR="003401E6">
              <w:rPr>
                <w:sz w:val="16"/>
                <w:szCs w:val="16"/>
                <w:lang w:val="en-GB"/>
              </w:rPr>
              <w:instrText xml:space="preserve"> ADDIN ZOTERO_ITEM CSL_CITATION {"citationID":"QURXPZl9","properties":{"formattedCitation":"[30]","plainCitation":"[30]","noteIndex":0},"citationItems":[{"id":109,"uris":["http://zotero.org/users/16688131/items/Z9ELB4RR"],"itemData":{"id":109,"type":"webpage","abstract":"Lookup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[30]</w:t>
            </w:r>
            <w:r w:rsidRPr="007422FB">
              <w:rPr>
                <w:sz w:val="16"/>
                <w:szCs w:val="16"/>
                <w:lang w:val="en-GB"/>
              </w:rPr>
              <w:fldChar w:fldCharType="end"/>
            </w:r>
          </w:p>
        </w:tc>
        <w:tc>
          <w:tcPr>
            <w:tcW w:w="992" w:type="dxa"/>
            <w:shd w:val="clear" w:color="auto" w:fill="auto"/>
          </w:tcPr>
          <w:p w14:paraId="4574169A"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2B2C11A1" w14:textId="350E54D7"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1193FB86" w14:textId="5DE812F4" w:rsidR="00C06E77" w:rsidRPr="007422FB" w:rsidRDefault="00C06E77" w:rsidP="00413BAF">
            <w:pPr>
              <w:jc w:val="left"/>
              <w:rPr>
                <w:sz w:val="16"/>
                <w:szCs w:val="16"/>
                <w:lang w:val="en-GB"/>
              </w:rPr>
            </w:pPr>
            <w:r w:rsidRPr="007422FB">
              <w:rPr>
                <w:sz w:val="16"/>
                <w:szCs w:val="16"/>
                <w:lang w:val="en-GB"/>
              </w:rPr>
              <w:t>62.5h / 45’000m</w:t>
            </w:r>
          </w:p>
        </w:tc>
        <w:tc>
          <w:tcPr>
            <w:tcW w:w="2547" w:type="dxa"/>
            <w:shd w:val="clear" w:color="auto" w:fill="auto"/>
          </w:tcPr>
          <w:p w14:paraId="7524F488" w14:textId="0CD0DC07" w:rsidR="00C06E77" w:rsidRPr="007422FB" w:rsidRDefault="00C06E77" w:rsidP="00413BAF">
            <w:pPr>
              <w:jc w:val="left"/>
              <w:rPr>
                <w:sz w:val="16"/>
                <w:szCs w:val="16"/>
                <w:lang w:val="en-GB"/>
              </w:rPr>
            </w:pPr>
          </w:p>
        </w:tc>
      </w:tr>
      <w:tr w:rsidR="00C06E77" w:rsidRPr="00DE54D2" w14:paraId="1FD23D1E" w14:textId="77777777" w:rsidTr="007422FB">
        <w:trPr>
          <w:trHeight w:val="346"/>
        </w:trPr>
        <w:tc>
          <w:tcPr>
            <w:tcW w:w="1560" w:type="dxa"/>
            <w:shd w:val="clear" w:color="auto" w:fill="D9D9D9" w:themeFill="background1" w:themeFillShade="D9"/>
          </w:tcPr>
          <w:p w14:paraId="358AA92F" w14:textId="2097FB1F" w:rsidR="00C06E77" w:rsidRPr="007422FB" w:rsidRDefault="00C06E77" w:rsidP="00687B24">
            <w:pPr>
              <w:rPr>
                <w:sz w:val="16"/>
                <w:szCs w:val="16"/>
                <w:lang w:val="en-GB"/>
              </w:rPr>
            </w:pPr>
            <w:r w:rsidRPr="007422FB">
              <w:rPr>
                <w:sz w:val="16"/>
                <w:szCs w:val="16"/>
                <w:lang w:val="en-GB"/>
              </w:rPr>
              <w:t>ip-api.com</w:t>
            </w:r>
            <w:r w:rsidRPr="007422FB">
              <w:rPr>
                <w:sz w:val="16"/>
                <w:szCs w:val="16"/>
                <w:lang w:val="en-GB"/>
              </w:rPr>
              <w:fldChar w:fldCharType="begin"/>
            </w:r>
            <w:r w:rsidR="003401E6">
              <w:rPr>
                <w:sz w:val="16"/>
                <w:szCs w:val="16"/>
                <w:lang w:val="en-GB"/>
              </w:rPr>
              <w:instrText xml:space="preserve"> ADDIN ZOTERO_ITEM CSL_CITATION {"citationID":"htxflZ99","properties":{"formattedCitation":"[31]","plainCitation":"[31]","noteIndex":0},"citationItems":[{"id":93,"uris":["http://zotero.org/users/16688131/items/5HA8YMHT"],"itemData":{"id":93,"type":"webpage","title":"IP-API.com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[31]</w:t>
            </w:r>
            <w:r w:rsidRPr="007422FB">
              <w:rPr>
                <w:sz w:val="16"/>
                <w:szCs w:val="16"/>
                <w:lang w:val="en-GB"/>
              </w:rPr>
              <w:fldChar w:fldCharType="end"/>
            </w:r>
          </w:p>
        </w:tc>
        <w:tc>
          <w:tcPr>
            <w:tcW w:w="992" w:type="dxa"/>
            <w:shd w:val="clear" w:color="auto" w:fill="D9D9D9" w:themeFill="background1" w:themeFillShade="D9"/>
          </w:tcPr>
          <w:p w14:paraId="23893828"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D9D9D9" w:themeFill="background1" w:themeFillShade="D9"/>
          </w:tcPr>
          <w:p w14:paraId="0E9A37EB" w14:textId="14824945"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D9D9D9" w:themeFill="background1" w:themeFillShade="D9"/>
          </w:tcPr>
          <w:p w14:paraId="623C2654" w14:textId="54AD120C" w:rsidR="00C06E77" w:rsidRPr="007422FB" w:rsidRDefault="00C06E77" w:rsidP="00413BAF">
            <w:pPr>
              <w:jc w:val="left"/>
              <w:rPr>
                <w:sz w:val="16"/>
                <w:szCs w:val="16"/>
                <w:lang w:val="en-GB"/>
              </w:rPr>
            </w:pPr>
            <w:r w:rsidRPr="007422FB">
              <w:rPr>
                <w:sz w:val="16"/>
                <w:szCs w:val="16"/>
                <w:lang w:val="en-GB"/>
              </w:rPr>
              <w:t>2700h / 1’944’000m</w:t>
            </w:r>
          </w:p>
        </w:tc>
        <w:tc>
          <w:tcPr>
            <w:tcW w:w="2547" w:type="dxa"/>
            <w:shd w:val="clear" w:color="auto" w:fill="D9D9D9" w:themeFill="background1" w:themeFillShade="D9"/>
          </w:tcPr>
          <w:p w14:paraId="38974F84" w14:textId="4CE1C860" w:rsidR="00C06E77" w:rsidRPr="007422FB" w:rsidRDefault="00C06E77" w:rsidP="00413BAF">
            <w:pPr>
              <w:jc w:val="left"/>
              <w:rPr>
                <w:sz w:val="16"/>
                <w:szCs w:val="16"/>
                <w:lang w:val="en-GB"/>
              </w:rPr>
            </w:pPr>
            <w:r w:rsidRPr="007422FB">
              <w:rPr>
                <w:sz w:val="16"/>
                <w:szCs w:val="16"/>
                <w:lang w:val="en-GB"/>
              </w:rPr>
              <w:t>45 requests per minute</w:t>
            </w:r>
          </w:p>
        </w:tc>
      </w:tr>
      <w:tr w:rsidR="00C06E77" w:rsidRPr="00DE54D2" w14:paraId="1818F281" w14:textId="77777777" w:rsidTr="007422FB">
        <w:trPr>
          <w:trHeight w:val="346"/>
        </w:trPr>
        <w:tc>
          <w:tcPr>
            <w:tcW w:w="1560" w:type="dxa"/>
            <w:shd w:val="clear" w:color="auto" w:fill="auto"/>
          </w:tcPr>
          <w:p w14:paraId="5F7F6A49" w14:textId="0CCC005B" w:rsidR="00C06E77" w:rsidRPr="007422FB" w:rsidRDefault="00C06E77" w:rsidP="00687B24">
            <w:pPr>
              <w:rPr>
                <w:sz w:val="16"/>
                <w:szCs w:val="16"/>
                <w:lang w:val="en-GB"/>
              </w:rPr>
            </w:pPr>
            <w:r w:rsidRPr="007422FB">
              <w:rPr>
                <w:sz w:val="16"/>
                <w:szCs w:val="16"/>
                <w:lang w:val="en-GB"/>
              </w:rPr>
              <w:t>ipapi.co</w:t>
            </w:r>
            <w:r w:rsidRPr="007422FB">
              <w:rPr>
                <w:sz w:val="16"/>
                <w:szCs w:val="16"/>
                <w:lang w:val="en-GB"/>
              </w:rPr>
              <w:fldChar w:fldCharType="begin"/>
            </w:r>
            <w:r w:rsidR="003401E6">
              <w:rPr>
                <w:sz w:val="16"/>
                <w:szCs w:val="16"/>
                <w:lang w:val="en-GB"/>
              </w:rPr>
              <w:instrText xml:space="preserve"> ADDIN ZOTERO_ITEM CSL_CITATION {"citationID":"mNZN57Rp","properties":{"formattedCitation":"[26]","plainCitation":"[26]","noteIndex":0},"citationItems":[{"id":97,"uris":["http://zotero.org/users/16688131/items/EQYLXGEE"],"itemData":{"id":97,"type":"webpage","title":"ipapi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[26]</w:t>
            </w:r>
            <w:r w:rsidRPr="007422FB">
              <w:rPr>
                <w:sz w:val="16"/>
                <w:szCs w:val="16"/>
                <w:lang w:val="en-GB"/>
              </w:rPr>
              <w:fldChar w:fldCharType="end"/>
            </w:r>
          </w:p>
        </w:tc>
        <w:tc>
          <w:tcPr>
            <w:tcW w:w="992" w:type="dxa"/>
            <w:shd w:val="clear" w:color="auto" w:fill="auto"/>
          </w:tcPr>
          <w:p w14:paraId="361D49D0"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75DBA6A7" w14:textId="1EBC9538"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1CA57B7E" w14:textId="4D5FF8E1" w:rsidR="00C06E77" w:rsidRPr="007422FB" w:rsidRDefault="00C06E77" w:rsidP="00413BAF">
            <w:pPr>
              <w:jc w:val="left"/>
              <w:rPr>
                <w:sz w:val="16"/>
                <w:szCs w:val="16"/>
                <w:lang w:val="en-GB"/>
              </w:rPr>
            </w:pPr>
            <w:r w:rsidRPr="007422FB">
              <w:rPr>
                <w:sz w:val="16"/>
                <w:szCs w:val="16"/>
                <w:lang w:val="en-GB"/>
              </w:rPr>
              <w:t>41.7h / 30’000m</w:t>
            </w:r>
          </w:p>
        </w:tc>
        <w:tc>
          <w:tcPr>
            <w:tcW w:w="2547" w:type="dxa"/>
            <w:shd w:val="clear" w:color="auto" w:fill="auto"/>
          </w:tcPr>
          <w:p w14:paraId="137F5CD4" w14:textId="5E54403D" w:rsidR="00C06E77" w:rsidRPr="007422FB" w:rsidRDefault="00C06E77" w:rsidP="00413BAF">
            <w:pPr>
              <w:jc w:val="left"/>
              <w:rPr>
                <w:sz w:val="16"/>
                <w:szCs w:val="16"/>
                <w:lang w:val="en-GB"/>
              </w:rPr>
            </w:pPr>
          </w:p>
        </w:tc>
      </w:tr>
      <w:tr w:rsidR="00C06E77" w:rsidRPr="00DE54D2" w14:paraId="228AE529" w14:textId="77777777" w:rsidTr="007422FB">
        <w:trPr>
          <w:trHeight w:val="346"/>
        </w:trPr>
        <w:tc>
          <w:tcPr>
            <w:tcW w:w="1560" w:type="dxa"/>
            <w:shd w:val="clear" w:color="auto" w:fill="auto"/>
          </w:tcPr>
          <w:p w14:paraId="101C0F44" w14:textId="01F5F1B0" w:rsidR="00C06E77" w:rsidRPr="007422FB" w:rsidRDefault="00C06E77" w:rsidP="00687B24">
            <w:pPr>
              <w:rPr>
                <w:sz w:val="16"/>
                <w:szCs w:val="16"/>
                <w:lang w:val="en-GB"/>
              </w:rPr>
            </w:pPr>
            <w:r w:rsidRPr="007422FB">
              <w:rPr>
                <w:sz w:val="16"/>
                <w:szCs w:val="16"/>
                <w:lang w:val="en-GB"/>
              </w:rPr>
              <w:t>ipinfo.io</w:t>
            </w:r>
            <w:r w:rsidRPr="007422FB">
              <w:rPr>
                <w:sz w:val="16"/>
                <w:szCs w:val="16"/>
                <w:lang w:val="en-GB"/>
              </w:rPr>
              <w:fldChar w:fldCharType="begin"/>
            </w:r>
            <w:r w:rsidR="003401E6">
              <w:rPr>
                <w:sz w:val="16"/>
                <w:szCs w:val="16"/>
                <w:lang w:val="en-GB"/>
              </w:rPr>
              <w:instrText xml:space="preserve"> ADDIN ZOTERO_ITEM CSL_CITATION {"citationID":"sLRcSETq","properties":{"formattedCitation":"[32]","plainCitation":"[32]","noteIndex":0},"citationItems":[{"id":95,"uris":["http://zotero.org/users/16688131/items/KUZVBU9N"],"itemData":{"id":95,"type":"webpage","abstract":"Get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7422FB">
              <w:rPr>
                <w:sz w:val="16"/>
                <w:szCs w:val="16"/>
                <w:lang w:val="en-GB"/>
              </w:rPr>
              <w:fldChar w:fldCharType="separate"/>
            </w:r>
            <w:r w:rsidR="003401E6">
              <w:rPr>
                <w:noProof/>
                <w:sz w:val="16"/>
                <w:szCs w:val="16"/>
                <w:lang w:val="en-GB"/>
              </w:rPr>
              <w:t>[32]</w:t>
            </w:r>
            <w:r w:rsidRPr="007422FB">
              <w:rPr>
                <w:sz w:val="16"/>
                <w:szCs w:val="16"/>
                <w:lang w:val="en-GB"/>
              </w:rPr>
              <w:fldChar w:fldCharType="end"/>
            </w:r>
          </w:p>
        </w:tc>
        <w:tc>
          <w:tcPr>
            <w:tcW w:w="992" w:type="dxa"/>
            <w:shd w:val="clear" w:color="auto" w:fill="auto"/>
          </w:tcPr>
          <w:p w14:paraId="1F82535C"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2830D46B" w14:textId="5C7ECB09"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65C4B7FA" w14:textId="0695497C" w:rsidR="00C06E77" w:rsidRPr="007422FB" w:rsidRDefault="00C06E77" w:rsidP="00413BAF">
            <w:pPr>
              <w:jc w:val="left"/>
              <w:rPr>
                <w:sz w:val="16"/>
                <w:szCs w:val="16"/>
                <w:lang w:val="en-GB"/>
              </w:rPr>
            </w:pPr>
            <w:r w:rsidRPr="007422FB">
              <w:rPr>
                <w:sz w:val="16"/>
                <w:szCs w:val="16"/>
                <w:lang w:val="en-GB"/>
              </w:rPr>
              <w:t>Unlimited</w:t>
            </w:r>
          </w:p>
        </w:tc>
        <w:tc>
          <w:tcPr>
            <w:tcW w:w="2547" w:type="dxa"/>
            <w:shd w:val="clear" w:color="auto" w:fill="auto"/>
          </w:tcPr>
          <w:p w14:paraId="46D2DD91" w14:textId="77777777" w:rsidR="00C06E77" w:rsidRPr="007422FB" w:rsidRDefault="00C06E77" w:rsidP="00413BAF">
            <w:pPr>
              <w:keepNext/>
              <w:jc w:val="left"/>
              <w:rPr>
                <w:sz w:val="16"/>
                <w:szCs w:val="16"/>
                <w:lang w:val="en-GB"/>
              </w:rPr>
            </w:pPr>
            <w:r w:rsidRPr="007422FB">
              <w:rPr>
                <w:sz w:val="16"/>
                <w:szCs w:val="16"/>
                <w:lang w:val="en-GB"/>
              </w:rPr>
              <w:t>Limited details</w:t>
            </w:r>
          </w:p>
        </w:tc>
      </w:tr>
    </w:tbl>
    <w:p w14:paraId="66528958" w14:textId="77777777" w:rsidR="00C06E77" w:rsidRPr="00DE54D2" w:rsidRDefault="00C06E77" w:rsidP="00A34DA4">
      <w:pPr>
        <w:rPr>
          <w:lang w:val="en-GB"/>
        </w:rPr>
      </w:pPr>
    </w:p>
    <w:p w14:paraId="5E267242" w14:textId="6122F46E" w:rsidR="007422FB" w:rsidRPr="007422FB" w:rsidRDefault="007422FB" w:rsidP="007422FB">
      <w:pPr>
        <w:rPr>
          <w:lang w:val="en-GB"/>
        </w:rPr>
      </w:pPr>
      <w:r>
        <w:rPr>
          <w:lang w:val="en-GB"/>
        </w:rPr>
        <w:t xml:space="preserve">The service </w:t>
      </w:r>
      <w:r w:rsidRPr="007422FB">
        <w:rPr>
          <w:rStyle w:val="SpecialWord"/>
        </w:rPr>
        <w:t>ip-api.com</w:t>
      </w:r>
      <w:r w:rsidRPr="007422FB">
        <w:rPr>
          <w:lang w:val="en-GB"/>
        </w:rPr>
        <w:t xml:space="preserve"> was chosen </w:t>
      </w:r>
      <w:r w:rsidR="00B724ED">
        <w:rPr>
          <w:lang w:val="en-GB"/>
        </w:rPr>
        <w:t xml:space="preserve">based on the following criteria: </w:t>
      </w:r>
    </w:p>
    <w:p w14:paraId="03FA2F50" w14:textId="3ACEC1EC" w:rsidR="007422FB" w:rsidRPr="007422FB" w:rsidRDefault="007422FB" w:rsidP="005D1857">
      <w:pPr>
        <w:pStyle w:val="ListParagraph"/>
        <w:numPr>
          <w:ilvl w:val="0"/>
          <w:numId w:val="45"/>
        </w:numPr>
        <w:rPr>
          <w:lang w:val="en-GB"/>
        </w:rPr>
      </w:pPr>
      <w:r w:rsidRPr="007422FB">
        <w:rPr>
          <w:lang w:val="en-GB"/>
        </w:rPr>
        <w:t xml:space="preserve">Detailed ISP </w:t>
      </w:r>
      <w:r w:rsidR="00B724ED">
        <w:rPr>
          <w:lang w:val="en-GB"/>
        </w:rPr>
        <w:t>information, useful for grouping IP addresses by organization (ISP)</w:t>
      </w:r>
    </w:p>
    <w:p w14:paraId="2FF5C1AB" w14:textId="454CEB7E" w:rsidR="007422FB" w:rsidRPr="007422FB" w:rsidRDefault="007422FB" w:rsidP="005D1857">
      <w:pPr>
        <w:pStyle w:val="ListParagraph"/>
        <w:numPr>
          <w:ilvl w:val="0"/>
          <w:numId w:val="45"/>
        </w:numPr>
        <w:rPr>
          <w:lang w:val="en-GB"/>
        </w:rPr>
      </w:pPr>
      <w:r w:rsidRPr="007422FB">
        <w:rPr>
          <w:lang w:val="en-GB"/>
        </w:rPr>
        <w:t xml:space="preserve">A clear and </w:t>
      </w:r>
      <w:r w:rsidR="00B724ED">
        <w:rPr>
          <w:lang w:val="en-GB"/>
        </w:rPr>
        <w:t>high</w:t>
      </w:r>
      <w:r w:rsidRPr="007422FB">
        <w:rPr>
          <w:lang w:val="en-GB"/>
        </w:rPr>
        <w:t xml:space="preserve"> free tier (45 requests per minute)</w:t>
      </w:r>
    </w:p>
    <w:p w14:paraId="02137A0B" w14:textId="0C1DAF9D" w:rsidR="007422FB" w:rsidRPr="007422FB" w:rsidRDefault="00B724ED" w:rsidP="005D1857">
      <w:pPr>
        <w:pStyle w:val="ListParagraph"/>
        <w:numPr>
          <w:ilvl w:val="0"/>
          <w:numId w:val="45"/>
        </w:numPr>
        <w:rPr>
          <w:lang w:val="en-GB"/>
        </w:rPr>
      </w:pPr>
      <w:r>
        <w:rPr>
          <w:lang w:val="en-GB"/>
        </w:rPr>
        <w:t>An</w:t>
      </w:r>
      <w:r w:rsidR="007422FB" w:rsidRPr="007422FB">
        <w:rPr>
          <w:lang w:val="en-GB"/>
        </w:rPr>
        <w:t xml:space="preserve"> affordable premium option ($13.30/month) with no rate limits, </w:t>
      </w:r>
      <w:proofErr w:type="spellStart"/>
      <w:r>
        <w:rPr>
          <w:lang w:val="en-GB"/>
        </w:rPr>
        <w:t>makint</w:t>
      </w:r>
      <w:proofErr w:type="spellEnd"/>
      <w:r>
        <w:rPr>
          <w:lang w:val="en-GB"/>
        </w:rPr>
        <w:t xml:space="preserve"> it suitable for future production use.</w:t>
      </w:r>
    </w:p>
    <w:p w14:paraId="0C87D156" w14:textId="77777777" w:rsidR="00413BAF" w:rsidRDefault="00413BAF" w:rsidP="00A34DA4">
      <w:pPr>
        <w:rPr>
          <w:lang w:val="en-GB"/>
        </w:rPr>
      </w:pPr>
    </w:p>
    <w:p w14:paraId="733F6464" w14:textId="12CD976B" w:rsidR="0077738E" w:rsidRDefault="005D11D0" w:rsidP="00B724ED">
      <w:pPr>
        <w:rPr>
          <w:rStyle w:val="SpecialWord"/>
        </w:rPr>
      </w:pPr>
      <w:r>
        <w:rPr>
          <w:noProof/>
        </w:rPr>
        <mc:AlternateContent>
          <mc:Choice Requires="wps">
            <w:drawing>
              <wp:anchor distT="0" distB="0" distL="114300" distR="114300" simplePos="0" relativeHeight="251719680" behindDoc="1" locked="0" layoutInCell="1" allowOverlap="1" wp14:anchorId="6CDFE149" wp14:editId="064B062A">
                <wp:simplePos x="0" y="0"/>
                <wp:positionH relativeFrom="column">
                  <wp:posOffset>9525</wp:posOffset>
                </wp:positionH>
                <wp:positionV relativeFrom="paragraph">
                  <wp:posOffset>4187190</wp:posOffset>
                </wp:positionV>
                <wp:extent cx="5304155" cy="635"/>
                <wp:effectExtent l="0" t="0" r="4445" b="12065"/>
                <wp:wrapTight wrapText="bothSides">
                  <wp:wrapPolygon edited="0">
                    <wp:start x="0" y="0"/>
                    <wp:lineTo x="0" y="0"/>
                    <wp:lineTo x="21566" y="0"/>
                    <wp:lineTo x="21566" y="0"/>
                    <wp:lineTo x="0" y="0"/>
                  </wp:wrapPolygon>
                </wp:wrapTight>
                <wp:docPr id="219463596" name="Text Box 1"/>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493796CF" w14:textId="1A8E3638" w:rsidR="005D11D0" w:rsidRPr="00550351" w:rsidRDefault="005D11D0" w:rsidP="005D11D0">
                            <w:pPr>
                              <w:pStyle w:val="Caption"/>
                              <w:rPr>
                                <w:rFonts w:ascii="Courier New" w:hAnsi="Courier New" w:cs="Courier New"/>
                                <w:bCs/>
                                <w:noProof/>
                                <w:szCs w:val="18"/>
                                <w:lang w:val="en-GB" w:eastAsia="de-CH"/>
                              </w:rPr>
                            </w:pPr>
                            <w:bookmarkStart w:id="43" w:name="_Ref201671794"/>
                            <w:r>
                              <w:t xml:space="preserve">Figure </w:t>
                            </w:r>
                            <w:r>
                              <w:fldChar w:fldCharType="begin"/>
                            </w:r>
                            <w:r>
                              <w:instrText xml:space="preserve"> SEQ Figure \* ARABIC </w:instrText>
                            </w:r>
                            <w:r>
                              <w:fldChar w:fldCharType="separate"/>
                            </w:r>
                            <w:r>
                              <w:rPr>
                                <w:noProof/>
                              </w:rPr>
                              <w:t>2</w:t>
                            </w:r>
                            <w:r>
                              <w:fldChar w:fldCharType="end"/>
                            </w:r>
                            <w:bookmarkEnd w:id="43"/>
                            <w:r>
                              <w:t>: API response for 52.97.201.242 from ip-api.com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E149" id="_x0000_s1027" type="#_x0000_t202" style="position:absolute;left:0;text-align:left;margin-left:.75pt;margin-top:329.7pt;width:417.6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Ti1GAIAAD8EAAAOAAAAZHJzL2Uyb0RvYy54bWysU8Fu2zAMvQ/YPwi6L07apRi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r6efZ/M5Z5JiN9fzWCO7XHXowzcFDYtGwZE4SVCJ&#13;&#10;09aHPnVMiZ08GF1utDHxJwbWBtlJEH9trYMaiv+WZWzMtRBv9QWjJ7vMEa3Q7Tumyzcz7qF8pdER&#13;&#10;elV4Jzea+m2FD48CSQY0LUk7PNBRGWgLDoPFWQ3482/+mE/sUJSzlmRVcP/jKFBxZr5b4i1qcDRw&#13;&#10;NPajYY/NGmjSGS2Nk8mkCxjMaFYIzQspfhW7UEhYSb0KHkZzHXpx08ZItVqlJFKaE2Frd07G0iOu&#13;&#10;T92LQDewEojMexgFJ/J35PS5iR63OgZCOjEXce1RHOAmlSbuh42Ka/D2P2Vd9n75CwAA//8DAFBL&#13;&#10;AwQUAAYACAAAACEA98rN6uIAAAAOAQAADwAAAGRycy9kb3ducmV2LnhtbExPPU/DMBDdkfgP1iGx&#13;&#10;IOpAk6ikcaqqwECXitCFzY2vcSC2I9tpw7/nYIHlpHfv7n2Uq8n07IQ+dM4KuJslwNA2TnW2FbB/&#13;&#10;e75dAAtRWiV7Z1HAFwZYVZcXpSyUO9tXPNWxZSRiQyEF6BiHgvPQaDQyzNyAlrij80ZGgr7lyssz&#13;&#10;iZue3ydJzo3sLDloOeBGY/NZj0bALn3f6Zvx+LRdp3P/sh83+UdbC3F9NT0uaayXwCJO8e8DfjpQ&#13;&#10;fqgo2MGNVgXWE87oUECePaTAiF/Mc+pz+N1kwKuS/69RfQMAAP//AwBQSwECLQAUAAYACAAAACEA&#13;&#10;toM4kv4AAADhAQAAEwAAAAAAAAAAAAAAAAAAAAAAW0NvbnRlbnRfVHlwZXNdLnhtbFBLAQItABQA&#13;&#10;BgAIAAAAIQA4/SH/1gAAAJQBAAALAAAAAAAAAAAAAAAAAC8BAABfcmVscy8ucmVsc1BLAQItABQA&#13;&#10;BgAIAAAAIQCgHTi1GAIAAD8EAAAOAAAAAAAAAAAAAAAAAC4CAABkcnMvZTJvRG9jLnhtbFBLAQIt&#13;&#10;ABQABgAIAAAAIQD3ys3q4gAAAA4BAAAPAAAAAAAAAAAAAAAAAHIEAABkcnMvZG93bnJldi54bWxQ&#13;&#10;SwUGAAAAAAQABADzAAAAgQUAAAAA&#13;&#10;" stroked="f">
                <v:textbox style="mso-fit-shape-to-text:t" inset="0,0,0,0">
                  <w:txbxContent>
                    <w:p w14:paraId="493796CF" w14:textId="1A8E3638" w:rsidR="005D11D0" w:rsidRPr="00550351" w:rsidRDefault="005D11D0" w:rsidP="005D11D0">
                      <w:pPr>
                        <w:pStyle w:val="Caption"/>
                        <w:rPr>
                          <w:rFonts w:ascii="Courier New" w:hAnsi="Courier New" w:cs="Courier New"/>
                          <w:bCs/>
                          <w:noProof/>
                          <w:szCs w:val="18"/>
                          <w:lang w:val="en-GB" w:eastAsia="de-CH"/>
                        </w:rPr>
                      </w:pPr>
                      <w:bookmarkStart w:id="44" w:name="_Ref201671794"/>
                      <w:r>
                        <w:t xml:space="preserve">Figure </w:t>
                      </w:r>
                      <w:r>
                        <w:fldChar w:fldCharType="begin"/>
                      </w:r>
                      <w:r>
                        <w:instrText xml:space="preserve"> SEQ Figure \* ARABIC </w:instrText>
                      </w:r>
                      <w:r>
                        <w:fldChar w:fldCharType="separate"/>
                      </w:r>
                      <w:r>
                        <w:rPr>
                          <w:noProof/>
                        </w:rPr>
                        <w:t>2</w:t>
                      </w:r>
                      <w:r>
                        <w:fldChar w:fldCharType="end"/>
                      </w:r>
                      <w:bookmarkEnd w:id="44"/>
                      <w:r>
                        <w:t>: API response for 52.97.201.242 from ip-api.com</w:t>
                      </w:r>
                    </w:p>
                  </w:txbxContent>
                </v:textbox>
                <w10:wrap type="tight"/>
              </v:shape>
            </w:pict>
          </mc:Fallback>
        </mc:AlternateContent>
      </w:r>
      <w:r>
        <w:rPr>
          <w:rFonts w:ascii="Courier New" w:hAnsi="Courier New" w:cs="Courier New"/>
          <w:bCs/>
          <w:noProof/>
          <w:sz w:val="18"/>
          <w:szCs w:val="18"/>
          <w:lang w:val="en-GB" w:eastAsia="de-CH"/>
        </w:rPr>
        <mc:AlternateContent>
          <mc:Choice Requires="wps">
            <w:drawing>
              <wp:anchor distT="0" distB="0" distL="114300" distR="114300" simplePos="0" relativeHeight="251701248" behindDoc="1" locked="0" layoutInCell="1" allowOverlap="1" wp14:anchorId="6C3863C9" wp14:editId="7079DC46">
                <wp:simplePos x="0" y="0"/>
                <wp:positionH relativeFrom="column">
                  <wp:posOffset>9566</wp:posOffset>
                </wp:positionH>
                <wp:positionV relativeFrom="paragraph">
                  <wp:posOffset>736952</wp:posOffset>
                </wp:positionV>
                <wp:extent cx="5304155" cy="3393440"/>
                <wp:effectExtent l="0" t="0" r="17145" b="10160"/>
                <wp:wrapTight wrapText="bothSides">
                  <wp:wrapPolygon edited="0">
                    <wp:start x="0" y="0"/>
                    <wp:lineTo x="0" y="21584"/>
                    <wp:lineTo x="21618" y="21584"/>
                    <wp:lineTo x="21618" y="0"/>
                    <wp:lineTo x="0" y="0"/>
                  </wp:wrapPolygon>
                </wp:wrapTight>
                <wp:docPr id="740484317" name="Text Box 21"/>
                <wp:cNvGraphicFramePr/>
                <a:graphic xmlns:a="http://schemas.openxmlformats.org/drawingml/2006/main">
                  <a:graphicData uri="http://schemas.microsoft.com/office/word/2010/wordprocessingShape">
                    <wps:wsp>
                      <wps:cNvSpPr txBox="1"/>
                      <wps:spPr>
                        <a:xfrm>
                          <a:off x="0" y="0"/>
                          <a:ext cx="5304155" cy="3393440"/>
                        </a:xfrm>
                        <a:prstGeom prst="rect">
                          <a:avLst/>
                        </a:prstGeom>
                        <a:solidFill>
                          <a:schemeClr val="lt1"/>
                        </a:solidFill>
                        <a:ln w="6350">
                          <a:solidFill>
                            <a:prstClr val="black"/>
                          </a:solidFill>
                        </a:ln>
                      </wps:spPr>
                      <wps:txb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863C9" id="Text Box 21" o:spid="_x0000_s1028" type="#_x0000_t202" style="position:absolute;left:0;text-align:left;margin-left:.75pt;margin-top:58.05pt;width:417.65pt;height:267.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AOzOwIAAIQEAAAOAAAAZHJzL2Uyb0RvYy54bWysVEtv2zAMvg/YfxB0X+y8utaIU2QpMgwo&#13;&#10;2gLp0LMiS7EwWdQkJXb260cp726nYReZFKmP5EfSk/uu0WQrnFdgStrv5ZQIw6FSZl3S76+LT7eU&#13;&#10;+MBMxTQYUdKd8PR++vHDpLWFGEANuhKOIIjxRWtLWodgiyzzvBYN8z2wwqBRgmtYQNWts8qxFtEb&#13;&#10;nQ3y/CZrwVXWARfe4+3D3kinCV9KwcOzlF4EokuKuYV0unSu4plNJ6xYO2ZrxQ9psH/IomHKYNAT&#13;&#10;1AMLjGyc+gOqUdyBBxl6HJoMpFRcpBqwmn7+rpplzaxItSA53p5o8v8Plj9tl/bFkdB9gQ4bGAlp&#13;&#10;rS88XsZ6Ouma+MVMCdqRwt2JNtEFwvFyPMxH/fGYEo624fBuOBolYrPzc+t8+CqgIVEoqcO+JLrY&#13;&#10;9tEHDImuR5cYzYNW1UJpnZQ4C2KuHdky7KIOKUl8ceWlDWlLejMc5wn4yhahT+9XmvEfscxrBNS0&#13;&#10;wctz8VEK3aojqirp4EjMCqod8uVgP0re8oVC+EfmwwtzODtIEe5DeMZDasCc4CBRUoP79bf76I8t&#13;&#10;RSslLc5iSf3PDXOCEv3NYLPv+pFREpIyGn8eoOIuLatLi9k0c0Ci+rh5licx+gd9FKWD5g3XZhaj&#13;&#10;ookZjrFLGo7iPOw3BNeOi9ksOeG4WhYezdLyCB0bE2l97d6Ys4e2BpyIJzhOLSvedXfvG18amG0C&#13;&#10;SJVaH3nes3qgH0c9deewlnGXLvXkdf55TH8DAAD//wMAUEsDBBQABgAIAAAAIQA+qFOA3gAAAA4B&#13;&#10;AAAPAAAAZHJzL2Rvd25yZXYueG1sTE/LTsMwELwj8Q/WInGjTkCJQhqn4lG4cKIgzm7s2hbxOrLd&#13;&#10;NPw9y4ledjWa3Xl0m8WPbNYxuYACylUBTOMQlEMj4PPj5aYBlrJEJceAWsCPTrDpLy862apwwnc9&#13;&#10;77JhJIKplQJszlPLeRqs9jKtwqSRuEOIXmaC0XAV5YnE/chvi6LmXjokBysn/WT18L07egHbR3Nv&#13;&#10;hkZGu22Uc/PydXgzr0JcXy3PaxoPa2BZL/n/A/46UH7oKdg+HFElNhKu6JBWWZfAiG/uauqzF1BX&#13;&#10;RQW87/h5jf4XAAD//wMAUEsBAi0AFAAGAAgAAAAhALaDOJL+AAAA4QEAABMAAAAAAAAAAAAAAAAA&#13;&#10;AAAAAFtDb250ZW50X1R5cGVzXS54bWxQSwECLQAUAAYACAAAACEAOP0h/9YAAACUAQAACwAAAAAA&#13;&#10;AAAAAAAAAAAvAQAAX3JlbHMvLnJlbHNQSwECLQAUAAYACAAAACEAIhwDszsCAACEBAAADgAAAAAA&#13;&#10;AAAAAAAAAAAuAgAAZHJzL2Uyb0RvYy54bWxQSwECLQAUAAYACAAAACEAPqhTgN4AAAAOAQAADwAA&#13;&#10;AAAAAAAAAAAAAACVBAAAZHJzL2Rvd25yZXYueG1sUEsFBgAAAAAEAAQA8wAAAKAFAAAAAA==&#13;&#10;" fillcolor="white [3201]" strokeweight=".5pt">
                <v:textbo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v:textbox>
                <w10:wrap type="tight"/>
              </v:shape>
            </w:pict>
          </mc:Fallback>
        </mc:AlternateContent>
      </w:r>
      <w:r w:rsidR="00B724ED" w:rsidRPr="00B724ED">
        <w:rPr>
          <w:lang w:val="en-GB"/>
        </w:rPr>
        <w:t>To respect the free-tier limitations during development, API requests were issued with a 1.4-second delay between each call. This strategy ensured stability and avoided exceeding the rate limit.</w:t>
      </w:r>
      <w:r>
        <w:rPr>
          <w:lang w:val="en-GB"/>
        </w:rPr>
        <w:t xml:space="preserve"> </w:t>
      </w:r>
      <w:r>
        <w:rPr>
          <w:lang w:val="en-GB"/>
        </w:rPr>
        <w:fldChar w:fldCharType="begin"/>
      </w:r>
      <w:r>
        <w:rPr>
          <w:lang w:val="en-GB"/>
        </w:rPr>
        <w:instrText xml:space="preserve"> REF _Ref201671794 \h </w:instrText>
      </w:r>
      <w:r>
        <w:rPr>
          <w:lang w:val="en-GB"/>
        </w:rPr>
      </w:r>
      <w:r>
        <w:rPr>
          <w:lang w:val="en-GB"/>
        </w:rPr>
        <w:fldChar w:fldCharType="separate"/>
      </w:r>
      <w:r>
        <w:t xml:space="preserve">Figure </w:t>
      </w:r>
      <w:r>
        <w:rPr>
          <w:noProof/>
        </w:rPr>
        <w:t>2</w:t>
      </w:r>
      <w:r>
        <w:rPr>
          <w:lang w:val="en-GB"/>
        </w:rPr>
        <w:fldChar w:fldCharType="end"/>
      </w:r>
      <w:r w:rsidR="00B724ED" w:rsidRPr="00B724ED">
        <w:rPr>
          <w:lang w:val="en-GB"/>
        </w:rPr>
        <w:t xml:space="preserve"> illustrates a sample API response for the IP address </w:t>
      </w:r>
      <w:r w:rsidR="00B724ED" w:rsidRPr="00B724ED">
        <w:rPr>
          <w:rStyle w:val="SpecialWord"/>
        </w:rPr>
        <w:t>52.97.201.242.</w:t>
      </w:r>
    </w:p>
    <w:p w14:paraId="519825C6" w14:textId="77777777" w:rsidR="005D11D0" w:rsidRDefault="005D11D0" w:rsidP="00B724ED">
      <w:pPr>
        <w:rPr>
          <w:rStyle w:val="SpecialWord"/>
        </w:rPr>
      </w:pPr>
    </w:p>
    <w:p w14:paraId="5CBCD932" w14:textId="3320211B" w:rsidR="00B724ED" w:rsidRDefault="00B724ED" w:rsidP="00A71585">
      <w:pPr>
        <w:rPr>
          <w:lang w:val="en-GB"/>
        </w:rPr>
      </w:pPr>
      <w:r w:rsidRPr="00B724ED">
        <w:rPr>
          <w:lang w:val="en-GB"/>
        </w:rPr>
        <w:t xml:space="preserve">The implementation </w:t>
      </w:r>
      <w:r w:rsidRPr="00DE54D2">
        <w:rPr>
          <w:lang w:val="en-GB"/>
        </w:rPr>
        <w:t xml:space="preserve">showed </w:t>
      </w:r>
      <w:r w:rsidRPr="00B724ED">
        <w:rPr>
          <w:lang w:val="en-GB"/>
        </w:rPr>
        <w:t xml:space="preserve">excellent results in practice. For most IP addresses, clear metadata could be retrieved, including fields such as </w:t>
      </w:r>
      <w:r w:rsidRPr="00B724ED">
        <w:rPr>
          <w:rStyle w:val="SpecialWord"/>
        </w:rPr>
        <w:t>isp</w:t>
      </w:r>
      <w:r w:rsidRPr="00B724ED">
        <w:rPr>
          <w:lang w:val="en-GB"/>
        </w:rPr>
        <w:t xml:space="preserve">, </w:t>
      </w:r>
      <w:r w:rsidRPr="00B724ED">
        <w:rPr>
          <w:rStyle w:val="SpecialWord"/>
        </w:rPr>
        <w:t>org</w:t>
      </w:r>
      <w:r w:rsidRPr="00B724ED">
        <w:rPr>
          <w:lang w:val="en-GB"/>
        </w:rPr>
        <w:t xml:space="preserve">, </w:t>
      </w:r>
      <w:r w:rsidRPr="00B724ED">
        <w:rPr>
          <w:rStyle w:val="SpecialWord"/>
        </w:rPr>
        <w:t>as</w:t>
      </w:r>
      <w:r w:rsidRPr="00B724ED">
        <w:rPr>
          <w:lang w:val="en-GB"/>
        </w:rPr>
        <w:t xml:space="preserve">, </w:t>
      </w:r>
      <w:proofErr w:type="spellStart"/>
      <w:r w:rsidRPr="00B724ED">
        <w:rPr>
          <w:rStyle w:val="SpecialWord"/>
        </w:rPr>
        <w:t>asname</w:t>
      </w:r>
      <w:proofErr w:type="spellEnd"/>
      <w:r w:rsidRPr="00B724ED">
        <w:rPr>
          <w:lang w:val="en-GB"/>
        </w:rPr>
        <w:t xml:space="preserve">, and </w:t>
      </w:r>
      <w:r w:rsidRPr="00B724ED">
        <w:rPr>
          <w:rStyle w:val="SpecialWord"/>
        </w:rPr>
        <w:t>country</w:t>
      </w:r>
      <w:r w:rsidRPr="00B724ED">
        <w:rPr>
          <w:lang w:val="en-GB"/>
        </w:rPr>
        <w:t>. The isp field</w:t>
      </w:r>
      <w:proofErr w:type="gramStart"/>
      <w:r w:rsidRPr="00B724ED">
        <w:rPr>
          <w:lang w:val="en-GB"/>
        </w:rPr>
        <w:t>, in particular, proved</w:t>
      </w:r>
      <w:proofErr w:type="gramEnd"/>
      <w:r w:rsidRPr="00B724ED">
        <w:rPr>
          <w:lang w:val="en-GB"/>
        </w:rPr>
        <w:t xml:space="preserve"> to be a reliable indicator for associating IP addresses with specific companies.</w:t>
      </w:r>
    </w:p>
    <w:p w14:paraId="725CB046" w14:textId="77777777" w:rsidR="00FF1B30" w:rsidRPr="00DE54D2" w:rsidRDefault="00FF1B30" w:rsidP="00FF1B30">
      <w:pPr>
        <w:pStyle w:val="Heading3"/>
        <w:rPr>
          <w:lang w:val="en-GB"/>
        </w:rPr>
      </w:pPr>
      <w:bookmarkStart w:id="45" w:name="_Toc201672110"/>
      <w:r w:rsidRPr="00DE54D2">
        <w:rPr>
          <w:lang w:val="en-GB"/>
        </w:rPr>
        <w:t>Apple Find My Device Tests</w:t>
      </w:r>
      <w:bookmarkEnd w:id="45"/>
    </w:p>
    <w:p w14:paraId="6128677F" w14:textId="23D174A0" w:rsidR="0024363F" w:rsidRDefault="0024363F" w:rsidP="00B724ED">
      <w:pPr>
        <w:rPr>
          <w:lang w:val="en-GB"/>
        </w:rPr>
      </w:pPr>
      <w:r w:rsidRPr="0024363F">
        <w:rPr>
          <w:lang w:val="en-GB"/>
        </w:rPr>
        <w:t xml:space="preserve">Further tests were conducted using the same iPhone previously connected to the project WLAN, with all network traffic blocked by default. The device was logged into the same iCloud account as a MacBook, which had unrestricted Internet access. Both devices had Bluetooth enabled, raising the question of whether the iPhone could receive </w:t>
      </w:r>
      <w:r w:rsidRPr="0024363F">
        <w:rPr>
          <w:lang w:val="en-GB"/>
        </w:rPr>
        <w:lastRenderedPageBreak/>
        <w:t>Find My Device commands via Bluetooth, even while isolated from direct Internet access.</w:t>
      </w:r>
      <w:r>
        <w:rPr>
          <w:lang w:val="en-GB"/>
        </w:rPr>
        <w:t xml:space="preserve"> </w:t>
      </w:r>
      <w:r w:rsidRPr="0024363F">
        <w:rPr>
          <w:lang w:val="en-GB"/>
        </w:rPr>
        <w:t xml:space="preserve">Contrary to initial expectations, the iPhone did not behave like an </w:t>
      </w:r>
      <w:proofErr w:type="spellStart"/>
      <w:r w:rsidRPr="0024363F">
        <w:rPr>
          <w:lang w:val="en-GB"/>
        </w:rPr>
        <w:t>AirTag</w:t>
      </w:r>
      <w:proofErr w:type="spellEnd"/>
      <w:r w:rsidRPr="0024363F">
        <w:rPr>
          <w:lang w:val="en-GB"/>
        </w:rPr>
        <w:t xml:space="preserve">. When the MacBook issued a </w:t>
      </w:r>
      <w:r>
        <w:rPr>
          <w:lang w:val="en-GB"/>
        </w:rPr>
        <w:t>“</w:t>
      </w:r>
      <w:r w:rsidRPr="0024363F">
        <w:rPr>
          <w:lang w:val="en-GB"/>
        </w:rPr>
        <w:t>Play Sound</w:t>
      </w:r>
      <w:r>
        <w:rPr>
          <w:lang w:val="en-GB"/>
        </w:rPr>
        <w:t>”</w:t>
      </w:r>
      <w:r w:rsidRPr="0024363F">
        <w:rPr>
          <w:lang w:val="en-GB"/>
        </w:rPr>
        <w:t xml:space="preserve"> command via iCloud, the network-isolated iPhone neither updated its location nor played a sound. This suggests that Find My Device commands are queued and require a direct Internet connection to be received. No background peer-to-peer Bluetooth relay </w:t>
      </w:r>
      <w:r w:rsidRPr="0024363F">
        <w:rPr>
          <w:lang w:val="en-GB"/>
        </w:rPr>
        <w:t>behaviour</w:t>
      </w:r>
      <w:r w:rsidRPr="0024363F">
        <w:rPr>
          <w:lang w:val="en-GB"/>
        </w:rPr>
        <w:t xml:space="preserve"> was observed in this context.</w:t>
      </w:r>
      <w:r>
        <w:rPr>
          <w:lang w:val="en-GB"/>
        </w:rPr>
        <w:t xml:space="preserve"> </w:t>
      </w:r>
      <w:r w:rsidRPr="0024363F">
        <w:rPr>
          <w:lang w:val="en-GB"/>
        </w:rPr>
        <w:t xml:space="preserve">This observation aligns with findings from Josh Hickman, author of the Binary Hick blog, who tested similar scenarios with iOS 15. He concluded that </w:t>
      </w:r>
      <w:r w:rsidRPr="0024363F">
        <w:rPr>
          <w:lang w:val="en-GB"/>
        </w:rPr>
        <w:t>powered off</w:t>
      </w:r>
      <w:r w:rsidRPr="0024363F">
        <w:rPr>
          <w:lang w:val="en-GB"/>
        </w:rPr>
        <w:t xml:space="preserve"> or disconnected iPhones do not receive Find My commands unless they have direct Internet access</w:t>
      </w:r>
      <w:r w:rsidRPr="0024363F">
        <w:rPr>
          <w:lang w:val="en-GB"/>
        </w:rPr>
        <w:t xml:space="preserve"> </w:t>
      </w:r>
      <w:r w:rsidRPr="00DE54D2">
        <w:rPr>
          <w:lang w:val="en-GB"/>
        </w:rPr>
        <w:fldChar w:fldCharType="begin"/>
      </w:r>
      <w:r w:rsidR="003401E6">
        <w:rPr>
          <w:lang w:val="en-GB"/>
        </w:rPr>
        <w:instrText xml:space="preserve"> ADDIN ZOTERO_ITEM CSL_CITATION {"citationID":"mnMYfEHl","properties":{"formattedCitation":"[33]","plainCitation":"[33]","noteIndex":0},"citationItems":[{"id":71,"uris":["http://zotero.org/users/16688131/items/H4QJHZQM"],"itemData":{"id":71,"type":"webpage","abstract":"If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003401E6">
        <w:rPr>
          <w:noProof/>
          <w:lang w:val="en-GB"/>
        </w:rPr>
        <w:t>[33]</w:t>
      </w:r>
      <w:r w:rsidRPr="00DE54D2">
        <w:rPr>
          <w:lang w:val="en-GB"/>
        </w:rPr>
        <w:fldChar w:fldCharType="end"/>
      </w:r>
      <w:r w:rsidRPr="0024363F">
        <w:rPr>
          <w:lang w:val="en-GB"/>
        </w:rPr>
        <w:t>. In his post “iOS 15 powered-off tracking &amp; remote bombs,” he noted that</w:t>
      </w:r>
      <w:r>
        <w:rPr>
          <w:lang w:val="en-GB"/>
        </w:rPr>
        <w:t xml:space="preserve">, </w:t>
      </w:r>
      <w:r w:rsidRPr="0024363F">
        <w:rPr>
          <w:lang w:val="en-GB"/>
        </w:rPr>
        <w:t xml:space="preserve">unlike </w:t>
      </w:r>
      <w:proofErr w:type="spellStart"/>
      <w:r w:rsidRPr="0024363F">
        <w:rPr>
          <w:lang w:val="en-GB"/>
        </w:rPr>
        <w:t>AirTags</w:t>
      </w:r>
      <w:proofErr w:type="spellEnd"/>
      <w:r>
        <w:rPr>
          <w:lang w:val="en-GB"/>
        </w:rPr>
        <w:t xml:space="preserve">, </w:t>
      </w:r>
      <w:r w:rsidRPr="0024363F">
        <w:rPr>
          <w:lang w:val="en-GB"/>
        </w:rPr>
        <w:t>iPhones do not appear to receive location updates or remote alerts via Bluetooth relays from nearby Apple devices, at least not under network-isolated test conditions.</w:t>
      </w:r>
      <w:r>
        <w:rPr>
          <w:lang w:val="en-GB"/>
        </w:rPr>
        <w:t xml:space="preserve"> </w:t>
      </w:r>
      <w:r w:rsidR="00953ED0">
        <w:rPr>
          <w:lang w:val="en-GB"/>
        </w:rPr>
        <w:t xml:space="preserve"> </w:t>
      </w:r>
      <w:r w:rsidRPr="0024363F">
        <w:rPr>
          <w:lang w:val="en-GB"/>
        </w:rPr>
        <w:t xml:space="preserve">While current testing indicates that iPhones do not receive Find My commands via Bluetooth relays when network-isolated, this </w:t>
      </w:r>
      <w:r w:rsidRPr="0024363F">
        <w:rPr>
          <w:lang w:val="en-GB"/>
        </w:rPr>
        <w:t>behaviour</w:t>
      </w:r>
      <w:r w:rsidRPr="0024363F">
        <w:rPr>
          <w:lang w:val="en-GB"/>
        </w:rPr>
        <w:t xml:space="preserve"> is subject to change. iPhones contain much of the same hardware found in </w:t>
      </w:r>
      <w:proofErr w:type="spellStart"/>
      <w:r w:rsidRPr="0024363F">
        <w:rPr>
          <w:lang w:val="en-GB"/>
        </w:rPr>
        <w:t>AirTags</w:t>
      </w:r>
      <w:proofErr w:type="spellEnd"/>
      <w:r>
        <w:rPr>
          <w:lang w:val="en-GB"/>
        </w:rPr>
        <w:t xml:space="preserve">, </w:t>
      </w:r>
      <w:r w:rsidRPr="0024363F">
        <w:rPr>
          <w:lang w:val="en-GB"/>
        </w:rPr>
        <w:t>such as Bluetooth and Ultra-Wideband (UWB) chips</w:t>
      </w:r>
      <w:r>
        <w:rPr>
          <w:lang w:val="en-GB"/>
        </w:rPr>
        <w:t xml:space="preserve">, </w:t>
      </w:r>
      <w:r w:rsidRPr="0024363F">
        <w:rPr>
          <w:lang w:val="en-GB"/>
        </w:rPr>
        <w:t>and Apple controls both the hardware and software ecosystem.</w:t>
      </w:r>
      <w:r>
        <w:rPr>
          <w:lang w:val="en-GB"/>
        </w:rPr>
        <w:t xml:space="preserve"> </w:t>
      </w:r>
      <w:r w:rsidRPr="0024363F">
        <w:rPr>
          <w:lang w:val="en-GB"/>
        </w:rPr>
        <w:t>Therefore, it is technically feasible for Apple to enable peer-to-peer tracking functionality on iPhones through a future software update. This could allow Find My commands or other remote interactions to be delivered via nearby Apple devices, even in the absence of a direct Internet connection.</w:t>
      </w:r>
    </w:p>
    <w:p w14:paraId="64F30935" w14:textId="1712EBE7" w:rsidR="00E2134F" w:rsidRPr="00DE54D2" w:rsidRDefault="00E2134F" w:rsidP="00E2134F">
      <w:pPr>
        <w:pStyle w:val="Heading3"/>
        <w:rPr>
          <w:lang w:val="en-GB"/>
        </w:rPr>
      </w:pPr>
      <w:bookmarkStart w:id="46" w:name="_Toc201672111"/>
      <w:r w:rsidRPr="00DE54D2">
        <w:rPr>
          <w:lang w:val="en-GB"/>
        </w:rPr>
        <w:t xml:space="preserve">Verification </w:t>
      </w:r>
      <w:r w:rsidR="00FA3524" w:rsidRPr="00DE54D2">
        <w:rPr>
          <w:lang w:val="en-GB"/>
        </w:rPr>
        <w:t>o</w:t>
      </w:r>
      <w:r w:rsidRPr="00DE54D2">
        <w:rPr>
          <w:lang w:val="en-GB"/>
        </w:rPr>
        <w:t>f Basic Use Cases</w:t>
      </w:r>
      <w:bookmarkEnd w:id="46"/>
    </w:p>
    <w:p w14:paraId="67C02DD8" w14:textId="57CB4C9C" w:rsidR="00953ED0" w:rsidRPr="00953ED0" w:rsidRDefault="00953ED0" w:rsidP="00953ED0">
      <w:pPr>
        <w:rPr>
          <w:lang w:val="en-GB"/>
        </w:rPr>
      </w:pPr>
      <w:r w:rsidRPr="00953ED0">
        <w:rPr>
          <w:lang w:val="en-GB"/>
        </w:rPr>
        <w:t xml:space="preserve">To verify the real-world usability of the console-based prototype, a series of simple tests were conducted. The test device was again an Apple iPhone. It was prepared by disabling iCloud Private Relay, deactivating MAC address randomization, and closing all running applications. The device was then connected to the WLAN and left idle for an extended period of 30 minutes to observe its background network </w:t>
      </w:r>
      <w:r w:rsidRPr="00953ED0">
        <w:rPr>
          <w:lang w:val="en-GB"/>
        </w:rPr>
        <w:t>behaviour</w:t>
      </w:r>
      <w:r w:rsidRPr="00953ED0">
        <w:rPr>
          <w:lang w:val="en-GB"/>
        </w:rPr>
        <w:t>.</w:t>
      </w:r>
    </w:p>
    <w:p w14:paraId="52ABB738" w14:textId="77777777" w:rsidR="00953ED0" w:rsidRPr="00953ED0" w:rsidRDefault="00953ED0" w:rsidP="00953ED0">
      <w:pPr>
        <w:rPr>
          <w:lang w:val="en-GB"/>
        </w:rPr>
      </w:pPr>
    </w:p>
    <w:p w14:paraId="5DB6170F" w14:textId="3769B474" w:rsidR="00953ED0" w:rsidRPr="00953ED0" w:rsidRDefault="00953ED0" w:rsidP="00953ED0">
      <w:pPr>
        <w:rPr>
          <w:lang w:val="en-GB"/>
        </w:rPr>
      </w:pPr>
      <w:r w:rsidRPr="00953ED0">
        <w:rPr>
          <w:b/>
          <w:bCs/>
          <w:lang w:val="en-GB"/>
        </w:rPr>
        <w:t>Background Traffic Observation</w:t>
      </w:r>
      <w:r>
        <w:rPr>
          <w:b/>
          <w:bCs/>
          <w:lang w:val="en-GB"/>
        </w:rPr>
        <w:t xml:space="preserve">: </w:t>
      </w:r>
      <w:r w:rsidRPr="00953ED0">
        <w:rPr>
          <w:lang w:val="en-GB"/>
        </w:rPr>
        <w:t xml:space="preserve">Despite no apps being actively used, the system recorded 7,468 blocked connection attempts, the majority of which originated from Apple system services. These requests targeted over 50 unique IP addresses, all within the </w:t>
      </w:r>
      <w:r w:rsidRPr="00953ED0">
        <w:rPr>
          <w:rStyle w:val="SpecialWord"/>
        </w:rPr>
        <w:t>17.0.0.0/8</w:t>
      </w:r>
      <w:r w:rsidRPr="00953ED0">
        <w:rPr>
          <w:lang w:val="en-GB"/>
        </w:rPr>
        <w:t xml:space="preserve"> block. According to data from </w:t>
      </w:r>
      <w:r w:rsidRPr="00953ED0">
        <w:rPr>
          <w:rStyle w:val="SpecialWord"/>
        </w:rPr>
        <w:t>ip-api.com</w:t>
      </w:r>
      <w:r w:rsidRPr="00953ED0">
        <w:rPr>
          <w:lang w:val="en-GB"/>
        </w:rPr>
        <w:t xml:space="preserve">, these addresses were assigned to </w:t>
      </w:r>
      <w:r w:rsidRPr="00953ED0">
        <w:rPr>
          <w:rStyle w:val="SpecialWord"/>
        </w:rPr>
        <w:t xml:space="preserve">Apple </w:t>
      </w:r>
      <w:proofErr w:type="spellStart"/>
      <w:r w:rsidRPr="00953ED0">
        <w:rPr>
          <w:rStyle w:val="SpecialWord"/>
        </w:rPr>
        <w:t>Inc.</w:t>
      </w:r>
      <w:r w:rsidRPr="00953ED0">
        <w:rPr>
          <w:lang w:val="en-GB"/>
        </w:rPr>
        <w:t>This</w:t>
      </w:r>
      <w:proofErr w:type="spellEnd"/>
      <w:r w:rsidRPr="00953ED0">
        <w:rPr>
          <w:lang w:val="en-GB"/>
        </w:rPr>
        <w:t xml:space="preserve"> background traffic indicates that even when idle, iOS devices generate a substantial amount of communication, likely related to synchronization, analytics, or push notification mechanisms. A smaller subset of blocked IPs originated from well-known Content Delivery Networks (CDNs) such as Akamai, Fastly, Cloudflare, and Google LLC, suggesting background calls to embedded services or analytics platforms. Additionally, several blocked connections to Microsoft and Stadt Zürich servers were observed, consistent with the device being a business-issued phone.</w:t>
      </w:r>
      <w:r>
        <w:rPr>
          <w:lang w:val="en-GB"/>
        </w:rPr>
        <w:t xml:space="preserve"> </w:t>
      </w:r>
      <w:r w:rsidRPr="00953ED0">
        <w:rPr>
          <w:lang w:val="en-GB"/>
        </w:rPr>
        <w:t>This test confirmed that a significant volume of traffic is generated by the operating system itself, independent of any user interaction.</w:t>
      </w:r>
    </w:p>
    <w:p w14:paraId="2D9F8EBD" w14:textId="77777777" w:rsidR="00953ED0" w:rsidRPr="00953ED0" w:rsidRDefault="00953ED0" w:rsidP="00953ED0">
      <w:pPr>
        <w:rPr>
          <w:lang w:val="en-GB"/>
        </w:rPr>
      </w:pPr>
    </w:p>
    <w:p w14:paraId="64EE3329" w14:textId="77777777" w:rsidR="00953ED0" w:rsidRDefault="00953ED0" w:rsidP="00953ED0">
      <w:pPr>
        <w:rPr>
          <w:b/>
          <w:bCs/>
          <w:lang w:val="en-GB"/>
        </w:rPr>
      </w:pPr>
      <w:r w:rsidRPr="00953ED0">
        <w:rPr>
          <w:b/>
          <w:bCs/>
          <w:lang w:val="en-GB"/>
        </w:rPr>
        <w:t>Testing Real Application Scenarios</w:t>
      </w:r>
    </w:p>
    <w:p w14:paraId="252F8062" w14:textId="44AABBAA" w:rsidR="00953ED0" w:rsidRPr="00953ED0" w:rsidRDefault="00953ED0" w:rsidP="00953ED0">
      <w:pPr>
        <w:rPr>
          <w:b/>
          <w:bCs/>
          <w:lang w:val="en-GB"/>
        </w:rPr>
      </w:pPr>
      <w:r w:rsidRPr="00953ED0">
        <w:rPr>
          <w:lang w:val="en-GB"/>
        </w:rPr>
        <w:t>To validate the approach in a realistic use case, common messaging applications were tested under the firewall-restricted network.</w:t>
      </w:r>
    </w:p>
    <w:p w14:paraId="2A5CE8A0" w14:textId="77777777" w:rsidR="00953ED0" w:rsidRPr="00953ED0" w:rsidRDefault="00953ED0" w:rsidP="00953ED0">
      <w:pPr>
        <w:rPr>
          <w:lang w:val="en-GB"/>
        </w:rPr>
      </w:pPr>
    </w:p>
    <w:p w14:paraId="48F079FF" w14:textId="05D6EE99" w:rsidR="00953ED0" w:rsidRPr="00953ED0" w:rsidRDefault="00953ED0" w:rsidP="00953ED0">
      <w:pPr>
        <w:rPr>
          <w:lang w:val="en-GB"/>
        </w:rPr>
      </w:pPr>
      <w:r w:rsidRPr="00953ED0">
        <w:rPr>
          <w:b/>
          <w:bCs/>
          <w:lang w:val="en-GB"/>
        </w:rPr>
        <w:t>WhatsApp</w:t>
      </w:r>
      <w:r>
        <w:rPr>
          <w:b/>
          <w:bCs/>
          <w:lang w:val="en-GB"/>
        </w:rPr>
        <w:t xml:space="preserve">: </w:t>
      </w:r>
      <w:r w:rsidRPr="00953ED0">
        <w:rPr>
          <w:lang w:val="en-GB"/>
        </w:rPr>
        <w:t xml:space="preserve">The WhatsApp application was launched after the device had connected and stabilized, as described earlier. Initially, the interface remained in a loading state, and no new messages appeared. The system detected a blocked IP address: </w:t>
      </w:r>
      <w:r w:rsidRPr="00953ED0">
        <w:rPr>
          <w:rStyle w:val="SpecialWord"/>
        </w:rPr>
        <w:t>157.240.0.61</w:t>
      </w:r>
      <w:r w:rsidRPr="00953ED0">
        <w:rPr>
          <w:lang w:val="en-GB"/>
        </w:rPr>
        <w:t xml:space="preserve">, which resolved to </w:t>
      </w:r>
      <w:r w:rsidRPr="00953ED0">
        <w:rPr>
          <w:rStyle w:val="SpecialWord"/>
        </w:rPr>
        <w:t>Facebook, Inc.</w:t>
      </w:r>
      <w:r w:rsidRPr="00953ED0">
        <w:rPr>
          <w:lang w:val="en-GB"/>
        </w:rPr>
        <w:t xml:space="preserve"> (the company behind WhatsApp). After manually adding a PASS rule for this IP address, the app immediately exited the loading state and began retrieving content.</w:t>
      </w:r>
    </w:p>
    <w:p w14:paraId="4C84FF55" w14:textId="77777777" w:rsidR="00953ED0" w:rsidRPr="00953ED0" w:rsidRDefault="00953ED0" w:rsidP="00953ED0">
      <w:pPr>
        <w:rPr>
          <w:lang w:val="en-GB"/>
        </w:rPr>
      </w:pPr>
    </w:p>
    <w:p w14:paraId="325CA117" w14:textId="3DE81B5A" w:rsidR="00413BAF" w:rsidRDefault="00953ED0" w:rsidP="00E2134F">
      <w:pPr>
        <w:rPr>
          <w:lang w:val="en-GB"/>
        </w:rPr>
      </w:pPr>
      <w:r w:rsidRPr="00953ED0">
        <w:rPr>
          <w:lang w:val="en-GB"/>
        </w:rPr>
        <w:lastRenderedPageBreak/>
        <w:t>Subsequent interaction with the app revealed three additional Facebook-owned IP addresses, which were also added to the allowlist. Once all four IPs were permitted, full functionality of WhatsApp was restored.</w:t>
      </w:r>
      <w:r>
        <w:rPr>
          <w:lang w:val="en-GB"/>
        </w:rPr>
        <w:t xml:space="preserve"> </w:t>
      </w:r>
      <w:r w:rsidRPr="00953ED0">
        <w:rPr>
          <w:lang w:val="en-GB"/>
        </w:rPr>
        <w:t xml:space="preserve">The final firewall rules required for full WhatsApp functionality are </w:t>
      </w:r>
      <w:r w:rsidR="00415172">
        <w:rPr>
          <w:lang w:val="en-GB"/>
        </w:rPr>
        <w:t>summarise</w:t>
      </w:r>
      <w:r w:rsidRPr="00953ED0">
        <w:rPr>
          <w:lang w:val="en-GB"/>
        </w:rPr>
        <w:t xml:space="preserve">d in </w:t>
      </w:r>
      <w:r>
        <w:rPr>
          <w:lang w:val="en-GB"/>
        </w:rPr>
        <w:fldChar w:fldCharType="begin"/>
      </w:r>
      <w:r>
        <w:rPr>
          <w:lang w:val="en-GB"/>
        </w:rPr>
        <w:instrText xml:space="preserve"> REF _Ref200723254 \h </w:instrText>
      </w:r>
      <w:r>
        <w:rPr>
          <w:lang w:val="en-GB"/>
        </w:rPr>
      </w:r>
      <w:r>
        <w:rPr>
          <w:lang w:val="en-GB"/>
        </w:rPr>
        <w:fldChar w:fldCharType="separate"/>
      </w:r>
      <w:r>
        <w:t xml:space="preserve">Table </w:t>
      </w:r>
      <w:r>
        <w:rPr>
          <w:noProof/>
        </w:rPr>
        <w:t>8</w:t>
      </w:r>
      <w:r>
        <w:rPr>
          <w:lang w:val="en-GB"/>
        </w:rPr>
        <w:fldChar w:fldCharType="end"/>
      </w:r>
      <w:r>
        <w:rPr>
          <w:lang w:val="en-GB"/>
        </w:rPr>
        <w:t>.</w:t>
      </w:r>
    </w:p>
    <w:p w14:paraId="3AC4DC32" w14:textId="77777777" w:rsidR="00953ED0" w:rsidRPr="00DE54D2" w:rsidRDefault="00953ED0" w:rsidP="00E2134F">
      <w:pPr>
        <w:rPr>
          <w:lang w:val="en-GB"/>
        </w:rPr>
      </w:pPr>
    </w:p>
    <w:p w14:paraId="1EB7CFE7" w14:textId="5C6A91B6" w:rsidR="00413BAF" w:rsidRDefault="00413BAF" w:rsidP="00413BAF">
      <w:pPr>
        <w:pStyle w:val="Caption"/>
        <w:keepNext/>
        <w:framePr w:wrap="around"/>
      </w:pPr>
      <w:bookmarkStart w:id="47" w:name="_Ref200723254"/>
      <w:r>
        <w:t xml:space="preserve">Table </w:t>
      </w:r>
      <w:r w:rsidR="00F53A66">
        <w:fldChar w:fldCharType="begin"/>
      </w:r>
      <w:r w:rsidR="00F53A66">
        <w:instrText xml:space="preserve"> SEQ Table \* ARABIC </w:instrText>
      </w:r>
      <w:r w:rsidR="00F53A66">
        <w:fldChar w:fldCharType="separate"/>
      </w:r>
      <w:r w:rsidR="00B926CF">
        <w:rPr>
          <w:noProof/>
        </w:rPr>
        <w:t>8</w:t>
      </w:r>
      <w:r w:rsidR="00F53A66">
        <w:fldChar w:fldCharType="end"/>
      </w:r>
      <w:bookmarkEnd w:id="47"/>
      <w:r>
        <w:t xml:space="preserve">: </w:t>
      </w:r>
      <w:r w:rsidRPr="00871F6C">
        <w:t>Manually Added Firewall Rule</w:t>
      </w:r>
      <w:r>
        <w:t xml:space="preserve">s - </w:t>
      </w:r>
      <w:r w:rsidRPr="00871F6C">
        <w:t>Required for WhatsApp Functionality</w:t>
      </w:r>
    </w:p>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F37B9C" w:rsidRPr="00DE54D2" w14:paraId="6023B96D" w14:textId="37012B57" w:rsidTr="00413BAF">
        <w:trPr>
          <w:trHeight w:val="346"/>
        </w:trPr>
        <w:tc>
          <w:tcPr>
            <w:tcW w:w="844" w:type="dxa"/>
            <w:tcBorders>
              <w:top w:val="single" w:sz="4" w:space="0" w:color="auto"/>
              <w:bottom w:val="single" w:sz="4" w:space="0" w:color="auto"/>
            </w:tcBorders>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Borders>
              <w:top w:val="single" w:sz="4" w:space="0" w:color="auto"/>
              <w:bottom w:val="single" w:sz="4" w:space="0" w:color="auto"/>
            </w:tcBorders>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413BAF">
        <w:trPr>
          <w:trHeight w:val="346"/>
        </w:trPr>
        <w:tc>
          <w:tcPr>
            <w:tcW w:w="844" w:type="dxa"/>
            <w:tcBorders>
              <w:top w:val="single" w:sz="4" w:space="0" w:color="auto"/>
            </w:tcBorders>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tcBorders>
              <w:top w:val="single" w:sz="4" w:space="0" w:color="auto"/>
            </w:tcBorders>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tcBorders>
              <w:top w:val="single" w:sz="4" w:space="0" w:color="auto"/>
            </w:tcBorders>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413BAF">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413BAF">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413BAF">
        <w:trPr>
          <w:trHeight w:val="346"/>
        </w:trPr>
        <w:tc>
          <w:tcPr>
            <w:tcW w:w="844" w:type="dxa"/>
            <w:tcBorders>
              <w:bottom w:val="single" w:sz="4" w:space="0" w:color="auto"/>
            </w:tcBorders>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tcBorders>
              <w:bottom w:val="single" w:sz="4" w:space="0" w:color="auto"/>
            </w:tcBorders>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tcBorders>
              <w:bottom w:val="single" w:sz="4" w:space="0" w:color="auto"/>
            </w:tcBorders>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2CE10D23" w14:textId="77777777" w:rsidR="00CB149D" w:rsidRPr="00DE54D2" w:rsidRDefault="00CB149D" w:rsidP="00E2134F">
      <w:pPr>
        <w:rPr>
          <w:lang w:val="en-GB"/>
        </w:rPr>
      </w:pPr>
    </w:p>
    <w:p w14:paraId="7C9D40E3" w14:textId="758C4E01" w:rsidR="00413BAF" w:rsidRDefault="00E2134F" w:rsidP="00A668AD">
      <w:pPr>
        <w:rPr>
          <w:lang w:val="en-GB"/>
        </w:rPr>
      </w:pPr>
      <w:r w:rsidRPr="00DE54D2">
        <w:rPr>
          <w:b/>
          <w:bCs/>
          <w:lang w:val="en-GB"/>
        </w:rPr>
        <w:t>Telegram</w:t>
      </w:r>
      <w:r w:rsidR="00FC5CCE">
        <w:rPr>
          <w:b/>
          <w:bCs/>
          <w:lang w:val="en-GB"/>
        </w:rPr>
        <w:t xml:space="preserve">: </w:t>
      </w:r>
      <w:r w:rsidR="00953ED0" w:rsidRPr="00953ED0">
        <w:rPr>
          <w:lang w:val="en-GB"/>
        </w:rPr>
        <w:t>A similar process was conducted for</w:t>
      </w:r>
      <w:r w:rsidRPr="00DE54D2">
        <w:rPr>
          <w:lang w:val="en-GB"/>
        </w:rPr>
        <w:t xml:space="preserve"> Telegram. After launching the app, an initial blocked IP</w:t>
      </w:r>
      <w:r w:rsidR="00CB149D" w:rsidRPr="00DE54D2">
        <w:rPr>
          <w:lang w:val="en-GB"/>
        </w:rPr>
        <w:t xml:space="preserve">, </w:t>
      </w:r>
      <w:r w:rsidRPr="006B1823">
        <w:rPr>
          <w:rStyle w:val="SpecialWord"/>
        </w:rPr>
        <w:t>149.154.167.91</w:t>
      </w:r>
      <w:r w:rsidR="00CB149D" w:rsidRPr="00DE54D2">
        <w:rPr>
          <w:lang w:val="en-GB"/>
        </w:rPr>
        <w:t>,</w:t>
      </w:r>
      <w:r w:rsidRPr="00DE54D2">
        <w:rPr>
          <w:lang w:val="en-GB"/>
        </w:rPr>
        <w:t xml:space="preserve"> was detected and </w:t>
      </w:r>
      <w:r w:rsidR="00953ED0" w:rsidRPr="00953ED0">
        <w:rPr>
          <w:lang w:val="en-GB"/>
        </w:rPr>
        <w:t>added to the allowlist</w:t>
      </w:r>
      <w:r w:rsidRPr="00DE54D2">
        <w:rPr>
          <w:lang w:val="en-GB"/>
        </w:rPr>
        <w:t xml:space="preserve">. </w:t>
      </w:r>
      <w:r w:rsidR="00953ED0" w:rsidRPr="00953ED0">
        <w:rPr>
          <w:lang w:val="en-GB"/>
        </w:rPr>
        <w:t>This action enabled the loading of chat content.</w:t>
      </w:r>
      <w:r w:rsidR="00953ED0">
        <w:rPr>
          <w:lang w:val="en-GB"/>
        </w:rPr>
        <w:t xml:space="preserve"> </w:t>
      </w:r>
      <w:r w:rsidR="00953ED0" w:rsidRPr="00953ED0">
        <w:rPr>
          <w:lang w:val="en-GB"/>
        </w:rPr>
        <w:t>When attempting to view an image that was not stored locally, another blocked IP</w:t>
      </w:r>
      <w:r w:rsidR="00CB149D" w:rsidRPr="00DE54D2">
        <w:rPr>
          <w:lang w:val="en-GB"/>
        </w:rPr>
        <w:t xml:space="preserve">, </w:t>
      </w:r>
      <w:r w:rsidRPr="006B1823">
        <w:rPr>
          <w:rStyle w:val="SpecialWord"/>
        </w:rPr>
        <w:t>149.154.167.222</w:t>
      </w:r>
      <w:r w:rsidR="00A668AD">
        <w:rPr>
          <w:rStyle w:val="SpecialWord"/>
        </w:rPr>
        <w:t xml:space="preserve">, </w:t>
      </w:r>
      <w:r w:rsidR="00A668AD" w:rsidRPr="00A668AD">
        <w:rPr>
          <w:lang w:val="en-GB"/>
        </w:rPr>
        <w:t>also associated with Telegram</w:t>
      </w:r>
      <w:r w:rsidR="00A668AD">
        <w:rPr>
          <w:lang w:val="en-GB"/>
        </w:rPr>
        <w:t xml:space="preserve">, </w:t>
      </w:r>
      <w:r w:rsidR="00A668AD" w:rsidRPr="00A668AD">
        <w:rPr>
          <w:lang w:val="en-GB"/>
        </w:rPr>
        <w:t>was observed. After allowing this IP, the image downloaded successfully.</w:t>
      </w:r>
      <w:r w:rsidR="00A668AD">
        <w:rPr>
          <w:lang w:val="en-GB"/>
        </w:rPr>
        <w:t xml:space="preserve"> </w:t>
      </w:r>
      <w:r w:rsidR="00A668AD" w:rsidRPr="00A668AD">
        <w:rPr>
          <w:lang w:val="en-GB"/>
        </w:rPr>
        <w:t xml:space="preserve">The IP addresses required to restore full Telegram functionality are </w:t>
      </w:r>
      <w:r w:rsidR="00415172">
        <w:rPr>
          <w:lang w:val="en-GB"/>
        </w:rPr>
        <w:t>summarise</w:t>
      </w:r>
      <w:r w:rsidR="00A668AD" w:rsidRPr="00A668AD">
        <w:rPr>
          <w:lang w:val="en-GB"/>
        </w:rPr>
        <w:t>d in</w:t>
      </w:r>
      <w:r w:rsidR="00A668AD" w:rsidRPr="00A668AD">
        <w:rPr>
          <w:lang w:val="en-GB"/>
        </w:rPr>
        <w:t xml:space="preserve"> </w:t>
      </w:r>
      <w:r w:rsidR="00FC5CCE">
        <w:rPr>
          <w:lang w:val="en-GB"/>
        </w:rPr>
        <w:fldChar w:fldCharType="begin"/>
      </w:r>
      <w:r w:rsidR="00FC5CCE">
        <w:rPr>
          <w:lang w:val="en-GB"/>
        </w:rPr>
        <w:instrText xml:space="preserve"> REF _Ref200723327 \h </w:instrText>
      </w:r>
      <w:r w:rsidR="00FC5CCE">
        <w:rPr>
          <w:lang w:val="en-GB"/>
        </w:rPr>
      </w:r>
      <w:r w:rsidR="00FC5CCE">
        <w:rPr>
          <w:lang w:val="en-GB"/>
        </w:rPr>
        <w:fldChar w:fldCharType="separate"/>
      </w:r>
      <w:r w:rsidR="00B926CF">
        <w:t xml:space="preserve">Table </w:t>
      </w:r>
      <w:r w:rsidR="00B926CF">
        <w:rPr>
          <w:noProof/>
        </w:rPr>
        <w:t>9</w:t>
      </w:r>
      <w:r w:rsidR="00FC5CCE">
        <w:rPr>
          <w:lang w:val="en-GB"/>
        </w:rPr>
        <w:fldChar w:fldCharType="end"/>
      </w:r>
      <w:r w:rsidRPr="00DE54D2">
        <w:rPr>
          <w:lang w:val="en-GB"/>
        </w:rPr>
        <w:t>.</w:t>
      </w:r>
    </w:p>
    <w:p w14:paraId="42C43542" w14:textId="71FC500A" w:rsidR="00413BAF" w:rsidRDefault="00413BAF" w:rsidP="00413BAF">
      <w:pPr>
        <w:pStyle w:val="Caption"/>
        <w:keepNext/>
        <w:framePr w:wrap="around" w:hAnchor="page" w:x="1690" w:y="289"/>
      </w:pPr>
      <w:bookmarkStart w:id="48" w:name="_Ref200723327"/>
      <w:r>
        <w:t xml:space="preserve">Table </w:t>
      </w:r>
      <w:r w:rsidR="00F53A66">
        <w:fldChar w:fldCharType="begin"/>
      </w:r>
      <w:r w:rsidR="00F53A66">
        <w:instrText xml:space="preserve"> SEQ Table \* ARABIC </w:instrText>
      </w:r>
      <w:r w:rsidR="00F53A66">
        <w:fldChar w:fldCharType="separate"/>
      </w:r>
      <w:r w:rsidR="00B926CF">
        <w:rPr>
          <w:noProof/>
        </w:rPr>
        <w:t>9</w:t>
      </w:r>
      <w:r w:rsidR="00F53A66">
        <w:fldChar w:fldCharType="end"/>
      </w:r>
      <w:bookmarkEnd w:id="48"/>
      <w:r>
        <w:t xml:space="preserve">: </w:t>
      </w:r>
      <w:r w:rsidRPr="00E25912">
        <w:t>Manually Added Firewall Rules</w:t>
      </w:r>
      <w:r>
        <w:t xml:space="preserve"> -</w:t>
      </w:r>
      <w:r w:rsidRPr="00E25912">
        <w:t xml:space="preserve"> Required for Telegram Functionality</w:t>
      </w:r>
    </w:p>
    <w:p w14:paraId="25E061FD" w14:textId="77777777" w:rsidR="00413BAF" w:rsidRPr="00413BAF" w:rsidRDefault="00413BAF" w:rsidP="00E2134F"/>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CB149D" w:rsidRPr="00DE54D2" w14:paraId="3E717979" w14:textId="77777777" w:rsidTr="00413BAF">
        <w:trPr>
          <w:trHeight w:val="346"/>
        </w:trPr>
        <w:tc>
          <w:tcPr>
            <w:tcW w:w="844" w:type="dxa"/>
            <w:tcBorders>
              <w:top w:val="single" w:sz="4" w:space="0" w:color="auto"/>
              <w:bottom w:val="single" w:sz="4" w:space="0" w:color="auto"/>
            </w:tcBorders>
          </w:tcPr>
          <w:p w14:paraId="37DCD26A" w14:textId="0109A4F0" w:rsidR="00CB149D" w:rsidRPr="00DE54D2" w:rsidRDefault="00413BAF" w:rsidP="00B41F25">
            <w:pPr>
              <w:rPr>
                <w:b/>
                <w:bCs/>
                <w:sz w:val="16"/>
                <w:szCs w:val="16"/>
                <w:lang w:val="en-GB"/>
              </w:rPr>
            </w:pPr>
            <w:r>
              <w:rPr>
                <w:b/>
                <w:bCs/>
                <w:sz w:val="16"/>
                <w:szCs w:val="16"/>
                <w:lang w:val="en-GB"/>
              </w:rPr>
              <w:t>Action</w:t>
            </w:r>
          </w:p>
        </w:tc>
        <w:tc>
          <w:tcPr>
            <w:tcW w:w="1631" w:type="dxa"/>
            <w:tcBorders>
              <w:top w:val="single" w:sz="4" w:space="0" w:color="auto"/>
              <w:bottom w:val="single" w:sz="4" w:space="0" w:color="auto"/>
            </w:tcBorders>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413BAF">
        <w:trPr>
          <w:trHeight w:val="346"/>
        </w:trPr>
        <w:tc>
          <w:tcPr>
            <w:tcW w:w="844" w:type="dxa"/>
            <w:tcBorders>
              <w:top w:val="single" w:sz="4" w:space="0" w:color="auto"/>
            </w:tcBorders>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tcBorders>
              <w:top w:val="single" w:sz="4" w:space="0" w:color="auto"/>
            </w:tcBorders>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tcBorders>
              <w:top w:val="single" w:sz="4" w:space="0" w:color="auto"/>
            </w:tcBorders>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413BAF">
        <w:trPr>
          <w:trHeight w:val="346"/>
        </w:trPr>
        <w:tc>
          <w:tcPr>
            <w:tcW w:w="844" w:type="dxa"/>
            <w:tcBorders>
              <w:bottom w:val="single" w:sz="4" w:space="0" w:color="auto"/>
            </w:tcBorders>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tcBorders>
              <w:bottom w:val="single" w:sz="4" w:space="0" w:color="auto"/>
            </w:tcBorders>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tcBorders>
              <w:bottom w:val="single" w:sz="4" w:space="0" w:color="auto"/>
            </w:tcBorders>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27476A97" w14:textId="77777777" w:rsidR="00CB149D" w:rsidRPr="00DE54D2" w:rsidRDefault="00CB149D" w:rsidP="00E2134F">
      <w:pPr>
        <w:rPr>
          <w:lang w:val="en-GB"/>
        </w:rPr>
      </w:pPr>
    </w:p>
    <w:p w14:paraId="732669EF" w14:textId="443F0C25" w:rsidR="00A668AD" w:rsidRDefault="00A668AD" w:rsidP="00A668AD">
      <w:pPr>
        <w:rPr>
          <w:lang w:val="en-GB"/>
        </w:rPr>
      </w:pPr>
      <w:r w:rsidRPr="00A668AD">
        <w:rPr>
          <w:lang w:val="en-GB"/>
        </w:rPr>
        <w:t xml:space="preserve">These tests demonstrate that the prototype </w:t>
      </w:r>
      <w:proofErr w:type="gramStart"/>
      <w:r w:rsidRPr="00A668AD">
        <w:rPr>
          <w:lang w:val="en-GB"/>
        </w:rPr>
        <w:t>is capable of supporting</w:t>
      </w:r>
      <w:proofErr w:type="gramEnd"/>
      <w:r w:rsidRPr="00A668AD">
        <w:rPr>
          <w:lang w:val="en-GB"/>
        </w:rPr>
        <w:t xml:space="preserve"> application-specific traffic control by dynamically detecting required IP addresses and selectively enabling them. This enables forensic examiners to bring devices online in a controlled, observable, and auditable manner</w:t>
      </w:r>
      <w:r>
        <w:rPr>
          <w:lang w:val="en-GB"/>
        </w:rPr>
        <w:t xml:space="preserve">, </w:t>
      </w:r>
      <w:r w:rsidRPr="00A668AD">
        <w:rPr>
          <w:lang w:val="en-GB"/>
        </w:rPr>
        <w:t>without granting unrestricted Internet access.</w:t>
      </w:r>
      <w:r>
        <w:rPr>
          <w:lang w:val="en-GB"/>
        </w:rPr>
        <w:t xml:space="preserve"> </w:t>
      </w:r>
      <w:r w:rsidRPr="00A668AD">
        <w:rPr>
          <w:lang w:val="en-GB"/>
        </w:rPr>
        <w:t>Furthermore, the tests confirm that at least one core use case</w:t>
      </w:r>
      <w:r>
        <w:rPr>
          <w:lang w:val="en-GB"/>
        </w:rPr>
        <w:t xml:space="preserve">, </w:t>
      </w:r>
      <w:r w:rsidRPr="00A668AD">
        <w:rPr>
          <w:lang w:val="en-GB"/>
        </w:rPr>
        <w:t xml:space="preserve">enabling and monitoring messaging application </w:t>
      </w:r>
      <w:r w:rsidRPr="00A668AD">
        <w:rPr>
          <w:lang w:val="en-GB"/>
        </w:rPr>
        <w:t>behaviour</w:t>
      </w:r>
      <w:r>
        <w:rPr>
          <w:lang w:val="en-GB"/>
        </w:rPr>
        <w:t xml:space="preserve">, </w:t>
      </w:r>
      <w:r w:rsidRPr="00A668AD">
        <w:rPr>
          <w:lang w:val="en-GB"/>
        </w:rPr>
        <w:t>is fully functional with the current implementation.</w:t>
      </w:r>
    </w:p>
    <w:p w14:paraId="7025A706" w14:textId="444648E7" w:rsidR="000848CA" w:rsidRPr="00DE54D2" w:rsidRDefault="00D97F49" w:rsidP="00D97F49">
      <w:pPr>
        <w:pStyle w:val="Heading3"/>
        <w:rPr>
          <w:lang w:val="en-GB"/>
        </w:rPr>
      </w:pPr>
      <w:bookmarkStart w:id="49" w:name="_Toc201672112"/>
      <w:r w:rsidRPr="00DE54D2">
        <w:rPr>
          <w:lang w:val="en-GB"/>
        </w:rPr>
        <w:t>System Setup Recommendations After Preliminary Tests</w:t>
      </w:r>
      <w:bookmarkEnd w:id="49"/>
    </w:p>
    <w:p w14:paraId="3A0150B3" w14:textId="5E76F13F" w:rsidR="00A668AD" w:rsidRPr="00A668AD" w:rsidRDefault="00A668AD" w:rsidP="00A668AD">
      <w:pPr>
        <w:rPr>
          <w:lang w:val="en-GB"/>
        </w:rPr>
      </w:pPr>
      <w:r w:rsidRPr="00A668AD">
        <w:rPr>
          <w:lang w:val="en-GB"/>
        </w:rPr>
        <w:t xml:space="preserve">During prototyping and preliminary testing, it became clear that certain baseline settings are necessary to ensure consistent and predictable </w:t>
      </w:r>
      <w:r w:rsidRPr="00A668AD">
        <w:rPr>
          <w:lang w:val="en-GB"/>
        </w:rPr>
        <w:t>behaviour</w:t>
      </w:r>
      <w:r w:rsidRPr="00A668AD">
        <w:rPr>
          <w:lang w:val="en-GB"/>
        </w:rPr>
        <w:t xml:space="preserve"> when working with mobile devices in the project environment.</w:t>
      </w:r>
    </w:p>
    <w:p w14:paraId="5F81C16F" w14:textId="77777777" w:rsidR="00A668AD" w:rsidRPr="00A668AD" w:rsidRDefault="00A668AD" w:rsidP="00A668AD">
      <w:pPr>
        <w:rPr>
          <w:lang w:val="en-GB"/>
        </w:rPr>
      </w:pPr>
    </w:p>
    <w:p w14:paraId="288E08C7" w14:textId="77777777" w:rsidR="00A668AD" w:rsidRDefault="00A668AD" w:rsidP="00A668AD">
      <w:pPr>
        <w:rPr>
          <w:b/>
          <w:bCs/>
          <w:lang w:val="en-GB"/>
        </w:rPr>
      </w:pPr>
      <w:r w:rsidRPr="00A668AD">
        <w:rPr>
          <w:b/>
          <w:bCs/>
          <w:lang w:val="en-GB"/>
        </w:rPr>
        <w:t>Recommended Settings on the Evidence Device</w:t>
      </w:r>
    </w:p>
    <w:p w14:paraId="6B6C784D" w14:textId="39DE8481" w:rsidR="00A668AD" w:rsidRPr="00A668AD" w:rsidRDefault="00A668AD" w:rsidP="00A668AD">
      <w:pPr>
        <w:pStyle w:val="ListParagraph"/>
        <w:numPr>
          <w:ilvl w:val="0"/>
          <w:numId w:val="49"/>
        </w:numPr>
        <w:rPr>
          <w:lang w:val="en-GB"/>
        </w:rPr>
      </w:pPr>
      <w:r w:rsidRPr="00A668AD">
        <w:rPr>
          <w:lang w:val="en-GB"/>
        </w:rPr>
        <w:t>Disable Proxy Services (e.g., Apple Private Relay): These can obscure real network activity and interfere with IP-level tracking.</w:t>
      </w:r>
    </w:p>
    <w:p w14:paraId="3B502373" w14:textId="77777777" w:rsidR="00A668AD" w:rsidRDefault="00A668AD" w:rsidP="00A668AD">
      <w:pPr>
        <w:pStyle w:val="ListParagraph"/>
        <w:numPr>
          <w:ilvl w:val="0"/>
          <w:numId w:val="49"/>
        </w:numPr>
        <w:rPr>
          <w:lang w:val="en-GB"/>
        </w:rPr>
      </w:pPr>
      <w:r w:rsidRPr="00A668AD">
        <w:rPr>
          <w:lang w:val="en-GB"/>
        </w:rPr>
        <w:t>Disable MAC Address Randomization: Features that alter the MAC address (such as "Private Wi-Fi Address" on iOS) should be turned off to maintain consistent device identification across sessions.</w:t>
      </w:r>
    </w:p>
    <w:p w14:paraId="47A280E1" w14:textId="77777777" w:rsidR="00A668AD" w:rsidRPr="00A668AD" w:rsidRDefault="00A668AD" w:rsidP="00A668AD">
      <w:pPr>
        <w:rPr>
          <w:lang w:val="en-GB"/>
        </w:rPr>
      </w:pPr>
    </w:p>
    <w:p w14:paraId="0C6CC7D3" w14:textId="77777777" w:rsidR="00A668AD" w:rsidRPr="00A668AD" w:rsidRDefault="00A668AD" w:rsidP="00A668AD">
      <w:pPr>
        <w:rPr>
          <w:b/>
          <w:bCs/>
          <w:lang w:val="en-GB"/>
        </w:rPr>
      </w:pPr>
      <w:r w:rsidRPr="00A668AD">
        <w:rPr>
          <w:b/>
          <w:bCs/>
          <w:lang w:val="en-GB"/>
        </w:rPr>
        <w:t>Network Configuration</w:t>
      </w:r>
    </w:p>
    <w:p w14:paraId="29234E80" w14:textId="189961EE" w:rsidR="00A668AD" w:rsidRPr="00A668AD" w:rsidRDefault="00A668AD" w:rsidP="00A668AD">
      <w:pPr>
        <w:pStyle w:val="ListParagraph"/>
        <w:numPr>
          <w:ilvl w:val="0"/>
          <w:numId w:val="51"/>
        </w:numPr>
        <w:rPr>
          <w:lang w:val="en-GB"/>
        </w:rPr>
      </w:pPr>
      <w:r w:rsidRPr="00A668AD">
        <w:rPr>
          <w:lang w:val="en-GB"/>
        </w:rPr>
        <w:t>The DHCP server should be configured to maintain IP leases for an extended period. This helps prevent reassignment of IP addresses to the same device and reduces the need for frequent adjustments in device management.</w:t>
      </w:r>
    </w:p>
    <w:p w14:paraId="1FAC0CA5" w14:textId="3AEBE4DB" w:rsidR="00E97143" w:rsidRPr="00DE54D2" w:rsidRDefault="00E97143" w:rsidP="00BA02EF">
      <w:pPr>
        <w:pStyle w:val="Heading3"/>
        <w:rPr>
          <w:lang w:val="en-GB"/>
        </w:rPr>
      </w:pPr>
      <w:bookmarkStart w:id="50" w:name="_Toc201672113"/>
      <w:r w:rsidRPr="008D0A60">
        <w:lastRenderedPageBreak/>
        <w:t>Conclusion of Section 3.2</w:t>
      </w:r>
      <w:bookmarkEnd w:id="50"/>
    </w:p>
    <w:p w14:paraId="2C5358C7" w14:textId="3F71E3C8" w:rsidR="00A668AD" w:rsidRPr="00A668AD" w:rsidRDefault="00A668AD" w:rsidP="00A668AD">
      <w:pPr>
        <w:rPr>
          <w:lang w:val="en-GB"/>
        </w:rPr>
      </w:pPr>
      <w:r w:rsidRPr="00A668AD">
        <w:rPr>
          <w:lang w:val="en-GB"/>
        </w:rPr>
        <w:t xml:space="preserve">The successful validation of the proof-of-concept through </w:t>
      </w:r>
      <w:r>
        <w:rPr>
          <w:lang w:val="en-GB"/>
        </w:rPr>
        <w:t>the described</w:t>
      </w:r>
      <w:r w:rsidRPr="00A668AD">
        <w:rPr>
          <w:lang w:val="en-GB"/>
        </w:rPr>
        <w:t xml:space="preserve"> prototyping and testing demonstrated that the core use cases</w:t>
      </w:r>
      <w:r>
        <w:rPr>
          <w:lang w:val="en-GB"/>
        </w:rPr>
        <w:t xml:space="preserve">, </w:t>
      </w:r>
      <w:r w:rsidRPr="00A668AD">
        <w:rPr>
          <w:lang w:val="en-GB"/>
        </w:rPr>
        <w:t>such as selective application-based access, IP logging, and rule enforcement</w:t>
      </w:r>
      <w:r>
        <w:rPr>
          <w:lang w:val="en-GB"/>
        </w:rPr>
        <w:t xml:space="preserve">, </w:t>
      </w:r>
      <w:r w:rsidRPr="00A668AD">
        <w:rPr>
          <w:lang w:val="en-GB"/>
        </w:rPr>
        <w:t>can be reliably supported within the intended network environment. These results confirm the technical feasibility of the project and establish a solid foundation for the subsequent implementation phase.</w:t>
      </w:r>
    </w:p>
    <w:p w14:paraId="148186D7" w14:textId="77777777" w:rsidR="00A668AD" w:rsidRDefault="00A668AD" w:rsidP="00A668AD">
      <w:pPr>
        <w:rPr>
          <w:lang w:val="en-GB"/>
        </w:rPr>
      </w:pPr>
    </w:p>
    <w:p w14:paraId="5CEEBE61" w14:textId="71745350" w:rsidR="00E97143" w:rsidRPr="008D0A60" w:rsidRDefault="00A668AD" w:rsidP="00E97143">
      <w:pPr>
        <w:rPr>
          <w:lang w:val="en-GB"/>
        </w:rPr>
      </w:pPr>
      <w:r w:rsidRPr="00A668AD">
        <w:rPr>
          <w:lang w:val="en-GB"/>
        </w:rPr>
        <w:t>The following sections describe the full system implementation, based on the findings and design decisions established during the prototyping phase.</w:t>
      </w:r>
    </w:p>
    <w:p w14:paraId="616F0204" w14:textId="4931B58E" w:rsidR="004B0DD9" w:rsidRPr="00DE54D2" w:rsidRDefault="004B0DD9" w:rsidP="004B0DD9">
      <w:pPr>
        <w:pStyle w:val="Heading2"/>
        <w:rPr>
          <w:lang w:val="en-GB"/>
        </w:rPr>
      </w:pPr>
      <w:bookmarkStart w:id="51" w:name="_Ref198808212"/>
      <w:bookmarkStart w:id="52" w:name="_Toc201672114"/>
      <w:r w:rsidRPr="00DE54D2">
        <w:rPr>
          <w:lang w:val="en-GB"/>
        </w:rPr>
        <w:t>Backend Implementation</w:t>
      </w:r>
      <w:bookmarkEnd w:id="51"/>
      <w:bookmarkEnd w:id="52"/>
    </w:p>
    <w:p w14:paraId="7D2EDC9B" w14:textId="079D58D3" w:rsidR="001B5428" w:rsidRDefault="001B5428" w:rsidP="000F582D">
      <w:pPr>
        <w:rPr>
          <w:lang w:val="en-GB"/>
        </w:rPr>
      </w:pPr>
      <w:r w:rsidRPr="001B5428">
        <w:rPr>
          <w:lang w:val="en-GB"/>
        </w:rPr>
        <w:t>The system’s backend is organized into three primary functional areas: DHCP, firewall, and logs. Each area is handled by a dedicated module. The underlying data model supports all system logic.</w:t>
      </w:r>
    </w:p>
    <w:p w14:paraId="7FAC5C3A" w14:textId="44EF3E9A" w:rsidR="00977E98" w:rsidRDefault="004B6D46" w:rsidP="00977E98">
      <w:pPr>
        <w:pStyle w:val="Heading3"/>
        <w:rPr>
          <w:lang w:val="en-GB"/>
        </w:rPr>
      </w:pPr>
      <w:bookmarkStart w:id="53" w:name="_Toc201672115"/>
      <w:r>
        <w:rPr>
          <w:lang w:val="en-GB"/>
        </w:rPr>
        <w:t>Backend Data Schema</w:t>
      </w:r>
      <w:bookmarkEnd w:id="53"/>
    </w:p>
    <w:p w14:paraId="3B194538" w14:textId="378BADCA" w:rsidR="00571521" w:rsidRDefault="00BA7393" w:rsidP="00BD43DD">
      <w:pPr>
        <w:rPr>
          <w:lang w:val="en-GB"/>
        </w:rPr>
      </w:pPr>
      <w:r w:rsidRPr="00BA7393">
        <w:rPr>
          <w:lang w:val="en-GB"/>
        </w:rPr>
        <w:t xml:space="preserve">The system's data </w:t>
      </w:r>
      <w:r w:rsidR="001B5428" w:rsidRPr="001B5428">
        <w:rPr>
          <w:lang w:val="en-GB"/>
        </w:rPr>
        <w:t>model consists of the following tables:</w:t>
      </w:r>
      <w:r>
        <w:rPr>
          <w:lang w:val="en-GB"/>
        </w:rPr>
        <w:t xml:space="preserve"> </w:t>
      </w:r>
      <w:proofErr w:type="spellStart"/>
      <w:r w:rsidR="000B5C40" w:rsidRPr="006B1823">
        <w:rPr>
          <w:rStyle w:val="SpecialWord"/>
        </w:rPr>
        <w:t>DestinationMetadata</w:t>
      </w:r>
      <w:proofErr w:type="spellEnd"/>
      <w:r w:rsidR="000B5C40" w:rsidRPr="006B1823">
        <w:rPr>
          <w:lang w:val="en-GB"/>
        </w:rPr>
        <w:t xml:space="preserve">, </w:t>
      </w:r>
      <w:r w:rsidR="000B5C40" w:rsidRPr="006B1823">
        <w:rPr>
          <w:rStyle w:val="SpecialWord"/>
        </w:rPr>
        <w:t>Device</w:t>
      </w:r>
      <w:r w:rsidR="000B5C40" w:rsidRPr="006B1823">
        <w:rPr>
          <w:lang w:val="en-GB"/>
        </w:rPr>
        <w:t>,</w:t>
      </w:r>
      <w:r w:rsidR="00830674">
        <w:rPr>
          <w:lang w:val="en-GB"/>
        </w:rPr>
        <w:t xml:space="preserve"> </w:t>
      </w:r>
      <w:r w:rsidR="000B5C40" w:rsidRPr="006B1823">
        <w:rPr>
          <w:rStyle w:val="SpecialWord"/>
        </w:rPr>
        <w:t>DeviceAllowedISP</w:t>
      </w:r>
      <w:r w:rsidR="000B5C40" w:rsidRPr="006B1823">
        <w:rPr>
          <w:lang w:val="en-GB"/>
        </w:rPr>
        <w:t xml:space="preserve">, </w:t>
      </w:r>
      <w:r w:rsidR="000B5C40" w:rsidRPr="006B1823">
        <w:rPr>
          <w:rStyle w:val="SpecialWord"/>
        </w:rPr>
        <w:t>DeviceLease</w:t>
      </w:r>
      <w:r w:rsidR="000B5C40" w:rsidRPr="006B1823">
        <w:rPr>
          <w:lang w:val="en-GB"/>
        </w:rPr>
        <w:t xml:space="preserve">, </w:t>
      </w:r>
      <w:proofErr w:type="spellStart"/>
      <w:r w:rsidR="000B5C40" w:rsidRPr="006B1823">
        <w:rPr>
          <w:rStyle w:val="SpecialWord"/>
        </w:rPr>
        <w:t>DNSRecord</w:t>
      </w:r>
      <w:proofErr w:type="spellEnd"/>
      <w:r w:rsidR="000B5C40" w:rsidRPr="006B1823">
        <w:rPr>
          <w:lang w:val="en-GB"/>
        </w:rPr>
        <w:t xml:space="preserve">, </w:t>
      </w:r>
      <w:proofErr w:type="spellStart"/>
      <w:r w:rsidR="000B5C40" w:rsidRPr="006B1823">
        <w:rPr>
          <w:rStyle w:val="SpecialWord"/>
        </w:rPr>
        <w:t>FirewallLog</w:t>
      </w:r>
      <w:proofErr w:type="spellEnd"/>
      <w:r w:rsidR="000B5C40" w:rsidRPr="006B1823">
        <w:rPr>
          <w:lang w:val="en-GB"/>
        </w:rPr>
        <w:t xml:space="preserve">, </w:t>
      </w:r>
      <w:r w:rsidR="000B5C40" w:rsidRPr="006B1823">
        <w:rPr>
          <w:rStyle w:val="SpecialWord"/>
        </w:rPr>
        <w:t>FirewallRule</w:t>
      </w:r>
      <w:r w:rsidR="001B5428">
        <w:rPr>
          <w:lang w:val="en-GB"/>
        </w:rPr>
        <w:t xml:space="preserve"> and</w:t>
      </w:r>
      <w:r w:rsidR="000B5C40" w:rsidRPr="006B1823">
        <w:rPr>
          <w:lang w:val="en-GB"/>
        </w:rPr>
        <w:t xml:space="preserve"> </w:t>
      </w:r>
      <w:proofErr w:type="spellStart"/>
      <w:r w:rsidR="000B5C40" w:rsidRPr="006B1823">
        <w:rPr>
          <w:rStyle w:val="SpecialWord"/>
        </w:rPr>
        <w:t>MetadataSeenByDevice</w:t>
      </w:r>
      <w:proofErr w:type="spellEnd"/>
      <w:r w:rsidR="000B5C40">
        <w:rPr>
          <w:lang w:val="en-GB"/>
        </w:rPr>
        <w:t xml:space="preserve">. </w:t>
      </w:r>
      <w:r w:rsidR="0048701A" w:rsidRPr="0048701A">
        <w:rPr>
          <w:lang w:val="en-GB"/>
        </w:rPr>
        <w:t>These entities and their relationships are illustrated in</w:t>
      </w:r>
      <w:r w:rsidR="006B1823">
        <w:rPr>
          <w:lang w:val="en-GB"/>
        </w:rPr>
        <w:t xml:space="preserve"> </w:t>
      </w:r>
      <w:r w:rsidR="006B1823">
        <w:rPr>
          <w:lang w:val="en-GB"/>
        </w:rPr>
        <w:fldChar w:fldCharType="begin"/>
      </w:r>
      <w:r w:rsidR="006B1823">
        <w:rPr>
          <w:lang w:val="en-GB"/>
        </w:rPr>
        <w:instrText xml:space="preserve"> REF _Ref199516570 \h </w:instrText>
      </w:r>
      <w:r w:rsidR="006B1823">
        <w:rPr>
          <w:lang w:val="en-GB"/>
        </w:rPr>
      </w:r>
      <w:r w:rsidR="006B1823">
        <w:rPr>
          <w:lang w:val="en-GB"/>
        </w:rPr>
        <w:fldChar w:fldCharType="separate"/>
      </w:r>
      <w:r w:rsidR="00B926CF" w:rsidRPr="000B5C40">
        <w:rPr>
          <w:lang w:val="en-GB"/>
        </w:rPr>
        <w:t xml:space="preserve">Figure </w:t>
      </w:r>
      <w:r w:rsidR="00B926CF">
        <w:rPr>
          <w:noProof/>
          <w:lang w:val="en-GB"/>
        </w:rPr>
        <w:t>3</w:t>
      </w:r>
      <w:r w:rsidR="006B1823">
        <w:rPr>
          <w:lang w:val="en-GB"/>
        </w:rPr>
        <w:fldChar w:fldCharType="end"/>
      </w:r>
      <w:r w:rsidR="00787D24">
        <w:rPr>
          <w:lang w:val="en-GB"/>
        </w:rPr>
        <w:t>.</w:t>
      </w:r>
      <w:r w:rsidR="00413BAF">
        <w:rPr>
          <w:lang w:val="en-GB"/>
        </w:rPr>
        <w:t xml:space="preserve"> </w:t>
      </w:r>
    </w:p>
    <w:p w14:paraId="6F6C26AC" w14:textId="77777777" w:rsidR="00A668AD" w:rsidRDefault="00A668AD" w:rsidP="00BD43DD">
      <w:pPr>
        <w:rPr>
          <w:lang w:val="en-GB"/>
        </w:rPr>
      </w:pPr>
    </w:p>
    <w:p w14:paraId="2E3C31C7" w14:textId="6E0F3249" w:rsidR="000B5C40" w:rsidRDefault="00BD43DD" w:rsidP="00787D24">
      <w:pPr>
        <w:keepNext/>
        <w:rPr>
          <w:lang w:val="en-GB"/>
        </w:rPr>
      </w:pPr>
      <w:r w:rsidRPr="001B5428">
        <w:t xml:space="preserve">For production deployment, PostgreSQL should be used as the primary database backend to ensure </w:t>
      </w:r>
      <w:r w:rsidR="001B5428" w:rsidRPr="001B5428">
        <w:t>scalability, concurrent write support, and reliable transactional behavior.</w:t>
      </w:r>
      <w:r w:rsidRPr="001B5428">
        <w:t xml:space="preserve"> During development and prototyping, SQLite was used due to its simplicity and zero-configuration setup. Django abstracts </w:t>
      </w:r>
      <w:r w:rsidR="001B5428">
        <w:t xml:space="preserve">most </w:t>
      </w:r>
      <w:r w:rsidRPr="001B5428">
        <w:t>database-specific operations, allowing</w:t>
      </w:r>
      <w:r w:rsidRPr="00787D24">
        <w:rPr>
          <w:lang w:val="en-GB"/>
        </w:rPr>
        <w:t xml:space="preserve"> seamless transitions between SQLite and PostgreSQL with minimal effort. Using simple commands such as </w:t>
      </w:r>
      <w:proofErr w:type="spellStart"/>
      <w:r w:rsidRPr="006B1823">
        <w:rPr>
          <w:rStyle w:val="SpecialWord"/>
        </w:rPr>
        <w:t>ma</w:t>
      </w:r>
      <w:r>
        <w:rPr>
          <w:rStyle w:val="SpecialWord"/>
        </w:rPr>
        <w:t>ke</w:t>
      </w:r>
      <w:r w:rsidRPr="006B1823">
        <w:rPr>
          <w:rStyle w:val="SpecialWord"/>
        </w:rPr>
        <w:t>migrations</w:t>
      </w:r>
      <w:proofErr w:type="spellEnd"/>
      <w:r w:rsidRPr="00787D24">
        <w:rPr>
          <w:lang w:val="en-GB"/>
        </w:rPr>
        <w:t xml:space="preserve"> and </w:t>
      </w:r>
      <w:r w:rsidRPr="006B1823">
        <w:rPr>
          <w:rStyle w:val="SpecialWord"/>
        </w:rPr>
        <w:t>migrate</w:t>
      </w:r>
      <w:r w:rsidRPr="00787D24">
        <w:rPr>
          <w:lang w:val="en-GB"/>
        </w:rPr>
        <w:t xml:space="preserve">, the database schema can be initialized or adapted automatically, </w:t>
      </w:r>
      <w:r w:rsidR="001B5428" w:rsidRPr="001B5428">
        <w:rPr>
          <w:lang w:val="en-GB"/>
        </w:rPr>
        <w:t>enabling development with SQLite and deployment on PostgreSQL without code changes.</w:t>
      </w:r>
    </w:p>
    <w:p w14:paraId="18DD3CD8" w14:textId="604765C9" w:rsidR="00CC4447" w:rsidRPr="00DE54D2" w:rsidRDefault="00CC4447" w:rsidP="00CC4447">
      <w:pPr>
        <w:pStyle w:val="Heading3"/>
        <w:rPr>
          <w:lang w:val="en-GB"/>
        </w:rPr>
      </w:pPr>
      <w:bookmarkStart w:id="54" w:name="_Toc201672116"/>
      <w:r w:rsidRPr="00DE54D2">
        <w:rPr>
          <w:lang w:val="en-GB"/>
        </w:rPr>
        <w:t xml:space="preserve">api_dhcp_parser.py </w:t>
      </w:r>
      <w:r w:rsidR="00272DBD">
        <w:rPr>
          <w:lang w:val="en-GB"/>
        </w:rPr>
        <w:t>-</w:t>
      </w:r>
      <w:r w:rsidRPr="00DE54D2">
        <w:rPr>
          <w:lang w:val="en-GB"/>
        </w:rPr>
        <w:t xml:space="preserve"> Lease Synchronization</w:t>
      </w:r>
      <w:bookmarkEnd w:id="54"/>
    </w:p>
    <w:p w14:paraId="6487B654" w14:textId="615203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xml:space="preserve">. It parses IP addresses, MAC addresses, lease times, hostnames, and other metadata, storing the result in the </w:t>
      </w:r>
      <w:r w:rsidRPr="005B7DED">
        <w:rPr>
          <w:rStyle w:val="SpecialWord"/>
        </w:rPr>
        <w:t>DeviceLease</w:t>
      </w:r>
      <w:r w:rsidRPr="0048701A">
        <w:rPr>
          <w:lang w:val="en-GB"/>
        </w:rPr>
        <w:t xml:space="preserve"> model. This provides the foundational mapping between devices and</w:t>
      </w:r>
      <w:r w:rsidR="001B5428">
        <w:rPr>
          <w:lang w:val="en-GB"/>
        </w:rPr>
        <w:t xml:space="preserve"> their</w:t>
      </w:r>
      <w:r w:rsidRPr="0048701A">
        <w:rPr>
          <w:lang w:val="en-GB"/>
        </w:rPr>
        <w:t xml:space="preserve"> dynamic IP assignments.</w:t>
      </w:r>
    </w:p>
    <w:p w14:paraId="456A946D" w14:textId="220563D8" w:rsidR="00CC4447" w:rsidRPr="00DE54D2" w:rsidRDefault="00CC4447" w:rsidP="00CC4447">
      <w:pPr>
        <w:pStyle w:val="Heading3"/>
        <w:rPr>
          <w:lang w:val="en-GB"/>
        </w:rPr>
      </w:pPr>
      <w:bookmarkStart w:id="55" w:name="_Toc201672117"/>
      <w:r w:rsidRPr="00DE54D2">
        <w:rPr>
          <w:lang w:val="en-GB"/>
        </w:rPr>
        <w:t xml:space="preserve">api_firewall_sync.py </w:t>
      </w:r>
      <w:r w:rsidR="00272DBD">
        <w:rPr>
          <w:lang w:val="en-GB"/>
        </w:rPr>
        <w:t>-</w:t>
      </w:r>
      <w:r w:rsidRPr="00DE54D2">
        <w:rPr>
          <w:lang w:val="en-GB"/>
        </w:rPr>
        <w:t xml:space="preserve"> Device-Based Firewall Enforcement</w:t>
      </w:r>
      <w:bookmarkEnd w:id="55"/>
    </w:p>
    <w:p w14:paraId="62C40277" w14:textId="5B7BDD05" w:rsidR="00CC4447" w:rsidRPr="00DE54D2" w:rsidRDefault="00CC4447" w:rsidP="00CC4447">
      <w:pPr>
        <w:rPr>
          <w:lang w:val="en-GB"/>
        </w:rPr>
      </w:pPr>
      <w:r w:rsidRPr="00DE54D2">
        <w:rPr>
          <w:lang w:val="en-GB"/>
        </w:rPr>
        <w:t xml:space="preserve">This module </w:t>
      </w:r>
      <w:r w:rsidR="001B5428">
        <w:rPr>
          <w:lang w:val="en-GB"/>
        </w:rPr>
        <w:t xml:space="preserve">serves </w:t>
      </w:r>
      <w:r w:rsidRPr="00DE54D2">
        <w:rPr>
          <w:lang w:val="en-GB"/>
        </w:rPr>
        <w:t xml:space="preserve">as a coordination layer between the system's background logic and view-level components. It encapsulates the decision-making process </w:t>
      </w:r>
      <w:r w:rsidR="001B5428">
        <w:rPr>
          <w:lang w:val="en-GB"/>
        </w:rPr>
        <w:t xml:space="preserve">needed </w:t>
      </w:r>
      <w:r w:rsidRPr="00DE54D2">
        <w:rPr>
          <w:lang w:val="en-GB"/>
        </w:rPr>
        <w:t>to manage firewall rules dynamically</w:t>
      </w:r>
      <w:r w:rsidR="001B5428">
        <w:rPr>
          <w:lang w:val="en-GB"/>
        </w:rPr>
        <w:t xml:space="preserve">, </w:t>
      </w:r>
      <w:r w:rsidRPr="00DE54D2">
        <w:rPr>
          <w:lang w:val="en-GB"/>
        </w:rPr>
        <w:t>based on current device states and the list of allowed ISPs.</w:t>
      </w:r>
      <w:r w:rsidR="00BD43DD">
        <w:rPr>
          <w:lang w:val="en-GB"/>
        </w:rPr>
        <w:t xml:space="preserve"> The</w:t>
      </w:r>
      <w:r w:rsidRPr="00DE54D2">
        <w:rPr>
          <w:lang w:val="en-GB"/>
        </w:rPr>
        <w:t xml:space="preserve"> core responsibilities include:</w:t>
      </w:r>
    </w:p>
    <w:p w14:paraId="149F7BCE" w14:textId="1D46DF22" w:rsidR="00CC4447" w:rsidRPr="00DE54D2" w:rsidRDefault="00CC4447" w:rsidP="005D1857">
      <w:pPr>
        <w:pStyle w:val="ListParagraph"/>
        <w:numPr>
          <w:ilvl w:val="0"/>
          <w:numId w:val="8"/>
        </w:numPr>
        <w:rPr>
          <w:lang w:val="en-GB"/>
        </w:rPr>
      </w:pPr>
      <w:r w:rsidRPr="00DE54D2">
        <w:rPr>
          <w:lang w:val="en-GB"/>
        </w:rPr>
        <w:t xml:space="preserve">Determining the currently active IP address of a device using information from the </w:t>
      </w:r>
      <w:r w:rsidRPr="000B5C40">
        <w:rPr>
          <w:rFonts w:ascii="Courier New" w:hAnsi="Courier New" w:cs="Courier New"/>
          <w:b/>
          <w:bCs/>
          <w:szCs w:val="21"/>
          <w:lang w:val="en-GB"/>
        </w:rPr>
        <w:t>DeviceLease</w:t>
      </w:r>
      <w:r w:rsidRPr="000B5C40">
        <w:rPr>
          <w:szCs w:val="21"/>
          <w:lang w:val="en-GB"/>
        </w:rPr>
        <w:t xml:space="preserve"> </w:t>
      </w:r>
      <w:r w:rsidRPr="00DE54D2">
        <w:rPr>
          <w:lang w:val="en-GB"/>
        </w:rPr>
        <w:t>model.</w:t>
      </w:r>
    </w:p>
    <w:p w14:paraId="455D48E1" w14:textId="64D18BC6" w:rsidR="00CC4447" w:rsidRPr="00DE54D2" w:rsidRDefault="00CC4447" w:rsidP="005D1857">
      <w:pPr>
        <w:pStyle w:val="ListParagraph"/>
        <w:numPr>
          <w:ilvl w:val="0"/>
          <w:numId w:val="8"/>
        </w:numPr>
        <w:rPr>
          <w:lang w:val="en-GB"/>
        </w:rPr>
      </w:pPr>
      <w:r w:rsidRPr="00DE54D2">
        <w:rPr>
          <w:lang w:val="en-GB"/>
        </w:rPr>
        <w:t>Referencing the allowed ISPs from</w:t>
      </w:r>
      <w:r w:rsidR="001B5428">
        <w:rPr>
          <w:lang w:val="en-GB"/>
        </w:rPr>
        <w:t xml:space="preserve"> the</w:t>
      </w:r>
      <w:r w:rsidRPr="00DE54D2">
        <w:rPr>
          <w:lang w:val="en-GB"/>
        </w:rPr>
        <w:t xml:space="preserve"> </w:t>
      </w:r>
      <w:r w:rsidRPr="00212C13">
        <w:rPr>
          <w:rStyle w:val="SpecialWord"/>
        </w:rPr>
        <w:t>DeviceAllowedISP</w:t>
      </w:r>
      <w:r w:rsidRPr="000B5C40">
        <w:rPr>
          <w:szCs w:val="21"/>
          <w:lang w:val="en-GB"/>
        </w:rPr>
        <w:t xml:space="preserve"> </w:t>
      </w:r>
      <w:r w:rsidRPr="00DE54D2">
        <w:rPr>
          <w:lang w:val="en-GB"/>
        </w:rPr>
        <w:t>model to evaluate whether communication with previously blocked destination IPs should now be permitted.</w:t>
      </w:r>
    </w:p>
    <w:p w14:paraId="5DE6C40D" w14:textId="31E04A88" w:rsidR="001B5428" w:rsidRPr="001B5428" w:rsidRDefault="00CC4447" w:rsidP="001B5428">
      <w:pPr>
        <w:pStyle w:val="ListParagraph"/>
        <w:numPr>
          <w:ilvl w:val="0"/>
          <w:numId w:val="8"/>
        </w:numPr>
        <w:rPr>
          <w:lang w:val="en-GB"/>
        </w:rPr>
      </w:pPr>
      <w:r w:rsidRPr="00DE54D2">
        <w:rPr>
          <w:lang w:val="en-GB"/>
        </w:rPr>
        <w:t>Deciding whether existing firewall rules should be removed or new rules created.</w:t>
      </w:r>
      <w:r w:rsidR="001B5428">
        <w:rPr>
          <w:lang w:val="en-GB"/>
        </w:rPr>
        <w:br/>
      </w:r>
    </w:p>
    <w:p w14:paraId="71BCABA4" w14:textId="220D5572" w:rsidR="00CC4447" w:rsidRPr="00DE54D2" w:rsidRDefault="00CC4447" w:rsidP="00212C13">
      <w:pPr>
        <w:tabs>
          <w:tab w:val="left" w:pos="6804"/>
        </w:tabs>
        <w:rPr>
          <w:lang w:val="en-GB"/>
        </w:rPr>
      </w:pPr>
      <w:r w:rsidRPr="00DE54D2">
        <w:rPr>
          <w:lang w:val="en-GB"/>
        </w:rPr>
        <w:t xml:space="preserve">Based on this logic, the module updates both the local </w:t>
      </w:r>
      <w:r w:rsidRPr="00212C13">
        <w:rPr>
          <w:rStyle w:val="SpecialWord"/>
        </w:rPr>
        <w:t>FirewallRule</w:t>
      </w:r>
      <w:r w:rsidRPr="000B5C40">
        <w:rPr>
          <w:szCs w:val="21"/>
          <w:lang w:val="en-GB"/>
        </w:rPr>
        <w:t xml:space="preserve"> </w:t>
      </w:r>
      <w:r w:rsidRPr="00DE54D2">
        <w:rPr>
          <w:lang w:val="en-GB"/>
        </w:rPr>
        <w:t xml:space="preserve">model and the actual firewall configuration on the OPNsense system. Rule changes are executed using API functions provided by the </w:t>
      </w:r>
      <w:r w:rsidRPr="00212C13">
        <w:rPr>
          <w:rStyle w:val="SpecialWord"/>
        </w:rPr>
        <w:t>api_firewall.py</w:t>
      </w:r>
      <w:r w:rsidRPr="000B5C40">
        <w:rPr>
          <w:szCs w:val="21"/>
          <w:lang w:val="en-GB"/>
        </w:rPr>
        <w:t xml:space="preserve"> </w:t>
      </w:r>
      <w:r w:rsidRPr="00DE54D2">
        <w:rPr>
          <w:lang w:val="en-GB"/>
        </w:rPr>
        <w:t>module.</w:t>
      </w:r>
    </w:p>
    <w:p w14:paraId="6E11A6A4" w14:textId="0F22E0B9" w:rsidR="00CC4447" w:rsidRPr="00DE54D2" w:rsidRDefault="00A668AD" w:rsidP="00CC4447">
      <w:pPr>
        <w:pStyle w:val="Heading3"/>
        <w:rPr>
          <w:lang w:val="en-GB"/>
        </w:rPr>
      </w:pPr>
      <w:bookmarkStart w:id="56" w:name="_Toc201672118"/>
      <w:r>
        <w:rPr>
          <w:noProof/>
        </w:rPr>
        <w:lastRenderedPageBreak/>
        <mc:AlternateContent>
          <mc:Choice Requires="wps">
            <w:drawing>
              <wp:anchor distT="0" distB="0" distL="114300" distR="114300" simplePos="0" relativeHeight="251699200" behindDoc="0" locked="0" layoutInCell="1" allowOverlap="1" wp14:anchorId="1B80334F" wp14:editId="3423667C">
                <wp:simplePos x="0" y="0"/>
                <wp:positionH relativeFrom="column">
                  <wp:posOffset>33020</wp:posOffset>
                </wp:positionH>
                <wp:positionV relativeFrom="paragraph">
                  <wp:posOffset>6195056</wp:posOffset>
                </wp:positionV>
                <wp:extent cx="5311140" cy="635"/>
                <wp:effectExtent l="0" t="0" r="0" b="12065"/>
                <wp:wrapSquare wrapText="bothSides"/>
                <wp:docPr id="1808648953"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44219ED5" w14:textId="71F9378A" w:rsidR="000B5C40" w:rsidRPr="00804098" w:rsidRDefault="000B5C40" w:rsidP="000B5C40">
                            <w:pPr>
                              <w:pStyle w:val="Caption"/>
                              <w:rPr>
                                <w:noProof/>
                                <w:sz w:val="22"/>
                                <w:lang w:val="en-GB"/>
                              </w:rPr>
                            </w:pPr>
                            <w:bookmarkStart w:id="57"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5D11D0">
                              <w:rPr>
                                <w:noProof/>
                                <w:lang w:val="en-GB"/>
                              </w:rPr>
                              <w:t>3</w:t>
                            </w:r>
                            <w:r>
                              <w:fldChar w:fldCharType="end"/>
                            </w:r>
                            <w:bookmarkEnd w:id="57"/>
                            <w:r w:rsidRPr="000B5C40">
                              <w:rPr>
                                <w:lang w:val="en-GB"/>
                              </w:rPr>
                              <w:t>: Database Model - visualized with dbdiagram.io.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0334F" id="_x0000_s1029" type="#_x0000_t202" style="position:absolute;left:0;text-align:left;margin-left:2.6pt;margin-top:487.8pt;width:418.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3glGQ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lv57PZ7COFJMXu5re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MYLwsvjAAAADgEAAA8AAABkcnMvZG93bnJldi54bWxMT01PwzAMvSPxHyIj&#13;&#10;cUEs3ei60TWdpgEHuEyUXbhlTdYUGqdK0q38ewwXuFi2n/0+ivVoO3bSPrQOBUwnCTCNtVMtNgL2&#13;&#10;b0+3S2AhSlSyc6gFfOkA6/LyopC5cmd81acqNoxIMORSgImxzzkPtdFWhonrNRJ2dN7KSKNvuPLy&#13;&#10;TOS247MkybiVLZKCkb3eGl1/VoMVsEvfd+ZmOD6+bNI7/7wfttlHUwlxfTU+rKhsVsCiHuPfB/xk&#13;&#10;IP9QkrGDG1AF1gmYz+hQwP1ingEjfJlOqTn8bhbAy4L/j1F+AwAA//8DAFBLAQItABQABgAIAAAA&#13;&#10;IQC2gziS/gAAAOEBAAATAAAAAAAAAAAAAAAAAAAAAABbQ29udGVudF9UeXBlc10ueG1sUEsBAi0A&#13;&#10;FAAGAAgAAAAhADj9If/WAAAAlAEAAAsAAAAAAAAAAAAAAAAALwEAAF9yZWxzLy5yZWxzUEsBAi0A&#13;&#10;FAAGAAgAAAAhAIkzeCUZAgAAPwQAAA4AAAAAAAAAAAAAAAAALgIAAGRycy9lMm9Eb2MueG1sUEsB&#13;&#10;Ai0AFAAGAAgAAAAhAMYLwsvjAAAADgEAAA8AAAAAAAAAAAAAAAAAcwQAAGRycy9kb3ducmV2Lnht&#13;&#10;bFBLBQYAAAAABAAEAPMAAACDBQAAAAA=&#13;&#10;" stroked="f">
                <v:textbox style="mso-fit-shape-to-text:t" inset="0,0,0,0">
                  <w:txbxContent>
                    <w:p w14:paraId="44219ED5" w14:textId="71F9378A" w:rsidR="000B5C40" w:rsidRPr="00804098" w:rsidRDefault="000B5C40" w:rsidP="000B5C40">
                      <w:pPr>
                        <w:pStyle w:val="Caption"/>
                        <w:rPr>
                          <w:noProof/>
                          <w:sz w:val="22"/>
                          <w:lang w:val="en-GB"/>
                        </w:rPr>
                      </w:pPr>
                      <w:bookmarkStart w:id="58"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5D11D0">
                        <w:rPr>
                          <w:noProof/>
                          <w:lang w:val="en-GB"/>
                        </w:rPr>
                        <w:t>3</w:t>
                      </w:r>
                      <w:r>
                        <w:fldChar w:fldCharType="end"/>
                      </w:r>
                      <w:bookmarkEnd w:id="58"/>
                      <w:r w:rsidRPr="000B5C40">
                        <w:rPr>
                          <w:lang w:val="en-GB"/>
                        </w:rPr>
                        <w:t>: Database Model - visualized with dbdiagram.io.</w:t>
                      </w:r>
                    </w:p>
                  </w:txbxContent>
                </v:textbox>
                <w10:wrap type="square"/>
              </v:shape>
            </w:pict>
          </mc:Fallback>
        </mc:AlternateContent>
      </w:r>
      <w:r>
        <w:rPr>
          <w:noProof/>
          <w:lang w:val="en-GB"/>
        </w:rPr>
        <w:drawing>
          <wp:anchor distT="0" distB="0" distL="114300" distR="114300" simplePos="0" relativeHeight="251697152" behindDoc="0" locked="0" layoutInCell="1" allowOverlap="1" wp14:anchorId="4456B2CD" wp14:editId="274C0932">
            <wp:simplePos x="0" y="0"/>
            <wp:positionH relativeFrom="margin">
              <wp:posOffset>635</wp:posOffset>
            </wp:positionH>
            <wp:positionV relativeFrom="paragraph">
              <wp:posOffset>110981</wp:posOffset>
            </wp:positionV>
            <wp:extent cx="5388610" cy="6089650"/>
            <wp:effectExtent l="0" t="0" r="0" b="6350"/>
            <wp:wrapTopAndBottom/>
            <wp:docPr id="57243887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8879" name="Graphic 572438879"/>
                    <pic:cNvPicPr/>
                  </pic:nvPicPr>
                  <pic:blipFill>
                    <a:blip r:embed="rId15">
                      <a:extLst>
                        <a:ext uri="{96DAC541-7B7A-43D3-8B79-37D633B846F1}">
                          <asvg:svgBlip xmlns:asvg="http://schemas.microsoft.com/office/drawing/2016/SVG/main" r:embed="rId16"/>
                        </a:ext>
                      </a:extLst>
                    </a:blip>
                    <a:stretch>
                      <a:fillRect/>
                    </a:stretch>
                  </pic:blipFill>
                  <pic:spPr>
                    <a:xfrm>
                      <a:off x="0" y="0"/>
                      <a:ext cx="5388610" cy="6089650"/>
                    </a:xfrm>
                    <a:prstGeom prst="rect">
                      <a:avLst/>
                    </a:prstGeom>
                  </pic:spPr>
                </pic:pic>
              </a:graphicData>
            </a:graphic>
            <wp14:sizeRelH relativeFrom="margin">
              <wp14:pctWidth>0</wp14:pctWidth>
            </wp14:sizeRelH>
            <wp14:sizeRelV relativeFrom="margin">
              <wp14:pctHeight>0</wp14:pctHeight>
            </wp14:sizeRelV>
          </wp:anchor>
        </w:drawing>
      </w:r>
      <w:r w:rsidR="00CC4447" w:rsidRPr="00DE54D2">
        <w:rPr>
          <w:lang w:val="en-GB"/>
        </w:rPr>
        <w:t xml:space="preserve">api_firewall.py </w:t>
      </w:r>
      <w:r w:rsidR="00272DBD">
        <w:rPr>
          <w:lang w:val="en-GB"/>
        </w:rPr>
        <w:t>-</w:t>
      </w:r>
      <w:r w:rsidR="00CC4447" w:rsidRPr="00DE54D2">
        <w:rPr>
          <w:lang w:val="en-GB"/>
        </w:rPr>
        <w:t xml:space="preserve"> Firewall API Abstraction</w:t>
      </w:r>
      <w:bookmarkEnd w:id="56"/>
    </w:p>
    <w:p w14:paraId="3632C95B" w14:textId="52AA83C0" w:rsidR="00CC4447" w:rsidRDefault="00CC4447" w:rsidP="00CC4447">
      <w:pPr>
        <w:rPr>
          <w:lang w:val="en-GB"/>
        </w:rPr>
      </w:pPr>
      <w:r w:rsidRPr="00DE54D2">
        <w:rPr>
          <w:lang w:val="en-GB"/>
        </w:rPr>
        <w:t xml:space="preserve">This module is responsible for all direct communication with the OPNsense firewall. </w:t>
      </w:r>
      <w:r w:rsidR="001B5428">
        <w:rPr>
          <w:lang w:val="en-GB"/>
        </w:rPr>
        <w:t xml:space="preserve">It provides a </w:t>
      </w:r>
      <w:r w:rsidRPr="00DE54D2">
        <w:rPr>
          <w:lang w:val="en-GB"/>
        </w:rPr>
        <w:t>clean abstraction over the firewall API and exposes stateless functions to support essential operations, including:</w:t>
      </w:r>
    </w:p>
    <w:p w14:paraId="2EDB8BDF" w14:textId="77777777" w:rsidR="001B5428" w:rsidRDefault="001B5428" w:rsidP="00CC4447">
      <w:pPr>
        <w:rPr>
          <w:lang w:val="en-GB"/>
        </w:rPr>
      </w:pPr>
    </w:p>
    <w:p w14:paraId="2845ED73" w14:textId="0A5DE250" w:rsidR="001B5428" w:rsidRDefault="001B5428" w:rsidP="00B01478">
      <w:pPr>
        <w:pStyle w:val="ListParagraph"/>
        <w:numPr>
          <w:ilvl w:val="0"/>
          <w:numId w:val="51"/>
        </w:numPr>
        <w:rPr>
          <w:lang w:val="en-GB"/>
        </w:rPr>
      </w:pPr>
      <w:r w:rsidRPr="001B5428">
        <w:rPr>
          <w:rStyle w:val="SpecialWord"/>
        </w:rPr>
        <w:t>add_firewall_rule</w:t>
      </w:r>
      <w:r w:rsidRPr="001B5428">
        <w:rPr>
          <w:lang w:val="en-GB"/>
        </w:rPr>
        <w:t xml:space="preserve"> </w:t>
      </w:r>
      <w:r>
        <w:rPr>
          <w:lang w:val="en-GB"/>
        </w:rPr>
        <w:t>-</w:t>
      </w:r>
      <w:r w:rsidRPr="001B5428">
        <w:rPr>
          <w:lang w:val="en-GB"/>
        </w:rPr>
        <w:t xml:space="preserve"> Adds new firewall rules</w:t>
      </w:r>
    </w:p>
    <w:p w14:paraId="4C71A37B" w14:textId="2E73A5B0" w:rsidR="001B5428" w:rsidRDefault="001B5428" w:rsidP="00D75E80">
      <w:pPr>
        <w:pStyle w:val="ListParagraph"/>
        <w:numPr>
          <w:ilvl w:val="0"/>
          <w:numId w:val="51"/>
        </w:numPr>
        <w:rPr>
          <w:lang w:val="en-GB"/>
        </w:rPr>
      </w:pPr>
      <w:proofErr w:type="spellStart"/>
      <w:r w:rsidRPr="001B5428">
        <w:rPr>
          <w:rStyle w:val="SpecialWord"/>
        </w:rPr>
        <w:t>delete_rule_by_uuid</w:t>
      </w:r>
      <w:proofErr w:type="spellEnd"/>
      <w:r w:rsidRPr="001B5428">
        <w:rPr>
          <w:lang w:val="en-GB"/>
        </w:rPr>
        <w:t xml:space="preserve"> </w:t>
      </w:r>
      <w:r>
        <w:rPr>
          <w:lang w:val="en-GB"/>
        </w:rPr>
        <w:t>-</w:t>
      </w:r>
      <w:r w:rsidRPr="001B5428">
        <w:rPr>
          <w:lang w:val="en-GB"/>
        </w:rPr>
        <w:t xml:space="preserve"> Deletes existing rules by their UUID</w:t>
      </w:r>
    </w:p>
    <w:p w14:paraId="2A8099C9" w14:textId="3AF49A37" w:rsidR="001B5428" w:rsidRDefault="001B5428" w:rsidP="003D5C57">
      <w:pPr>
        <w:pStyle w:val="ListParagraph"/>
        <w:numPr>
          <w:ilvl w:val="0"/>
          <w:numId w:val="51"/>
        </w:numPr>
        <w:rPr>
          <w:lang w:val="en-GB"/>
        </w:rPr>
      </w:pPr>
      <w:r w:rsidRPr="001B5428">
        <w:rPr>
          <w:rStyle w:val="SpecialWord"/>
        </w:rPr>
        <w:t>check_rule_exists</w:t>
      </w:r>
      <w:r w:rsidRPr="001B5428">
        <w:rPr>
          <w:lang w:val="en-GB"/>
        </w:rPr>
        <w:t xml:space="preserve"> </w:t>
      </w:r>
      <w:r>
        <w:rPr>
          <w:lang w:val="en-GB"/>
        </w:rPr>
        <w:t>-</w:t>
      </w:r>
      <w:r w:rsidRPr="001B5428">
        <w:rPr>
          <w:lang w:val="en-GB"/>
        </w:rPr>
        <w:t xml:space="preserve"> Checks whether a specific rule is already present</w:t>
      </w:r>
    </w:p>
    <w:p w14:paraId="5C2C1DF0" w14:textId="5577F791" w:rsidR="001B5428" w:rsidRDefault="001B5428" w:rsidP="003438A2">
      <w:pPr>
        <w:pStyle w:val="ListParagraph"/>
        <w:numPr>
          <w:ilvl w:val="0"/>
          <w:numId w:val="51"/>
        </w:numPr>
        <w:rPr>
          <w:lang w:val="en-GB"/>
        </w:rPr>
      </w:pPr>
      <w:r w:rsidRPr="001B5428">
        <w:rPr>
          <w:rStyle w:val="SpecialWord"/>
        </w:rPr>
        <w:t>apply_firewall_changes</w:t>
      </w:r>
      <w:r w:rsidRPr="001B5428">
        <w:rPr>
          <w:lang w:val="en-GB"/>
        </w:rPr>
        <w:t xml:space="preserve"> </w:t>
      </w:r>
      <w:r>
        <w:rPr>
          <w:lang w:val="en-GB"/>
        </w:rPr>
        <w:t>-</w:t>
      </w:r>
      <w:r w:rsidRPr="001B5428">
        <w:rPr>
          <w:lang w:val="en-GB"/>
        </w:rPr>
        <w:t xml:space="preserve"> Applies pending rule changes to the firewall</w:t>
      </w:r>
    </w:p>
    <w:p w14:paraId="6EC58BD9" w14:textId="12561D09" w:rsidR="001B5428" w:rsidRPr="001B5428" w:rsidRDefault="001B5428" w:rsidP="003438A2">
      <w:pPr>
        <w:pStyle w:val="ListParagraph"/>
        <w:numPr>
          <w:ilvl w:val="0"/>
          <w:numId w:val="51"/>
        </w:numPr>
        <w:rPr>
          <w:lang w:val="en-GB"/>
        </w:rPr>
      </w:pPr>
      <w:proofErr w:type="spellStart"/>
      <w:r w:rsidRPr="001B5428">
        <w:rPr>
          <w:rStyle w:val="SpecialWord"/>
        </w:rPr>
        <w:t>source_ip_adjustment</w:t>
      </w:r>
      <w:proofErr w:type="spellEnd"/>
      <w:r w:rsidRPr="001B5428">
        <w:rPr>
          <w:lang w:val="en-GB"/>
        </w:rPr>
        <w:t xml:space="preserve"> </w:t>
      </w:r>
      <w:r>
        <w:rPr>
          <w:lang w:val="en-GB"/>
        </w:rPr>
        <w:t>-</w:t>
      </w:r>
      <w:r w:rsidRPr="001B5428">
        <w:rPr>
          <w:lang w:val="en-GB"/>
        </w:rPr>
        <w:t xml:space="preserve"> Updates the source IP of a rule</w:t>
      </w:r>
    </w:p>
    <w:p w14:paraId="7A9D7F07" w14:textId="56225D2A" w:rsidR="00CC4447" w:rsidRPr="00DE54D2" w:rsidRDefault="001B5428" w:rsidP="00CC4447">
      <w:pPr>
        <w:rPr>
          <w:lang w:val="en-GB"/>
        </w:rPr>
      </w:pPr>
      <w:r>
        <w:rPr>
          <w:lang w:val="en-GB"/>
        </w:rPr>
        <w:br/>
      </w:r>
      <w:r w:rsidR="00CC4447" w:rsidRPr="00DE54D2">
        <w:rPr>
          <w:lang w:val="en-GB"/>
        </w:rPr>
        <w:t xml:space="preserve">The coordination module </w:t>
      </w:r>
      <w:r w:rsidR="00CC4447" w:rsidRPr="00AF1E24">
        <w:rPr>
          <w:highlight w:val="lightGray"/>
        </w:rPr>
        <w:t>api_firewall_sync.py</w:t>
      </w:r>
      <w:r w:rsidR="00CC4447" w:rsidRPr="00DE54D2">
        <w:rPr>
          <w:lang w:val="en-GB"/>
        </w:rPr>
        <w:t xml:space="preserve"> delegates firewall-related actions to this API module</w:t>
      </w:r>
      <w:r>
        <w:rPr>
          <w:lang w:val="en-GB"/>
        </w:rPr>
        <w:t xml:space="preserve">. </w:t>
      </w:r>
      <w:r w:rsidRPr="001B5428">
        <w:rPr>
          <w:lang w:val="en-GB"/>
        </w:rPr>
        <w:t xml:space="preserve">This separation of concerns allows the core logic to remain focused on </w:t>
      </w:r>
      <w:r w:rsidRPr="001B5428">
        <w:rPr>
          <w:lang w:val="en-GB"/>
        </w:rPr>
        <w:lastRenderedPageBreak/>
        <w:t xml:space="preserve">rule evaluation, without having to manage the details of HTTP requests or API </w:t>
      </w:r>
      <w:r w:rsidRPr="001B5428">
        <w:rPr>
          <w:lang w:val="en-GB"/>
        </w:rPr>
        <w:t>communication.</w:t>
      </w:r>
    </w:p>
    <w:p w14:paraId="071F2556" w14:textId="03E4BBFA" w:rsidR="00CC4447" w:rsidRPr="00DE54D2" w:rsidRDefault="00CC4447" w:rsidP="00CC4447">
      <w:pPr>
        <w:pStyle w:val="Heading3"/>
        <w:rPr>
          <w:lang w:val="en-GB"/>
        </w:rPr>
      </w:pPr>
      <w:bookmarkStart w:id="59" w:name="_Toc201672119"/>
      <w:r w:rsidRPr="00DE54D2">
        <w:rPr>
          <w:lang w:val="en-GB"/>
        </w:rPr>
        <w:t xml:space="preserve">api_logs_parser.py </w:t>
      </w:r>
      <w:r w:rsidR="00272DBD">
        <w:rPr>
          <w:lang w:val="en-GB"/>
        </w:rPr>
        <w:t>-</w:t>
      </w:r>
      <w:r w:rsidRPr="00DE54D2">
        <w:rPr>
          <w:lang w:val="en-GB"/>
        </w:rPr>
        <w:t xml:space="preserve"> Log Parsing and IP Enrichment</w:t>
      </w:r>
      <w:bookmarkEnd w:id="59"/>
    </w:p>
    <w:p w14:paraId="50E7F609" w14:textId="0A697130" w:rsidR="00CC4447" w:rsidRPr="00DE54D2" w:rsidRDefault="00CC4447" w:rsidP="00CC4447">
      <w:pPr>
        <w:rPr>
          <w:lang w:val="en-GB"/>
        </w:rPr>
      </w:pPr>
      <w:r w:rsidRPr="00DE54D2">
        <w:rPr>
          <w:lang w:val="en-GB"/>
        </w:rPr>
        <w:t xml:space="preserve">This module is responsible for parsing firewall logs and enriching destination IPs with metadata such as </w:t>
      </w:r>
      <w:r w:rsidR="00511182">
        <w:rPr>
          <w:lang w:val="en-GB"/>
        </w:rPr>
        <w:t>ISP</w:t>
      </w:r>
      <w:r w:rsidRPr="00DE54D2">
        <w:rPr>
          <w:lang w:val="en-GB"/>
        </w:rPr>
        <w:t xml:space="preserve">, geolocation, and </w:t>
      </w:r>
      <w:r w:rsidR="00511182">
        <w:rPr>
          <w:lang w:val="en-GB"/>
        </w:rPr>
        <w:t>DNS</w:t>
      </w:r>
      <w:r w:rsidRPr="00DE54D2">
        <w:rPr>
          <w:lang w:val="en-GB"/>
        </w:rPr>
        <w:t xml:space="preserve"> records.</w:t>
      </w:r>
    </w:p>
    <w:p w14:paraId="6DD68E09" w14:textId="2FCD9B6A" w:rsidR="00CC4447" w:rsidRPr="00AF1E24" w:rsidRDefault="00CC4447" w:rsidP="00AF1E24">
      <w:pPr>
        <w:rPr>
          <w:lang w:val="en-GB"/>
        </w:rPr>
      </w:pPr>
      <w:r w:rsidRPr="00DE54D2">
        <w:rPr>
          <w:lang w:val="en-GB"/>
        </w:rPr>
        <w:t xml:space="preserve">It continuously </w:t>
      </w:r>
      <w:r w:rsidRPr="00AF1E24">
        <w:rPr>
          <w:lang w:val="en-GB"/>
        </w:rPr>
        <w:t>fetches and processes firewall logs from OPNsense, extracts relevant entries, enriches destination IP addresses using reverse DNS</w:t>
      </w:r>
      <w:r w:rsidR="00511182">
        <w:rPr>
          <w:lang w:val="en-GB"/>
        </w:rPr>
        <w:t xml:space="preserve"> lookups</w:t>
      </w:r>
      <w:r w:rsidRPr="00AF1E24">
        <w:rPr>
          <w:lang w:val="en-GB"/>
        </w:rPr>
        <w:t xml:space="preserve"> and</w:t>
      </w:r>
      <w:r w:rsidR="00511182">
        <w:rPr>
          <w:lang w:val="en-GB"/>
        </w:rPr>
        <w:t xml:space="preserve"> queries to </w:t>
      </w:r>
      <w:r w:rsidR="00511182" w:rsidRPr="00511182">
        <w:rPr>
          <w:rStyle w:val="SpecialWord"/>
        </w:rPr>
        <w:t>ip-api.com</w:t>
      </w:r>
      <w:r w:rsidRPr="00AF1E24">
        <w:rPr>
          <w:lang w:val="en-GB"/>
        </w:rPr>
        <w:t xml:space="preserve">, and stores structured log data into the </w:t>
      </w:r>
      <w:proofErr w:type="spellStart"/>
      <w:r w:rsidRPr="00BD43DD">
        <w:rPr>
          <w:rStyle w:val="SpecialWord"/>
        </w:rPr>
        <w:t>FirewallLog</w:t>
      </w:r>
      <w:proofErr w:type="spellEnd"/>
      <w:r w:rsidRPr="00AF1E24">
        <w:rPr>
          <w:lang w:val="en-GB"/>
        </w:rPr>
        <w:t xml:space="preserve"> model.</w:t>
      </w:r>
    </w:p>
    <w:p w14:paraId="6D268BD1" w14:textId="5A919815" w:rsidR="00F561A4" w:rsidRDefault="00CC4447" w:rsidP="00AF1E24">
      <w:pPr>
        <w:rPr>
          <w:lang w:val="en-GB"/>
        </w:rPr>
      </w:pPr>
      <w:r w:rsidRPr="00AF1E24">
        <w:rPr>
          <w:lang w:val="en-GB"/>
        </w:rPr>
        <w:t xml:space="preserve">Additionally, it maintains an in-memory cache </w:t>
      </w:r>
      <w:proofErr w:type="spellStart"/>
      <w:proofErr w:type="gramStart"/>
      <w:r w:rsidRPr="00BD43DD">
        <w:rPr>
          <w:rStyle w:val="SpecialWord"/>
        </w:rPr>
        <w:t>config.IP</w:t>
      </w:r>
      <w:proofErr w:type="gramEnd"/>
      <w:r w:rsidRPr="00BD43DD">
        <w:rPr>
          <w:rStyle w:val="SpecialWord"/>
        </w:rPr>
        <w:t>_TABLE</w:t>
      </w:r>
      <w:proofErr w:type="spellEnd"/>
      <w:r w:rsidRPr="00AF1E24">
        <w:rPr>
          <w:i/>
          <w:iCs/>
          <w:lang w:val="en-GB"/>
        </w:rPr>
        <w:t xml:space="preserve"> </w:t>
      </w:r>
      <w:r w:rsidRPr="00AF1E24">
        <w:rPr>
          <w:lang w:val="en-GB"/>
        </w:rPr>
        <w:t xml:space="preserve">for fast enrichment lookups and updates the </w:t>
      </w:r>
      <w:proofErr w:type="spellStart"/>
      <w:r w:rsidRPr="00BD43DD">
        <w:rPr>
          <w:rStyle w:val="SpecialWord"/>
        </w:rPr>
        <w:t>DestinationMetadata</w:t>
      </w:r>
      <w:proofErr w:type="spellEnd"/>
      <w:r w:rsidRPr="00AF1E24">
        <w:rPr>
          <w:lang w:val="en-GB"/>
        </w:rPr>
        <w:t xml:space="preserve"> and </w:t>
      </w:r>
      <w:proofErr w:type="spellStart"/>
      <w:r w:rsidRPr="00BD43DD">
        <w:rPr>
          <w:rStyle w:val="SpecialWord"/>
        </w:rPr>
        <w:t>MetadataSeenByDevice</w:t>
      </w:r>
      <w:proofErr w:type="spellEnd"/>
      <w:r w:rsidRPr="00AF1E24">
        <w:rPr>
          <w:lang w:val="en-GB"/>
        </w:rPr>
        <w:t xml:space="preserve"> tables to track </w:t>
      </w:r>
      <w:r w:rsidR="00511182" w:rsidRPr="00511182">
        <w:rPr>
          <w:lang w:val="en-GB"/>
        </w:rPr>
        <w:t>visibility and relationships between metadata and devices.</w:t>
      </w:r>
    </w:p>
    <w:p w14:paraId="31DA977A" w14:textId="77777777" w:rsidR="00CF3744" w:rsidRDefault="00CF3744" w:rsidP="005B7DED">
      <w:pPr>
        <w:pStyle w:val="Heading3"/>
        <w:rPr>
          <w:lang w:val="en-GB"/>
        </w:rPr>
      </w:pPr>
      <w:bookmarkStart w:id="60" w:name="_Toc201672120"/>
      <w:r>
        <w:rPr>
          <w:lang w:val="en-GB"/>
        </w:rPr>
        <w:t>s</w:t>
      </w:r>
      <w:r w:rsidR="005B7DED">
        <w:rPr>
          <w:lang w:val="en-GB"/>
        </w:rPr>
        <w:t xml:space="preserve">sh_dns_parser.py </w:t>
      </w:r>
      <w:r>
        <w:rPr>
          <w:lang w:val="en-GB"/>
        </w:rPr>
        <w:t>–</w:t>
      </w:r>
      <w:r w:rsidR="005B7DED">
        <w:rPr>
          <w:lang w:val="en-GB"/>
        </w:rPr>
        <w:t xml:space="preserve"> </w:t>
      </w:r>
      <w:r>
        <w:rPr>
          <w:lang w:val="en-GB"/>
        </w:rPr>
        <w:t>Live DNS Parsing</w:t>
      </w:r>
      <w:bookmarkEnd w:id="60"/>
    </w:p>
    <w:p w14:paraId="2224F73E" w14:textId="42925EC0" w:rsidR="00CF3744" w:rsidRDefault="00CF3744" w:rsidP="00CF3744">
      <w:pPr>
        <w:rPr>
          <w:lang w:val="en-GB"/>
        </w:rPr>
      </w:pPr>
      <w:r w:rsidRPr="00CF3744">
        <w:rPr>
          <w:lang w:val="en-GB"/>
        </w:rPr>
        <w:t>This module is responsible for parsing</w:t>
      </w:r>
      <w:r w:rsidR="00511182">
        <w:rPr>
          <w:lang w:val="en-GB"/>
        </w:rPr>
        <w:t xml:space="preserve"> of</w:t>
      </w:r>
      <w:r w:rsidRPr="00CF3744">
        <w:rPr>
          <w:lang w:val="en-GB"/>
        </w:rPr>
        <w:t xml:space="preserve"> DNS requests and responses directly from </w:t>
      </w:r>
      <w:proofErr w:type="spellStart"/>
      <w:r w:rsidRPr="00CF3744">
        <w:rPr>
          <w:lang w:val="en-GB"/>
        </w:rPr>
        <w:t>OPNsense’s</w:t>
      </w:r>
      <w:proofErr w:type="spellEnd"/>
      <w:r w:rsidRPr="00CF3744">
        <w:rPr>
          <w:lang w:val="en-GB"/>
        </w:rPr>
        <w:t xml:space="preserve"> Unbound DNS service using </w:t>
      </w:r>
      <w:proofErr w:type="spellStart"/>
      <w:r w:rsidRPr="00CF3744">
        <w:rPr>
          <w:rStyle w:val="SpecialWord"/>
        </w:rPr>
        <w:t>tcpdump</w:t>
      </w:r>
      <w:proofErr w:type="spellEnd"/>
      <w:r w:rsidRPr="00CF3744">
        <w:rPr>
          <w:lang w:val="en-GB"/>
        </w:rPr>
        <w:t xml:space="preserve"> over SSH. It stores structured DNS resolution events in the </w:t>
      </w:r>
      <w:proofErr w:type="spellStart"/>
      <w:r w:rsidRPr="00CF3744">
        <w:rPr>
          <w:rStyle w:val="SpecialWord"/>
        </w:rPr>
        <w:t>DNSRecord</w:t>
      </w:r>
      <w:proofErr w:type="spellEnd"/>
      <w:r w:rsidRPr="00CF3744">
        <w:rPr>
          <w:lang w:val="en-GB"/>
        </w:rPr>
        <w:t xml:space="preserve"> model.</w:t>
      </w:r>
      <w:r w:rsidR="000C3207">
        <w:rPr>
          <w:lang w:val="en-GB"/>
        </w:rPr>
        <w:t xml:space="preserve"> </w:t>
      </w:r>
      <w:r w:rsidR="00511182" w:rsidRPr="00511182">
        <w:rPr>
          <w:lang w:val="en-GB"/>
        </w:rPr>
        <w:t xml:space="preserve">Since Unbound DNS does not expose an API for DNS query logging, a separate strategy was implemented. As a result, DNS parsing is handled in a dedicated, standalone module, ensuring that real-time resolution data can be captured and </w:t>
      </w:r>
      <w:r w:rsidR="00511182" w:rsidRPr="00511182">
        <w:rPr>
          <w:lang w:val="en-GB"/>
        </w:rPr>
        <w:t>analysed</w:t>
      </w:r>
      <w:r w:rsidR="00511182" w:rsidRPr="00511182">
        <w:rPr>
          <w:lang w:val="en-GB"/>
        </w:rPr>
        <w:t xml:space="preserve"> without modifying the firewall system.</w:t>
      </w:r>
    </w:p>
    <w:p w14:paraId="6012510D" w14:textId="77777777" w:rsidR="000C3207" w:rsidRDefault="000C3207" w:rsidP="00CF3744">
      <w:pPr>
        <w:rPr>
          <w:lang w:val="en-GB"/>
        </w:rPr>
      </w:pPr>
    </w:p>
    <w:p w14:paraId="19A49294" w14:textId="132E53B2" w:rsidR="00CF3744" w:rsidRPr="00D96964" w:rsidRDefault="00CF3744" w:rsidP="00CF3744">
      <w:pPr>
        <w:rPr>
          <w:b/>
          <w:bCs/>
          <w:lang w:val="en-GB"/>
        </w:rPr>
      </w:pPr>
      <w:r w:rsidRPr="00D96964">
        <w:rPr>
          <w:b/>
          <w:bCs/>
          <w:lang w:val="en-GB"/>
        </w:rPr>
        <w:t>Functionality</w:t>
      </w:r>
      <w:r w:rsidR="000C3207" w:rsidRPr="00D96964">
        <w:rPr>
          <w:b/>
          <w:bCs/>
          <w:lang w:val="en-GB"/>
        </w:rPr>
        <w:t xml:space="preserve"> overview:</w:t>
      </w:r>
    </w:p>
    <w:p w14:paraId="2667EB66" w14:textId="77777777" w:rsidR="00D96964" w:rsidRPr="00D96964" w:rsidRDefault="00CF3744" w:rsidP="0097453B">
      <w:pPr>
        <w:pStyle w:val="ListParagraph"/>
        <w:numPr>
          <w:ilvl w:val="0"/>
          <w:numId w:val="29"/>
        </w:numPr>
        <w:rPr>
          <w:rStyle w:val="SpecialWord"/>
          <w:rFonts w:ascii="Arial" w:hAnsi="Arial" w:cs="Times New Roman"/>
          <w:b w:val="0"/>
          <w:bCs w:val="0"/>
          <w:szCs w:val="20"/>
        </w:rPr>
      </w:pPr>
      <w:r w:rsidRPr="00D96964">
        <w:rPr>
          <w:lang w:val="en-GB"/>
        </w:rPr>
        <w:t xml:space="preserve">Establishes a remote SSH connection to the OPNsense firewall and </w:t>
      </w:r>
      <w:r w:rsidR="00D96964" w:rsidRPr="00D96964">
        <w:rPr>
          <w:lang w:val="en-GB"/>
        </w:rPr>
        <w:t xml:space="preserve">launches a persistent </w:t>
      </w:r>
      <w:proofErr w:type="spellStart"/>
      <w:r w:rsidRPr="00CF3744">
        <w:rPr>
          <w:rStyle w:val="SpecialWord"/>
        </w:rPr>
        <w:t>tcpdump</w:t>
      </w:r>
      <w:proofErr w:type="spellEnd"/>
      <w:r w:rsidRPr="00D96964">
        <w:rPr>
          <w:lang w:val="en-GB"/>
        </w:rPr>
        <w:t xml:space="preserve"> session on interface </w:t>
      </w:r>
      <w:r w:rsidRPr="00D96964">
        <w:rPr>
          <w:rStyle w:val="SpecialWord"/>
        </w:rPr>
        <w:t>igc1</w:t>
      </w:r>
      <w:r w:rsidRPr="00D96964">
        <w:rPr>
          <w:lang w:val="en-GB"/>
        </w:rPr>
        <w:t xml:space="preserve"> to monitor DNS traffic</w:t>
      </w:r>
      <w:r w:rsidR="00D96964" w:rsidRPr="00D96964">
        <w:rPr>
          <w:lang w:val="en-GB"/>
        </w:rPr>
        <w:t>:</w:t>
      </w:r>
      <w:r w:rsidRPr="00D96964">
        <w:rPr>
          <w:lang w:val="en-GB"/>
        </w:rPr>
        <w:br/>
      </w:r>
      <w:proofErr w:type="spellStart"/>
      <w:r w:rsidRPr="00CF3744">
        <w:rPr>
          <w:rStyle w:val="SpecialWord"/>
        </w:rPr>
        <w:t>tcpdump</w:t>
      </w:r>
      <w:proofErr w:type="spellEnd"/>
      <w:r w:rsidRPr="00CF3744">
        <w:rPr>
          <w:rStyle w:val="SpecialWord"/>
        </w:rPr>
        <w:t xml:space="preserve"> -</w:t>
      </w:r>
      <w:proofErr w:type="spellStart"/>
      <w:r w:rsidRPr="00CF3744">
        <w:rPr>
          <w:rStyle w:val="SpecialWord"/>
        </w:rPr>
        <w:t>i</w:t>
      </w:r>
      <w:proofErr w:type="spellEnd"/>
      <w:r w:rsidRPr="00CF3744">
        <w:rPr>
          <w:rStyle w:val="SpecialWord"/>
        </w:rPr>
        <w:t xml:space="preserve"> igc1 port 53 -n -l</w:t>
      </w:r>
    </w:p>
    <w:p w14:paraId="4C6AAAA5" w14:textId="77777777" w:rsidR="00D96964" w:rsidRDefault="00D96964" w:rsidP="00D3522B">
      <w:pPr>
        <w:pStyle w:val="ListParagraph"/>
        <w:numPr>
          <w:ilvl w:val="0"/>
          <w:numId w:val="29"/>
        </w:numPr>
        <w:rPr>
          <w:rStyle w:val="SpecialWord"/>
          <w:rFonts w:ascii="Arial" w:hAnsi="Arial" w:cs="Times New Roman"/>
          <w:b w:val="0"/>
          <w:bCs w:val="0"/>
          <w:szCs w:val="20"/>
        </w:rPr>
      </w:pPr>
      <w:r w:rsidRPr="00D96964">
        <w:rPr>
          <w:rStyle w:val="SpecialWord"/>
          <w:rFonts w:ascii="Arial" w:hAnsi="Arial" w:cs="Times New Roman"/>
          <w:b w:val="0"/>
          <w:bCs w:val="0"/>
          <w:szCs w:val="20"/>
        </w:rPr>
        <w:t>Parses incoming DNS queries and responses in real time.</w:t>
      </w:r>
    </w:p>
    <w:p w14:paraId="5842A630" w14:textId="77777777" w:rsidR="00D96964" w:rsidRDefault="00D96964" w:rsidP="00221D1D">
      <w:pPr>
        <w:pStyle w:val="ListParagraph"/>
        <w:numPr>
          <w:ilvl w:val="0"/>
          <w:numId w:val="29"/>
        </w:numPr>
        <w:rPr>
          <w:rStyle w:val="SpecialWord"/>
          <w:rFonts w:ascii="Arial" w:hAnsi="Arial" w:cs="Times New Roman"/>
          <w:b w:val="0"/>
          <w:bCs w:val="0"/>
          <w:szCs w:val="20"/>
        </w:rPr>
      </w:pPr>
      <w:r w:rsidRPr="00D96964">
        <w:rPr>
          <w:rStyle w:val="SpecialWord"/>
          <w:rFonts w:ascii="Arial" w:hAnsi="Arial" w:cs="Times New Roman"/>
          <w:b w:val="0"/>
          <w:bCs w:val="0"/>
          <w:szCs w:val="20"/>
        </w:rPr>
        <w:t>Temporarily buffers unresolved DNS queries in memory, using a short expiration time to manage memory usage.</w:t>
      </w:r>
    </w:p>
    <w:p w14:paraId="48195C27" w14:textId="77777777" w:rsidR="00D96964" w:rsidRDefault="00D96964" w:rsidP="001B370E">
      <w:pPr>
        <w:pStyle w:val="ListParagraph"/>
        <w:numPr>
          <w:ilvl w:val="0"/>
          <w:numId w:val="29"/>
        </w:numPr>
        <w:rPr>
          <w:rStyle w:val="SpecialWord"/>
          <w:rFonts w:ascii="Arial" w:hAnsi="Arial" w:cs="Times New Roman"/>
          <w:b w:val="0"/>
          <w:bCs w:val="0"/>
          <w:szCs w:val="20"/>
        </w:rPr>
      </w:pPr>
      <w:r w:rsidRPr="00D96964">
        <w:rPr>
          <w:rStyle w:val="SpecialWord"/>
          <w:rFonts w:ascii="Arial" w:hAnsi="Arial" w:cs="Times New Roman"/>
          <w:b w:val="0"/>
          <w:bCs w:val="0"/>
          <w:szCs w:val="20"/>
        </w:rPr>
        <w:t>Matches incoming DNS responses to previously observed queries.</w:t>
      </w:r>
    </w:p>
    <w:p w14:paraId="632DB91D" w14:textId="77777777" w:rsidR="00D96964" w:rsidRPr="00D96964" w:rsidRDefault="00D96964" w:rsidP="00F70801">
      <w:pPr>
        <w:pStyle w:val="ListParagraph"/>
        <w:numPr>
          <w:ilvl w:val="0"/>
          <w:numId w:val="29"/>
        </w:numPr>
        <w:rPr>
          <w:rStyle w:val="SpecialWord"/>
          <w:rFonts w:ascii="Arial" w:hAnsi="Arial" w:cs="Times New Roman"/>
          <w:b w:val="0"/>
          <w:bCs w:val="0"/>
          <w:szCs w:val="20"/>
          <w:lang w:val="en-CH"/>
        </w:rPr>
      </w:pPr>
      <w:r w:rsidRPr="00D96964">
        <w:rPr>
          <w:rStyle w:val="SpecialWord"/>
          <w:rFonts w:ascii="Arial" w:hAnsi="Arial" w:cs="Times New Roman"/>
          <w:b w:val="0"/>
          <w:bCs w:val="0"/>
          <w:szCs w:val="20"/>
        </w:rPr>
        <w:t xml:space="preserve">Extracts resolved DNS information and stores it in the </w:t>
      </w:r>
      <w:proofErr w:type="spellStart"/>
      <w:r w:rsidRPr="00D96964">
        <w:rPr>
          <w:rStyle w:val="SpecialWord"/>
        </w:rPr>
        <w:t>DNSRecord</w:t>
      </w:r>
      <w:proofErr w:type="spellEnd"/>
      <w:r w:rsidRPr="00D96964">
        <w:rPr>
          <w:rStyle w:val="SpecialWord"/>
          <w:rFonts w:ascii="Arial" w:hAnsi="Arial" w:cs="Times New Roman"/>
          <w:b w:val="0"/>
          <w:bCs w:val="0"/>
          <w:szCs w:val="20"/>
        </w:rPr>
        <w:t xml:space="preserve"> model.</w:t>
      </w:r>
    </w:p>
    <w:p w14:paraId="6B64C799" w14:textId="12BFCD25" w:rsidR="00D96964" w:rsidRPr="00D96964" w:rsidRDefault="00D96964" w:rsidP="00F70801">
      <w:pPr>
        <w:pStyle w:val="ListParagraph"/>
        <w:numPr>
          <w:ilvl w:val="0"/>
          <w:numId w:val="29"/>
        </w:numPr>
        <w:rPr>
          <w:rStyle w:val="SpecialWord"/>
          <w:rFonts w:ascii="Arial" w:hAnsi="Arial" w:cs="Times New Roman"/>
          <w:b w:val="0"/>
          <w:bCs w:val="0"/>
          <w:szCs w:val="20"/>
          <w:lang w:val="en-CH"/>
        </w:rPr>
      </w:pPr>
      <w:r w:rsidRPr="00D96964">
        <w:rPr>
          <w:rStyle w:val="SpecialWord"/>
          <w:rFonts w:ascii="Arial" w:hAnsi="Arial" w:cs="Times New Roman"/>
          <w:b w:val="0"/>
          <w:bCs w:val="0"/>
          <w:szCs w:val="20"/>
        </w:rPr>
        <w:t xml:space="preserve">Updates the </w:t>
      </w:r>
      <w:proofErr w:type="spellStart"/>
      <w:r w:rsidRPr="00D96964">
        <w:rPr>
          <w:rStyle w:val="SpecialWord"/>
        </w:rPr>
        <w:t>last_seen_at</w:t>
      </w:r>
      <w:proofErr w:type="spellEnd"/>
      <w:r w:rsidRPr="00D96964">
        <w:rPr>
          <w:rStyle w:val="SpecialWord"/>
          <w:rFonts w:ascii="Arial" w:hAnsi="Arial" w:cs="Times New Roman"/>
          <w:b w:val="0"/>
          <w:bCs w:val="0"/>
          <w:szCs w:val="20"/>
        </w:rPr>
        <w:t xml:space="preserve"> timestamp for known records when they are observed again.</w:t>
      </w:r>
    </w:p>
    <w:p w14:paraId="6D9DC619" w14:textId="77777777" w:rsidR="006B01CE" w:rsidRDefault="006B01CE" w:rsidP="006B01CE">
      <w:pPr>
        <w:rPr>
          <w:lang w:val="en-GB"/>
        </w:rPr>
      </w:pPr>
    </w:p>
    <w:p w14:paraId="6F43938C" w14:textId="0531FF09" w:rsidR="003420CB" w:rsidRPr="003420CB" w:rsidRDefault="000C3207"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CodeSmall"/>
          <w:rFonts w:ascii="Times New Roman" w:hAnsi="Times New Roman" w:cs="Times New Roman"/>
          <w:bCs w:val="0"/>
          <w:sz w:val="24"/>
          <w:szCs w:val="24"/>
          <w:lang w:eastAsia="en-GB"/>
        </w:rPr>
      </w:pPr>
      <w:r>
        <w:rPr>
          <w:noProof/>
        </w:rPr>
        <mc:AlternateContent>
          <mc:Choice Requires="wps">
            <w:drawing>
              <wp:anchor distT="0" distB="0" distL="114300" distR="114300" simplePos="0" relativeHeight="251705344" behindDoc="1" locked="0" layoutInCell="1" allowOverlap="1" wp14:anchorId="104365FB" wp14:editId="41DDDF55">
                <wp:simplePos x="0" y="0"/>
                <wp:positionH relativeFrom="column">
                  <wp:posOffset>-6985</wp:posOffset>
                </wp:positionH>
                <wp:positionV relativeFrom="paragraph">
                  <wp:posOffset>1617980</wp:posOffset>
                </wp:positionV>
                <wp:extent cx="5351145" cy="635"/>
                <wp:effectExtent l="0" t="0" r="0" b="0"/>
                <wp:wrapTight wrapText="bothSides">
                  <wp:wrapPolygon edited="0">
                    <wp:start x="0" y="0"/>
                    <wp:lineTo x="0" y="18783"/>
                    <wp:lineTo x="21531" y="18783"/>
                    <wp:lineTo x="21531" y="0"/>
                    <wp:lineTo x="0" y="0"/>
                  </wp:wrapPolygon>
                </wp:wrapTight>
                <wp:docPr id="1980997938"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312A18AD" w14:textId="5229FA68" w:rsidR="00472A50" w:rsidRPr="00466E55" w:rsidRDefault="00472A50" w:rsidP="00472A50">
                            <w:pPr>
                              <w:pStyle w:val="Caption"/>
                              <w:rPr>
                                <w:rFonts w:cs="Arial"/>
                                <w:b/>
                                <w:bCs/>
                                <w:iCs/>
                                <w:noProof/>
                                <w:sz w:val="28"/>
                                <w:szCs w:val="28"/>
                                <w:lang w:val="en-GB"/>
                              </w:rPr>
                            </w:pPr>
                            <w:bookmarkStart w:id="61" w:name="_Ref201498650"/>
                            <w:r>
                              <w:t xml:space="preserve">Figure </w:t>
                            </w:r>
                            <w:r>
                              <w:fldChar w:fldCharType="begin"/>
                            </w:r>
                            <w:r>
                              <w:instrText xml:space="preserve"> SEQ Figure \* ARABIC </w:instrText>
                            </w:r>
                            <w:r>
                              <w:fldChar w:fldCharType="separate"/>
                            </w:r>
                            <w:r w:rsidR="005D11D0">
                              <w:rPr>
                                <w:noProof/>
                              </w:rPr>
                              <w:t>4</w:t>
                            </w:r>
                            <w:r>
                              <w:fldChar w:fldCharType="end"/>
                            </w:r>
                            <w:bookmarkEnd w:id="61"/>
                            <w:r>
                              <w:t xml:space="preserve">: </w:t>
                            </w:r>
                            <w:r w:rsidRPr="00F65D04">
                              <w:t>Simplified representation of DNS request and response data as provided by the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365FB" id="_x0000_s1030" type="#_x0000_t202" style="position:absolute;left:0;text-align:left;margin-left:-.55pt;margin-top:127.4pt;width:421.3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8cGgIAAD8EAAAOAAAAZHJzL2Uyb0RvYy54bWysU8Fu2zAMvQ/YPwi6L07aphiMOEWWIsOA&#13;&#10;oC2QDj0rshwLkEWNUmJ3Xz9KtpOu22nYRaZJihTfe1zcdY1hJ4Vegy34bDLlTFkJpbaHgn9/3nz6&#13;&#10;zJkPwpbCgFUFf1We3y0/fli0LldXUIMpFTIqYn3euoLXIbg8y7ysVSP8BJyyFKwAGxHoFw9ZiaKl&#13;&#10;6o3JrqbT26wFLB2CVN6T974P8mWqX1VKhseq8iowU3B6W0gnpnMfz2y5EPkBhau1HJ4h/uEVjdCW&#13;&#10;mp5L3Ysg2BH1H6UaLRE8VGEiocmgqrRUaQaaZjZ9N82uFk6lWQgc784w+f9XVj6cdu4JWei+QEcE&#13;&#10;RkBa53NPzjhPV2ETv/RSRnGC8PUMm+oCk+ScX89ns5s5Z5Jit9fzWCO7XHXow1cFDYtGwZE4SVCJ&#13;&#10;09aHPnVMiZ08GF1utDHxJwbWBtlJEH9trYMaiv+WZWzMtRBv9QWjJ7vMEa3Q7Tumy4LfjDPuoXyl&#13;&#10;0RF6VXgnN5r6bYUPTwJJBjQtSTs80lEZaAsOg8VZDfjzb/6YT+xQlLOWZFVw/+MoUHFmvlniLWpw&#13;&#10;NHA09qNhj80aaNIZLY2TyaQLGMxoVgjNCyl+FbtQSFhJvQoeRnMdenHTxki1WqUkUpoTYWt3TsbS&#13;&#10;I67P3YtAN7ASiMwHGAUn8nfk9LmJHrc6BkI6MRdx7VEc4CaVJu6HjYpr8PY/ZV32fvkLAAD//wMA&#13;&#10;UEsDBBQABgAIAAAAIQD2D7Nw5QAAAA8BAAAPAAAAZHJzL2Rvd25yZXYueG1sTI9BT8MwDIXvSPyH&#13;&#10;yEhc0JZ2lGp0TadpwAEuE2UXblmTNYXGqZJ0K/8ewwUulmw/P7+vXE+2ZyftQ+dQQDpPgGlsnOqw&#13;&#10;FbB/e5otgYUoUcneoRbwpQOsq8uLUhbKnfFVn+rYMjLBUEgBJsah4Dw0RlsZ5m7QSLuj81ZGan3L&#13;&#10;lZdnMrc9XyRJzq3skD4YOeit0c1nPVoBu+x9Z27G4+PLJrv1z/txm3+0tRDXV9PDispmBSzqKf5d&#13;&#10;wA8D5YeKgh3ciCqwXsAsTUkpYHGXEQcJllmaAzv8Tu6BVyX/z1F9AwAA//8DAFBLAQItABQABgAI&#13;&#10;AAAAIQC2gziS/gAAAOEBAAATAAAAAAAAAAAAAAAAAAAAAABbQ29udGVudF9UeXBlc10ueG1sUEsB&#13;&#10;Ai0AFAAGAAgAAAAhADj9If/WAAAAlAEAAAsAAAAAAAAAAAAAAAAALwEAAF9yZWxzLy5yZWxzUEsB&#13;&#10;Ai0AFAAGAAgAAAAhAJIr7xwaAgAAPwQAAA4AAAAAAAAAAAAAAAAALgIAAGRycy9lMm9Eb2MueG1s&#13;&#10;UEsBAi0AFAAGAAgAAAAhAPYPs3DlAAAADwEAAA8AAAAAAAAAAAAAAAAAdAQAAGRycy9kb3ducmV2&#13;&#10;LnhtbFBLBQYAAAAABAAEAPMAAACGBQAAAAA=&#13;&#10;" stroked="f">
                <v:textbox style="mso-fit-shape-to-text:t" inset="0,0,0,0">
                  <w:txbxContent>
                    <w:p w14:paraId="312A18AD" w14:textId="5229FA68" w:rsidR="00472A50" w:rsidRPr="00466E55" w:rsidRDefault="00472A50" w:rsidP="00472A50">
                      <w:pPr>
                        <w:pStyle w:val="Caption"/>
                        <w:rPr>
                          <w:rFonts w:cs="Arial"/>
                          <w:b/>
                          <w:bCs/>
                          <w:iCs/>
                          <w:noProof/>
                          <w:sz w:val="28"/>
                          <w:szCs w:val="28"/>
                          <w:lang w:val="en-GB"/>
                        </w:rPr>
                      </w:pPr>
                      <w:bookmarkStart w:id="62" w:name="_Ref201498650"/>
                      <w:r>
                        <w:t xml:space="preserve">Figure </w:t>
                      </w:r>
                      <w:r>
                        <w:fldChar w:fldCharType="begin"/>
                      </w:r>
                      <w:r>
                        <w:instrText xml:space="preserve"> SEQ Figure \* ARABIC </w:instrText>
                      </w:r>
                      <w:r>
                        <w:fldChar w:fldCharType="separate"/>
                      </w:r>
                      <w:r w:rsidR="005D11D0">
                        <w:rPr>
                          <w:noProof/>
                        </w:rPr>
                        <w:t>4</w:t>
                      </w:r>
                      <w:r>
                        <w:fldChar w:fldCharType="end"/>
                      </w:r>
                      <w:bookmarkEnd w:id="62"/>
                      <w:r>
                        <w:t xml:space="preserve">: </w:t>
                      </w:r>
                      <w:r w:rsidRPr="00F65D04">
                        <w:t>Simplified representation of DNS request and response data as provided by the DNS server.</w:t>
                      </w:r>
                    </w:p>
                  </w:txbxContent>
                </v:textbox>
                <w10:wrap type="tight"/>
              </v:shape>
            </w:pict>
          </mc:Fallback>
        </mc:AlternateContent>
      </w:r>
      <w:r>
        <w:rPr>
          <w:noProof/>
          <w:lang w:val="en-GB"/>
        </w:rPr>
        <mc:AlternateContent>
          <mc:Choice Requires="wps">
            <w:drawing>
              <wp:anchor distT="0" distB="0" distL="114300" distR="114300" simplePos="0" relativeHeight="251700224" behindDoc="1" locked="0" layoutInCell="1" allowOverlap="1" wp14:anchorId="62237ACE" wp14:editId="60DB3CFF">
                <wp:simplePos x="0" y="0"/>
                <wp:positionH relativeFrom="column">
                  <wp:posOffset>-5080</wp:posOffset>
                </wp:positionH>
                <wp:positionV relativeFrom="paragraph">
                  <wp:posOffset>384175</wp:posOffset>
                </wp:positionV>
                <wp:extent cx="5351145" cy="1207770"/>
                <wp:effectExtent l="0" t="0" r="8255" b="11430"/>
                <wp:wrapTight wrapText="bothSides">
                  <wp:wrapPolygon edited="0">
                    <wp:start x="0" y="0"/>
                    <wp:lineTo x="0" y="21577"/>
                    <wp:lineTo x="21582" y="21577"/>
                    <wp:lineTo x="21582" y="0"/>
                    <wp:lineTo x="0" y="0"/>
                  </wp:wrapPolygon>
                </wp:wrapTight>
                <wp:docPr id="1390007688" name="Text Box 20"/>
                <wp:cNvGraphicFramePr/>
                <a:graphic xmlns:a="http://schemas.openxmlformats.org/drawingml/2006/main">
                  <a:graphicData uri="http://schemas.microsoft.com/office/word/2010/wordprocessingShape">
                    <wps:wsp>
                      <wps:cNvSpPr txBox="1"/>
                      <wps:spPr>
                        <a:xfrm>
                          <a:off x="0" y="0"/>
                          <a:ext cx="5351145" cy="1207770"/>
                        </a:xfrm>
                        <a:prstGeom prst="rect">
                          <a:avLst/>
                        </a:prstGeom>
                        <a:solidFill>
                          <a:schemeClr val="lt1"/>
                        </a:solidFill>
                        <a:ln w="6350">
                          <a:solidFill>
                            <a:prstClr val="black"/>
                          </a:solidFill>
                        </a:ln>
                      </wps:spPr>
                      <wps:txb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72BE7D0D" w14:textId="10D04812" w:rsidR="000C3207"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r>
                            <w:r w:rsidR="000C3207">
                              <w:rPr>
                                <w:rStyle w:val="CodeSmall"/>
                              </w:rPr>
                              <w:t>192.168.5.155:49352 &gt;</w:t>
                            </w:r>
                            <w:r w:rsidR="000C3207" w:rsidRPr="003420CB">
                              <w:rPr>
                                <w:rStyle w:val="CodeSmall"/>
                              </w:rPr>
                              <w:t xml:space="preserve"> 52.168.117.175</w:t>
                            </w:r>
                          </w:p>
                          <w:p w14:paraId="57DEE2FB" w14:textId="39BF3CBC" w:rsidR="003420CB" w:rsidRPr="009B66C7" w:rsidRDefault="000C3207" w:rsidP="009B66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bCs/>
                                <w:sz w:val="18"/>
                                <w:szCs w:val="18"/>
                                <w:lang w:val="en-GB" w:eastAsia="de-CH"/>
                              </w:rPr>
                            </w:pPr>
                            <w:r>
                              <w:rPr>
                                <w:rStyle w:val="CodeSmall"/>
                              </w:rPr>
                              <w:tab/>
                            </w:r>
                            <w:r>
                              <w:rPr>
                                <w:rStyle w:val="CodeSmall"/>
                              </w:rPr>
                              <w:tab/>
                            </w:r>
                            <w:r w:rsidR="003420CB" w:rsidRPr="003420CB">
                              <w:rPr>
                                <w:rStyle w:val="CodeSmall"/>
                              </w:rPr>
                              <w:t>onedscolprdeus19.eastus.cloudapp.azure.com.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7ACE" id="Text Box 20" o:spid="_x0000_s1031" type="#_x0000_t202" style="position:absolute;left:0;text-align:left;margin-left:-.4pt;margin-top:30.25pt;width:421.35pt;height:95.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bYJPAIAAIQEAAAOAAAAZHJzL2Uyb0RvYy54bWysVE1v2zAMvQ/YfxB0X2ynSdMFcYosRYYB&#13;&#10;RVsgHXpWZCkWJouapMTOfv0o5bvbadhFJkXqkXwkPbnvGk22wnkFpqRFL6dEGA6VMuuSfn9dfLqj&#13;&#10;xAdmKqbBiJLuhKf3048fJq0diz7UoCvhCIIYP25tSesQ7DjLPK9Fw3wPrDBolOAaFlB166xyrEX0&#13;&#10;Rmf9PL/NWnCVdcCF93j7sDfSacKXUvDwLKUXgeiSYm4hnS6dq3hm0wkbrx2zteKHNNg/ZNEwZTDo&#13;&#10;CeqBBUY2Tv0B1SjuwIMMPQ5NBlIqLlINWE2Rv6tmWTMrUi1Ijrcnmvz/g+VP26V9cSR0X6DDBkZC&#13;&#10;WuvHHi9jPZ10TfxipgTtSOHuRJvoAuF4ObwZFsVgSAlHW9HPR6NRIjY7P7fOh68CGhKFkjrsS6KL&#13;&#10;bR99wJDoenSJ0TxoVS2U1kmJsyDm2pEtwy7qkJLEF1de2pC2pLc3wzwBX9ki9On9SjP+I5Z5jYCa&#13;&#10;Nnh5Lj5KoVt1RFVY45GYFVQ75MvBfpS85QuF8I/MhxfmcHaQItyH8IyH1IA5wUGipAb362/30R9b&#13;&#10;ilZKWpzFkvqfG+YEJfqbwWZ/LgaDOLxJGQxHfVTcpWV1aTGbZg5IVIGbZ3kSo3/QR1E6aN5wbWYx&#13;&#10;KpqY4Ri7pOEozsN+Q3DtuJjNkhOOq2Xh0Swtj9CxMZHW1+6NOXtoa8CJeILj1LLxu+7ufeNLA7NN&#13;&#10;AKlS6yPPe1YP9OOop+4c1jLu0qWevM4/j+lvAAAA//8DAFBLAwQUAAYACAAAACEAXVWgveEAAAAN&#13;&#10;AQAADwAAAGRycy9kb3ducmV2LnhtbEyPzW7CMBCE75X6DtZW6q3YoEJDiIP6Q3vhVFpxNvFiW8Tr&#13;&#10;KDYhffuaU3sZaTXamW+q9ehbNmAfXSAJ04kAhtQE7chI+P56fyiAxaRIqzYQSvjBCOv69qZSpQ4X&#13;&#10;+sRhlwzLIRRLJcGm1JWcx8aiV3ESOqTsHUPvVcpnb7ju1SWH+5bPhFhwrxzlBqs6fLXYnHZnL2Hz&#13;&#10;YpamKVRvN4V2bhj3x635kPL+bnxbZXleAUs4pr8PuG7I/FBnsEM4k46slXClTxIWYg4s28XjdAns&#13;&#10;IGE2F0/A64r/X1H/AgAA//8DAFBLAQItABQABgAIAAAAIQC2gziS/gAAAOEBAAATAAAAAAAAAAAA&#13;&#10;AAAAAAAAAABbQ29udGVudF9UeXBlc10ueG1sUEsBAi0AFAAGAAgAAAAhADj9If/WAAAAlAEAAAsA&#13;&#10;AAAAAAAAAAAAAAAALwEAAF9yZWxzLy5yZWxzUEsBAi0AFAAGAAgAAAAhAEExtgk8AgAAhAQAAA4A&#13;&#10;AAAAAAAAAAAAAAAALgIAAGRycy9lMm9Eb2MueG1sUEsBAi0AFAAGAAgAAAAhAF1VoL3hAAAADQEA&#13;&#10;AA8AAAAAAAAAAAAAAAAAlgQAAGRycy9kb3ducmV2LnhtbFBLBQYAAAAABAAEAPMAAACkBQAAAAA=&#13;&#10;" fillcolor="white [3201]" strokeweight=".5pt">
                <v:textbo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72BE7D0D" w14:textId="10D04812" w:rsidR="000C3207"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r>
                      <w:r w:rsidR="000C3207">
                        <w:rPr>
                          <w:rStyle w:val="CodeSmall"/>
                        </w:rPr>
                        <w:t>192.168.5.155:49352 &gt;</w:t>
                      </w:r>
                      <w:r w:rsidR="000C3207" w:rsidRPr="003420CB">
                        <w:rPr>
                          <w:rStyle w:val="CodeSmall"/>
                        </w:rPr>
                        <w:t xml:space="preserve"> 52.168.117.175</w:t>
                      </w:r>
                    </w:p>
                    <w:p w14:paraId="57DEE2FB" w14:textId="39BF3CBC" w:rsidR="003420CB" w:rsidRPr="009B66C7" w:rsidRDefault="000C3207" w:rsidP="009B66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bCs/>
                          <w:sz w:val="18"/>
                          <w:szCs w:val="18"/>
                          <w:lang w:val="en-GB" w:eastAsia="de-CH"/>
                        </w:rPr>
                      </w:pPr>
                      <w:r>
                        <w:rPr>
                          <w:rStyle w:val="CodeSmall"/>
                        </w:rPr>
                        <w:tab/>
                      </w:r>
                      <w:r>
                        <w:rPr>
                          <w:rStyle w:val="CodeSmall"/>
                        </w:rPr>
                        <w:tab/>
                      </w:r>
                      <w:r w:rsidR="003420CB" w:rsidRPr="003420CB">
                        <w:rPr>
                          <w:rStyle w:val="CodeSmall"/>
                        </w:rPr>
                        <w:t>onedscolprdeus19.eastus.cloudapp.azure.com.</w:t>
                      </w:r>
                    </w:p>
                  </w:txbxContent>
                </v:textbox>
                <w10:wrap type="tight"/>
              </v:shape>
            </w:pict>
          </mc:Fallback>
        </mc:AlternateContent>
      </w:r>
      <w:r w:rsidR="006B01CE" w:rsidRPr="006B01CE">
        <w:rPr>
          <w:lang w:val="en-GB"/>
        </w:rPr>
        <w:t>The following</w:t>
      </w:r>
      <w:r w:rsidR="00D96964">
        <w:rPr>
          <w:lang w:val="en-GB"/>
        </w:rPr>
        <w:t xml:space="preserve"> </w:t>
      </w:r>
      <w:r w:rsidR="00D96964">
        <w:rPr>
          <w:lang w:val="en-GB"/>
        </w:rPr>
        <w:fldChar w:fldCharType="begin"/>
      </w:r>
      <w:r w:rsidR="00D96964">
        <w:rPr>
          <w:lang w:val="en-GB"/>
        </w:rPr>
        <w:instrText xml:space="preserve"> REF _Ref201498650 \h </w:instrText>
      </w:r>
      <w:r w:rsidR="00D96964">
        <w:rPr>
          <w:lang w:val="en-GB"/>
        </w:rPr>
      </w:r>
      <w:r w:rsidR="00D96964">
        <w:rPr>
          <w:lang w:val="en-GB"/>
        </w:rPr>
        <w:fldChar w:fldCharType="separate"/>
      </w:r>
      <w:r w:rsidR="00D96964">
        <w:t xml:space="preserve">Figure </w:t>
      </w:r>
      <w:r w:rsidR="00D96964">
        <w:rPr>
          <w:noProof/>
        </w:rPr>
        <w:t>4</w:t>
      </w:r>
      <w:r w:rsidR="00D96964">
        <w:rPr>
          <w:lang w:val="en-GB"/>
        </w:rPr>
        <w:fldChar w:fldCharType="end"/>
      </w:r>
      <w:r w:rsidR="006B01CE" w:rsidRPr="006B01CE">
        <w:rPr>
          <w:lang w:val="en-GB"/>
        </w:rPr>
        <w:t xml:space="preserve"> illustrates a real-world DNS resolution captured by the </w:t>
      </w:r>
      <w:r w:rsidR="006B01CE" w:rsidRPr="006B01CE">
        <w:rPr>
          <w:rStyle w:val="SpecialWord"/>
        </w:rPr>
        <w:t>dns_ssh_parser.py</w:t>
      </w:r>
      <w:r w:rsidR="006B01CE" w:rsidRPr="006B01CE">
        <w:rPr>
          <w:lang w:val="en-GB"/>
        </w:rPr>
        <w:t xml:space="preserve"> module for an Azure cloud domain:</w:t>
      </w:r>
    </w:p>
    <w:p w14:paraId="633B4D7F" w14:textId="33E881F1" w:rsidR="004B0DD9" w:rsidRPr="00DE54D2" w:rsidRDefault="004B0DD9" w:rsidP="004B0DD9">
      <w:pPr>
        <w:pStyle w:val="Heading2"/>
        <w:rPr>
          <w:lang w:val="en-GB"/>
        </w:rPr>
      </w:pPr>
      <w:bookmarkStart w:id="63" w:name="_Toc201672121"/>
      <w:r w:rsidRPr="00DE54D2">
        <w:rPr>
          <w:lang w:val="en-GB"/>
        </w:rPr>
        <w:t>Frontend Implementation</w:t>
      </w:r>
      <w:bookmarkEnd w:id="63"/>
    </w:p>
    <w:p w14:paraId="51B0AC26" w14:textId="77777777" w:rsidR="0042321C" w:rsidRPr="0042321C" w:rsidRDefault="0042321C" w:rsidP="0042321C">
      <w:pPr>
        <w:rPr>
          <w:lang w:val="en-GB"/>
        </w:rPr>
      </w:pPr>
      <w:r w:rsidRPr="0042321C">
        <w:rPr>
          <w:lang w:val="en-GB"/>
        </w:rPr>
        <w:t>The frontend design process began with a simple hand-drawn sketch to visualize the intended layout and interaction flow. It quickly became evident that the interface should be divided into several logical sections: a header, a main content area (used for displaying logs and metadata), a side panel for grouped ISP views, and later, a footer for general information. The header and footer were separated from individual view templates and are included across all pages to ensure a consistent layout.</w:t>
      </w:r>
    </w:p>
    <w:p w14:paraId="01C92120" w14:textId="77777777" w:rsidR="0042321C" w:rsidRPr="0042321C" w:rsidRDefault="0042321C" w:rsidP="0042321C">
      <w:pPr>
        <w:rPr>
          <w:lang w:val="en-GB"/>
        </w:rPr>
      </w:pPr>
    </w:p>
    <w:p w14:paraId="60B4A61C" w14:textId="0195CA56" w:rsidR="0042321C" w:rsidRDefault="0042321C" w:rsidP="0042321C">
      <w:pPr>
        <w:rPr>
          <w:lang w:val="en-GB"/>
        </w:rPr>
      </w:pPr>
      <w:r w:rsidRPr="0042321C">
        <w:rPr>
          <w:lang w:val="en-GB"/>
        </w:rPr>
        <w:t xml:space="preserve">The frontend is implemented using Django’s templating system, combining standard HTML and CSS with Django views and models. An overview of the dashboard layout is shown in </w:t>
      </w:r>
      <w:r>
        <w:rPr>
          <w:lang w:val="en-GB"/>
        </w:rPr>
        <w:fldChar w:fldCharType="begin"/>
      </w:r>
      <w:r>
        <w:rPr>
          <w:lang w:val="en-GB"/>
        </w:rPr>
        <w:instrText xml:space="preserve"> REF _Ref198810852 \h </w:instrText>
      </w:r>
      <w:r>
        <w:rPr>
          <w:lang w:val="en-GB"/>
        </w:rPr>
      </w:r>
      <w:r>
        <w:rPr>
          <w:lang w:val="en-GB"/>
        </w:rPr>
        <w:fldChar w:fldCharType="separate"/>
      </w:r>
      <w:r w:rsidRPr="00AC369C">
        <w:rPr>
          <w:lang w:val="en-GB"/>
        </w:rPr>
        <w:t xml:space="preserve">Figure </w:t>
      </w:r>
      <w:r>
        <w:rPr>
          <w:noProof/>
          <w:lang w:val="en-GB"/>
        </w:rPr>
        <w:t>5</w:t>
      </w:r>
      <w:r>
        <w:rPr>
          <w:lang w:val="en-GB"/>
        </w:rPr>
        <w:fldChar w:fldCharType="end"/>
      </w:r>
      <w:r>
        <w:rPr>
          <w:lang w:val="en-GB"/>
        </w:rPr>
        <w:t>.</w:t>
      </w:r>
    </w:p>
    <w:p w14:paraId="4CEDE011" w14:textId="77777777" w:rsidR="0042321C" w:rsidRDefault="0042321C" w:rsidP="0042321C">
      <w:pPr>
        <w:rPr>
          <w:lang w:val="en-GB"/>
        </w:rPr>
      </w:pPr>
    </w:p>
    <w:p w14:paraId="74A05E88" w14:textId="77777777" w:rsidR="0042321C" w:rsidRPr="0042321C" w:rsidRDefault="0042321C" w:rsidP="0042321C">
      <w:pPr>
        <w:rPr>
          <w:lang w:val="en-GB"/>
        </w:rPr>
      </w:pPr>
      <w:r w:rsidRPr="0042321C">
        <w:rPr>
          <w:lang w:val="en-GB"/>
        </w:rPr>
        <w:t>The header contains two primary categories:</w:t>
      </w:r>
    </w:p>
    <w:p w14:paraId="2F1FA254" w14:textId="77777777" w:rsidR="0042321C" w:rsidRDefault="0042321C" w:rsidP="00761FEA">
      <w:pPr>
        <w:pStyle w:val="ListParagraph"/>
        <w:numPr>
          <w:ilvl w:val="0"/>
          <w:numId w:val="52"/>
        </w:numPr>
        <w:rPr>
          <w:lang w:val="en-GB"/>
        </w:rPr>
      </w:pPr>
      <w:r w:rsidRPr="0042321C">
        <w:rPr>
          <w:b/>
          <w:bCs/>
          <w:lang w:val="en-GB"/>
        </w:rPr>
        <w:t>Views:</w:t>
      </w:r>
      <w:r w:rsidRPr="0042321C">
        <w:rPr>
          <w:lang w:val="en-GB"/>
        </w:rPr>
        <w:t xml:space="preserve"> Includes data-driven interfaces such as log overviews (blocked or allowed traffic) and grouped ISP-based views.</w:t>
      </w:r>
    </w:p>
    <w:p w14:paraId="6FFE5288" w14:textId="7764BE0A" w:rsidR="0042321C" w:rsidRPr="0042321C" w:rsidRDefault="0042321C" w:rsidP="0042321C">
      <w:pPr>
        <w:pStyle w:val="ListParagraph"/>
        <w:numPr>
          <w:ilvl w:val="0"/>
          <w:numId w:val="52"/>
        </w:numPr>
        <w:rPr>
          <w:lang w:val="en-GB"/>
        </w:rPr>
      </w:pPr>
      <w:r w:rsidRPr="0042321C">
        <w:rPr>
          <w:b/>
          <w:bCs/>
          <w:lang w:val="en-GB"/>
        </w:rPr>
        <w:t>Tools:</w:t>
      </w:r>
      <w:r w:rsidRPr="0042321C">
        <w:rPr>
          <w:lang w:val="en-GB"/>
        </w:rPr>
        <w:t xml:space="preserve"> Provides access to interactive utilities for managing evidence devices, viewing DHCP leases, performing IP lookups, and manually adjusting firewall rules.</w:t>
      </w:r>
    </w:p>
    <w:p w14:paraId="5BF19004" w14:textId="7A871195" w:rsidR="0042321C" w:rsidRDefault="0042321C" w:rsidP="0042321C">
      <w:pPr>
        <w:rPr>
          <w:lang w:val="en-GB"/>
        </w:rPr>
      </w:pPr>
      <w:r w:rsidRPr="0042321C">
        <w:rPr>
          <w:lang w:val="en-GB"/>
        </w:rPr>
        <w:t>A device selection dropdown is placed on the left side of the header. This dropdown allows the user to filter all views and actions based on the selected device. Importantly, the system does not offer a global view of all network traffic across devices. All traffic analysis and log inspection are scoped to a specific device, meaning that interaction with traffic data is only possible after selecting an individual device from the interface.</w:t>
      </w:r>
    </w:p>
    <w:p w14:paraId="1B72C368" w14:textId="3E4C6126" w:rsidR="00C12DC1" w:rsidRPr="00AC7856" w:rsidRDefault="00C12DC1" w:rsidP="009B66C7">
      <w:pPr>
        <w:pStyle w:val="Heading3"/>
        <w:rPr>
          <w:lang w:val="en-GB"/>
        </w:rPr>
      </w:pPr>
      <w:bookmarkStart w:id="64" w:name="_Toc201672122"/>
      <w:r w:rsidRPr="00AC7856">
        <w:rPr>
          <w:lang w:val="en-GB"/>
        </w:rPr>
        <w:t>Technologies Used</w:t>
      </w:r>
      <w:bookmarkEnd w:id="64"/>
    </w:p>
    <w:p w14:paraId="701C4C4B" w14:textId="1342467F" w:rsidR="00C12DC1" w:rsidRPr="00AC7856" w:rsidRDefault="00C12DC1" w:rsidP="00C12DC1">
      <w:pPr>
        <w:rPr>
          <w:lang w:val="en-GB"/>
        </w:rPr>
      </w:pPr>
      <w:r w:rsidRPr="00AC7856">
        <w:rPr>
          <w:lang w:val="en-GB"/>
        </w:rPr>
        <w:t>The frontend is built entirely with Django’s server-side rendering approach. It uses:</w:t>
      </w:r>
    </w:p>
    <w:p w14:paraId="0FAC1E13" w14:textId="0B53BF80" w:rsidR="00C12DC1" w:rsidRPr="00AC7856" w:rsidRDefault="00C12DC1" w:rsidP="005D1857">
      <w:pPr>
        <w:pStyle w:val="ListParagraph"/>
        <w:numPr>
          <w:ilvl w:val="0"/>
          <w:numId w:val="10"/>
        </w:numPr>
        <w:rPr>
          <w:lang w:val="en-GB"/>
        </w:rPr>
      </w:pPr>
      <w:r w:rsidRPr="00AC7856">
        <w:rPr>
          <w:lang w:val="en-GB"/>
        </w:rPr>
        <w:t>Django Templates for HTML generation</w:t>
      </w:r>
    </w:p>
    <w:p w14:paraId="473B3B6C" w14:textId="61857A59" w:rsidR="00C12DC1" w:rsidRPr="00AC7856" w:rsidRDefault="00C12DC1" w:rsidP="005D1857">
      <w:pPr>
        <w:pStyle w:val="ListParagraph"/>
        <w:numPr>
          <w:ilvl w:val="0"/>
          <w:numId w:val="10"/>
        </w:numPr>
        <w:rPr>
          <w:lang w:val="en-GB"/>
        </w:rPr>
      </w:pPr>
      <w:r w:rsidRPr="00AC7856">
        <w:rPr>
          <w:lang w:val="en-GB"/>
        </w:rPr>
        <w:t>Django Admin for base database view</w:t>
      </w:r>
      <w:r w:rsidR="00AC7856" w:rsidRPr="00AC7856">
        <w:rPr>
          <w:lang w:val="en-GB"/>
        </w:rPr>
        <w:t xml:space="preserve"> and management</w:t>
      </w:r>
      <w:r w:rsidRPr="00AC7856">
        <w:rPr>
          <w:lang w:val="en-GB"/>
        </w:rPr>
        <w:t xml:space="preserve"> </w:t>
      </w:r>
    </w:p>
    <w:p w14:paraId="50CD60E4" w14:textId="0F353F39" w:rsidR="00C12DC1" w:rsidRPr="00AC7856" w:rsidRDefault="00C12DC1" w:rsidP="005D1857">
      <w:pPr>
        <w:pStyle w:val="ListParagraph"/>
        <w:numPr>
          <w:ilvl w:val="0"/>
          <w:numId w:val="10"/>
        </w:numPr>
        <w:rPr>
          <w:lang w:val="en-GB"/>
        </w:rPr>
      </w:pPr>
      <w:r w:rsidRPr="00AC7856">
        <w:rPr>
          <w:lang w:val="en-GB"/>
        </w:rPr>
        <w:t>Custom Django views for interactive</w:t>
      </w:r>
      <w:r w:rsidR="00AC7856" w:rsidRPr="00AC7856">
        <w:rPr>
          <w:lang w:val="en-GB"/>
        </w:rPr>
        <w:t>, user-driven logic and API integration</w:t>
      </w:r>
    </w:p>
    <w:p w14:paraId="196E413F" w14:textId="77777777" w:rsidR="008F50A6" w:rsidRDefault="008F50A6" w:rsidP="008F50A6">
      <w:pPr>
        <w:rPr>
          <w:lang w:val="en-GB"/>
        </w:rPr>
      </w:pPr>
    </w:p>
    <w:p w14:paraId="2466BE44" w14:textId="6F06D467" w:rsidR="00AA4CD7" w:rsidRDefault="009B66C7" w:rsidP="00B10C14">
      <w:pPr>
        <w:rPr>
          <w:lang w:val="en-GB"/>
        </w:rPr>
      </w:pPr>
      <w:r w:rsidRPr="009B66C7">
        <w:rPr>
          <w:lang w:val="en-GB"/>
        </w:rPr>
        <w:t xml:space="preserve">During early testing in the Python console, the use of visual feedback symbols such as </w:t>
      </w:r>
      <w:r w:rsidRPr="009B66C7">
        <w:rPr>
          <w:rFonts w:ascii="Apple Color Emoji" w:hAnsi="Apple Color Emoji" w:cs="Apple Color Emoji"/>
          <w:lang w:val="en-GB"/>
        </w:rPr>
        <w:t>✅</w:t>
      </w:r>
      <w:r w:rsidRPr="009B66C7">
        <w:rPr>
          <w:lang w:val="en-GB"/>
        </w:rPr>
        <w:t xml:space="preserve">, </w:t>
      </w:r>
      <w:r w:rsidRPr="009B66C7">
        <w:rPr>
          <w:rFonts w:ascii="Apple Color Emoji" w:hAnsi="Apple Color Emoji" w:cs="Apple Color Emoji"/>
          <w:lang w:val="en-GB"/>
        </w:rPr>
        <w:t>⚠️</w:t>
      </w:r>
      <w:r w:rsidRPr="009B66C7">
        <w:rPr>
          <w:lang w:val="en-GB"/>
        </w:rPr>
        <w:t xml:space="preserve">, and </w:t>
      </w:r>
      <w:r w:rsidRPr="009B66C7">
        <w:rPr>
          <w:rFonts w:ascii="Apple Color Emoji" w:hAnsi="Apple Color Emoji" w:cs="Apple Color Emoji"/>
          <w:lang w:val="en-GB"/>
        </w:rPr>
        <w:t>❌</w:t>
      </w:r>
      <w:r w:rsidRPr="009B66C7">
        <w:rPr>
          <w:lang w:val="en-GB"/>
        </w:rPr>
        <w:t xml:space="preserve"> proved highly effective. These icons </w:t>
      </w:r>
      <w:r w:rsidR="00AC7856">
        <w:rPr>
          <w:lang w:val="en-GB"/>
        </w:rPr>
        <w:t>offered</w:t>
      </w:r>
      <w:r w:rsidRPr="009B66C7">
        <w:rPr>
          <w:lang w:val="en-GB"/>
        </w:rPr>
        <w:t xml:space="preserve"> immediate and intuitive </w:t>
      </w:r>
      <w:r w:rsidR="00AC7856">
        <w:rPr>
          <w:lang w:val="en-GB"/>
        </w:rPr>
        <w:t xml:space="preserve">feedback about the system status, </w:t>
      </w:r>
      <w:r w:rsidRPr="009B66C7">
        <w:rPr>
          <w:lang w:val="en-GB"/>
        </w:rPr>
        <w:t xml:space="preserve">particularly when </w:t>
      </w:r>
      <w:r w:rsidR="00AC7856">
        <w:rPr>
          <w:lang w:val="en-GB"/>
        </w:rPr>
        <w:t xml:space="preserve">debugging in the </w:t>
      </w:r>
      <w:r w:rsidRPr="009B66C7">
        <w:rPr>
          <w:lang w:val="en-GB"/>
        </w:rPr>
        <w:t xml:space="preserve">Django shell. </w:t>
      </w:r>
      <w:r w:rsidR="00AC7856">
        <w:rPr>
          <w:lang w:val="en-GB"/>
        </w:rPr>
        <w:t xml:space="preserve">Their use was carried over to the web interface, where they continue to enhance usability by showing system states more clearly than plain text or numeric codes. </w:t>
      </w:r>
    </w:p>
    <w:p w14:paraId="3232CF44" w14:textId="6F58B72E" w:rsidR="008F50A6" w:rsidRPr="008F50A6" w:rsidRDefault="00B10C14" w:rsidP="00B10C14">
      <w:pPr>
        <w:rPr>
          <w:lang w:val="en-GB"/>
        </w:rPr>
      </w:pPr>
      <w:r w:rsidRPr="00B10C14">
        <w:rPr>
          <w:lang w:val="en-GB"/>
        </w:rPr>
        <w:t xml:space="preserve">See </w:t>
      </w:r>
      <w:r>
        <w:rPr>
          <w:lang w:val="en-GB"/>
        </w:rPr>
        <w:fldChar w:fldCharType="begin"/>
      </w:r>
      <w:r>
        <w:rPr>
          <w:lang w:val="en-GB"/>
        </w:rPr>
        <w:instrText xml:space="preserve"> REF _Ref198810852 \h </w:instrText>
      </w:r>
      <w:r>
        <w:rPr>
          <w:lang w:val="en-GB"/>
        </w:rPr>
      </w:r>
      <w:r>
        <w:rPr>
          <w:lang w:val="en-GB"/>
        </w:rPr>
        <w:fldChar w:fldCharType="separate"/>
      </w:r>
      <w:r w:rsidR="00B926CF" w:rsidRPr="00AC369C">
        <w:rPr>
          <w:lang w:val="en-GB"/>
        </w:rPr>
        <w:t xml:space="preserve">Figure </w:t>
      </w:r>
      <w:r w:rsidR="00B926CF">
        <w:rPr>
          <w:noProof/>
          <w:lang w:val="en-GB"/>
        </w:rPr>
        <w:t>5</w:t>
      </w:r>
      <w:r>
        <w:rPr>
          <w:lang w:val="en-GB"/>
        </w:rPr>
        <w:fldChar w:fldCharType="end"/>
      </w:r>
      <w:r>
        <w:rPr>
          <w:lang w:val="en-GB"/>
        </w:rPr>
        <w:t xml:space="preserve"> </w:t>
      </w:r>
      <w:r w:rsidRPr="00B10C14">
        <w:rPr>
          <w:lang w:val="en-GB"/>
        </w:rPr>
        <w:t xml:space="preserve">for an overview of this setup, including the Blocked Logs View, which illustrates how </w:t>
      </w:r>
      <w:r>
        <w:rPr>
          <w:lang w:val="en-GB"/>
        </w:rPr>
        <w:t xml:space="preserve">blocked connections are </w:t>
      </w:r>
      <w:r w:rsidR="00AC7856">
        <w:rPr>
          <w:lang w:val="en-GB"/>
        </w:rPr>
        <w:t>captured and displayed</w:t>
      </w:r>
      <w:r>
        <w:rPr>
          <w:lang w:val="en-GB"/>
        </w:rPr>
        <w:t>.</w:t>
      </w:r>
    </w:p>
    <w:p w14:paraId="40D2F04D" w14:textId="132711A0" w:rsidR="00C12DC1" w:rsidRPr="00C12DC1" w:rsidRDefault="00C12DC1" w:rsidP="00C12DC1">
      <w:pPr>
        <w:pStyle w:val="Heading3"/>
        <w:rPr>
          <w:lang w:val="en-GB"/>
        </w:rPr>
      </w:pPr>
      <w:bookmarkStart w:id="65" w:name="_Toc201672123"/>
      <w:r w:rsidRPr="00C12DC1">
        <w:rPr>
          <w:lang w:val="en-GB"/>
        </w:rPr>
        <w:t>Backend Integration</w:t>
      </w:r>
      <w:bookmarkEnd w:id="65"/>
    </w:p>
    <w:p w14:paraId="40008A7B" w14:textId="091CA467" w:rsidR="00AC7856" w:rsidRDefault="00AC7856" w:rsidP="00C12DC1">
      <w:pPr>
        <w:rPr>
          <w:lang w:val="en-GB"/>
        </w:rPr>
      </w:pPr>
      <w:r w:rsidRPr="00AC7856">
        <w:rPr>
          <w:lang w:val="en-GB"/>
        </w:rPr>
        <w:t xml:space="preserve">All frontend views are implemented as Django function-based views and are tightly integrated with the backend logic described in Section </w:t>
      </w:r>
      <w:r>
        <w:rPr>
          <w:lang w:val="en-GB"/>
        </w:rPr>
        <w:fldChar w:fldCharType="begin"/>
      </w:r>
      <w:r>
        <w:rPr>
          <w:lang w:val="en-GB"/>
        </w:rPr>
        <w:instrText xml:space="preserve"> REF _Ref198808212 \r \h </w:instrText>
      </w:r>
      <w:r>
        <w:rPr>
          <w:lang w:val="en-GB"/>
        </w:rPr>
      </w:r>
      <w:r>
        <w:rPr>
          <w:lang w:val="en-GB"/>
        </w:rPr>
        <w:fldChar w:fldCharType="separate"/>
      </w:r>
      <w:r>
        <w:rPr>
          <w:lang w:val="en-GB"/>
        </w:rPr>
        <w:t>3.3</w:t>
      </w:r>
      <w:r>
        <w:rPr>
          <w:lang w:val="en-GB"/>
        </w:rPr>
        <w:fldChar w:fldCharType="end"/>
      </w:r>
      <w:r w:rsidRPr="00AC7856">
        <w:rPr>
          <w:lang w:val="en-GB"/>
        </w:rPr>
        <w:t>:</w:t>
      </w:r>
    </w:p>
    <w:p w14:paraId="338BE745" w14:textId="77777777" w:rsidR="00AC7856" w:rsidRDefault="00E24D19" w:rsidP="00906CA4">
      <w:pPr>
        <w:pStyle w:val="ListParagraph"/>
        <w:numPr>
          <w:ilvl w:val="0"/>
          <w:numId w:val="11"/>
        </w:numPr>
        <w:rPr>
          <w:lang w:val="en-GB"/>
        </w:rPr>
      </w:pPr>
      <w:r w:rsidRPr="00AC7856">
        <w:rPr>
          <w:lang w:val="en-GB"/>
        </w:rPr>
        <w:t xml:space="preserve">The Log Viewer retrieves enriched data from the </w:t>
      </w:r>
      <w:proofErr w:type="spellStart"/>
      <w:r w:rsidRPr="00B10C14">
        <w:rPr>
          <w:rStyle w:val="SpecialWord"/>
        </w:rPr>
        <w:t>FirewallLog</w:t>
      </w:r>
      <w:proofErr w:type="spellEnd"/>
      <w:r w:rsidRPr="00AC7856">
        <w:rPr>
          <w:lang w:val="en-GB"/>
        </w:rPr>
        <w:t xml:space="preserve"> and </w:t>
      </w:r>
      <w:proofErr w:type="spellStart"/>
      <w:r w:rsidRPr="00B10C14">
        <w:rPr>
          <w:rStyle w:val="SpecialWord"/>
        </w:rPr>
        <w:t>DestinationMetadata</w:t>
      </w:r>
      <w:proofErr w:type="spellEnd"/>
      <w:r w:rsidRPr="00AC7856">
        <w:rPr>
          <w:lang w:val="en-GB"/>
        </w:rPr>
        <w:t xml:space="preserve"> models</w:t>
      </w:r>
      <w:r w:rsidR="00AC7856" w:rsidRPr="00AC7856">
        <w:rPr>
          <w:lang w:val="en-GB"/>
        </w:rPr>
        <w:t>. These are updated every few seconds w</w:t>
      </w:r>
      <w:r w:rsidRPr="00AC7856">
        <w:rPr>
          <w:lang w:val="en-GB"/>
        </w:rPr>
        <w:t xml:space="preserve">ith newly parsed log entries. </w:t>
      </w:r>
      <w:r w:rsidR="00AC7856" w:rsidRPr="00AC7856">
        <w:rPr>
          <w:lang w:val="en-GB"/>
        </w:rPr>
        <w:t>IP enrichment</w:t>
      </w:r>
      <w:r w:rsidR="00AC7856">
        <w:rPr>
          <w:lang w:val="en-GB"/>
        </w:rPr>
        <w:t xml:space="preserve">, </w:t>
      </w:r>
      <w:r w:rsidR="00AC7856" w:rsidRPr="00AC7856">
        <w:rPr>
          <w:lang w:val="en-GB"/>
        </w:rPr>
        <w:t>such as organization, geolocation, and DNS hostname</w:t>
      </w:r>
      <w:r w:rsidR="00AC7856">
        <w:rPr>
          <w:lang w:val="en-GB"/>
        </w:rPr>
        <w:t xml:space="preserve">, </w:t>
      </w:r>
      <w:r w:rsidR="00AC7856" w:rsidRPr="00AC7856">
        <w:rPr>
          <w:lang w:val="en-GB"/>
        </w:rPr>
        <w:t>is performed in a background thread to ensure metadata becomes available shortly after the log entry is recorded.</w:t>
      </w:r>
    </w:p>
    <w:p w14:paraId="42963FCA" w14:textId="477104ED" w:rsidR="001314BE" w:rsidRPr="001314BE" w:rsidRDefault="00C12DC1" w:rsidP="001314BE">
      <w:pPr>
        <w:pStyle w:val="ListParagraph"/>
        <w:numPr>
          <w:ilvl w:val="0"/>
          <w:numId w:val="11"/>
        </w:numPr>
        <w:rPr>
          <w:lang w:val="en-GB"/>
        </w:rPr>
      </w:pPr>
      <w:r w:rsidRPr="00AC7856">
        <w:rPr>
          <w:lang w:val="en-GB"/>
        </w:rPr>
        <w:t xml:space="preserve">Actions in the “Organisations (ISP)” </w:t>
      </w:r>
      <w:r w:rsidR="00E24D19" w:rsidRPr="00AC7856">
        <w:rPr>
          <w:lang w:val="en-GB"/>
        </w:rPr>
        <w:t>side panel</w:t>
      </w:r>
      <w:r w:rsidRPr="00AC7856">
        <w:rPr>
          <w:lang w:val="en-GB"/>
        </w:rPr>
        <w:t xml:space="preserve"> trigger</w:t>
      </w:r>
      <w:r w:rsidR="00AC7856">
        <w:rPr>
          <w:lang w:val="en-GB"/>
        </w:rPr>
        <w:t xml:space="preserve"> functions </w:t>
      </w:r>
      <w:r w:rsidRPr="00AC7856">
        <w:rPr>
          <w:lang w:val="en-GB"/>
        </w:rPr>
        <w:t xml:space="preserve">in </w:t>
      </w:r>
      <w:r w:rsidRPr="00B10C14">
        <w:rPr>
          <w:rStyle w:val="SpecialWord"/>
        </w:rPr>
        <w:t>api_firewall_sync.py</w:t>
      </w:r>
      <w:r w:rsidRPr="00AC7856">
        <w:rPr>
          <w:lang w:val="en-GB"/>
        </w:rPr>
        <w:t xml:space="preserve">, which in turn </w:t>
      </w:r>
      <w:r w:rsidR="00AC7856">
        <w:rPr>
          <w:lang w:val="en-GB"/>
        </w:rPr>
        <w:t>calls</w:t>
      </w:r>
      <w:r w:rsidRPr="00AC7856">
        <w:rPr>
          <w:lang w:val="en-GB"/>
        </w:rPr>
        <w:t xml:space="preserve"> </w:t>
      </w:r>
      <w:r w:rsidRPr="00B10C14">
        <w:rPr>
          <w:rStyle w:val="SpecialWord"/>
        </w:rPr>
        <w:t>api_firewall.py</w:t>
      </w:r>
      <w:r w:rsidRPr="00AC7856">
        <w:rPr>
          <w:lang w:val="en-GB"/>
        </w:rPr>
        <w:t xml:space="preserve"> to apply</w:t>
      </w:r>
      <w:r w:rsidR="00B10C14" w:rsidRPr="00AC7856">
        <w:rPr>
          <w:lang w:val="en-GB"/>
        </w:rPr>
        <w:t xml:space="preserve">, read, </w:t>
      </w:r>
      <w:r w:rsidR="00AC7856">
        <w:rPr>
          <w:lang w:val="en-GB"/>
        </w:rPr>
        <w:t>update</w:t>
      </w:r>
      <w:r w:rsidRPr="00AC7856">
        <w:rPr>
          <w:lang w:val="en-GB"/>
        </w:rPr>
        <w:t xml:space="preserve"> or delete firewall rules via the OPNsense API.</w:t>
      </w:r>
    </w:p>
    <w:p w14:paraId="1316B5F0" w14:textId="34F420A7" w:rsidR="001314BE" w:rsidRDefault="001314BE" w:rsidP="005D1857">
      <w:pPr>
        <w:pStyle w:val="ListParagraph"/>
        <w:numPr>
          <w:ilvl w:val="0"/>
          <w:numId w:val="11"/>
        </w:numPr>
        <w:rPr>
          <w:lang w:val="en-GB"/>
        </w:rPr>
      </w:pPr>
      <w:r w:rsidRPr="001314BE">
        <w:rPr>
          <w:lang w:val="en-GB"/>
        </w:rPr>
        <w:t xml:space="preserve">Device metadata and lease information are dynamically linked through the </w:t>
      </w:r>
      <w:r w:rsidRPr="001314BE">
        <w:rPr>
          <w:rStyle w:val="SpecialWord"/>
        </w:rPr>
        <w:t>DeviceLease</w:t>
      </w:r>
      <w:r w:rsidRPr="001314BE">
        <w:rPr>
          <w:lang w:val="en-GB"/>
        </w:rPr>
        <w:t xml:space="preserve"> model, enabling real-time device identification and rule enforcement.</w:t>
      </w:r>
    </w:p>
    <w:p w14:paraId="0F0708B5" w14:textId="3EA3A436" w:rsidR="00C12DC1" w:rsidRDefault="00C12DC1" w:rsidP="001314BE">
      <w:pPr>
        <w:rPr>
          <w:lang w:val="en-GB"/>
        </w:rPr>
      </w:pPr>
      <w:r w:rsidRPr="00C12DC1">
        <w:rPr>
          <w:lang w:val="en-GB"/>
        </w:rPr>
        <w:t>This integration ensures consistency between the frontend and backend</w:t>
      </w:r>
      <w:r w:rsidR="001314BE">
        <w:rPr>
          <w:lang w:val="en-GB"/>
        </w:rPr>
        <w:t xml:space="preserve">, </w:t>
      </w:r>
      <w:r w:rsidR="001314BE" w:rsidRPr="001314BE">
        <w:rPr>
          <w:lang w:val="en-GB"/>
        </w:rPr>
        <w:t>enabling forensic examiners to work with near real-time network data.</w:t>
      </w:r>
    </w:p>
    <w:p w14:paraId="7614CEEB" w14:textId="157E4BE9" w:rsidR="00682933" w:rsidRPr="00682933" w:rsidRDefault="00682933" w:rsidP="009637F3">
      <w:pPr>
        <w:pStyle w:val="Heading3"/>
        <w:rPr>
          <w:lang w:val="en-GB"/>
        </w:rPr>
      </w:pPr>
      <w:bookmarkStart w:id="66" w:name="_Toc201672124"/>
      <w:r w:rsidRPr="00682933">
        <w:rPr>
          <w:lang w:val="en-GB"/>
        </w:rPr>
        <w:t>Functional Views</w:t>
      </w:r>
      <w:bookmarkEnd w:id="66"/>
    </w:p>
    <w:p w14:paraId="1753142B" w14:textId="4C88B1E7" w:rsidR="00682933" w:rsidRPr="00682933" w:rsidRDefault="001314BE" w:rsidP="00682933">
      <w:pPr>
        <w:rPr>
          <w:lang w:val="en-GB"/>
        </w:rPr>
      </w:pPr>
      <w:r w:rsidRPr="001314BE">
        <w:rPr>
          <w:lang w:val="en-GB"/>
        </w:rPr>
        <w:t>The frontend interface is composed of several specialized views that provide targeted functionality for forensic analysis and firewall management.</w:t>
      </w:r>
    </w:p>
    <w:p w14:paraId="5EF4028A" w14:textId="3AEFF0BD" w:rsidR="00682933" w:rsidRPr="00F35A82" w:rsidRDefault="00682933" w:rsidP="00F35A82">
      <w:pPr>
        <w:pStyle w:val="Heading3"/>
      </w:pPr>
      <w:bookmarkStart w:id="67" w:name="_Toc201672125"/>
      <w:r w:rsidRPr="00F35A82">
        <w:lastRenderedPageBreak/>
        <w:t>Blocked View</w:t>
      </w:r>
      <w:bookmarkEnd w:id="67"/>
    </w:p>
    <w:p w14:paraId="09ECE8AD" w14:textId="4D80ECD1" w:rsidR="001314BE" w:rsidRDefault="00C61D57" w:rsidP="001314BE">
      <w:r w:rsidRPr="00C61D57">
        <w:rPr>
          <w:lang w:val="en-GB"/>
        </w:rPr>
        <w:t>This view displays all blocked network connections associated with the currently selected device. Each log entry is presented in a single-</w:t>
      </w:r>
      <w:r w:rsidR="001314BE" w:rsidRPr="001314BE">
        <w:t xml:space="preserve"> </w:t>
      </w:r>
      <w:r w:rsidR="001314BE" w:rsidRPr="001314BE">
        <w:rPr>
          <w:lang w:val="en-GB"/>
        </w:rPr>
        <w:t>line format and includes the following fields:</w:t>
      </w:r>
      <w:r w:rsidR="001314BE" w:rsidRPr="001314BE">
        <w:t xml:space="preserve"> </w:t>
      </w:r>
    </w:p>
    <w:p w14:paraId="50D7B7A1" w14:textId="77777777" w:rsidR="001314BE" w:rsidRDefault="001314BE" w:rsidP="000110C9">
      <w:pPr>
        <w:pStyle w:val="ListParagraph"/>
        <w:numPr>
          <w:ilvl w:val="0"/>
          <w:numId w:val="54"/>
        </w:numPr>
        <w:rPr>
          <w:lang w:val="en-GB"/>
        </w:rPr>
      </w:pPr>
      <w:r w:rsidRPr="001314BE">
        <w:rPr>
          <w:lang w:val="en-GB"/>
        </w:rPr>
        <w:t>Timestamp and Date of the blocked event</w:t>
      </w:r>
    </w:p>
    <w:p w14:paraId="7E121A20" w14:textId="77777777" w:rsidR="001314BE" w:rsidRDefault="001314BE" w:rsidP="009C062F">
      <w:pPr>
        <w:pStyle w:val="ListParagraph"/>
        <w:numPr>
          <w:ilvl w:val="0"/>
          <w:numId w:val="54"/>
        </w:numPr>
        <w:rPr>
          <w:lang w:val="en-GB"/>
        </w:rPr>
      </w:pPr>
      <w:r w:rsidRPr="001314BE">
        <w:rPr>
          <w:lang w:val="en-GB"/>
        </w:rPr>
        <w:t>Source IP Address of the device</w:t>
      </w:r>
    </w:p>
    <w:p w14:paraId="2217B78C" w14:textId="77777777" w:rsidR="001314BE" w:rsidRDefault="001314BE" w:rsidP="00E13F24">
      <w:pPr>
        <w:pStyle w:val="ListParagraph"/>
        <w:numPr>
          <w:ilvl w:val="0"/>
          <w:numId w:val="54"/>
        </w:numPr>
        <w:rPr>
          <w:lang w:val="en-GB"/>
        </w:rPr>
      </w:pPr>
      <w:r w:rsidRPr="001314BE">
        <w:rPr>
          <w:lang w:val="en-GB"/>
        </w:rPr>
        <w:t>Destination IP Address that was blocked</w:t>
      </w:r>
    </w:p>
    <w:p w14:paraId="24A77B80" w14:textId="2990E98F" w:rsidR="001314BE" w:rsidRPr="001314BE" w:rsidRDefault="001314BE" w:rsidP="00E13F24">
      <w:pPr>
        <w:pStyle w:val="ListParagraph"/>
        <w:numPr>
          <w:ilvl w:val="0"/>
          <w:numId w:val="54"/>
        </w:numPr>
        <w:rPr>
          <w:lang w:val="en-GB"/>
        </w:rPr>
      </w:pPr>
      <w:r>
        <w:rPr>
          <w:noProof/>
        </w:rPr>
        <mc:AlternateContent>
          <mc:Choice Requires="wps">
            <w:drawing>
              <wp:anchor distT="0" distB="0" distL="114300" distR="114300" simplePos="0" relativeHeight="251684864" behindDoc="0" locked="0" layoutInCell="1" allowOverlap="1" wp14:anchorId="7714407C" wp14:editId="59DE5047">
                <wp:simplePos x="0" y="0"/>
                <wp:positionH relativeFrom="column">
                  <wp:posOffset>43180</wp:posOffset>
                </wp:positionH>
                <wp:positionV relativeFrom="paragraph">
                  <wp:posOffset>4257267</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10743FD2" w:rsidR="00AC369C" w:rsidRPr="004E014E" w:rsidRDefault="00AC369C" w:rsidP="00AC369C">
                            <w:pPr>
                              <w:pStyle w:val="Caption"/>
                              <w:rPr>
                                <w:noProof/>
                                <w:sz w:val="22"/>
                                <w:lang w:val="en-GB"/>
                              </w:rPr>
                            </w:pPr>
                            <w:bookmarkStart w:id="68"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5D11D0">
                              <w:rPr>
                                <w:noProof/>
                                <w:lang w:val="en-GB"/>
                              </w:rPr>
                              <w:t>5</w:t>
                            </w:r>
                            <w:r w:rsidRPr="004E014E">
                              <w:rPr>
                                <w:lang w:val="en-GB"/>
                              </w:rPr>
                              <w:fldChar w:fldCharType="end"/>
                            </w:r>
                            <w:bookmarkEnd w:id="68"/>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32" type="#_x0000_t202" style="position:absolute;left:0;text-align:left;margin-left:3.4pt;margin-top:335.2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s6UGQIAAD8EAAAOAAAAZHJzL2Uyb0RvYy54bWysU01v2zAMvQ/YfxB0Xxy3azEYcYosRYYB&#13;&#10;QVsgHXpWZDkWIIsapcTufv0o2U62bqdhF5kWKX6897i461vDTgq9BlvyfDbnTFkJlbaHkn973nz4&#13;&#10;xJkPwlbCgFUlf1We3y3fv1t0rlBX0ICpFDJKYn3RuZI3Ibgiy7xsVCv8DJyy5KwBWxHoFw9ZhaKj&#13;&#10;7K3Jrubz26wDrByCVN7T7f3g5MuUv66VDI917VVgpuTUW0gnpnMfz2y5EMUBhWu0HNsQ/9BFK7Sl&#13;&#10;oudU9yIIdkT9R6pWSwQPdZhJaDOoay1VmoGmyedvptk1wqk0C4Hj3Rkm///SyofTzj0hC/1n6InA&#13;&#10;CEjnfOHpMs7T19jGL3XKyE8Qvp5hU31gki5vrvM8/0guSb7b65uYI7s8dejDFwUti0bJkThJUInT&#13;&#10;1ochdAqJlTwYXW20MfEnOtYG2UkQf12jgxqT/xZlbIy1EF8NCeNNdpkjWqHf90xX1OE04x6qVxod&#13;&#10;YVCFd3Kjqd5W+PAkkGRAI5G0wyMdtYGu5DBanDWAP/52H+OJHfJy1pGsSu6/HwUqzsxXS7xFDU4G&#13;&#10;TsZ+MuyxXQNNmtPSOJlMeoDBTGaN0L6Q4lexCrmElVSr5GEy12EQN22MVKtVCiKlORG2dudkTD3h&#13;&#10;+ty/CHQjK4HIfIBJcKJ4Q84Qm+hxq2MgpBNzEdcBxRFuUmniftyouAa//qeoy94vfwIAAP//AwBQ&#13;&#10;SwMEFAAGAAgAAAAhALkj7wjkAAAADgEAAA8AAABkcnMvZG93bnJldi54bWxMj0FPwzAMhe9I/IfI&#13;&#10;SFzQlrKVMnVNp2nAgV0mul24ZU3WFBqnStKt/HsMF7jYsp/8/L1iNdqOnbUPrUMB99MEmMbaqRYb&#13;&#10;AYf9y2QBLESJSnYOtYAvHWBVXl8VMlfugm/6XMWGkQmGXAowMfY556E22sowdb1G0k7OWxlp9A1X&#13;&#10;Xl7I3HZ8liQZt7JF+mBkrzdG15/VYAXs0veduRtOz9t1Ovevh2GTfTSVELc349OSynoJLOox/l3A&#13;&#10;Twbih5LAjm5AFVgnICP6SO0xSYGRvkjnM2DH380D8LLg/2OU3wAAAP//AwBQSwECLQAUAAYACAAA&#13;&#10;ACEAtoM4kv4AAADhAQAAEwAAAAAAAAAAAAAAAAAAAAAAW0NvbnRlbnRfVHlwZXNdLnhtbFBLAQIt&#13;&#10;ABQABgAIAAAAIQA4/SH/1gAAAJQBAAALAAAAAAAAAAAAAAAAAC8BAABfcmVscy8ucmVsc1BLAQIt&#13;&#10;ABQABgAIAAAAIQAMCs6UGQIAAD8EAAAOAAAAAAAAAAAAAAAAAC4CAABkcnMvZTJvRG9jLnhtbFBL&#13;&#10;AQItABQABgAIAAAAIQC5I+8I5AAAAA4BAAAPAAAAAAAAAAAAAAAAAHMEAABkcnMvZG93bnJldi54&#13;&#10;bWxQSwUGAAAAAAQABADzAAAAhAUAAAAA&#13;&#10;" stroked="f">
                <v:textbox style="mso-fit-shape-to-text:t" inset="0,0,0,0">
                  <w:txbxContent>
                    <w:p w14:paraId="30B72978" w14:textId="10743FD2" w:rsidR="00AC369C" w:rsidRPr="004E014E" w:rsidRDefault="00AC369C" w:rsidP="00AC369C">
                      <w:pPr>
                        <w:pStyle w:val="Caption"/>
                        <w:rPr>
                          <w:noProof/>
                          <w:sz w:val="22"/>
                          <w:lang w:val="en-GB"/>
                        </w:rPr>
                      </w:pPr>
                      <w:bookmarkStart w:id="69"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5D11D0">
                        <w:rPr>
                          <w:noProof/>
                          <w:lang w:val="en-GB"/>
                        </w:rPr>
                        <w:t>5</w:t>
                      </w:r>
                      <w:r w:rsidRPr="004E014E">
                        <w:rPr>
                          <w:lang w:val="en-GB"/>
                        </w:rPr>
                        <w:fldChar w:fldCharType="end"/>
                      </w:r>
                      <w:bookmarkEnd w:id="69"/>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7ADC2C0F">
            <wp:simplePos x="0" y="0"/>
            <wp:positionH relativeFrom="column">
              <wp:posOffset>38100</wp:posOffset>
            </wp:positionH>
            <wp:positionV relativeFrom="paragraph">
              <wp:posOffset>776197</wp:posOffset>
            </wp:positionV>
            <wp:extent cx="5295265" cy="3480435"/>
            <wp:effectExtent l="0" t="0" r="635" b="0"/>
            <wp:wrapTopAndBottom/>
            <wp:docPr id="260015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480435"/>
                    </a:xfrm>
                    <a:prstGeom prst="rect">
                      <a:avLst/>
                    </a:prstGeom>
                  </pic:spPr>
                </pic:pic>
              </a:graphicData>
            </a:graphic>
            <wp14:sizeRelH relativeFrom="page">
              <wp14:pctWidth>0</wp14:pctWidth>
            </wp14:sizeRelH>
            <wp14:sizeRelV relativeFrom="page">
              <wp14:pctHeight>0</wp14:pctHeight>
            </wp14:sizeRelV>
          </wp:anchor>
        </w:drawing>
      </w:r>
      <w:r w:rsidRPr="001314BE">
        <w:rPr>
          <w:lang w:val="en-GB"/>
        </w:rPr>
        <w:t xml:space="preserve">Enrichment Details: If metadata is available, this field displays the associated organization or </w:t>
      </w:r>
      <w:r w:rsidRPr="001314BE">
        <w:rPr>
          <w:rStyle w:val="SpecialWord"/>
        </w:rPr>
        <w:t>isp</w:t>
      </w:r>
      <w:r w:rsidRPr="001314BE">
        <w:rPr>
          <w:lang w:val="en-GB"/>
        </w:rPr>
        <w:t xml:space="preserve"> (e.g., </w:t>
      </w:r>
      <w:r w:rsidRPr="001314BE">
        <w:rPr>
          <w:rStyle w:val="SpecialWord"/>
        </w:rPr>
        <w:t>Amazon.com, Inc.</w:t>
      </w:r>
      <w:r w:rsidRPr="001314BE">
        <w:rPr>
          <w:lang w:val="en-GB"/>
        </w:rPr>
        <w:t>). Otherwise, a placeholder such as "Unknown, lookup pending" is shown while enrichment is still in progress.</w:t>
      </w:r>
    </w:p>
    <w:p w14:paraId="0069E005" w14:textId="23BD2068" w:rsidR="001314BE" w:rsidRDefault="001314BE" w:rsidP="001314BE">
      <w:pPr>
        <w:rPr>
          <w:lang w:val="en-GB"/>
        </w:rPr>
      </w:pPr>
    </w:p>
    <w:p w14:paraId="53D91466" w14:textId="7E1497F1" w:rsidR="001314BE" w:rsidRDefault="001314BE" w:rsidP="001314BE">
      <w:pPr>
        <w:rPr>
          <w:lang w:val="en-GB"/>
        </w:rPr>
      </w:pPr>
      <w:r w:rsidRPr="001314BE">
        <w:rPr>
          <w:lang w:val="en-GB"/>
        </w:rPr>
        <w:t>This view enables the examiner to identify which outbound connections were attempted and whether they relate to known services.</w:t>
      </w:r>
      <w:r>
        <w:rPr>
          <w:lang w:val="en-GB"/>
        </w:rPr>
        <w:t xml:space="preserve"> </w:t>
      </w:r>
      <w:r w:rsidRPr="001314BE">
        <w:rPr>
          <w:lang w:val="en-GB"/>
        </w:rPr>
        <w:t>On the left-hand side panel, an Update dropdown allows users to configure automatic refresh intervals for the page, ensuring that log data remains up to date without requiring manual intervention. Alternatively, a manual refresh button is available to immediately reload the view on demand.</w:t>
      </w:r>
      <w:r>
        <w:rPr>
          <w:lang w:val="en-GB"/>
        </w:rPr>
        <w:t xml:space="preserve"> </w:t>
      </w:r>
      <w:r w:rsidRPr="001314BE">
        <w:rPr>
          <w:lang w:val="en-GB"/>
        </w:rPr>
        <w:t xml:space="preserve">Just below the update controls, users can select or deselect checkboxes next to each listed ISP in the sidebar to define which ISPs should be allowed for the currently selected device. These checkbox selections are not enforced immediately but are directly saved to the </w:t>
      </w:r>
      <w:r w:rsidRPr="001314BE">
        <w:rPr>
          <w:rStyle w:val="SpecialWord"/>
        </w:rPr>
        <w:t>DeviceAllowedISP</w:t>
      </w:r>
      <w:r w:rsidRPr="001314BE">
        <w:rPr>
          <w:lang w:val="en-GB"/>
        </w:rPr>
        <w:t xml:space="preserve"> model. When the “Update” button next to a specific ISP is pressed, the backend is triggered to evaluate the corresponding changes and update the firewall configuration accordingly by adding or removing the relevant rules.</w:t>
      </w:r>
      <w:r>
        <w:rPr>
          <w:lang w:val="en-GB"/>
        </w:rPr>
        <w:t xml:space="preserve"> </w:t>
      </w:r>
      <w:r w:rsidRPr="001314BE">
        <w:rPr>
          <w:lang w:val="en-GB"/>
        </w:rPr>
        <w:t>Additionally,</w:t>
      </w:r>
      <w:r w:rsidR="00810BF9">
        <w:rPr>
          <w:lang w:val="en-GB"/>
        </w:rPr>
        <w:t xml:space="preserve"> a</w:t>
      </w:r>
      <w:r w:rsidRPr="001314BE">
        <w:rPr>
          <w:lang w:val="en-GB"/>
        </w:rPr>
        <w:t xml:space="preserve"> "Update All ISP Rules!" button</w:t>
      </w:r>
      <w:r w:rsidR="00810BF9">
        <w:rPr>
          <w:lang w:val="en-GB"/>
        </w:rPr>
        <w:t xml:space="preserve"> is </w:t>
      </w:r>
      <w:r w:rsidRPr="001314BE">
        <w:rPr>
          <w:lang w:val="en-GB"/>
        </w:rPr>
        <w:t>available at the bottom of the sidebar. Th</w:t>
      </w:r>
      <w:r w:rsidR="00810BF9">
        <w:rPr>
          <w:lang w:val="en-GB"/>
        </w:rPr>
        <w:t>is</w:t>
      </w:r>
      <w:r w:rsidRPr="001314BE">
        <w:rPr>
          <w:lang w:val="en-GB"/>
        </w:rPr>
        <w:t xml:space="preserve"> trigger</w:t>
      </w:r>
      <w:r w:rsidR="00810BF9">
        <w:rPr>
          <w:lang w:val="en-GB"/>
        </w:rPr>
        <w:t>s</w:t>
      </w:r>
      <w:r w:rsidRPr="001314BE">
        <w:rPr>
          <w:lang w:val="en-GB"/>
        </w:rPr>
        <w:t xml:space="preserve"> a full evaluation of all selected ISPs and their related IP addresses. This process can take noticeable time to complete, particularly when the system must evaluate and apply changes to hundreds of destination IP addresses through the OPNsense API.</w:t>
      </w:r>
      <w:r w:rsidR="00810BF9">
        <w:rPr>
          <w:lang w:val="en-GB"/>
        </w:rPr>
        <w:t xml:space="preserve"> </w:t>
      </w:r>
      <w:r w:rsidRPr="001314BE">
        <w:rPr>
          <w:lang w:val="en-GB"/>
        </w:rPr>
        <w:t xml:space="preserve">To improve clarity regarding rule enforcement status, visual indicators (icons) have been added next to each ISP entry. </w:t>
      </w:r>
      <w:r w:rsidR="00810BF9" w:rsidRPr="00810BF9">
        <w:rPr>
          <w:lang w:val="en-GB"/>
        </w:rPr>
        <w:t xml:space="preserve">The number next to each ISP entry (e.g., 3/12) represents the currently applied firewall rules in relation to the total number of known destination IPs associated with that ISP. For example, 3/12 indicates that only 3 out of </w:t>
      </w:r>
      <w:r w:rsidR="00810BF9" w:rsidRPr="00810BF9">
        <w:rPr>
          <w:lang w:val="en-GB"/>
        </w:rPr>
        <w:lastRenderedPageBreak/>
        <w:t xml:space="preserve">12 relevant IP addresses are currently permitted by the firewall. </w:t>
      </w:r>
      <w:r w:rsidRPr="001314BE">
        <w:rPr>
          <w:lang w:val="en-GB"/>
        </w:rPr>
        <w:t>This allows forensic examiners to quickly assess whether additional rules still need to be enforced or revoked, based on the state of the associated checkboxes.</w:t>
      </w:r>
      <w:r w:rsidR="00810BF9">
        <w:rPr>
          <w:lang w:val="en-GB"/>
        </w:rPr>
        <w:t xml:space="preserve"> </w:t>
      </w:r>
      <w:r w:rsidRPr="001314BE">
        <w:rPr>
          <w:lang w:val="en-GB"/>
        </w:rPr>
        <w:t>This functionality was added following direct feedback from an initial system demonstration conducted in the forensic laboratory and reflects the need for clear, actionable insights during live device analysis.</w:t>
      </w:r>
    </w:p>
    <w:p w14:paraId="15C27029" w14:textId="22F76550" w:rsidR="000F6949" w:rsidRPr="00C51B64" w:rsidRDefault="000F6949" w:rsidP="00F35A82">
      <w:pPr>
        <w:pStyle w:val="Heading3"/>
      </w:pPr>
      <w:bookmarkStart w:id="70" w:name="_Toc201672126"/>
      <w:r w:rsidRPr="00C51B64">
        <w:t>Passed View</w:t>
      </w:r>
      <w:bookmarkEnd w:id="70"/>
    </w:p>
    <w:p w14:paraId="721B20B3" w14:textId="77777777" w:rsidR="000F6949" w:rsidRPr="000F6949" w:rsidRDefault="000F6949" w:rsidP="000F6949">
      <w:pPr>
        <w:rPr>
          <w:highlight w:val="yellow"/>
          <w:lang w:val="en-GB"/>
        </w:rPr>
      </w:pPr>
    </w:p>
    <w:p w14:paraId="52DE5430" w14:textId="071DF092" w:rsidR="00810BF9" w:rsidRPr="00C51B64" w:rsidRDefault="00810BF9" w:rsidP="00810BF9">
      <w:pPr>
        <w:rPr>
          <w:lang w:val="en-GB"/>
        </w:rPr>
      </w:pPr>
      <w:r w:rsidRPr="00810BF9">
        <w:rPr>
          <w:lang w:val="en-GB"/>
        </w:rPr>
        <w:t xml:space="preserve">The Passed View is functionally based on the same structure as the Blocked Logs </w:t>
      </w:r>
      <w:r w:rsidRPr="00810BF9">
        <w:rPr>
          <w:lang w:val="en-GB"/>
        </w:rPr>
        <w:t>View but</w:t>
      </w:r>
      <w:r w:rsidRPr="00810BF9">
        <w:rPr>
          <w:lang w:val="en-GB"/>
        </w:rPr>
        <w:t xml:space="preserve"> instead displays all allowed traffic entries. </w:t>
      </w:r>
      <w:r>
        <w:rPr>
          <w:lang w:val="en-GB"/>
        </w:rPr>
        <w:t>The</w:t>
      </w:r>
      <w:r w:rsidRPr="00810BF9">
        <w:rPr>
          <w:lang w:val="en-GB"/>
        </w:rPr>
        <w:t xml:space="preserve"> primary purpose is to provide an overview of permitted network activity, offering insights into which external services or destinations the device is actively communicating with.</w:t>
      </w:r>
      <w:r w:rsidR="00C51B64">
        <w:rPr>
          <w:lang w:val="en-GB"/>
        </w:rPr>
        <w:t xml:space="preserve"> </w:t>
      </w:r>
      <w:r w:rsidRPr="00810BF9">
        <w:rPr>
          <w:lang w:val="en-GB"/>
        </w:rPr>
        <w:t xml:space="preserve">Each entry includes timestamp, source and destination IP addresses, and </w:t>
      </w:r>
      <w:r w:rsidR="00C51B64">
        <w:rPr>
          <w:lang w:val="en-GB"/>
        </w:rPr>
        <w:t xml:space="preserve">the </w:t>
      </w:r>
      <w:r w:rsidRPr="00810BF9">
        <w:rPr>
          <w:lang w:val="en-GB"/>
        </w:rPr>
        <w:t>metadata enrichment field ISP</w:t>
      </w:r>
      <w:r w:rsidR="00C51B64">
        <w:rPr>
          <w:lang w:val="en-GB"/>
        </w:rPr>
        <w:t xml:space="preserve">. </w:t>
      </w:r>
      <w:r w:rsidRPr="00810BF9">
        <w:rPr>
          <w:lang w:val="en-GB"/>
        </w:rPr>
        <w:t>This view allows forensic examiners to verify that only explicitly allowed traffic is passing through the firewall and to monitor for any unintended or unexpected communication patterns.</w:t>
      </w:r>
    </w:p>
    <w:p w14:paraId="73501DDC" w14:textId="50B21AFB" w:rsidR="00272DBD" w:rsidRPr="00C51B64" w:rsidRDefault="00DA2379" w:rsidP="00272DBD">
      <w:pPr>
        <w:pStyle w:val="Heading3"/>
        <w:rPr>
          <w:lang w:val="en-GB"/>
        </w:rPr>
      </w:pPr>
      <w:bookmarkStart w:id="71" w:name="_Toc201672127"/>
      <w:r w:rsidRPr="00C51B64">
        <w:rPr>
          <w:lang w:val="en-GB"/>
        </w:rPr>
        <w:t>ISP</w:t>
      </w:r>
      <w:r w:rsidR="00272DBD" w:rsidRPr="00C51B64">
        <w:rPr>
          <w:lang w:val="en-GB"/>
        </w:rPr>
        <w:t xml:space="preserve"> View</w:t>
      </w:r>
      <w:bookmarkEnd w:id="71"/>
    </w:p>
    <w:p w14:paraId="14157717" w14:textId="4D6DDCFD" w:rsidR="00E95E4F" w:rsidRDefault="00272DBD" w:rsidP="00272DBD">
      <w:pPr>
        <w:rPr>
          <w:lang w:val="en-GB"/>
        </w:rPr>
      </w:pPr>
      <w:r w:rsidRPr="00272DBD">
        <w:rPr>
          <w:lang w:val="en-GB"/>
        </w:rPr>
        <w:t xml:space="preserve">The </w:t>
      </w:r>
      <w:r w:rsidR="00DA2379">
        <w:rPr>
          <w:lang w:val="en-GB"/>
        </w:rPr>
        <w:t>ISP</w:t>
      </w:r>
      <w:r w:rsidRPr="00272DBD">
        <w:rPr>
          <w:lang w:val="en-GB"/>
        </w:rPr>
        <w:t xml:space="preserve"> View</w:t>
      </w:r>
      <w:r w:rsidR="00C51B64">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B926CF" w:rsidRPr="004E014E">
        <w:rPr>
          <w:lang w:val="en-GB"/>
        </w:rPr>
        <w:t xml:space="preserve">Figure </w:t>
      </w:r>
      <w:r w:rsidR="00B926CF">
        <w:rPr>
          <w:noProof/>
          <w:lang w:val="en-GB"/>
        </w:rPr>
        <w:t>6</w:t>
      </w:r>
      <w:r w:rsidR="004E014E">
        <w:rPr>
          <w:lang w:val="en-GB"/>
        </w:rPr>
        <w:fldChar w:fldCharType="end"/>
      </w:r>
      <w:r w:rsidR="00C51B64">
        <w:rPr>
          <w:lang w:val="en-GB"/>
        </w:rPr>
        <w:t xml:space="preserve">) </w:t>
      </w:r>
      <w:r w:rsidR="00C51B64" w:rsidRPr="00C51B64">
        <w:rPr>
          <w:lang w:val="en-GB"/>
        </w:rPr>
        <w:t xml:space="preserve">differs significantly from the previously described log views. It is designed to present a live snapshot of recent IP communications, categorized by their enriched metadata, particularly the </w:t>
      </w:r>
      <w:r w:rsidR="00C51B64">
        <w:rPr>
          <w:rStyle w:val="SpecialWord"/>
        </w:rPr>
        <w:t>ISP</w:t>
      </w:r>
      <w:r w:rsidR="00C51B64" w:rsidRPr="00C51B64">
        <w:rPr>
          <w:lang w:val="en-GB"/>
        </w:rPr>
        <w:t xml:space="preserve"> field.</w:t>
      </w:r>
    </w:p>
    <w:p w14:paraId="10E3C2CB" w14:textId="77777777" w:rsidR="00C51B64" w:rsidRDefault="00C51B64" w:rsidP="00272DBD">
      <w:pPr>
        <w:rPr>
          <w:lang w:val="en-GB"/>
        </w:rPr>
      </w:pPr>
    </w:p>
    <w:p w14:paraId="3DB2B526" w14:textId="77777777" w:rsidR="00C51B64" w:rsidRPr="00C51B64" w:rsidRDefault="00C51B64" w:rsidP="00C51B64">
      <w:pPr>
        <w:rPr>
          <w:b/>
          <w:bCs/>
          <w:lang w:val="en-GB"/>
        </w:rPr>
      </w:pPr>
      <w:r w:rsidRPr="00C51B64">
        <w:rPr>
          <w:b/>
          <w:bCs/>
          <w:lang w:val="en-GB"/>
        </w:rPr>
        <w:t>Upper Section – Unfiltered IPs (Blue)</w:t>
      </w:r>
    </w:p>
    <w:p w14:paraId="1DB744A4" w14:textId="611FC735" w:rsidR="00C51B64" w:rsidRPr="00C51B64" w:rsidRDefault="00C51B64" w:rsidP="00C51B64">
      <w:pPr>
        <w:rPr>
          <w:lang w:val="en-GB"/>
        </w:rPr>
      </w:pPr>
      <w:r w:rsidRPr="00C51B64">
        <w:rPr>
          <w:lang w:val="en-GB"/>
        </w:rPr>
        <w:t xml:space="preserve">The upper (blue) section displays all IP addresses observed within the last N seconds. The duration of this time window can be selected via a dropdown menu, allowing the examiner to define the observation interval. A “Refresh” button reloads the view manually, while a “Delete Seen Metadata” button clears the current list to start with a clean </w:t>
      </w:r>
      <w:r>
        <w:rPr>
          <w:lang w:val="en-GB"/>
        </w:rPr>
        <w:t>view</w:t>
      </w:r>
      <w:r w:rsidRPr="00C51B64">
        <w:rPr>
          <w:lang w:val="en-GB"/>
        </w:rPr>
        <w:t>.</w:t>
      </w:r>
    </w:p>
    <w:p w14:paraId="1AD10EEA" w14:textId="77777777" w:rsidR="00C51B64" w:rsidRPr="00C51B64" w:rsidRDefault="00C51B64" w:rsidP="00C51B64">
      <w:pPr>
        <w:rPr>
          <w:lang w:val="en-GB"/>
        </w:rPr>
      </w:pPr>
    </w:p>
    <w:p w14:paraId="4E30F4AB" w14:textId="77777777" w:rsidR="00C51B64" w:rsidRDefault="00C51B64" w:rsidP="00C51B64">
      <w:pPr>
        <w:rPr>
          <w:lang w:val="en-GB"/>
        </w:rPr>
      </w:pPr>
      <w:r w:rsidRPr="00C51B64">
        <w:rPr>
          <w:lang w:val="en-GB"/>
        </w:rPr>
        <w:t>Each IP entry includes:</w:t>
      </w:r>
    </w:p>
    <w:p w14:paraId="515BE0D8" w14:textId="77777777" w:rsidR="00C51B64" w:rsidRDefault="00C51B64" w:rsidP="003C3D86">
      <w:pPr>
        <w:pStyle w:val="ListParagraph"/>
        <w:numPr>
          <w:ilvl w:val="0"/>
          <w:numId w:val="55"/>
        </w:numPr>
        <w:rPr>
          <w:lang w:val="en-GB"/>
        </w:rPr>
      </w:pPr>
      <w:r w:rsidRPr="00C51B64">
        <w:rPr>
          <w:lang w:val="en-GB"/>
        </w:rPr>
        <w:t>First Seen and Last Seen timestamps, reflecting the time window during which communication (or connection attempts) occurred.</w:t>
      </w:r>
    </w:p>
    <w:p w14:paraId="2F32D7EA" w14:textId="74ED0E4C" w:rsidR="00C51B64" w:rsidRDefault="00C51B64" w:rsidP="003C3D86">
      <w:pPr>
        <w:pStyle w:val="ListParagraph"/>
        <w:numPr>
          <w:ilvl w:val="0"/>
          <w:numId w:val="55"/>
        </w:numPr>
        <w:rPr>
          <w:lang w:val="en-GB"/>
        </w:rPr>
      </w:pPr>
      <w:r w:rsidRPr="00C51B64">
        <w:rPr>
          <w:lang w:val="en-GB"/>
        </w:rPr>
        <w:t xml:space="preserve">Basic metadata, enabling live observation of device </w:t>
      </w:r>
      <w:r w:rsidRPr="00C51B64">
        <w:rPr>
          <w:lang w:val="en-GB"/>
        </w:rPr>
        <w:t>behaviour</w:t>
      </w:r>
      <w:r w:rsidRPr="00C51B64">
        <w:rPr>
          <w:lang w:val="en-GB"/>
        </w:rPr>
        <w:t>.</w:t>
      </w:r>
    </w:p>
    <w:p w14:paraId="50FCE2AD" w14:textId="77777777" w:rsidR="00C51B64" w:rsidRPr="00C51B64" w:rsidRDefault="00C51B64" w:rsidP="00C51B64">
      <w:pPr>
        <w:ind w:left="360"/>
        <w:rPr>
          <w:lang w:val="en-GB"/>
        </w:rPr>
      </w:pPr>
    </w:p>
    <w:p w14:paraId="0B242651" w14:textId="4C91EB2C" w:rsidR="00C51B64" w:rsidRDefault="00C51B64" w:rsidP="00C51B64">
      <w:pPr>
        <w:rPr>
          <w:lang w:val="en-GB"/>
        </w:rPr>
      </w:pPr>
      <w:r w:rsidRPr="00C51B64">
        <w:rPr>
          <w:lang w:val="en-GB"/>
        </w:rPr>
        <w:t>This view is particularly useful for real-time monitoring. Forensic examiners can allow a device to run for a short period, then initiate app usage to observe the resulting network connections as they appear in near real time.</w:t>
      </w:r>
    </w:p>
    <w:p w14:paraId="3E3ACAFD" w14:textId="77777777" w:rsidR="00E95E4F" w:rsidRPr="00272DBD" w:rsidRDefault="00E95E4F" w:rsidP="00272DBD">
      <w:pPr>
        <w:rPr>
          <w:lang w:val="en-GB"/>
        </w:rPr>
      </w:pPr>
    </w:p>
    <w:p w14:paraId="7A78E5CB" w14:textId="69ADF736" w:rsidR="00E95E4F"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3370014C" w14:textId="7FE48FB9" w:rsidR="00C51B64" w:rsidRDefault="00C51B64" w:rsidP="00E95E4F">
      <w:pPr>
        <w:rPr>
          <w:lang w:val="en-GB"/>
        </w:rPr>
      </w:pPr>
      <w:r w:rsidRPr="00C51B64">
        <w:rPr>
          <w:lang w:val="en-GB"/>
        </w:rPr>
        <w:t xml:space="preserve">The lower (orange) section organizes destination IP addresses by </w:t>
      </w:r>
      <w:r w:rsidRPr="00C51B64">
        <w:rPr>
          <w:rStyle w:val="SpecialWord"/>
        </w:rPr>
        <w:t>ISP</w:t>
      </w:r>
      <w:r w:rsidRPr="00C51B64">
        <w:rPr>
          <w:lang w:val="en-GB"/>
        </w:rPr>
        <w:t xml:space="preserve"> and provides a sortable table with enriched metadata for each IP entry. The following columns are included:</w:t>
      </w:r>
    </w:p>
    <w:p w14:paraId="139C2268" w14:textId="77777777" w:rsidR="00C51B64" w:rsidRDefault="00C51B64" w:rsidP="00E95E4F">
      <w:pPr>
        <w:rPr>
          <w:lang w:val="en-GB"/>
        </w:rPr>
      </w:pPr>
    </w:p>
    <w:p w14:paraId="33264E5E" w14:textId="77777777" w:rsidR="00C51B64" w:rsidRDefault="00C51B64" w:rsidP="00AF6C54">
      <w:pPr>
        <w:pStyle w:val="ListParagraph"/>
        <w:numPr>
          <w:ilvl w:val="0"/>
          <w:numId w:val="56"/>
        </w:numPr>
      </w:pPr>
      <w:r w:rsidRPr="00C51B64">
        <w:rPr>
          <w:rStyle w:val="SpecialWord"/>
        </w:rPr>
        <w:t>ORG</w:t>
      </w:r>
      <w:r>
        <w:t>:</w:t>
      </w:r>
      <w:r>
        <w:t xml:space="preserve"> The organization name associated with the IP.</w:t>
      </w:r>
    </w:p>
    <w:p w14:paraId="2FF325EE" w14:textId="05C2939F" w:rsidR="00C51B64" w:rsidRDefault="00C51B64" w:rsidP="00AF6C54">
      <w:pPr>
        <w:pStyle w:val="ListParagraph"/>
        <w:numPr>
          <w:ilvl w:val="0"/>
          <w:numId w:val="56"/>
        </w:numPr>
      </w:pPr>
      <w:r w:rsidRPr="00C51B64">
        <w:rPr>
          <w:rStyle w:val="SpecialWord"/>
        </w:rPr>
        <w:t>ISP</w:t>
      </w:r>
      <w:r>
        <w:t>: The Internet Service Provider associated with the IP address. This field is broader and more general than the</w:t>
      </w:r>
      <w:r w:rsidRPr="00C51B64">
        <w:rPr>
          <w:rStyle w:val="apple-converted-space"/>
          <w:rFonts w:ascii="-webkit-standard" w:hAnsi="-webkit-standard"/>
          <w:color w:val="000000"/>
          <w:sz w:val="27"/>
          <w:szCs w:val="27"/>
        </w:rPr>
        <w:t> </w:t>
      </w:r>
      <w:r w:rsidRPr="00C51B64">
        <w:rPr>
          <w:rStyle w:val="SpecialWord"/>
        </w:rPr>
        <w:t>ORG</w:t>
      </w:r>
      <w:r>
        <w:rPr>
          <w:rStyle w:val="Strong"/>
          <w:color w:val="000000"/>
        </w:rPr>
        <w:t xml:space="preserve"> </w:t>
      </w:r>
      <w:r>
        <w:t>field, which may reflect a specific service or business unit.</w:t>
      </w:r>
    </w:p>
    <w:p w14:paraId="47576234" w14:textId="77777777" w:rsidR="00C51B64" w:rsidRDefault="00C51B64" w:rsidP="0054686D">
      <w:pPr>
        <w:pStyle w:val="ListParagraph"/>
        <w:numPr>
          <w:ilvl w:val="0"/>
          <w:numId w:val="56"/>
        </w:numPr>
      </w:pPr>
      <w:r w:rsidRPr="00C51B64">
        <w:rPr>
          <w:rStyle w:val="SpecialWord"/>
        </w:rPr>
        <w:t>DNS Request</w:t>
      </w:r>
      <w:r>
        <w:t>:</w:t>
      </w:r>
      <w:r>
        <w:t xml:space="preserve"> The hostname used to resolve the IP, shown with a tooltip for additional resolution context.</w:t>
      </w:r>
    </w:p>
    <w:p w14:paraId="1ADF0E0A" w14:textId="77777777" w:rsidR="00C51B64" w:rsidRDefault="00C51B64" w:rsidP="00F345CC">
      <w:pPr>
        <w:pStyle w:val="ListParagraph"/>
        <w:numPr>
          <w:ilvl w:val="0"/>
          <w:numId w:val="56"/>
        </w:numPr>
      </w:pPr>
      <w:r w:rsidRPr="00C51B64">
        <w:rPr>
          <w:rStyle w:val="SpecialWord"/>
        </w:rPr>
        <w:t>Location</w:t>
      </w:r>
      <w:r>
        <w:t>:</w:t>
      </w:r>
      <w:r>
        <w:t xml:space="preserve"> Geolocation information (e.g., country, region).</w:t>
      </w:r>
    </w:p>
    <w:p w14:paraId="4775BF90" w14:textId="77777777" w:rsidR="00C51B64" w:rsidRDefault="00C51B64" w:rsidP="001C26B8">
      <w:pPr>
        <w:pStyle w:val="ListParagraph"/>
        <w:numPr>
          <w:ilvl w:val="0"/>
          <w:numId w:val="56"/>
        </w:numPr>
      </w:pPr>
      <w:r w:rsidRPr="00C51B64">
        <w:rPr>
          <w:rStyle w:val="SpecialWord"/>
        </w:rPr>
        <w:t>First Seen</w:t>
      </w:r>
      <w:r>
        <w:t>:</w:t>
      </w:r>
      <w:r>
        <w:t xml:space="preserve"> Timestamp of the initial observation.</w:t>
      </w:r>
    </w:p>
    <w:p w14:paraId="6E5B4F92" w14:textId="77777777" w:rsidR="00C51B64" w:rsidRDefault="00C51B64" w:rsidP="00F429CA">
      <w:pPr>
        <w:pStyle w:val="ListParagraph"/>
        <w:numPr>
          <w:ilvl w:val="0"/>
          <w:numId w:val="56"/>
        </w:numPr>
      </w:pPr>
      <w:r w:rsidRPr="00C51B64">
        <w:rPr>
          <w:rStyle w:val="SpecialWord"/>
        </w:rPr>
        <w:t>Last Seen</w:t>
      </w:r>
      <w:r>
        <w:t>:</w:t>
      </w:r>
      <w:r>
        <w:t xml:space="preserve"> Timestamp of the most recent communication.</w:t>
      </w:r>
    </w:p>
    <w:p w14:paraId="302049EF" w14:textId="46ACCDAD" w:rsidR="00C51B64" w:rsidRPr="00C51B64" w:rsidRDefault="00C51B64" w:rsidP="00F429CA">
      <w:pPr>
        <w:pStyle w:val="ListParagraph"/>
        <w:numPr>
          <w:ilvl w:val="0"/>
          <w:numId w:val="56"/>
        </w:numPr>
      </w:pPr>
      <w:r w:rsidRPr="00C51B64">
        <w:rPr>
          <w:rStyle w:val="SpecialWord"/>
        </w:rPr>
        <w:t>DNS Reverse</w:t>
      </w:r>
      <w:r>
        <w:t>:</w:t>
      </w:r>
      <w:r>
        <w:t xml:space="preserve"> The reverse DNS name (if available).</w:t>
      </w:r>
    </w:p>
    <w:p w14:paraId="10966683" w14:textId="77777777" w:rsidR="00126FAA" w:rsidRPr="00126FAA" w:rsidRDefault="00126FAA" w:rsidP="00126FAA">
      <w:pPr>
        <w:rPr>
          <w:lang w:val="en-GB"/>
        </w:rPr>
      </w:pPr>
      <w:r w:rsidRPr="00126FAA">
        <w:rPr>
          <w:lang w:val="en-GB"/>
        </w:rPr>
        <w:lastRenderedPageBreak/>
        <w:t>Each row features a control button on the left side that enables direct management of firewall rules for the given IP. The button's icon reflects the rule state:</w:t>
      </w:r>
    </w:p>
    <w:p w14:paraId="74E760BD" w14:textId="77777777" w:rsidR="00126FAA" w:rsidRPr="00126FAA" w:rsidRDefault="00126FAA" w:rsidP="00126FAA">
      <w:pPr>
        <w:rPr>
          <w:lang w:val="en-GB"/>
        </w:rPr>
      </w:pPr>
    </w:p>
    <w:p w14:paraId="6FC7A9F1" w14:textId="77777777" w:rsidR="00126FAA" w:rsidRDefault="00126FAA" w:rsidP="003D677D">
      <w:pPr>
        <w:pStyle w:val="ListParagraph"/>
        <w:numPr>
          <w:ilvl w:val="0"/>
          <w:numId w:val="57"/>
        </w:numPr>
        <w:rPr>
          <w:lang w:val="en-GB"/>
        </w:rPr>
      </w:pPr>
      <w:r w:rsidRPr="00126FAA">
        <w:rPr>
          <w:b/>
          <w:bCs/>
          <w:lang w:val="en-GB"/>
        </w:rPr>
        <w:t>+</w:t>
      </w:r>
      <w:r w:rsidRPr="00126FAA">
        <w:rPr>
          <w:lang w:val="en-GB"/>
        </w:rPr>
        <w:t xml:space="preserve"> indicates that no rule is currently applied (clicking adds a PASS rule).</w:t>
      </w:r>
    </w:p>
    <w:p w14:paraId="57CD0FAF" w14:textId="4957E589" w:rsidR="00126FAA" w:rsidRDefault="00126FAA" w:rsidP="003D677D">
      <w:pPr>
        <w:pStyle w:val="ListParagraph"/>
        <w:numPr>
          <w:ilvl w:val="0"/>
          <w:numId w:val="57"/>
        </w:numPr>
        <w:rPr>
          <w:lang w:val="en-GB"/>
        </w:rPr>
      </w:pPr>
      <w:r w:rsidRPr="00126FAA">
        <w:rPr>
          <w:b/>
          <w:bCs/>
          <w:lang w:val="en-GB"/>
        </w:rPr>
        <w:t>–</w:t>
      </w:r>
      <w:r w:rsidRPr="00126FAA">
        <w:rPr>
          <w:lang w:val="en-GB"/>
        </w:rPr>
        <w:t xml:space="preserve"> indicates that a rule is already active (clicking removes the rule).</w:t>
      </w:r>
    </w:p>
    <w:p w14:paraId="4064F4D8" w14:textId="77777777" w:rsidR="00126FAA" w:rsidRPr="00126FAA" w:rsidRDefault="00126FAA" w:rsidP="00126FAA">
      <w:pPr>
        <w:pStyle w:val="ListParagraph"/>
        <w:rPr>
          <w:lang w:val="en-GB"/>
        </w:rPr>
      </w:pPr>
    </w:p>
    <w:p w14:paraId="38BAF47E" w14:textId="66CA67FF" w:rsidR="00CB7CFE" w:rsidRDefault="00126FAA" w:rsidP="00F561A4">
      <w:pPr>
        <w:rPr>
          <w:lang w:val="en-GB"/>
        </w:rPr>
      </w:pPr>
      <w:r w:rsidRPr="00126FAA">
        <w:rPr>
          <w:lang w:val="en-GB"/>
        </w:rPr>
        <w:t xml:space="preserve">This mechanism provides intuitive, hands-on control over individual IP addresses, allowing forensic examiners to incrementally build or refine rule sets as network </w:t>
      </w:r>
      <w:r w:rsidRPr="00126FAA">
        <w:rPr>
          <w:lang w:val="en-GB"/>
        </w:rPr>
        <w:t>behaviour</w:t>
      </w:r>
      <w:r w:rsidRPr="00126FAA">
        <w:rPr>
          <w:lang w:val="en-GB"/>
        </w:rPr>
        <w:t xml:space="preserve"> is observed.</w:t>
      </w:r>
    </w:p>
    <w:p w14:paraId="12D885BF" w14:textId="5A58C7D7" w:rsidR="00126FAA" w:rsidRDefault="00126FAA" w:rsidP="00F561A4">
      <w:pPr>
        <w:rPr>
          <w:lang w:val="en-GB"/>
        </w:rPr>
      </w:pPr>
      <w:r>
        <w:rPr>
          <w:noProof/>
          <w:lang w:val="en-GB"/>
        </w:rPr>
        <w:drawing>
          <wp:anchor distT="0" distB="0" distL="114300" distR="114300" simplePos="0" relativeHeight="251689984" behindDoc="1" locked="0" layoutInCell="1" allowOverlap="1" wp14:anchorId="567E2416" wp14:editId="2A80F4B7">
            <wp:simplePos x="0" y="0"/>
            <wp:positionH relativeFrom="column">
              <wp:posOffset>1126</wp:posOffset>
            </wp:positionH>
            <wp:positionV relativeFrom="paragraph">
              <wp:posOffset>195775</wp:posOffset>
            </wp:positionV>
            <wp:extent cx="5295265" cy="2853690"/>
            <wp:effectExtent l="0" t="0" r="635" b="3810"/>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8536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5B8327A" wp14:editId="11E5F50B">
                <wp:simplePos x="0" y="0"/>
                <wp:positionH relativeFrom="column">
                  <wp:posOffset>3175</wp:posOffset>
                </wp:positionH>
                <wp:positionV relativeFrom="paragraph">
                  <wp:posOffset>3055309</wp:posOffset>
                </wp:positionV>
                <wp:extent cx="5295265" cy="131445"/>
                <wp:effectExtent l="0" t="0" r="635" b="0"/>
                <wp:wrapTopAndBottom/>
                <wp:docPr id="1167633246" name="Text Box 1"/>
                <wp:cNvGraphicFramePr/>
                <a:graphic xmlns:a="http://schemas.openxmlformats.org/drawingml/2006/main">
                  <a:graphicData uri="http://schemas.microsoft.com/office/word/2010/wordprocessingShape">
                    <wps:wsp>
                      <wps:cNvSpPr txBox="1"/>
                      <wps:spPr>
                        <a:xfrm>
                          <a:off x="0" y="0"/>
                          <a:ext cx="5295265" cy="131445"/>
                        </a:xfrm>
                        <a:prstGeom prst="rect">
                          <a:avLst/>
                        </a:prstGeom>
                        <a:solidFill>
                          <a:prstClr val="white"/>
                        </a:solidFill>
                        <a:ln>
                          <a:noFill/>
                        </a:ln>
                      </wps:spPr>
                      <wps:txbx>
                        <w:txbxContent>
                          <w:p w14:paraId="0204EA42" w14:textId="7C4A39AF" w:rsidR="004E014E" w:rsidRPr="001B3F37" w:rsidRDefault="004E014E" w:rsidP="004E014E">
                            <w:pPr>
                              <w:pStyle w:val="Caption"/>
                              <w:rPr>
                                <w:noProof/>
                                <w:sz w:val="22"/>
                                <w:lang w:val="en-GB"/>
                              </w:rPr>
                            </w:pPr>
                            <w:bookmarkStart w:id="72"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5D11D0">
                              <w:rPr>
                                <w:noProof/>
                                <w:lang w:val="en-GB"/>
                              </w:rPr>
                              <w:t>6</w:t>
                            </w:r>
                            <w:r>
                              <w:fldChar w:fldCharType="end"/>
                            </w:r>
                            <w:bookmarkEnd w:id="72"/>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33" type="#_x0000_t202" style="position:absolute;left:0;text-align:left;margin-left:.25pt;margin-top:240.6pt;width:416.95pt;height:10.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Um5HgIAAEIEAAAOAAAAZHJzL2Uyb0RvYy54bWysU8Fu2zAMvQ/YPwi6L06yptuCOEWWIsOA&#13;&#10;oC2QDj0rshwLkEWNUmJnXz9KtpOt22nYRaZJihTfe1zctbVhJ4Veg835ZDTmTFkJhbaHnH973rz7&#13;&#10;yJkPwhbCgFU5PyvP75Zv3ywaN1dTqMAUChkVsX7euJxXIbh5lnlZqVr4EThlKVgC1iLQLx6yAkVD&#13;&#10;1WuTTcfj26wBLByCVN6T974L8mWqX5ZKhsey9Cowk3N6W0gnpnMfz2y5EPMDCldp2T9D/MMraqEt&#13;&#10;Nb2UuhdBsCPqP0rVWiJ4KMNIQp1BWWqp0gw0zWT8appdJZxKsxA43l1g8v+vrHw47dwTstB+hpYI&#13;&#10;jIA0zs89OeM8bYl1/NJLGcUJwvMFNtUGJsk5m36aTW9nnEmKTd5Pbm5msUx2ve3Qhy8KahaNnCPR&#13;&#10;ktASp60PXeqQEpt5MLrYaGPiTwysDbKTIAqbSgfVF/8ty9iYayHe6gpGT3YdJVqh3bdMFzn/MIy5&#13;&#10;h+JM0yN0wvBObjT12wofngSSEmhgUnd4pKM00OQceouzCvDH3/wxnwiiKGcNKSvn/vtRoOLMfLVE&#13;&#10;XZThYOBg7AfDHus10KQT2hsnk0kXMJjBLBHqFxL9KnahkLCSeuU8DOY6dPqmpZFqtUpJJDYnwtbu&#13;&#10;nIylB1yf2xeBrmclEJ8PMGhOzF+R0+UmetzqGAjpxFzEtUOxh5uEmrjvlypuwq//Keu6+sufAAAA&#13;&#10;//8DAFBLAwQUAAYACAAAACEAeiK3dOMAAAANAQAADwAAAGRycy9kb3ducmV2LnhtbExPPU/DMBDd&#13;&#10;kfgP1iGxIOqkNVVI41RVgYEuFaELmxtf40BsR7HThn/PMcFy0t179z6K9WQ7dsYhtN5JSGcJMHS1&#13;&#10;161rJBzeX+4zYCEqp1XnHUr4xgDr8vqqULn2F/eG5yo2jERcyJUEE2Ofcx5qg1aFme/REXbyg1WR&#13;&#10;1qHhelAXErcdnyfJklvVOnIwqsetwfqrGq2EvfjYm7vx9LzbiMXwehi3y8+mkvL2Znpa0disgEWc&#13;&#10;4t8H/Hag/FBSsKMfnQ6sk/BAPAkiS+fACM4WQgA70j1JH4GXBf/fovwBAAD//wMAUEsBAi0AFAAG&#13;&#10;AAgAAAAhALaDOJL+AAAA4QEAABMAAAAAAAAAAAAAAAAAAAAAAFtDb250ZW50X1R5cGVzXS54bWxQ&#13;&#10;SwECLQAUAAYACAAAACEAOP0h/9YAAACUAQAACwAAAAAAAAAAAAAAAAAvAQAAX3JlbHMvLnJlbHNQ&#13;&#10;SwECLQAUAAYACAAAACEAofVJuR4CAABCBAAADgAAAAAAAAAAAAAAAAAuAgAAZHJzL2Uyb0RvYy54&#13;&#10;bWxQSwECLQAUAAYACAAAACEAeiK3dOMAAAANAQAADwAAAAAAAAAAAAAAAAB4BAAAZHJzL2Rvd25y&#13;&#10;ZXYueG1sUEsFBgAAAAAEAAQA8wAAAIgFAAAAAA==&#13;&#10;" stroked="f">
                <v:textbox style="mso-fit-shape-to-text:t" inset="0,0,0,0">
                  <w:txbxContent>
                    <w:p w14:paraId="0204EA42" w14:textId="7C4A39AF" w:rsidR="004E014E" w:rsidRPr="001B3F37" w:rsidRDefault="004E014E" w:rsidP="004E014E">
                      <w:pPr>
                        <w:pStyle w:val="Caption"/>
                        <w:rPr>
                          <w:noProof/>
                          <w:sz w:val="22"/>
                          <w:lang w:val="en-GB"/>
                        </w:rPr>
                      </w:pPr>
                      <w:bookmarkStart w:id="73"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5D11D0">
                        <w:rPr>
                          <w:noProof/>
                          <w:lang w:val="en-GB"/>
                        </w:rPr>
                        <w:t>6</w:t>
                      </w:r>
                      <w:r>
                        <w:fldChar w:fldCharType="end"/>
                      </w:r>
                      <w:bookmarkEnd w:id="73"/>
                      <w:r w:rsidRPr="004E014E">
                        <w:rPr>
                          <w:lang w:val="en-GB"/>
                        </w:rPr>
                        <w:t>: Frontend interface – Grouped IP's View</w:t>
                      </w:r>
                    </w:p>
                  </w:txbxContent>
                </v:textbox>
                <w10:wrap type="topAndBottom"/>
              </v:shape>
            </w:pict>
          </mc:Fallback>
        </mc:AlternateContent>
      </w:r>
    </w:p>
    <w:p w14:paraId="3A437BBF" w14:textId="3038E513" w:rsidR="00D40C45" w:rsidRDefault="00DA2379" w:rsidP="00D40C45">
      <w:pPr>
        <w:pStyle w:val="Heading3"/>
        <w:rPr>
          <w:lang w:val="en-GB"/>
        </w:rPr>
      </w:pPr>
      <w:bookmarkStart w:id="74" w:name="_Toc201672128"/>
      <w:r>
        <w:rPr>
          <w:noProof/>
        </w:rPr>
        <w:t>DNS</w:t>
      </w:r>
      <w:r w:rsidR="00D40C45" w:rsidRPr="00D40C45">
        <w:rPr>
          <w:lang w:val="en-GB"/>
        </w:rPr>
        <w:t xml:space="preserve"> View</w:t>
      </w:r>
      <w:bookmarkEnd w:id="74"/>
    </w:p>
    <w:p w14:paraId="34C066EF" w14:textId="519755A0" w:rsidR="00DA2379" w:rsidRPr="00DA2379" w:rsidRDefault="00DA2379" w:rsidP="00DA2379">
      <w:pPr>
        <w:rPr>
          <w:lang w:val="en-GB"/>
        </w:rPr>
      </w:pPr>
      <w:r>
        <w:rPr>
          <w:lang w:val="en-GB"/>
        </w:rPr>
        <w:t xml:space="preserve">The DNS View </w:t>
      </w:r>
      <w:r w:rsidRPr="00DA2379">
        <w:rPr>
          <w:lang w:val="en-GB"/>
        </w:rPr>
        <w:t xml:space="preserve">provides a structured interface for analysing </w:t>
      </w:r>
      <w:r>
        <w:rPr>
          <w:lang w:val="en-GB"/>
        </w:rPr>
        <w:t xml:space="preserve">traffic based on the </w:t>
      </w:r>
      <w:r w:rsidRPr="00DA2379">
        <w:rPr>
          <w:lang w:val="en-GB"/>
        </w:rPr>
        <w:t>DNS queries by a specific device</w:t>
      </w:r>
      <w:r w:rsidR="00126FAA">
        <w:rPr>
          <w:lang w:val="en-GB"/>
        </w:rPr>
        <w:t>. It is</w:t>
      </w:r>
      <w:r w:rsidRPr="00DA2379">
        <w:rPr>
          <w:lang w:val="en-GB"/>
        </w:rPr>
        <w:t xml:space="preserve"> grouped by the resolved destination IP address</w:t>
      </w:r>
      <w:r w:rsidR="00A7338C">
        <w:rPr>
          <w:lang w:val="en-GB"/>
        </w:rPr>
        <w:t xml:space="preserve"> and relies on the </w:t>
      </w:r>
      <w:r w:rsidRPr="00DA2379">
        <w:rPr>
          <w:rStyle w:val="SpecialWord"/>
        </w:rPr>
        <w:t>ssh_dns_parser.py</w:t>
      </w:r>
      <w:r w:rsidRPr="00DA2379">
        <w:rPr>
          <w:lang w:val="en-GB"/>
        </w:rPr>
        <w:t xml:space="preserve"> module, which monitors DNS traffic in real time via </w:t>
      </w:r>
      <w:proofErr w:type="spellStart"/>
      <w:r w:rsidRPr="00DA2379">
        <w:rPr>
          <w:rStyle w:val="SpecialWord"/>
        </w:rPr>
        <w:t>tcpdump</w:t>
      </w:r>
      <w:proofErr w:type="spellEnd"/>
      <w:r w:rsidRPr="00DA2379">
        <w:rPr>
          <w:lang w:val="en-GB"/>
        </w:rPr>
        <w:t xml:space="preserve"> over SSH</w:t>
      </w:r>
      <w:r w:rsidR="00A7338C">
        <w:rPr>
          <w:lang w:val="en-GB"/>
        </w:rPr>
        <w:t xml:space="preserve">. Both DNS requests and responses are stored in the </w:t>
      </w:r>
      <w:proofErr w:type="spellStart"/>
      <w:r w:rsidRPr="00DA2379">
        <w:rPr>
          <w:rStyle w:val="SpecialWord"/>
        </w:rPr>
        <w:t>DNSRecord</w:t>
      </w:r>
      <w:proofErr w:type="spellEnd"/>
      <w:r w:rsidRPr="00DA2379">
        <w:rPr>
          <w:lang w:val="en-GB"/>
        </w:rPr>
        <w:t xml:space="preserve"> model.</w:t>
      </w:r>
    </w:p>
    <w:p w14:paraId="5439A3AF" w14:textId="77777777" w:rsidR="00DA2379" w:rsidRPr="00DA2379" w:rsidRDefault="00DA2379" w:rsidP="00DA2379">
      <w:pPr>
        <w:rPr>
          <w:lang w:val="en-GB"/>
        </w:rPr>
      </w:pPr>
    </w:p>
    <w:p w14:paraId="424947A4" w14:textId="591D404E" w:rsidR="00DA2379" w:rsidRDefault="00DA2379" w:rsidP="00DA2379">
      <w:pPr>
        <w:rPr>
          <w:lang w:val="en-GB"/>
        </w:rPr>
      </w:pPr>
      <w:r w:rsidRPr="00DA2379">
        <w:rPr>
          <w:lang w:val="en-GB"/>
        </w:rPr>
        <w:t xml:space="preserve">Each group </w:t>
      </w:r>
      <w:r w:rsidR="00A7338C">
        <w:rPr>
          <w:lang w:val="en-GB"/>
        </w:rPr>
        <w:t xml:space="preserve">in the view </w:t>
      </w:r>
      <w:r w:rsidRPr="00DA2379">
        <w:rPr>
          <w:lang w:val="en-GB"/>
        </w:rPr>
        <w:t>represents a destination IP and lists all associated DNS queries that resolved to it. For every DNS record, the following information is displayed:</w:t>
      </w:r>
    </w:p>
    <w:p w14:paraId="099B3179" w14:textId="77777777" w:rsidR="00DA2379" w:rsidRDefault="00DA2379" w:rsidP="005D1857">
      <w:pPr>
        <w:pStyle w:val="ListParagraph"/>
        <w:numPr>
          <w:ilvl w:val="0"/>
          <w:numId w:val="31"/>
        </w:numPr>
        <w:rPr>
          <w:lang w:val="en-GB"/>
        </w:rPr>
      </w:pPr>
      <w:r w:rsidRPr="00DA2379">
        <w:rPr>
          <w:lang w:val="en-GB"/>
        </w:rPr>
        <w:t>Timestamp of the query</w:t>
      </w:r>
    </w:p>
    <w:p w14:paraId="0758EB7A" w14:textId="77777777" w:rsidR="00DA2379" w:rsidRDefault="00DA2379" w:rsidP="005D1857">
      <w:pPr>
        <w:pStyle w:val="ListParagraph"/>
        <w:numPr>
          <w:ilvl w:val="0"/>
          <w:numId w:val="31"/>
        </w:numPr>
        <w:rPr>
          <w:lang w:val="en-GB"/>
        </w:rPr>
      </w:pPr>
      <w:r w:rsidRPr="00DA2379">
        <w:rPr>
          <w:lang w:val="en-GB"/>
        </w:rPr>
        <w:t>Query type (e.g., A, AAAA, CNAME)</w:t>
      </w:r>
    </w:p>
    <w:p w14:paraId="3534EF4B" w14:textId="48952AC3" w:rsidR="00DA2379" w:rsidRPr="00A7338C" w:rsidRDefault="00DA2379" w:rsidP="00A7338C">
      <w:pPr>
        <w:pStyle w:val="ListParagraph"/>
        <w:numPr>
          <w:ilvl w:val="0"/>
          <w:numId w:val="31"/>
        </w:numPr>
        <w:rPr>
          <w:lang w:val="en-GB"/>
        </w:rPr>
      </w:pPr>
      <w:r w:rsidRPr="00A7338C">
        <w:rPr>
          <w:lang w:val="en-GB"/>
        </w:rPr>
        <w:t xml:space="preserve">Domain name </w:t>
      </w:r>
      <w:r w:rsidR="00A7338C" w:rsidRPr="00A7338C">
        <w:rPr>
          <w:lang w:val="en-GB"/>
        </w:rPr>
        <w:t>Domain name requested</w:t>
      </w:r>
    </w:p>
    <w:p w14:paraId="541F51AE" w14:textId="77777777" w:rsidR="00DA2379" w:rsidRDefault="00DA2379" w:rsidP="005D1857">
      <w:pPr>
        <w:pStyle w:val="ListParagraph"/>
        <w:numPr>
          <w:ilvl w:val="0"/>
          <w:numId w:val="31"/>
        </w:numPr>
        <w:rPr>
          <w:lang w:val="en-GB"/>
        </w:rPr>
      </w:pPr>
      <w:r w:rsidRPr="00DA2379">
        <w:rPr>
          <w:lang w:val="en-GB"/>
        </w:rPr>
        <w:t>Source IP of the device making the request</w:t>
      </w:r>
    </w:p>
    <w:p w14:paraId="0883A6E3" w14:textId="352445C2" w:rsidR="00DA2379" w:rsidRDefault="00DA2379" w:rsidP="005D1857">
      <w:pPr>
        <w:pStyle w:val="ListParagraph"/>
        <w:numPr>
          <w:ilvl w:val="0"/>
          <w:numId w:val="31"/>
        </w:numPr>
        <w:rPr>
          <w:lang w:val="en-GB"/>
        </w:rPr>
      </w:pPr>
      <w:r w:rsidRPr="00DA2379">
        <w:rPr>
          <w:lang w:val="en-GB"/>
        </w:rPr>
        <w:t xml:space="preserve">Resolved IP (i.e., destination IP </w:t>
      </w:r>
      <w:r w:rsidR="00A7338C">
        <w:rPr>
          <w:lang w:val="en-GB"/>
        </w:rPr>
        <w:t>returned in the DNS response</w:t>
      </w:r>
      <w:r w:rsidRPr="00DA2379">
        <w:rPr>
          <w:lang w:val="en-GB"/>
        </w:rPr>
        <w:t>).</w:t>
      </w:r>
    </w:p>
    <w:p w14:paraId="2CCCC95A" w14:textId="77777777" w:rsidR="00A7338C" w:rsidRPr="00DA2379" w:rsidRDefault="00A7338C" w:rsidP="00A7338C">
      <w:pPr>
        <w:pStyle w:val="ListParagraph"/>
        <w:rPr>
          <w:lang w:val="en-GB"/>
        </w:rPr>
      </w:pPr>
    </w:p>
    <w:p w14:paraId="3DA5FFF2" w14:textId="1C9CD892" w:rsidR="00DA2379" w:rsidRPr="00DA2379" w:rsidRDefault="00DA2379" w:rsidP="00DA2379">
      <w:pPr>
        <w:rPr>
          <w:lang w:val="en-GB"/>
        </w:rPr>
      </w:pPr>
      <w:r w:rsidRPr="00DA2379">
        <w:rPr>
          <w:lang w:val="en-GB"/>
        </w:rPr>
        <w:t>A real-time search field allows the user to filter records by keyword,</w:t>
      </w:r>
      <w:r w:rsidR="00A7338C">
        <w:rPr>
          <w:lang w:val="en-GB"/>
        </w:rPr>
        <w:t xml:space="preserve"> and a checkbox-based selection system </w:t>
      </w:r>
      <w:r w:rsidRPr="00DA2379">
        <w:rPr>
          <w:lang w:val="en-GB"/>
        </w:rPr>
        <w:t>enables</w:t>
      </w:r>
      <w:r w:rsidR="00A7338C">
        <w:rPr>
          <w:lang w:val="en-GB"/>
        </w:rPr>
        <w:t xml:space="preserve"> the creation of</w:t>
      </w:r>
      <w:r w:rsidRPr="00DA2379">
        <w:rPr>
          <w:lang w:val="en-GB"/>
        </w:rPr>
        <w:t xml:space="preserve"> firewall rules based on selected DNS </w:t>
      </w:r>
      <w:r w:rsidR="00A7338C">
        <w:rPr>
          <w:lang w:val="en-GB"/>
        </w:rPr>
        <w:t>entries</w:t>
      </w:r>
      <w:r w:rsidRPr="00DA2379">
        <w:rPr>
          <w:lang w:val="en-GB"/>
        </w:rPr>
        <w:t xml:space="preserve">. The </w:t>
      </w:r>
      <w:r w:rsidR="00A7338C">
        <w:rPr>
          <w:lang w:val="en-GB"/>
        </w:rPr>
        <w:t>“</w:t>
      </w:r>
      <w:r w:rsidRPr="00DA2379">
        <w:rPr>
          <w:lang w:val="en-GB"/>
        </w:rPr>
        <w:t>Mark all</w:t>
      </w:r>
      <w:r w:rsidR="00A7338C">
        <w:rPr>
          <w:lang w:val="en-GB"/>
        </w:rPr>
        <w:t>”</w:t>
      </w:r>
      <w:r w:rsidRPr="00DA2379">
        <w:rPr>
          <w:lang w:val="en-GB"/>
        </w:rPr>
        <w:t xml:space="preserve"> / </w:t>
      </w:r>
      <w:r w:rsidR="00A7338C">
        <w:rPr>
          <w:lang w:val="en-GB"/>
        </w:rPr>
        <w:t>“</w:t>
      </w:r>
      <w:r w:rsidRPr="00DA2379">
        <w:rPr>
          <w:lang w:val="en-GB"/>
        </w:rPr>
        <w:t>Unmark all</w:t>
      </w:r>
      <w:r w:rsidR="00A7338C">
        <w:rPr>
          <w:lang w:val="en-GB"/>
        </w:rPr>
        <w:t>”</w:t>
      </w:r>
      <w:r w:rsidRPr="00DA2379">
        <w:rPr>
          <w:lang w:val="en-GB"/>
        </w:rPr>
        <w:t xml:space="preserve"> </w:t>
      </w:r>
      <w:r w:rsidR="00A7338C">
        <w:rPr>
          <w:lang w:val="en-GB"/>
        </w:rPr>
        <w:t>function</w:t>
      </w:r>
      <w:r w:rsidRPr="00DA2379">
        <w:rPr>
          <w:lang w:val="en-GB"/>
        </w:rPr>
        <w:t xml:space="preserve"> applies only to currently visible entries, </w:t>
      </w:r>
      <w:r w:rsidR="00A7338C" w:rsidRPr="00A7338C">
        <w:rPr>
          <w:lang w:val="en-GB"/>
        </w:rPr>
        <w:t>allowing focused interactions even within large datasets.</w:t>
      </w:r>
    </w:p>
    <w:p w14:paraId="2458CA92" w14:textId="77777777" w:rsidR="00DA2379" w:rsidRPr="00DA2379" w:rsidRDefault="00DA2379" w:rsidP="00DA2379">
      <w:pPr>
        <w:rPr>
          <w:lang w:val="en-GB"/>
        </w:rPr>
      </w:pPr>
    </w:p>
    <w:p w14:paraId="68D99115" w14:textId="566A0E5A" w:rsidR="00DA2379" w:rsidRPr="00DA2379" w:rsidRDefault="00DA2379" w:rsidP="00DA2379">
      <w:pPr>
        <w:rPr>
          <w:lang w:val="en-GB"/>
        </w:rPr>
      </w:pPr>
      <w:r w:rsidRPr="00DA2379">
        <w:rPr>
          <w:lang w:val="en-GB"/>
        </w:rPr>
        <w:t xml:space="preserve">Icons next to each resolved IP indicate whether firewall rules are currently applied for that destination. The </w:t>
      </w:r>
      <w:r w:rsidR="00A7338C">
        <w:rPr>
          <w:lang w:val="en-GB"/>
        </w:rPr>
        <w:t xml:space="preserve">visual feedback </w:t>
      </w:r>
      <w:r w:rsidRPr="00DA2379">
        <w:rPr>
          <w:lang w:val="en-GB"/>
        </w:rPr>
        <w:t xml:space="preserve">helps the examiner decide which DNS-based connections should be </w:t>
      </w:r>
      <w:r w:rsidR="006B7743" w:rsidRPr="00DA2379">
        <w:rPr>
          <w:lang w:val="en-GB"/>
        </w:rPr>
        <w:t xml:space="preserve">allowed </w:t>
      </w:r>
      <w:r w:rsidR="00A7338C">
        <w:rPr>
          <w:lang w:val="en-GB"/>
        </w:rPr>
        <w:t xml:space="preserve">or blocked, </w:t>
      </w:r>
      <w:r w:rsidR="00A7338C" w:rsidRPr="00A7338C">
        <w:rPr>
          <w:lang w:val="en-GB"/>
        </w:rPr>
        <w:t>with direct integration into the rule management system via form submission.</w:t>
      </w:r>
    </w:p>
    <w:p w14:paraId="55360E2B" w14:textId="37CAB04A" w:rsidR="00DA2379" w:rsidRDefault="00DA2379" w:rsidP="00DA2379">
      <w:pPr>
        <w:rPr>
          <w:lang w:val="en-GB"/>
        </w:rPr>
      </w:pPr>
      <w:r w:rsidRPr="00DA2379">
        <w:rPr>
          <w:lang w:val="en-GB"/>
        </w:rPr>
        <w:lastRenderedPageBreak/>
        <w:t xml:space="preserve">This view enhances forensic transparency by offering full visibility into the DNS </w:t>
      </w:r>
      <w:r w:rsidR="006B7743" w:rsidRPr="00DA2379">
        <w:rPr>
          <w:lang w:val="en-GB"/>
        </w:rPr>
        <w:t>behaviour</w:t>
      </w:r>
      <w:r w:rsidRPr="00DA2379">
        <w:rPr>
          <w:lang w:val="en-GB"/>
        </w:rPr>
        <w:t xml:space="preserve"> of a device, including passive lookups initiated by applications and background services.</w:t>
      </w:r>
    </w:p>
    <w:p w14:paraId="6BB2051F" w14:textId="53E7B90C" w:rsidR="00DA2379" w:rsidRPr="00DA2379" w:rsidRDefault="00DA2379" w:rsidP="00DA2379">
      <w:pPr>
        <w:pStyle w:val="Heading3"/>
        <w:rPr>
          <w:lang w:val="en-GB"/>
        </w:rPr>
      </w:pPr>
      <w:bookmarkStart w:id="75" w:name="_Toc201672129"/>
      <w:r>
        <w:rPr>
          <w:lang w:val="en-GB"/>
        </w:rPr>
        <w:t>Manage Devices View</w:t>
      </w:r>
      <w:bookmarkEnd w:id="75"/>
    </w:p>
    <w:p w14:paraId="765FF0D1" w14:textId="775B27F5" w:rsidR="00D40C45" w:rsidRDefault="00D40C45" w:rsidP="00D40C45">
      <w:pPr>
        <w:rPr>
          <w:lang w:val="en-GB"/>
        </w:rPr>
      </w:pPr>
      <w:r w:rsidRPr="00D40C45">
        <w:rPr>
          <w:lang w:val="en-GB"/>
        </w:rPr>
        <w:t xml:space="preserve">The Manage Devices view plays a central role in configuring which devices are </w:t>
      </w:r>
      <w:r w:rsidR="00A7338C">
        <w:rPr>
          <w:lang w:val="en-GB"/>
        </w:rPr>
        <w:t xml:space="preserve">actively </w:t>
      </w:r>
      <w:r w:rsidRPr="00D40C45">
        <w:rPr>
          <w:lang w:val="en-GB"/>
        </w:rPr>
        <w:t>monitored by the system</w:t>
      </w:r>
      <w:r w:rsidR="000D35A3">
        <w:rPr>
          <w:lang w:val="en-GB"/>
        </w:rPr>
        <w:t xml:space="preserve"> (</w:t>
      </w:r>
      <w:r w:rsidR="00A7338C">
        <w:rPr>
          <w:lang w:val="en-GB"/>
        </w:rPr>
        <w:t xml:space="preserve">see </w:t>
      </w:r>
      <w:r w:rsidR="00941D21">
        <w:rPr>
          <w:lang w:val="en-GB"/>
        </w:rPr>
        <w:fldChar w:fldCharType="begin"/>
      </w:r>
      <w:r w:rsidR="00941D21">
        <w:rPr>
          <w:lang w:val="en-GB"/>
        </w:rPr>
        <w:instrText xml:space="preserve"> REF _Ref199584607 \h </w:instrText>
      </w:r>
      <w:r w:rsidR="00941D21">
        <w:rPr>
          <w:lang w:val="en-GB"/>
        </w:rPr>
      </w:r>
      <w:r w:rsidR="00941D21">
        <w:rPr>
          <w:lang w:val="en-GB"/>
        </w:rPr>
        <w:fldChar w:fldCharType="separate"/>
      </w:r>
      <w:r w:rsidR="00B926CF">
        <w:t xml:space="preserve">Figure </w:t>
      </w:r>
      <w:r w:rsidR="00B926CF">
        <w:rPr>
          <w:noProof/>
        </w:rPr>
        <w:t>7</w:t>
      </w:r>
      <w:r w:rsidR="00941D21">
        <w:rPr>
          <w:lang w:val="en-GB"/>
        </w:rPr>
        <w:fldChar w:fldCharType="end"/>
      </w:r>
      <w:r w:rsidR="000D35A3">
        <w:rPr>
          <w:lang w:val="en-GB"/>
        </w:rPr>
        <w:t>)</w:t>
      </w:r>
      <w:r w:rsidRPr="00D40C45">
        <w:rPr>
          <w:lang w:val="en-GB"/>
        </w:rPr>
        <w:t xml:space="preserve">. It provides </w:t>
      </w:r>
      <w:r w:rsidR="00A7338C">
        <w:rPr>
          <w:lang w:val="en-GB"/>
        </w:rPr>
        <w:t xml:space="preserve">essential </w:t>
      </w:r>
      <w:r w:rsidRPr="00D40C45">
        <w:rPr>
          <w:lang w:val="en-GB"/>
        </w:rPr>
        <w:t xml:space="preserve">functionality </w:t>
      </w:r>
      <w:r w:rsidR="00A7338C">
        <w:rPr>
          <w:lang w:val="en-GB"/>
        </w:rPr>
        <w:t xml:space="preserve">for adding, archiving, and restoring devices, as well as assigning or hiding DHCP leases. </w:t>
      </w:r>
      <w:r w:rsidR="00A7338C" w:rsidRPr="00A7338C">
        <w:rPr>
          <w:lang w:val="en-GB"/>
        </w:rPr>
        <w:t xml:space="preserve">A device must have at least one active lease assigned </w:t>
      </w:r>
      <w:proofErr w:type="gramStart"/>
      <w:r w:rsidR="00A7338C" w:rsidRPr="00A7338C">
        <w:rPr>
          <w:lang w:val="en-GB"/>
        </w:rPr>
        <w:t>in order to</w:t>
      </w:r>
      <w:proofErr w:type="gramEnd"/>
      <w:r w:rsidR="00A7338C" w:rsidRPr="00A7338C">
        <w:rPr>
          <w:lang w:val="en-GB"/>
        </w:rPr>
        <w:t xml:space="preserve"> enable log analysis and firewall rule enforcement within the frontend views.</w:t>
      </w:r>
      <w:r w:rsidRPr="00D40C45">
        <w:rPr>
          <w:lang w:val="en-GB"/>
        </w:rPr>
        <w:t xml:space="preserve"> </w:t>
      </w:r>
    </w:p>
    <w:p w14:paraId="5D53BE0B" w14:textId="77777777" w:rsidR="00D20494" w:rsidRDefault="00D20494" w:rsidP="00D40C45">
      <w:pPr>
        <w:rPr>
          <w:b/>
          <w:bCs/>
          <w:lang w:val="en-GB"/>
        </w:rPr>
      </w:pPr>
    </w:p>
    <w:p w14:paraId="60518B3B" w14:textId="77777777" w:rsidR="00A7338C" w:rsidRDefault="00A7338C" w:rsidP="00D40C45">
      <w:pPr>
        <w:rPr>
          <w:b/>
          <w:bCs/>
          <w:lang w:val="en-GB"/>
        </w:rPr>
      </w:pPr>
      <w:r w:rsidRPr="00A7338C">
        <w:rPr>
          <w:b/>
          <w:bCs/>
          <w:lang w:val="en-GB"/>
        </w:rPr>
        <w:t>Adding and Approving Devices</w:t>
      </w:r>
    </w:p>
    <w:p w14:paraId="127BF1B6" w14:textId="0E4DF8E1" w:rsidR="00D40C45" w:rsidRDefault="00D40C45" w:rsidP="00D40C45">
      <w:pPr>
        <w:rPr>
          <w:lang w:val="en-GB"/>
        </w:rPr>
      </w:pPr>
      <w:r w:rsidRPr="00D40C45">
        <w:rPr>
          <w:lang w:val="en-GB"/>
        </w:rPr>
        <w:t>New devices are registered by submitting the following metadata:</w:t>
      </w:r>
    </w:p>
    <w:p w14:paraId="342B705C" w14:textId="77777777" w:rsidR="00A7338C" w:rsidRDefault="00A7338C" w:rsidP="00D40C45">
      <w:pPr>
        <w:rPr>
          <w:lang w:val="en-GB"/>
        </w:rPr>
      </w:pPr>
    </w:p>
    <w:p w14:paraId="4AECB0B5" w14:textId="4893EAA6" w:rsidR="00A7338C" w:rsidRDefault="00A7338C" w:rsidP="00631E41">
      <w:pPr>
        <w:pStyle w:val="ListParagraph"/>
        <w:numPr>
          <w:ilvl w:val="0"/>
          <w:numId w:val="58"/>
        </w:numPr>
        <w:rPr>
          <w:lang w:val="en-GB"/>
        </w:rPr>
      </w:pPr>
      <w:r w:rsidRPr="00A7338C">
        <w:rPr>
          <w:rStyle w:val="SpecialWord"/>
        </w:rPr>
        <w:t>Device ID</w:t>
      </w:r>
      <w:r>
        <w:rPr>
          <w:lang w:val="en-GB"/>
        </w:rPr>
        <w:t>:</w:t>
      </w:r>
      <w:r w:rsidRPr="00A7338C">
        <w:rPr>
          <w:lang w:val="en-GB"/>
        </w:rPr>
        <w:t xml:space="preserve"> A unique identifier assigned to the device</w:t>
      </w:r>
    </w:p>
    <w:p w14:paraId="39555C8E" w14:textId="00FC47CE" w:rsidR="00A7338C" w:rsidRDefault="00A7338C" w:rsidP="00A149A5">
      <w:pPr>
        <w:pStyle w:val="ListParagraph"/>
        <w:numPr>
          <w:ilvl w:val="0"/>
          <w:numId w:val="58"/>
        </w:numPr>
        <w:rPr>
          <w:lang w:val="en-GB"/>
        </w:rPr>
      </w:pPr>
      <w:r w:rsidRPr="00A7338C">
        <w:rPr>
          <w:rStyle w:val="SpecialWord"/>
        </w:rPr>
        <w:t>Description</w:t>
      </w:r>
      <w:r>
        <w:rPr>
          <w:lang w:val="en-GB"/>
        </w:rPr>
        <w:t>:</w:t>
      </w:r>
      <w:r w:rsidRPr="00A7338C">
        <w:rPr>
          <w:lang w:val="en-GB"/>
        </w:rPr>
        <w:t xml:space="preserve"> A brief label (e.g., Samsung Galaxy S22)</w:t>
      </w:r>
    </w:p>
    <w:p w14:paraId="72A0DC7B" w14:textId="31824379" w:rsidR="00A7338C" w:rsidRDefault="00A7338C" w:rsidP="00D03F16">
      <w:pPr>
        <w:pStyle w:val="ListParagraph"/>
        <w:numPr>
          <w:ilvl w:val="0"/>
          <w:numId w:val="58"/>
        </w:numPr>
        <w:rPr>
          <w:lang w:val="en-GB"/>
        </w:rPr>
      </w:pPr>
      <w:r w:rsidRPr="00A7338C">
        <w:rPr>
          <w:rStyle w:val="SpecialWord"/>
        </w:rPr>
        <w:t>Examiner</w:t>
      </w:r>
      <w:r>
        <w:rPr>
          <w:lang w:val="en-GB"/>
        </w:rPr>
        <w:t>:</w:t>
      </w:r>
      <w:r w:rsidRPr="00A7338C">
        <w:rPr>
          <w:lang w:val="en-GB"/>
        </w:rPr>
        <w:t xml:space="preserve"> The forensic analyst responsible for the device</w:t>
      </w:r>
    </w:p>
    <w:p w14:paraId="7E459414" w14:textId="7CD57A39" w:rsidR="00A7338C" w:rsidRPr="00A7338C" w:rsidRDefault="00A7338C" w:rsidP="00D03F16">
      <w:pPr>
        <w:pStyle w:val="ListParagraph"/>
        <w:numPr>
          <w:ilvl w:val="0"/>
          <w:numId w:val="58"/>
        </w:numPr>
        <w:rPr>
          <w:lang w:val="en-GB"/>
        </w:rPr>
      </w:pPr>
      <w:r w:rsidRPr="00A7338C">
        <w:rPr>
          <w:rStyle w:val="SpecialWord"/>
        </w:rPr>
        <w:t>DNS Server</w:t>
      </w:r>
      <w:r>
        <w:rPr>
          <w:lang w:val="en-GB"/>
        </w:rPr>
        <w:t>:</w:t>
      </w:r>
      <w:r w:rsidRPr="00A7338C">
        <w:rPr>
          <w:lang w:val="en-GB"/>
        </w:rPr>
        <w:t xml:space="preserve"> The resolver used for DNS-based rule evaluation and enforcement</w:t>
      </w:r>
    </w:p>
    <w:p w14:paraId="762E07EC" w14:textId="77777777" w:rsidR="00D20494" w:rsidRDefault="00D20494" w:rsidP="00D20494">
      <w:pPr>
        <w:rPr>
          <w:lang w:val="en-GB"/>
        </w:rPr>
      </w:pPr>
    </w:p>
    <w:p w14:paraId="20E69304" w14:textId="110FC83F" w:rsidR="001628BC" w:rsidRDefault="0078447C" w:rsidP="0078447C">
      <w:pPr>
        <w:rPr>
          <w:lang w:val="en-GB"/>
        </w:rPr>
      </w:pPr>
      <w:r>
        <w:rPr>
          <w:noProof/>
        </w:rPr>
        <mc:AlternateContent>
          <mc:Choice Requires="wps">
            <w:drawing>
              <wp:anchor distT="0" distB="0" distL="114300" distR="114300" simplePos="0" relativeHeight="251703296" behindDoc="0" locked="0" layoutInCell="1" allowOverlap="1" wp14:anchorId="6D5B34A5" wp14:editId="17D4812D">
                <wp:simplePos x="0" y="0"/>
                <wp:positionH relativeFrom="column">
                  <wp:posOffset>2160</wp:posOffset>
                </wp:positionH>
                <wp:positionV relativeFrom="paragraph">
                  <wp:posOffset>4351530</wp:posOffset>
                </wp:positionV>
                <wp:extent cx="5295265" cy="635"/>
                <wp:effectExtent l="0" t="0" r="635" b="12065"/>
                <wp:wrapTopAndBottom/>
                <wp:docPr id="216239657"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F9FCBF" w14:textId="799E0EDE" w:rsidR="001628BC" w:rsidRPr="007D5C88" w:rsidRDefault="001628BC" w:rsidP="001628BC">
                            <w:pPr>
                              <w:pStyle w:val="Caption"/>
                              <w:rPr>
                                <w:noProof/>
                                <w:lang w:val="en-GB"/>
                              </w:rPr>
                            </w:pPr>
                            <w:bookmarkStart w:id="76" w:name="_Ref199584607"/>
                            <w:r>
                              <w:t xml:space="preserve">Figure </w:t>
                            </w:r>
                            <w:r>
                              <w:fldChar w:fldCharType="begin"/>
                            </w:r>
                            <w:r>
                              <w:instrText xml:space="preserve"> SEQ Figure \* ARABIC </w:instrText>
                            </w:r>
                            <w:r>
                              <w:fldChar w:fldCharType="separate"/>
                            </w:r>
                            <w:r w:rsidR="005D11D0">
                              <w:rPr>
                                <w:noProof/>
                              </w:rPr>
                              <w:t>7</w:t>
                            </w:r>
                            <w:r>
                              <w:fldChar w:fldCharType="end"/>
                            </w:r>
                            <w:bookmarkEnd w:id="76"/>
                            <w:r>
                              <w:t xml:space="preserve">: </w:t>
                            </w:r>
                            <w:r w:rsidRPr="00616F1E">
                              <w:t xml:space="preserve">Frontend interface – </w:t>
                            </w:r>
                            <w:r>
                              <w:t xml:space="preserve">Device Management </w:t>
                            </w:r>
                            <w:r w:rsidRPr="00616F1E">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B34A5" id="_x0000_s1034" type="#_x0000_t202" style="position:absolute;left:0;text-align:left;margin-left:.15pt;margin-top:342.65pt;width:416.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dRUGgIAAD8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TmbfppN5zPOJMXmH2exRna76tCHLwoaFo2CI3GSoBKn&#13;&#10;rQ996pASO3kwutxoY+JPDKwNspMg/tpaB3Up/luWsTHXQrzVF4ye7DZHtEK375guC343zLiH8kyj&#13;&#10;I/Sq8E5uNPXbCh+eBZIMaFqSdniiozLQFhwuFmc14I+/+WM+sUNRzlqSVcH996NAxZn5aom3qMHB&#13;&#10;wMHYD4Y9NmugSSe0NE4mky5gMINZITSvpPhV7EIhYSX1KngYzHXoxU0bI9VqlZJIaU6Erd05GUsP&#13;&#10;uL50rwLdhZVAZD7CIDiRvyGnz030uNUxENKJuYhrj+IFblJp4v6yUXENfv1PWbe9X/4EAAD//wMA&#13;&#10;UEsDBBQABgAIAAAAIQDUZDuR4QAAAA0BAAAPAAAAZHJzL2Rvd25yZXYueG1sTE9NT8MwDL0j8R8i&#13;&#10;I3FBLGUtVdU1naYBB7hMlF24ZU3WFBqnStKt/HsMF7hYtp/9Pqr1bAd20j70DgXcLRJgGluneuwE&#13;&#10;7N+ebgtgIUpUcnCoBXzpAOv68qKSpXJnfNWnJnaMSDCUUoCJcSw5D63RVoaFGzUSdnTeykij77jy&#13;&#10;8kzkduDLJMm5lT2SgpGj3hrdfjaTFbDL3nfmZjo+vmyy1D/vp23+0TVCXF/NDysqmxWwqOf49wE/&#13;&#10;Gcg/1GTs4CZUgQ0CUroTkBf31BBcpNkS2OF3kwGvK/4/Rf0NAAD//wMAUEsBAi0AFAAGAAgAAAAh&#13;&#10;ALaDOJL+AAAA4QEAABMAAAAAAAAAAAAAAAAAAAAAAFtDb250ZW50X1R5cGVzXS54bWxQSwECLQAU&#13;&#10;AAYACAAAACEAOP0h/9YAAACUAQAACwAAAAAAAAAAAAAAAAAvAQAAX3JlbHMvLnJlbHNQSwECLQAU&#13;&#10;AAYACAAAACEAXFXUVBoCAAA/BAAADgAAAAAAAAAAAAAAAAAuAgAAZHJzL2Uyb0RvYy54bWxQSwEC&#13;&#10;LQAUAAYACAAAACEA1GQ7keEAAAANAQAADwAAAAAAAAAAAAAAAAB0BAAAZHJzL2Rvd25yZXYueG1s&#13;&#10;UEsFBgAAAAAEAAQA8wAAAIIFAAAAAA==&#13;&#10;" stroked="f">
                <v:textbox style="mso-fit-shape-to-text:t" inset="0,0,0,0">
                  <w:txbxContent>
                    <w:p w14:paraId="4DF9FCBF" w14:textId="799E0EDE" w:rsidR="001628BC" w:rsidRPr="007D5C88" w:rsidRDefault="001628BC" w:rsidP="001628BC">
                      <w:pPr>
                        <w:pStyle w:val="Caption"/>
                        <w:rPr>
                          <w:noProof/>
                          <w:lang w:val="en-GB"/>
                        </w:rPr>
                      </w:pPr>
                      <w:bookmarkStart w:id="77" w:name="_Ref199584607"/>
                      <w:r>
                        <w:t xml:space="preserve">Figure </w:t>
                      </w:r>
                      <w:r>
                        <w:fldChar w:fldCharType="begin"/>
                      </w:r>
                      <w:r>
                        <w:instrText xml:space="preserve"> SEQ Figure \* ARABIC </w:instrText>
                      </w:r>
                      <w:r>
                        <w:fldChar w:fldCharType="separate"/>
                      </w:r>
                      <w:r w:rsidR="005D11D0">
                        <w:rPr>
                          <w:noProof/>
                        </w:rPr>
                        <w:t>7</w:t>
                      </w:r>
                      <w:r>
                        <w:fldChar w:fldCharType="end"/>
                      </w:r>
                      <w:bookmarkEnd w:id="77"/>
                      <w:r>
                        <w:t xml:space="preserve">: </w:t>
                      </w:r>
                      <w:r w:rsidRPr="00616F1E">
                        <w:t xml:space="preserve">Frontend interface – </w:t>
                      </w:r>
                      <w:r>
                        <w:t xml:space="preserve">Device Management </w:t>
                      </w:r>
                      <w:r w:rsidRPr="00616F1E">
                        <w:t>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7BD24936">
            <wp:simplePos x="0" y="0"/>
            <wp:positionH relativeFrom="column">
              <wp:posOffset>8834</wp:posOffset>
            </wp:positionH>
            <wp:positionV relativeFrom="paragraph">
              <wp:posOffset>1086981</wp:posOffset>
            </wp:positionV>
            <wp:extent cx="5295265" cy="3253105"/>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265" cy="3253105"/>
                    </a:xfrm>
                    <a:prstGeom prst="rect">
                      <a:avLst/>
                    </a:prstGeom>
                  </pic:spPr>
                </pic:pic>
              </a:graphicData>
            </a:graphic>
            <wp14:sizeRelH relativeFrom="page">
              <wp14:pctWidth>0</wp14:pctWidth>
            </wp14:sizeRelH>
            <wp14:sizeRelV relativeFrom="page">
              <wp14:pctHeight>0</wp14:pctHeight>
            </wp14:sizeRelV>
          </wp:anchor>
        </w:drawing>
      </w:r>
      <w:r w:rsidRPr="0078447C">
        <w:rPr>
          <w:lang w:val="en-GB"/>
        </w:rPr>
        <w:t>Devices not marked as archived are listed under Active Devices. Currently assigned network leases can be viewed and managed by expanding the dropdown menu associated with each device entry.</w:t>
      </w:r>
      <w:r>
        <w:rPr>
          <w:lang w:val="en-GB"/>
        </w:rPr>
        <w:t xml:space="preserve"> </w:t>
      </w:r>
      <w:r w:rsidRPr="0078447C">
        <w:rPr>
          <w:lang w:val="en-GB"/>
        </w:rPr>
        <w:t>For reliable MAC address tracking, it is recommended to disable the Private WLAN Address feature on iOS devices. This ensures the use of a consistent hardware MAC address across network sessions. A contextual help section is linked directly on the page to provide guidance on this setting.</w:t>
      </w:r>
    </w:p>
    <w:p w14:paraId="6B4BD1BB" w14:textId="7992D55A" w:rsidR="001628BC" w:rsidRPr="00D20494" w:rsidRDefault="001628BC" w:rsidP="00D20494">
      <w:pPr>
        <w:rPr>
          <w:lang w:val="en-GB"/>
        </w:rPr>
      </w:pPr>
    </w:p>
    <w:p w14:paraId="72DBAF7D" w14:textId="29B1C76D" w:rsidR="00D40C45" w:rsidRPr="007D63A8" w:rsidRDefault="00D40C45" w:rsidP="00D40C45">
      <w:pPr>
        <w:rPr>
          <w:b/>
          <w:bCs/>
          <w:lang w:val="en-GB"/>
        </w:rPr>
      </w:pPr>
      <w:r w:rsidRPr="007D63A8">
        <w:rPr>
          <w:b/>
          <w:bCs/>
          <w:lang w:val="en-GB"/>
        </w:rPr>
        <w:t>Device Lists</w:t>
      </w:r>
    </w:p>
    <w:p w14:paraId="732C827A" w14:textId="77777777" w:rsidR="0078447C" w:rsidRPr="0078447C" w:rsidRDefault="0078447C" w:rsidP="0078447C">
      <w:pPr>
        <w:rPr>
          <w:lang w:val="en-GB"/>
        </w:rPr>
      </w:pPr>
      <w:r w:rsidRPr="0078447C">
        <w:rPr>
          <w:lang w:val="en-GB"/>
        </w:rPr>
        <w:t>The interface categorizes devices into two groups:</w:t>
      </w:r>
    </w:p>
    <w:p w14:paraId="485CFB09" w14:textId="14EE7A58" w:rsidR="007D63A8" w:rsidRDefault="00D40C45" w:rsidP="005D1857">
      <w:pPr>
        <w:pStyle w:val="ListParagraph"/>
        <w:numPr>
          <w:ilvl w:val="0"/>
          <w:numId w:val="14"/>
        </w:numPr>
        <w:rPr>
          <w:lang w:val="en-GB"/>
        </w:rPr>
      </w:pPr>
      <w:r w:rsidRPr="0078447C">
        <w:rPr>
          <w:b/>
          <w:bCs/>
          <w:lang w:val="en-GB"/>
        </w:rPr>
        <w:t>Active Devices</w:t>
      </w:r>
      <w:r w:rsidRPr="007D63A8">
        <w:rPr>
          <w:lang w:val="en-GB"/>
        </w:rPr>
        <w:t xml:space="preserve">: </w:t>
      </w:r>
      <w:r w:rsidR="0078447C" w:rsidRPr="0078447C">
        <w:rPr>
          <w:lang w:val="en-GB"/>
        </w:rPr>
        <w:t>Displayed in the dropdown menu for lease assignment and used to filter log and traffic views.</w:t>
      </w:r>
    </w:p>
    <w:p w14:paraId="72C2B46B" w14:textId="77777777" w:rsidR="0078447C" w:rsidRDefault="00D40C45" w:rsidP="00D5360B">
      <w:pPr>
        <w:pStyle w:val="ListParagraph"/>
        <w:numPr>
          <w:ilvl w:val="0"/>
          <w:numId w:val="14"/>
        </w:numPr>
        <w:rPr>
          <w:lang w:val="en-GB"/>
        </w:rPr>
      </w:pPr>
      <w:r w:rsidRPr="0078447C">
        <w:rPr>
          <w:b/>
          <w:bCs/>
          <w:lang w:val="en-GB"/>
        </w:rPr>
        <w:lastRenderedPageBreak/>
        <w:t>Inactive Devices</w:t>
      </w:r>
      <w:r w:rsidRPr="0078447C">
        <w:rPr>
          <w:lang w:val="en-GB"/>
        </w:rPr>
        <w:t xml:space="preserve">: </w:t>
      </w:r>
      <w:r w:rsidR="0078447C" w:rsidRPr="0078447C">
        <w:rPr>
          <w:lang w:val="en-GB"/>
        </w:rPr>
        <w:t>Archived devices that no longer appear in live monitoring views.</w:t>
      </w:r>
    </w:p>
    <w:p w14:paraId="6AB7F802" w14:textId="77777777" w:rsidR="0078447C" w:rsidRPr="0078447C" w:rsidRDefault="0078447C" w:rsidP="0078447C">
      <w:pPr>
        <w:rPr>
          <w:lang w:val="en-GB"/>
        </w:rPr>
      </w:pPr>
    </w:p>
    <w:p w14:paraId="298A2178" w14:textId="01F726EC" w:rsidR="0078447C" w:rsidRDefault="0078447C" w:rsidP="0078447C">
      <w:pPr>
        <w:rPr>
          <w:lang w:val="en-GB"/>
        </w:rPr>
      </w:pPr>
      <w:r w:rsidRPr="0078447C">
        <w:rPr>
          <w:lang w:val="en-GB"/>
        </w:rPr>
        <w:t xml:space="preserve">Each device entry displays relevant metadata, including </w:t>
      </w:r>
      <w:r w:rsidRPr="0078447C">
        <w:rPr>
          <w:rStyle w:val="SpecialWord"/>
        </w:rPr>
        <w:t>Device ID</w:t>
      </w:r>
      <w:r w:rsidRPr="0078447C">
        <w:rPr>
          <w:lang w:val="en-GB"/>
        </w:rPr>
        <w:t xml:space="preserve">, </w:t>
      </w:r>
      <w:r w:rsidRPr="0078447C">
        <w:rPr>
          <w:rStyle w:val="SpecialWord"/>
        </w:rPr>
        <w:t>Description</w:t>
      </w:r>
      <w:r w:rsidRPr="0078447C">
        <w:rPr>
          <w:lang w:val="en-GB"/>
        </w:rPr>
        <w:t xml:space="preserve">, </w:t>
      </w:r>
      <w:r w:rsidRPr="0078447C">
        <w:rPr>
          <w:rStyle w:val="SpecialWord"/>
        </w:rPr>
        <w:t>DNS server</w:t>
      </w:r>
      <w:r w:rsidRPr="0078447C">
        <w:rPr>
          <w:lang w:val="en-GB"/>
        </w:rPr>
        <w:t xml:space="preserve">, </w:t>
      </w:r>
      <w:r w:rsidRPr="0078447C">
        <w:rPr>
          <w:rStyle w:val="SpecialWord"/>
        </w:rPr>
        <w:t>Creation timestamp</w:t>
      </w:r>
      <w:r w:rsidRPr="0078447C">
        <w:rPr>
          <w:lang w:val="en-GB"/>
        </w:rPr>
        <w:t xml:space="preserve">, </w:t>
      </w:r>
      <w:r w:rsidRPr="0078447C">
        <w:rPr>
          <w:rStyle w:val="SpecialWord"/>
        </w:rPr>
        <w:t>Last active timestamp</w:t>
      </w:r>
      <w:r w:rsidRPr="0078447C">
        <w:rPr>
          <w:lang w:val="en-GB"/>
        </w:rPr>
        <w:t xml:space="preserve">, </w:t>
      </w:r>
      <w:r w:rsidRPr="0078447C">
        <w:rPr>
          <w:rStyle w:val="SpecialWord"/>
        </w:rPr>
        <w:t>Examiner</w:t>
      </w:r>
      <w:r w:rsidRPr="0078447C">
        <w:rPr>
          <w:lang w:val="en-GB"/>
        </w:rPr>
        <w:t xml:space="preserve">, and </w:t>
      </w:r>
      <w:r w:rsidRPr="0078447C">
        <w:rPr>
          <w:rStyle w:val="SpecialWord"/>
        </w:rPr>
        <w:t>Info</w:t>
      </w:r>
      <w:r w:rsidRPr="0078447C">
        <w:rPr>
          <w:lang w:val="en-GB"/>
        </w:rPr>
        <w:t>. Devices can be archived or restored (unarchived) as needed.</w:t>
      </w:r>
      <w:r>
        <w:rPr>
          <w:lang w:val="en-GB"/>
        </w:rPr>
        <w:t xml:space="preserve"> </w:t>
      </w:r>
      <w:r w:rsidRPr="0078447C">
        <w:rPr>
          <w:lang w:val="en-GB"/>
        </w:rPr>
        <w:t>When a device is archived, all associated firewall rules are automatically removed. This helps maintain a lean and manageable firewall rule set and ensures continued responsiveness of the OPNsense API by limiting active rule overhead.</w:t>
      </w:r>
    </w:p>
    <w:p w14:paraId="528CFB11" w14:textId="77777777" w:rsidR="00A51BC6" w:rsidRPr="007D63A8" w:rsidRDefault="00A51BC6" w:rsidP="007D63A8">
      <w:pPr>
        <w:rPr>
          <w:lang w:val="en-GB"/>
        </w:rPr>
      </w:pPr>
    </w:p>
    <w:p w14:paraId="137AB5A7" w14:textId="78266F29" w:rsidR="00D40C45" w:rsidRPr="007D63A8" w:rsidRDefault="00D40C45" w:rsidP="00D40C45">
      <w:pPr>
        <w:rPr>
          <w:b/>
          <w:bCs/>
          <w:lang w:val="en-GB"/>
        </w:rPr>
      </w:pPr>
      <w:r w:rsidRPr="007D63A8">
        <w:rPr>
          <w:b/>
          <w:bCs/>
          <w:lang w:val="en-GB"/>
        </w:rPr>
        <w:t>Assign Leases to Devices</w:t>
      </w:r>
    </w:p>
    <w:p w14:paraId="6DA7EA8D" w14:textId="77777777" w:rsidR="0078447C" w:rsidRDefault="0078447C" w:rsidP="0078447C">
      <w:pPr>
        <w:rPr>
          <w:lang w:val="en-GB"/>
        </w:rPr>
      </w:pPr>
      <w:r w:rsidRPr="0078447C">
        <w:rPr>
          <w:lang w:val="en-GB"/>
        </w:rPr>
        <w:t>The right-hand panel lists all currently unassigned DHCP leases. Each lease entry contains the following attributes:</w:t>
      </w:r>
    </w:p>
    <w:p w14:paraId="518D0863" w14:textId="583F7FEC" w:rsidR="0078447C" w:rsidRPr="0078447C" w:rsidRDefault="0078447C" w:rsidP="0078447C">
      <w:pPr>
        <w:pStyle w:val="ListParagraph"/>
        <w:numPr>
          <w:ilvl w:val="0"/>
          <w:numId w:val="60"/>
        </w:numPr>
        <w:rPr>
          <w:lang w:val="en-GB"/>
        </w:rPr>
      </w:pPr>
      <w:r w:rsidRPr="0078447C">
        <w:rPr>
          <w:lang w:val="en-GB"/>
        </w:rPr>
        <w:t>IP address</w:t>
      </w:r>
    </w:p>
    <w:p w14:paraId="280CD62A" w14:textId="77777777" w:rsidR="0078447C" w:rsidRDefault="00D40C45" w:rsidP="00E22FBC">
      <w:pPr>
        <w:pStyle w:val="ListParagraph"/>
        <w:numPr>
          <w:ilvl w:val="0"/>
          <w:numId w:val="15"/>
        </w:numPr>
        <w:rPr>
          <w:lang w:val="en-GB"/>
        </w:rPr>
      </w:pPr>
      <w:r w:rsidRPr="0078447C">
        <w:rPr>
          <w:lang w:val="en-GB"/>
        </w:rPr>
        <w:t>MAC address</w:t>
      </w:r>
    </w:p>
    <w:p w14:paraId="4DB06F87" w14:textId="589A0709" w:rsidR="007D63A8" w:rsidRPr="0078447C" w:rsidRDefault="00D40C45" w:rsidP="00E22FBC">
      <w:pPr>
        <w:pStyle w:val="ListParagraph"/>
        <w:numPr>
          <w:ilvl w:val="0"/>
          <w:numId w:val="15"/>
        </w:numPr>
        <w:rPr>
          <w:lang w:val="en-GB"/>
        </w:rPr>
      </w:pPr>
      <w:r w:rsidRPr="0078447C">
        <w:rPr>
          <w:lang w:val="en-GB"/>
        </w:rPr>
        <w:t>Hostname (if available)</w:t>
      </w:r>
    </w:p>
    <w:p w14:paraId="37443F46" w14:textId="5B49B030" w:rsidR="007D63A8" w:rsidRDefault="00D40C45" w:rsidP="005D1857">
      <w:pPr>
        <w:pStyle w:val="ListParagraph"/>
        <w:numPr>
          <w:ilvl w:val="0"/>
          <w:numId w:val="15"/>
        </w:numPr>
        <w:rPr>
          <w:lang w:val="en-GB"/>
        </w:rPr>
      </w:pPr>
      <w:r w:rsidRPr="007D63A8">
        <w:rPr>
          <w:lang w:val="en-GB"/>
        </w:rPr>
        <w:t>Manufacturer</w:t>
      </w:r>
      <w:r w:rsidR="007D63A8" w:rsidRPr="007D63A8">
        <w:rPr>
          <w:lang w:val="en-GB"/>
        </w:rPr>
        <w:t xml:space="preserve"> (if available)</w:t>
      </w:r>
    </w:p>
    <w:p w14:paraId="48396E22" w14:textId="77777777" w:rsidR="0078447C" w:rsidRPr="0078447C" w:rsidRDefault="0078447C" w:rsidP="0078447C">
      <w:pPr>
        <w:pStyle w:val="ListParagraph"/>
        <w:numPr>
          <w:ilvl w:val="0"/>
          <w:numId w:val="15"/>
        </w:numPr>
        <w:rPr>
          <w:lang w:val="en-GB"/>
        </w:rPr>
      </w:pPr>
      <w:r w:rsidRPr="0078447C">
        <w:rPr>
          <w:lang w:val="en-GB"/>
        </w:rPr>
        <w:t>Lease time range (start and end timestamps)</w:t>
      </w:r>
      <w:r w:rsidRPr="0078447C">
        <w:rPr>
          <w:lang w:val="en-GB"/>
        </w:rPr>
        <w:t xml:space="preserve"> </w:t>
      </w:r>
    </w:p>
    <w:p w14:paraId="1E085DE9" w14:textId="77777777" w:rsidR="0078447C" w:rsidRDefault="0078447C" w:rsidP="00D40C45">
      <w:pPr>
        <w:rPr>
          <w:lang w:val="en-GB"/>
        </w:rPr>
      </w:pPr>
    </w:p>
    <w:p w14:paraId="1A53240B" w14:textId="77777777" w:rsidR="0078447C" w:rsidRDefault="00D40C45" w:rsidP="0078447C">
      <w:pPr>
        <w:rPr>
          <w:lang w:val="en-GB"/>
        </w:rPr>
      </w:pPr>
      <w:r w:rsidRPr="00D40C45">
        <w:rPr>
          <w:lang w:val="en-GB"/>
        </w:rPr>
        <w:t xml:space="preserve">Each lease can be assigned to </w:t>
      </w:r>
      <w:r w:rsidR="00A51BC6">
        <w:rPr>
          <w:lang w:val="en-GB"/>
        </w:rPr>
        <w:t>only</w:t>
      </w:r>
      <w:r w:rsidR="0078447C" w:rsidRPr="0078447C">
        <w:rPr>
          <w:lang w:val="en-GB"/>
        </w:rPr>
        <w:t xml:space="preserve"> </w:t>
      </w:r>
      <w:r w:rsidR="0078447C">
        <w:rPr>
          <w:lang w:val="en-GB"/>
        </w:rPr>
        <w:t>one device</w:t>
      </w:r>
      <w:r w:rsidRPr="00D40C45">
        <w:rPr>
          <w:lang w:val="en-GB"/>
        </w:rPr>
        <w:t>, linking it in the backend to the corresponding</w:t>
      </w:r>
      <w:r w:rsidR="0078447C">
        <w:rPr>
          <w:lang w:val="en-GB"/>
        </w:rPr>
        <w:t xml:space="preserve"> entry in the </w:t>
      </w:r>
      <w:r w:rsidRPr="00A51BC6">
        <w:rPr>
          <w:rStyle w:val="SpecialWord"/>
        </w:rPr>
        <w:t>Device</w:t>
      </w:r>
      <w:r w:rsidRPr="00D40C45">
        <w:rPr>
          <w:lang w:val="en-GB"/>
        </w:rPr>
        <w:t xml:space="preserve"> model.</w:t>
      </w:r>
      <w:r w:rsidR="0078447C">
        <w:rPr>
          <w:lang w:val="en-GB"/>
        </w:rPr>
        <w:t xml:space="preserve"> </w:t>
      </w:r>
      <w:r w:rsidR="0078447C" w:rsidRPr="0078447C">
        <w:rPr>
          <w:lang w:val="en-GB"/>
        </w:rPr>
        <w:t>By linking each lease to a device, the system ensures that all related network activity is properly displayed under the correct device in the interface.</w:t>
      </w:r>
      <w:r w:rsidR="0078447C">
        <w:rPr>
          <w:lang w:val="en-GB"/>
        </w:rPr>
        <w:t xml:space="preserve"> </w:t>
      </w:r>
      <w:r w:rsidR="0078447C" w:rsidRPr="0078447C">
        <w:rPr>
          <w:lang w:val="en-GB"/>
        </w:rPr>
        <w:t>Leases that are no longer relevant</w:t>
      </w:r>
      <w:r w:rsidR="0078447C">
        <w:rPr>
          <w:lang w:val="en-GB"/>
        </w:rPr>
        <w:t xml:space="preserve">, </w:t>
      </w:r>
      <w:r w:rsidR="0078447C" w:rsidRPr="0078447C">
        <w:rPr>
          <w:lang w:val="en-GB"/>
        </w:rPr>
        <w:t>such as expired or inactive entries</w:t>
      </w:r>
      <w:r w:rsidR="0078447C">
        <w:rPr>
          <w:lang w:val="en-GB"/>
        </w:rPr>
        <w:t xml:space="preserve">, </w:t>
      </w:r>
      <w:r w:rsidR="0078447C" w:rsidRPr="0078447C">
        <w:rPr>
          <w:lang w:val="en-GB"/>
        </w:rPr>
        <w:t>can be hidden from the list using the Hide Lease button</w:t>
      </w:r>
      <w:r w:rsidR="0078447C">
        <w:rPr>
          <w:lang w:val="en-GB"/>
        </w:rPr>
        <w:t>.</w:t>
      </w:r>
    </w:p>
    <w:p w14:paraId="07040FEB" w14:textId="029A8228" w:rsidR="00B976BC" w:rsidRPr="00B976BC" w:rsidRDefault="00B976BC" w:rsidP="0078447C">
      <w:pPr>
        <w:pStyle w:val="Heading3"/>
      </w:pPr>
      <w:bookmarkStart w:id="78" w:name="_Toc201672130"/>
      <w:r w:rsidRPr="00B976BC">
        <w:t>Domain Lookup View</w:t>
      </w:r>
      <w:bookmarkEnd w:id="78"/>
    </w:p>
    <w:p w14:paraId="76D467EB" w14:textId="0868CFAD" w:rsidR="00472A50" w:rsidRDefault="0078447C" w:rsidP="008C48EA">
      <w:r>
        <w:t xml:space="preserve">The Domain Lookup view offers an interactive interface for resolving domain names into their associated IP addresses, along with </w:t>
      </w:r>
      <w:r w:rsidR="008C48EA">
        <w:t xml:space="preserve">the </w:t>
      </w:r>
      <w:r>
        <w:t xml:space="preserve">corresponding </w:t>
      </w:r>
      <w:r w:rsidRPr="0078447C">
        <w:rPr>
          <w:rStyle w:val="SpecialWord"/>
        </w:rPr>
        <w:t>ISP</w:t>
      </w:r>
      <w:r w:rsidR="008C48EA">
        <w:rPr>
          <w:rStyle w:val="SpecialWord"/>
        </w:rPr>
        <w:t xml:space="preserve"> </w:t>
      </w:r>
      <w:r w:rsidR="008C48EA" w:rsidRPr="008C48EA">
        <w:t>metadata field.</w:t>
      </w:r>
      <w:r w:rsidR="008C48EA">
        <w:rPr>
          <w:rStyle w:val="SpecialWord"/>
        </w:rPr>
        <w:t xml:space="preserve"> </w:t>
      </w:r>
      <w:r>
        <w:t>This functionality supports manual investigation by enabling forensic examiners to identify the underlying infrastructure and service providers responsible for a given domain.</w:t>
      </w:r>
      <w:r w:rsidR="008C48EA">
        <w:t xml:space="preserve"> </w:t>
      </w:r>
      <w:r>
        <w:t xml:space="preserve">For example, resolving the domain </w:t>
      </w:r>
      <w:r w:rsidRPr="008C48EA">
        <w:rPr>
          <w:rStyle w:val="SpecialWord"/>
        </w:rPr>
        <w:t>binance.com</w:t>
      </w:r>
      <w:r>
        <w:t xml:space="preserve"> returns a set of IP addresses and their enrichment details, as illustrated in </w:t>
      </w:r>
      <w:r w:rsidR="008C48EA">
        <w:fldChar w:fldCharType="begin"/>
      </w:r>
      <w:r w:rsidR="008C48EA">
        <w:instrText xml:space="preserve"> REF _Ref199582792 \h </w:instrText>
      </w:r>
      <w:r w:rsidR="008C48EA">
        <w:fldChar w:fldCharType="separate"/>
      </w:r>
      <w:r w:rsidR="008C48EA">
        <w:t xml:space="preserve">Table </w:t>
      </w:r>
      <w:r w:rsidR="008C48EA">
        <w:rPr>
          <w:noProof/>
        </w:rPr>
        <w:t>10</w:t>
      </w:r>
      <w:r w:rsidR="008C48EA">
        <w:fldChar w:fldCharType="end"/>
      </w:r>
      <w:r>
        <w:t>. This information can assist in determining whether related network connections should be permitted or blocked through the firewall.</w:t>
      </w:r>
    </w:p>
    <w:p w14:paraId="7353E9C2" w14:textId="77777777" w:rsidR="00472A50" w:rsidRDefault="00472A50" w:rsidP="00B976BC"/>
    <w:p w14:paraId="71B46D48" w14:textId="5D173578" w:rsidR="00472A50" w:rsidRDefault="00472A50" w:rsidP="00472A50">
      <w:pPr>
        <w:pStyle w:val="Caption"/>
        <w:keepNext/>
        <w:framePr w:wrap="around"/>
      </w:pPr>
      <w:bookmarkStart w:id="79" w:name="_Ref199582792"/>
      <w:r>
        <w:t xml:space="preserve">Table </w:t>
      </w:r>
      <w:r w:rsidR="00F53A66">
        <w:fldChar w:fldCharType="begin"/>
      </w:r>
      <w:r w:rsidR="00F53A66">
        <w:instrText xml:space="preserve"> SEQ Table \* ARABIC </w:instrText>
      </w:r>
      <w:r w:rsidR="00F53A66">
        <w:fldChar w:fldCharType="separate"/>
      </w:r>
      <w:r w:rsidR="00B926CF">
        <w:rPr>
          <w:noProof/>
        </w:rPr>
        <w:t>10</w:t>
      </w:r>
      <w:r w:rsidR="00F53A66">
        <w:fldChar w:fldCharType="end"/>
      </w:r>
      <w:bookmarkEnd w:id="79"/>
      <w:r>
        <w:t>: DNS lookup for binance.com via DNS Lookup View</w:t>
      </w:r>
    </w:p>
    <w:tbl>
      <w:tblPr>
        <w:tblStyle w:val="TableGrid"/>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124"/>
      </w:tblGrid>
      <w:tr w:rsidR="00A51BC6" w:rsidRPr="00DE54D2" w14:paraId="066192CB" w14:textId="77777777" w:rsidTr="008C48EA">
        <w:trPr>
          <w:trHeight w:val="346"/>
        </w:trPr>
        <w:tc>
          <w:tcPr>
            <w:tcW w:w="1838" w:type="dxa"/>
            <w:tcBorders>
              <w:top w:val="single" w:sz="4" w:space="0" w:color="auto"/>
              <w:bottom w:val="single" w:sz="4" w:space="0" w:color="auto"/>
            </w:tcBorders>
          </w:tcPr>
          <w:p w14:paraId="20AD5F69" w14:textId="77777777" w:rsidR="00A51BC6" w:rsidRPr="00DE54D2" w:rsidRDefault="00A51BC6" w:rsidP="00964ED5">
            <w:pPr>
              <w:rPr>
                <w:b/>
                <w:bCs/>
                <w:sz w:val="16"/>
                <w:szCs w:val="16"/>
                <w:lang w:val="en-GB"/>
              </w:rPr>
            </w:pPr>
            <w:r w:rsidRPr="00DE54D2">
              <w:rPr>
                <w:b/>
                <w:bCs/>
                <w:sz w:val="16"/>
                <w:szCs w:val="16"/>
                <w:lang w:val="en-GB"/>
              </w:rPr>
              <w:t>Source IP</w:t>
            </w:r>
          </w:p>
        </w:tc>
        <w:tc>
          <w:tcPr>
            <w:tcW w:w="3124" w:type="dxa"/>
            <w:tcBorders>
              <w:top w:val="single" w:sz="4" w:space="0" w:color="auto"/>
              <w:bottom w:val="single" w:sz="4" w:space="0" w:color="auto"/>
            </w:tcBorders>
          </w:tcPr>
          <w:p w14:paraId="37FB8F7E" w14:textId="77777777" w:rsidR="00A51BC6" w:rsidRPr="00DE54D2" w:rsidRDefault="00A51BC6" w:rsidP="00964ED5">
            <w:pPr>
              <w:rPr>
                <w:b/>
                <w:bCs/>
                <w:sz w:val="16"/>
                <w:szCs w:val="16"/>
                <w:lang w:val="en-GB"/>
              </w:rPr>
            </w:pPr>
            <w:r w:rsidRPr="00DE54D2">
              <w:rPr>
                <w:b/>
                <w:bCs/>
                <w:sz w:val="16"/>
                <w:szCs w:val="16"/>
                <w:lang w:val="en-GB"/>
              </w:rPr>
              <w:t>ISP</w:t>
            </w:r>
          </w:p>
        </w:tc>
      </w:tr>
      <w:tr w:rsidR="00A51BC6" w:rsidRPr="00DE54D2" w14:paraId="30B77DBD" w14:textId="77777777" w:rsidTr="008C48EA">
        <w:trPr>
          <w:trHeight w:val="346"/>
        </w:trPr>
        <w:tc>
          <w:tcPr>
            <w:tcW w:w="1838" w:type="dxa"/>
            <w:tcBorders>
              <w:top w:val="single" w:sz="4" w:space="0" w:color="auto"/>
            </w:tcBorders>
            <w:shd w:val="clear" w:color="auto" w:fill="auto"/>
          </w:tcPr>
          <w:p w14:paraId="5982E418" w14:textId="4776E6DF" w:rsidR="00A51BC6" w:rsidRPr="00DE54D2" w:rsidRDefault="00A51BC6" w:rsidP="00964ED5">
            <w:pPr>
              <w:rPr>
                <w:sz w:val="16"/>
                <w:szCs w:val="16"/>
                <w:lang w:val="en-GB"/>
              </w:rPr>
            </w:pPr>
            <w:r w:rsidRPr="00A51BC6">
              <w:rPr>
                <w:sz w:val="16"/>
                <w:szCs w:val="16"/>
                <w:lang w:val="en-GB"/>
              </w:rPr>
              <w:t>54.64.24.218</w:t>
            </w:r>
          </w:p>
        </w:tc>
        <w:tc>
          <w:tcPr>
            <w:tcW w:w="3124" w:type="dxa"/>
            <w:tcBorders>
              <w:top w:val="single" w:sz="4" w:space="0" w:color="auto"/>
            </w:tcBorders>
            <w:shd w:val="clear" w:color="auto" w:fill="auto"/>
          </w:tcPr>
          <w:p w14:paraId="6887FD74" w14:textId="786835D7" w:rsidR="00A51BC6" w:rsidRPr="00DE54D2" w:rsidRDefault="00A51BC6" w:rsidP="00964ED5">
            <w:pPr>
              <w:rPr>
                <w:sz w:val="16"/>
                <w:szCs w:val="16"/>
                <w:lang w:val="en-GB"/>
              </w:rPr>
            </w:pPr>
            <w:r w:rsidRPr="00A51BC6">
              <w:rPr>
                <w:sz w:val="16"/>
                <w:szCs w:val="16"/>
                <w:lang w:val="en-GB"/>
              </w:rPr>
              <w:t>Amazon.com, Inc</w:t>
            </w:r>
          </w:p>
        </w:tc>
      </w:tr>
      <w:tr w:rsidR="00A51BC6" w:rsidRPr="00DE54D2" w14:paraId="2F0167E0" w14:textId="77777777" w:rsidTr="008C48EA">
        <w:trPr>
          <w:trHeight w:val="346"/>
        </w:trPr>
        <w:tc>
          <w:tcPr>
            <w:tcW w:w="1838" w:type="dxa"/>
            <w:shd w:val="clear" w:color="auto" w:fill="auto"/>
          </w:tcPr>
          <w:p w14:paraId="10DFF6B3" w14:textId="3195EADC" w:rsidR="00A51BC6" w:rsidRPr="00DE54D2" w:rsidRDefault="00A51BC6" w:rsidP="00964ED5">
            <w:pPr>
              <w:rPr>
                <w:sz w:val="16"/>
                <w:szCs w:val="16"/>
                <w:lang w:val="en-GB"/>
              </w:rPr>
            </w:pPr>
            <w:r w:rsidRPr="00A51BC6">
              <w:rPr>
                <w:sz w:val="16"/>
                <w:szCs w:val="16"/>
                <w:lang w:val="en-GB"/>
              </w:rPr>
              <w:t>3.112.157.195</w:t>
            </w:r>
          </w:p>
        </w:tc>
        <w:tc>
          <w:tcPr>
            <w:tcW w:w="3124" w:type="dxa"/>
            <w:shd w:val="clear" w:color="auto" w:fill="auto"/>
          </w:tcPr>
          <w:p w14:paraId="7A7C8785" w14:textId="0E80F05C" w:rsidR="00A51BC6" w:rsidRPr="00DE54D2" w:rsidRDefault="00A51BC6" w:rsidP="00964ED5">
            <w:pPr>
              <w:rPr>
                <w:sz w:val="16"/>
                <w:szCs w:val="16"/>
                <w:lang w:val="en-GB"/>
              </w:rPr>
            </w:pPr>
            <w:r w:rsidRPr="00A51BC6">
              <w:rPr>
                <w:sz w:val="16"/>
                <w:szCs w:val="16"/>
                <w:lang w:val="en-GB"/>
              </w:rPr>
              <w:t>Amazon Technologies Inc.</w:t>
            </w:r>
          </w:p>
        </w:tc>
      </w:tr>
      <w:tr w:rsidR="00A51BC6" w:rsidRPr="00DE54D2" w14:paraId="7872AABE" w14:textId="77777777" w:rsidTr="008C48EA">
        <w:trPr>
          <w:trHeight w:val="346"/>
        </w:trPr>
        <w:tc>
          <w:tcPr>
            <w:tcW w:w="1838" w:type="dxa"/>
            <w:tcBorders>
              <w:bottom w:val="single" w:sz="4" w:space="0" w:color="auto"/>
            </w:tcBorders>
            <w:shd w:val="clear" w:color="auto" w:fill="auto"/>
          </w:tcPr>
          <w:p w14:paraId="7CDE5638" w14:textId="3AABDB76" w:rsidR="00A51BC6" w:rsidRPr="00DE54D2" w:rsidRDefault="00A51BC6" w:rsidP="00964ED5">
            <w:pPr>
              <w:rPr>
                <w:sz w:val="16"/>
                <w:szCs w:val="16"/>
                <w:lang w:val="en-GB"/>
              </w:rPr>
            </w:pPr>
            <w:r w:rsidRPr="00A51BC6">
              <w:rPr>
                <w:sz w:val="16"/>
                <w:szCs w:val="16"/>
                <w:lang w:val="en-GB"/>
              </w:rPr>
              <w:t>13.114.29.123</w:t>
            </w:r>
          </w:p>
        </w:tc>
        <w:tc>
          <w:tcPr>
            <w:tcW w:w="3124" w:type="dxa"/>
            <w:tcBorders>
              <w:bottom w:val="single" w:sz="4" w:space="0" w:color="auto"/>
            </w:tcBorders>
            <w:shd w:val="clear" w:color="auto" w:fill="auto"/>
          </w:tcPr>
          <w:p w14:paraId="789EA025" w14:textId="189E9591" w:rsidR="00A51BC6" w:rsidRPr="00DE54D2" w:rsidRDefault="00A51BC6" w:rsidP="00DF08BF">
            <w:pPr>
              <w:keepNext/>
              <w:rPr>
                <w:sz w:val="16"/>
                <w:szCs w:val="16"/>
                <w:lang w:val="en-GB"/>
              </w:rPr>
            </w:pPr>
            <w:r w:rsidRPr="00A51BC6">
              <w:rPr>
                <w:sz w:val="16"/>
                <w:szCs w:val="16"/>
                <w:lang w:val="en-GB"/>
              </w:rPr>
              <w:t>Amazon Technologies Inc</w:t>
            </w:r>
          </w:p>
        </w:tc>
      </w:tr>
    </w:tbl>
    <w:p w14:paraId="252DA3E6" w14:textId="77777777" w:rsidR="00DF08BF" w:rsidRDefault="00DF08BF" w:rsidP="00B976BC"/>
    <w:p w14:paraId="52DC5FD6" w14:textId="5E9F1473" w:rsidR="00B976BC" w:rsidRPr="00B976BC" w:rsidRDefault="00B976BC" w:rsidP="00932440">
      <w:pPr>
        <w:pStyle w:val="Heading3"/>
      </w:pPr>
      <w:bookmarkStart w:id="80" w:name="_Toc201672131"/>
      <w:r w:rsidRPr="00B976BC">
        <w:t>Firewall Rules View</w:t>
      </w:r>
      <w:bookmarkEnd w:id="80"/>
    </w:p>
    <w:p w14:paraId="5BB68B4B" w14:textId="25720DAA" w:rsidR="00B96B95" w:rsidRDefault="00B96B95" w:rsidP="00B96B95">
      <w:r>
        <w:t>The Firewall Rules view displays all active PASS rules associated with the currently selected device. As the system operates under a default-deny policy, only explicitly permitted connections appear here. These rules may have been generated automatically</w:t>
      </w:r>
      <w:r>
        <w:t xml:space="preserve">, </w:t>
      </w:r>
      <w:r>
        <w:t>based on ISP-based logic</w:t>
      </w:r>
      <w:r>
        <w:t xml:space="preserve">, </w:t>
      </w:r>
      <w:r>
        <w:t>or manually added by the examiner.</w:t>
      </w:r>
    </w:p>
    <w:p w14:paraId="050A969D" w14:textId="77777777" w:rsidR="00B96B95" w:rsidRDefault="00B96B95" w:rsidP="00B96B95"/>
    <w:p w14:paraId="0240BAC3" w14:textId="77777777" w:rsidR="00B96B95" w:rsidRDefault="00B96B95" w:rsidP="00B96B95">
      <w:r>
        <w:t>Each entry includes the following attributes:</w:t>
      </w:r>
    </w:p>
    <w:p w14:paraId="4E5CD4EE" w14:textId="77777777" w:rsidR="00932440" w:rsidRDefault="00B976BC" w:rsidP="005D1857">
      <w:pPr>
        <w:pStyle w:val="ListParagraph"/>
        <w:numPr>
          <w:ilvl w:val="0"/>
          <w:numId w:val="16"/>
        </w:numPr>
      </w:pPr>
      <w:r w:rsidRPr="00932440">
        <w:t>Action (always "PASS")</w:t>
      </w:r>
    </w:p>
    <w:p w14:paraId="09E200C3" w14:textId="77777777" w:rsidR="00932440" w:rsidRDefault="00B976BC" w:rsidP="005D1857">
      <w:pPr>
        <w:pStyle w:val="ListParagraph"/>
        <w:numPr>
          <w:ilvl w:val="0"/>
          <w:numId w:val="16"/>
        </w:numPr>
      </w:pPr>
      <w:r w:rsidRPr="00932440">
        <w:t>Protocol, Source IP, Destination IP, and Port</w:t>
      </w:r>
    </w:p>
    <w:p w14:paraId="7D8E7B30" w14:textId="17972C17" w:rsidR="00932440" w:rsidRDefault="00B976BC" w:rsidP="005D1857">
      <w:pPr>
        <w:pStyle w:val="ListParagraph"/>
        <w:numPr>
          <w:ilvl w:val="0"/>
          <w:numId w:val="16"/>
        </w:numPr>
      </w:pPr>
      <w:r w:rsidRPr="00932440">
        <w:t xml:space="preserve">Associated ISP (if </w:t>
      </w:r>
      <w:r w:rsidR="00C86955" w:rsidRPr="00C86955">
        <w:t>available</w:t>
      </w:r>
      <w:r w:rsidRPr="00932440">
        <w:t>)</w:t>
      </w:r>
    </w:p>
    <w:p w14:paraId="3BE74621" w14:textId="3354CA33" w:rsidR="00932440" w:rsidRDefault="00B976BC" w:rsidP="005D1857">
      <w:pPr>
        <w:pStyle w:val="ListParagraph"/>
        <w:numPr>
          <w:ilvl w:val="0"/>
          <w:numId w:val="16"/>
        </w:numPr>
      </w:pPr>
      <w:r w:rsidRPr="00932440">
        <w:lastRenderedPageBreak/>
        <w:t xml:space="preserve">Timestamp </w:t>
      </w:r>
      <w:r w:rsidR="00B96B95" w:rsidRPr="00B96B95">
        <w:t>indicating when the rule was added</w:t>
      </w:r>
    </w:p>
    <w:p w14:paraId="49C265E3" w14:textId="77777777" w:rsidR="00B96B95" w:rsidRDefault="00B976BC" w:rsidP="0006535E">
      <w:pPr>
        <w:pStyle w:val="ListParagraph"/>
        <w:numPr>
          <w:ilvl w:val="0"/>
          <w:numId w:val="16"/>
        </w:numPr>
      </w:pPr>
      <w:r w:rsidRPr="00932440">
        <w:t xml:space="preserve">Flags </w:t>
      </w:r>
      <w:r w:rsidR="00B96B95" w:rsidRPr="00B96B95">
        <w:t>identifying whether the rule was created manually or as a result of DNS-based resolution</w:t>
      </w:r>
    </w:p>
    <w:p w14:paraId="54AF268A" w14:textId="42517355" w:rsidR="00B96B95" w:rsidRDefault="00B96B95" w:rsidP="0006535E">
      <w:pPr>
        <w:pStyle w:val="ListParagraph"/>
        <w:numPr>
          <w:ilvl w:val="0"/>
          <w:numId w:val="16"/>
        </w:numPr>
      </w:pPr>
      <w:r w:rsidRPr="00B96B95">
        <w:t>Delete button for removing eligible rules</w:t>
      </w:r>
    </w:p>
    <w:p w14:paraId="389BDCA4" w14:textId="77777777" w:rsidR="00B96B95" w:rsidRDefault="00B96B95" w:rsidP="00B96B95"/>
    <w:p w14:paraId="12ACEDDF" w14:textId="4BD402C7" w:rsidR="00B976BC" w:rsidRPr="00B976BC" w:rsidRDefault="00B96B95" w:rsidP="00B976BC">
      <w:r w:rsidRPr="00B96B95">
        <w:t>Forensic examiners can selectively remove rules via this interface. However, rules derived from DNS-based logic are protected from deletion to preserve continued domain resolution.</w:t>
      </w:r>
      <w:r>
        <w:t xml:space="preserve"> </w:t>
      </w:r>
      <w:r>
        <w:t xml:space="preserve">Since external DNS servers are no longer permitted within the system configuration, the creation of DNS-based firewall rules is currently inactive. However, the underlying logic has not been removed from the implementation, preserving the option to re-enable DNS-based rule generation should future requirements </w:t>
      </w:r>
      <w:r>
        <w:t>require</w:t>
      </w:r>
      <w:r>
        <w:t xml:space="preserve"> external DNS resolution</w:t>
      </w:r>
      <w:r w:rsidR="00B976BC" w:rsidRPr="00B976BC">
        <w:t>.</w:t>
      </w:r>
    </w:p>
    <w:p w14:paraId="2FED16FF" w14:textId="0CBC9B25" w:rsidR="00B976BC" w:rsidRPr="00B976BC" w:rsidRDefault="00B976BC" w:rsidP="00932440">
      <w:pPr>
        <w:pStyle w:val="Heading3"/>
      </w:pPr>
      <w:bookmarkStart w:id="81" w:name="_Toc201672132"/>
      <w:r w:rsidRPr="00B976BC">
        <w:t>Device Logs View</w:t>
      </w:r>
      <w:bookmarkEnd w:id="81"/>
    </w:p>
    <w:p w14:paraId="359806E9" w14:textId="33BC5F97" w:rsidR="00B976BC" w:rsidRDefault="00B96B95" w:rsidP="00B976BC">
      <w:r w:rsidRPr="00B96B95">
        <w:t>The Device Logs view provides a comprehensive, timestamped record of all observed network activity for the currently selected device. Each log entry includes the following fields:</w:t>
      </w:r>
    </w:p>
    <w:p w14:paraId="0293709F" w14:textId="77777777" w:rsidR="00932440" w:rsidRDefault="00B976BC" w:rsidP="005D1857">
      <w:pPr>
        <w:pStyle w:val="ListParagraph"/>
        <w:numPr>
          <w:ilvl w:val="0"/>
          <w:numId w:val="17"/>
        </w:numPr>
      </w:pPr>
      <w:r w:rsidRPr="00932440">
        <w:t>Timestamp</w:t>
      </w:r>
    </w:p>
    <w:p w14:paraId="4CB8B37F" w14:textId="77777777" w:rsidR="00932440" w:rsidRDefault="00B976BC" w:rsidP="005D1857">
      <w:pPr>
        <w:pStyle w:val="ListParagraph"/>
        <w:numPr>
          <w:ilvl w:val="0"/>
          <w:numId w:val="17"/>
        </w:numPr>
      </w:pPr>
      <w:r w:rsidRPr="00932440">
        <w:t>Action (e.g., BLOCK or PASS)</w:t>
      </w:r>
    </w:p>
    <w:p w14:paraId="41067DAE" w14:textId="77777777" w:rsidR="00932440" w:rsidRDefault="00B976BC" w:rsidP="005D1857">
      <w:pPr>
        <w:pStyle w:val="ListParagraph"/>
        <w:numPr>
          <w:ilvl w:val="0"/>
          <w:numId w:val="17"/>
        </w:numPr>
      </w:pPr>
      <w:r w:rsidRPr="00932440">
        <w:t>Interface</w:t>
      </w:r>
    </w:p>
    <w:p w14:paraId="6BD09C7E" w14:textId="77777777" w:rsidR="00932440" w:rsidRDefault="00B976BC" w:rsidP="005D1857">
      <w:pPr>
        <w:pStyle w:val="ListParagraph"/>
        <w:numPr>
          <w:ilvl w:val="0"/>
          <w:numId w:val="17"/>
        </w:numPr>
      </w:pPr>
      <w:r w:rsidRPr="00932440">
        <w:t>Source IP</w:t>
      </w:r>
    </w:p>
    <w:p w14:paraId="15592D53" w14:textId="77777777" w:rsidR="00932440" w:rsidRDefault="00B976BC" w:rsidP="005D1857">
      <w:pPr>
        <w:pStyle w:val="ListParagraph"/>
        <w:numPr>
          <w:ilvl w:val="0"/>
          <w:numId w:val="17"/>
        </w:numPr>
      </w:pPr>
      <w:r w:rsidRPr="00932440">
        <w:t>Destination IP</w:t>
      </w:r>
    </w:p>
    <w:p w14:paraId="63942298" w14:textId="77777777" w:rsidR="00932440" w:rsidRDefault="00B976BC" w:rsidP="005D1857">
      <w:pPr>
        <w:pStyle w:val="ListParagraph"/>
        <w:numPr>
          <w:ilvl w:val="0"/>
          <w:numId w:val="17"/>
        </w:numPr>
      </w:pPr>
      <w:r w:rsidRPr="00932440">
        <w:t>Protocol</w:t>
      </w:r>
    </w:p>
    <w:p w14:paraId="0EEC8F77" w14:textId="365E87FF" w:rsidR="00B976BC" w:rsidRDefault="00B976BC" w:rsidP="005D1857">
      <w:pPr>
        <w:pStyle w:val="ListParagraph"/>
        <w:numPr>
          <w:ilvl w:val="0"/>
          <w:numId w:val="17"/>
        </w:numPr>
      </w:pPr>
      <w:r w:rsidRPr="00932440">
        <w:t>Enriched ISP and Country information (if available)</w:t>
      </w:r>
    </w:p>
    <w:p w14:paraId="4A142B29" w14:textId="77777777" w:rsidR="00B96B95" w:rsidRDefault="00B96B95" w:rsidP="00B96B95"/>
    <w:p w14:paraId="09E058E4" w14:textId="31CA93F3" w:rsidR="00B96B95" w:rsidRDefault="00B96B95" w:rsidP="00B96B95">
      <w:r>
        <w:t>To enhance readability, entries are color-coded: red for blocked traffic and green for allowed traffic, enabling immediate visual distinction between permitted and denied connections.</w:t>
      </w:r>
      <w:r>
        <w:t xml:space="preserve"> </w:t>
      </w:r>
      <w:r>
        <w:t>A planned feature will introduce device-specific log export functionality, allowing forensic examiners to generate complete traffic records for individual devices. This export will include a timeline-based visualization, correlating firewall rule changes (additions and removals) with associated network activity. This feature is intended to improve traceability and support thorough forensic analysis.</w:t>
      </w:r>
    </w:p>
    <w:p w14:paraId="1D5B8DEA" w14:textId="23B9934F" w:rsidR="004B0DD9" w:rsidRPr="00DE54D2" w:rsidRDefault="004B0DD9" w:rsidP="004B0DD9">
      <w:pPr>
        <w:pStyle w:val="Heading2"/>
        <w:rPr>
          <w:lang w:val="en-GB"/>
        </w:rPr>
      </w:pPr>
      <w:bookmarkStart w:id="82" w:name="_Toc201672133"/>
      <w:r w:rsidRPr="00DE54D2">
        <w:rPr>
          <w:lang w:val="en-GB"/>
        </w:rPr>
        <w:t>Integration with OPNsense</w:t>
      </w:r>
      <w:bookmarkEnd w:id="82"/>
    </w:p>
    <w:p w14:paraId="315497D7" w14:textId="6E18CFCD" w:rsidR="00FC179A" w:rsidRDefault="00FC179A" w:rsidP="00C86955">
      <w:pPr>
        <w:rPr>
          <w:lang w:val="en-GB"/>
        </w:rPr>
      </w:pPr>
      <w:r w:rsidRPr="00FC179A">
        <w:rPr>
          <w:lang w:val="en-GB"/>
        </w:rPr>
        <w:t xml:space="preserve">All communication with the OPNsense firewall is handled via its REST API, enabling remote creation, removal, and management of firewall rules, as well as access to log data and DHCP lease information. The backend communicates with the firewall over HTTPS using Python’s requests library. To ensure modularity and separation of concerns, all API interactions are encapsulated within the </w:t>
      </w:r>
      <w:r w:rsidRPr="00FC179A">
        <w:rPr>
          <w:rStyle w:val="SpecialWord"/>
        </w:rPr>
        <w:t>api_firewall.py</w:t>
      </w:r>
      <w:r w:rsidRPr="00FC179A">
        <w:rPr>
          <w:lang w:val="en-GB"/>
        </w:rPr>
        <w:t xml:space="preserve"> and </w:t>
      </w:r>
      <w:r w:rsidRPr="00FC179A">
        <w:rPr>
          <w:rStyle w:val="SpecialWord"/>
        </w:rPr>
        <w:t>api_dhcp_parser.py</w:t>
      </w:r>
      <w:r w:rsidRPr="00FC179A">
        <w:rPr>
          <w:lang w:val="en-GB"/>
        </w:rPr>
        <w:t xml:space="preserve"> modules.</w:t>
      </w:r>
    </w:p>
    <w:p w14:paraId="3B9CB3E8" w14:textId="77777777" w:rsidR="00B77688" w:rsidRDefault="00B77688" w:rsidP="00C86955">
      <w:pPr>
        <w:rPr>
          <w:b/>
          <w:bCs/>
          <w:lang w:val="en-GB"/>
        </w:rPr>
      </w:pPr>
    </w:p>
    <w:p w14:paraId="249E9536" w14:textId="6983063B" w:rsidR="00FC179A" w:rsidRPr="00D15867" w:rsidRDefault="00C86955" w:rsidP="00FC179A">
      <w:pPr>
        <w:rPr>
          <w:b/>
          <w:bCs/>
          <w:lang w:val="en-GB"/>
        </w:rPr>
      </w:pPr>
      <w:r w:rsidRPr="007B7706">
        <w:rPr>
          <w:b/>
          <w:bCs/>
          <w:lang w:val="en-GB"/>
        </w:rPr>
        <w:t>Authentication and Security</w:t>
      </w:r>
      <w:r w:rsidR="00D15867">
        <w:rPr>
          <w:b/>
          <w:bCs/>
          <w:lang w:val="en-GB"/>
        </w:rPr>
        <w:t xml:space="preserve">: </w:t>
      </w:r>
      <w:r w:rsidR="00FC179A" w:rsidRPr="00FC179A">
        <w:rPr>
          <w:lang w:val="en-GB"/>
        </w:rPr>
        <w:t>Secure access to the firewall is achieved through two complementary mechanisms:</w:t>
      </w:r>
    </w:p>
    <w:p w14:paraId="02DDC16C" w14:textId="6B425E2C" w:rsidR="007B7706" w:rsidRDefault="00C86955" w:rsidP="005D1857">
      <w:pPr>
        <w:pStyle w:val="ListParagraph"/>
        <w:numPr>
          <w:ilvl w:val="0"/>
          <w:numId w:val="18"/>
        </w:numPr>
        <w:rPr>
          <w:lang w:val="en-GB"/>
        </w:rPr>
      </w:pPr>
      <w:r w:rsidRPr="00FC179A">
        <w:rPr>
          <w:b/>
          <w:bCs/>
          <w:lang w:val="en-GB"/>
        </w:rPr>
        <w:t>API credential</w:t>
      </w:r>
      <w:r w:rsidR="00FC179A">
        <w:rPr>
          <w:b/>
          <w:bCs/>
          <w:lang w:val="en-GB"/>
        </w:rPr>
        <w:t>s:</w:t>
      </w:r>
      <w:r w:rsidR="00B77688">
        <w:rPr>
          <w:lang w:val="en-GB"/>
        </w:rPr>
        <w:t xml:space="preserve"> </w:t>
      </w:r>
      <w:r w:rsidR="00FC179A">
        <w:rPr>
          <w:lang w:val="en-GB"/>
        </w:rPr>
        <w:t>T</w:t>
      </w:r>
      <w:r w:rsidR="00B77688">
        <w:rPr>
          <w:lang w:val="en-GB"/>
        </w:rPr>
        <w:t>he</w:t>
      </w:r>
      <w:r w:rsidRPr="007B7706">
        <w:rPr>
          <w:lang w:val="en-GB"/>
        </w:rPr>
        <w:t xml:space="preserve"> </w:t>
      </w:r>
      <w:r w:rsidRPr="00B77688">
        <w:rPr>
          <w:rStyle w:val="SpecialWord"/>
        </w:rPr>
        <w:t>API_KEY</w:t>
      </w:r>
      <w:r w:rsidRPr="007B7706">
        <w:rPr>
          <w:lang w:val="en-GB"/>
        </w:rPr>
        <w:t xml:space="preserve"> and </w:t>
      </w:r>
      <w:r w:rsidRPr="00B77688">
        <w:rPr>
          <w:rStyle w:val="SpecialWord"/>
        </w:rPr>
        <w:t>API_SECRET</w:t>
      </w:r>
      <w:r w:rsidR="00B77688">
        <w:rPr>
          <w:lang w:val="en-GB"/>
        </w:rPr>
        <w:t xml:space="preserve"> </w:t>
      </w:r>
      <w:r w:rsidRPr="007B7706">
        <w:rPr>
          <w:lang w:val="en-GB"/>
        </w:rPr>
        <w:t xml:space="preserve">are stored in a local </w:t>
      </w:r>
      <w:r w:rsidRPr="00B77688">
        <w:rPr>
          <w:rStyle w:val="SpecialWord"/>
        </w:rPr>
        <w:t xml:space="preserve">.env </w:t>
      </w:r>
      <w:r w:rsidRPr="00FC179A">
        <w:t>file</w:t>
      </w:r>
      <w:r w:rsidRPr="007B7706">
        <w:rPr>
          <w:lang w:val="en-GB"/>
        </w:rPr>
        <w:t xml:space="preserve"> and accessed </w:t>
      </w:r>
      <w:r w:rsidR="00FC179A" w:rsidRPr="00FC179A">
        <w:rPr>
          <w:lang w:val="en-GB"/>
        </w:rPr>
        <w:t>via Django's environment configuration system.</w:t>
      </w:r>
    </w:p>
    <w:p w14:paraId="5C785F26" w14:textId="459F87B9" w:rsidR="00FC179A" w:rsidRDefault="00FC179A" w:rsidP="00D014A7">
      <w:pPr>
        <w:pStyle w:val="ListParagraph"/>
        <w:numPr>
          <w:ilvl w:val="0"/>
          <w:numId w:val="18"/>
        </w:numPr>
        <w:rPr>
          <w:lang w:val="en-GB"/>
        </w:rPr>
      </w:pPr>
      <w:r w:rsidRPr="00FC179A">
        <w:rPr>
          <w:b/>
          <w:bCs/>
          <w:lang w:val="en-GB"/>
        </w:rPr>
        <w:t>C</w:t>
      </w:r>
      <w:r w:rsidR="00C86955" w:rsidRPr="00FC179A">
        <w:rPr>
          <w:b/>
          <w:bCs/>
          <w:lang w:val="en-GB"/>
        </w:rPr>
        <w:t xml:space="preserve">lient </w:t>
      </w:r>
      <w:r w:rsidRPr="00FC179A">
        <w:rPr>
          <w:b/>
          <w:bCs/>
          <w:lang w:val="en-GB"/>
        </w:rPr>
        <w:t>C</w:t>
      </w:r>
      <w:r w:rsidR="00C86955" w:rsidRPr="00FC179A">
        <w:rPr>
          <w:b/>
          <w:bCs/>
          <w:lang w:val="en-GB"/>
        </w:rPr>
        <w:t>ertificate</w:t>
      </w:r>
      <w:r w:rsidRPr="00FC179A">
        <w:rPr>
          <w:b/>
          <w:bCs/>
          <w:lang w:val="en-GB"/>
        </w:rPr>
        <w:t>:</w:t>
      </w:r>
      <w:r w:rsidR="00C86955" w:rsidRPr="00FC179A">
        <w:rPr>
          <w:lang w:val="en-GB"/>
        </w:rPr>
        <w:t xml:space="preserve"> </w:t>
      </w:r>
      <w:r w:rsidRPr="00FC179A">
        <w:rPr>
          <w:lang w:val="en-GB"/>
        </w:rPr>
        <w:t>A certificate file</w:t>
      </w:r>
      <w:r w:rsidRPr="00FC179A">
        <w:rPr>
          <w:lang w:val="en-GB"/>
        </w:rPr>
        <w:t xml:space="preserve"> </w:t>
      </w:r>
      <w:proofErr w:type="spellStart"/>
      <w:r w:rsidR="00C86955" w:rsidRPr="00B77688">
        <w:rPr>
          <w:rStyle w:val="SpecialWord"/>
        </w:rPr>
        <w:t>certificate_crt.pem</w:t>
      </w:r>
      <w:proofErr w:type="spellEnd"/>
      <w:r w:rsidR="00C86955" w:rsidRPr="00FC179A">
        <w:rPr>
          <w:lang w:val="en-GB"/>
        </w:rPr>
        <w:t xml:space="preserve"> is used </w:t>
      </w:r>
      <w:r w:rsidRPr="00FC179A">
        <w:rPr>
          <w:lang w:val="en-GB"/>
        </w:rPr>
        <w:t>authenticate the client and establish a secure connection with the firewall.</w:t>
      </w:r>
    </w:p>
    <w:p w14:paraId="2A9DCC1C" w14:textId="77777777" w:rsidR="00FC179A" w:rsidRPr="00FC179A" w:rsidRDefault="00FC179A" w:rsidP="00FC179A">
      <w:pPr>
        <w:rPr>
          <w:lang w:val="en-GB"/>
        </w:rPr>
      </w:pPr>
    </w:p>
    <w:p w14:paraId="17A56C13" w14:textId="7ACAE135" w:rsidR="00B77688" w:rsidRDefault="00FC179A" w:rsidP="00C86955">
      <w:pPr>
        <w:rPr>
          <w:lang w:val="en-GB"/>
        </w:rPr>
      </w:pPr>
      <w:r w:rsidRPr="00FC179A">
        <w:rPr>
          <w:lang w:val="en-GB"/>
        </w:rPr>
        <w:t>Each API request includes both HTTP basic authentication credentials and the client certificate. Using environment variables and Django's settings module ensures sensitive information is not hardcoded and remains easily configurable.</w:t>
      </w:r>
    </w:p>
    <w:p w14:paraId="1DAB32E5" w14:textId="77777777" w:rsidR="00FC179A" w:rsidRDefault="00FC179A" w:rsidP="00C86955">
      <w:pPr>
        <w:rPr>
          <w:b/>
          <w:bCs/>
          <w:lang w:val="en-GB"/>
        </w:rPr>
      </w:pPr>
    </w:p>
    <w:p w14:paraId="40156D97" w14:textId="42717C03" w:rsidR="00FC179A" w:rsidRPr="00D15867" w:rsidRDefault="00FC179A" w:rsidP="00FC179A">
      <w:pPr>
        <w:rPr>
          <w:b/>
          <w:bCs/>
          <w:lang w:val="en-GB"/>
        </w:rPr>
      </w:pPr>
      <w:r w:rsidRPr="00FC179A">
        <w:rPr>
          <w:b/>
          <w:bCs/>
          <w:lang w:val="en-GB"/>
        </w:rPr>
        <w:lastRenderedPageBreak/>
        <w:t>Integrated OPNsense API Endpoints</w:t>
      </w:r>
      <w:r w:rsidR="00D15867">
        <w:rPr>
          <w:b/>
          <w:bCs/>
          <w:lang w:val="en-GB"/>
        </w:rPr>
        <w:t xml:space="preserve">: </w:t>
      </w:r>
      <w:r w:rsidRPr="00FC179A">
        <w:rPr>
          <w:lang w:val="en-GB"/>
        </w:rPr>
        <w:t>The following OPNsense API endpoints are actively used by the system:</w:t>
      </w:r>
    </w:p>
    <w:p w14:paraId="5C761ED3" w14:textId="2E459FEF" w:rsidR="007B7706" w:rsidRDefault="00C86955" w:rsidP="005D1857">
      <w:pPr>
        <w:pStyle w:val="ListParagraph"/>
        <w:numPr>
          <w:ilvl w:val="0"/>
          <w:numId w:val="19"/>
        </w:numPr>
        <w:rPr>
          <w:lang w:val="en-GB"/>
        </w:rPr>
      </w:pPr>
      <w:r w:rsidRPr="00FC179A">
        <w:rPr>
          <w:b/>
          <w:bCs/>
          <w:lang w:val="en-GB"/>
        </w:rPr>
        <w:t>Add Rule:</w:t>
      </w:r>
      <w:r w:rsidRPr="007B7706">
        <w:rPr>
          <w:lang w:val="en-GB"/>
        </w:rPr>
        <w:t xml:space="preserv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addRule</w:t>
      </w:r>
      <w:proofErr w:type="spellEnd"/>
    </w:p>
    <w:p w14:paraId="217AB62B" w14:textId="77777777" w:rsidR="007B7706" w:rsidRDefault="00C86955" w:rsidP="005D1857">
      <w:pPr>
        <w:pStyle w:val="ListParagraph"/>
        <w:numPr>
          <w:ilvl w:val="0"/>
          <w:numId w:val="19"/>
        </w:numPr>
        <w:rPr>
          <w:lang w:val="en-GB"/>
        </w:rPr>
      </w:pPr>
      <w:r w:rsidRPr="00FC179A">
        <w:rPr>
          <w:b/>
          <w:bCs/>
          <w:lang w:val="en-GB"/>
        </w:rPr>
        <w:t>Delete Rule:</w:t>
      </w:r>
      <w:r w:rsidRPr="007B7706">
        <w:rPr>
          <w:lang w:val="en-GB"/>
        </w:rPr>
        <w:t xml:space="preserv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delRule</w:t>
      </w:r>
      <w:proofErr w:type="spellEnd"/>
      <w:r w:rsidRPr="00B77688">
        <w:rPr>
          <w:rStyle w:val="SpecialWord"/>
        </w:rPr>
        <w:t>/{</w:t>
      </w:r>
      <w:proofErr w:type="spellStart"/>
      <w:r w:rsidRPr="00B77688">
        <w:rPr>
          <w:rStyle w:val="SpecialWord"/>
        </w:rPr>
        <w:t>uuid</w:t>
      </w:r>
      <w:proofErr w:type="spellEnd"/>
      <w:r w:rsidRPr="00B77688">
        <w:rPr>
          <w:rStyle w:val="SpecialWord"/>
        </w:rPr>
        <w:t>}</w:t>
      </w:r>
    </w:p>
    <w:p w14:paraId="5751AEE1" w14:textId="77777777" w:rsidR="007B7706" w:rsidRDefault="00C86955" w:rsidP="005D1857">
      <w:pPr>
        <w:pStyle w:val="ListParagraph"/>
        <w:numPr>
          <w:ilvl w:val="0"/>
          <w:numId w:val="19"/>
        </w:numPr>
        <w:rPr>
          <w:lang w:val="en-GB"/>
        </w:rPr>
      </w:pPr>
      <w:r w:rsidRPr="00FC179A">
        <w:rPr>
          <w:b/>
          <w:bCs/>
          <w:lang w:val="en-GB"/>
        </w:rPr>
        <w:t>Search Rules:</w:t>
      </w:r>
      <w:r w:rsidRPr="007B7706">
        <w:rPr>
          <w:lang w:val="en-GB"/>
        </w:rPr>
        <w:t xml:space="preserv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searchRule</w:t>
      </w:r>
      <w:proofErr w:type="spellEnd"/>
    </w:p>
    <w:p w14:paraId="60064D6F" w14:textId="77777777" w:rsidR="007B7706" w:rsidRDefault="00C86955" w:rsidP="005D1857">
      <w:pPr>
        <w:pStyle w:val="ListParagraph"/>
        <w:numPr>
          <w:ilvl w:val="0"/>
          <w:numId w:val="19"/>
        </w:numPr>
        <w:rPr>
          <w:lang w:val="en-GB"/>
        </w:rPr>
      </w:pPr>
      <w:r w:rsidRPr="00FC179A">
        <w:rPr>
          <w:b/>
          <w:bCs/>
          <w:lang w:val="en-GB"/>
        </w:rPr>
        <w:t>Apply Changes:</w:t>
      </w:r>
      <w:r w:rsidRPr="007B7706">
        <w:rPr>
          <w:lang w:val="en-GB"/>
        </w:rPr>
        <w:t xml:space="preserve"> </w:t>
      </w:r>
      <w:r w:rsidRPr="00B77688">
        <w:rPr>
          <w:rStyle w:val="SpecialWord"/>
        </w:rPr>
        <w:t>/</w:t>
      </w:r>
      <w:proofErr w:type="spellStart"/>
      <w:r w:rsidRPr="00B77688">
        <w:rPr>
          <w:rStyle w:val="SpecialWord"/>
        </w:rPr>
        <w:t>api</w:t>
      </w:r>
      <w:proofErr w:type="spellEnd"/>
      <w:r w:rsidRPr="00B77688">
        <w:rPr>
          <w:rStyle w:val="SpecialWord"/>
        </w:rPr>
        <w:t>/firewall/filter/apply</w:t>
      </w:r>
    </w:p>
    <w:p w14:paraId="1A894A12" w14:textId="77777777" w:rsidR="007B7706" w:rsidRDefault="00C86955" w:rsidP="005D1857">
      <w:pPr>
        <w:pStyle w:val="ListParagraph"/>
        <w:numPr>
          <w:ilvl w:val="0"/>
          <w:numId w:val="19"/>
        </w:numPr>
        <w:rPr>
          <w:lang w:val="en-GB"/>
        </w:rPr>
      </w:pPr>
      <w:r w:rsidRPr="00FC179A">
        <w:rPr>
          <w:b/>
          <w:bCs/>
          <w:lang w:val="en-GB"/>
        </w:rPr>
        <w:t>Retrieve DHCP Leases:</w:t>
      </w:r>
      <w:r w:rsidRPr="007B7706">
        <w:rPr>
          <w:lang w:val="en-GB"/>
        </w:rPr>
        <w:t xml:space="preserve"> </w:t>
      </w:r>
      <w:r w:rsidRPr="00B77688">
        <w:rPr>
          <w:rStyle w:val="SpecialWord"/>
        </w:rPr>
        <w:t>/</w:t>
      </w:r>
      <w:proofErr w:type="spellStart"/>
      <w:r w:rsidRPr="00B77688">
        <w:rPr>
          <w:rStyle w:val="SpecialWord"/>
        </w:rPr>
        <w:t>api</w:t>
      </w:r>
      <w:proofErr w:type="spellEnd"/>
      <w:r w:rsidRPr="00B77688">
        <w:rPr>
          <w:rStyle w:val="SpecialWord"/>
        </w:rPr>
        <w:t>/dhcpv4/leases/</w:t>
      </w:r>
      <w:proofErr w:type="spellStart"/>
      <w:r w:rsidRPr="00B77688">
        <w:rPr>
          <w:rStyle w:val="SpecialWord"/>
        </w:rPr>
        <w:t>searchLease</w:t>
      </w:r>
      <w:proofErr w:type="spellEnd"/>
    </w:p>
    <w:p w14:paraId="75C151AA" w14:textId="3E24882F" w:rsidR="00C86955" w:rsidRPr="007B7706" w:rsidRDefault="00C86955" w:rsidP="005D1857">
      <w:pPr>
        <w:pStyle w:val="ListParagraph"/>
        <w:numPr>
          <w:ilvl w:val="0"/>
          <w:numId w:val="19"/>
        </w:numPr>
        <w:rPr>
          <w:lang w:val="en-GB"/>
        </w:rPr>
      </w:pPr>
      <w:r w:rsidRPr="00FC179A">
        <w:rPr>
          <w:b/>
          <w:bCs/>
          <w:lang w:val="en-GB"/>
        </w:rPr>
        <w:t>Fetch Logs:</w:t>
      </w:r>
      <w:r w:rsidRPr="007B7706">
        <w:rPr>
          <w:lang w:val="en-GB"/>
        </w:rPr>
        <w:t xml:space="preserve"> </w:t>
      </w:r>
      <w:r w:rsidRPr="00B77688">
        <w:rPr>
          <w:rStyle w:val="SpecialWord"/>
        </w:rPr>
        <w:t>/</w:t>
      </w:r>
      <w:proofErr w:type="spellStart"/>
      <w:r w:rsidRPr="00B77688">
        <w:rPr>
          <w:rStyle w:val="SpecialWord"/>
        </w:rPr>
        <w:t>api</w:t>
      </w:r>
      <w:proofErr w:type="spellEnd"/>
      <w:r w:rsidRPr="00B77688">
        <w:rPr>
          <w:rStyle w:val="SpecialWord"/>
        </w:rPr>
        <w:t>/diagnostics/firewall/log/search</w:t>
      </w:r>
    </w:p>
    <w:p w14:paraId="24024AF1" w14:textId="77777777" w:rsidR="00B77688" w:rsidRDefault="00B77688" w:rsidP="00C86955">
      <w:pPr>
        <w:rPr>
          <w:lang w:val="en-GB"/>
        </w:rPr>
      </w:pPr>
    </w:p>
    <w:p w14:paraId="1466D953" w14:textId="4604B1A9" w:rsidR="00C86955" w:rsidRDefault="00FC179A" w:rsidP="00FC179A">
      <w:pPr>
        <w:rPr>
          <w:lang w:val="en-GB"/>
        </w:rPr>
      </w:pPr>
      <w:proofErr w:type="gramStart"/>
      <w:r w:rsidRPr="00FC179A">
        <w:rPr>
          <w:lang w:val="en-GB"/>
        </w:rPr>
        <w:t>All of</w:t>
      </w:r>
      <w:proofErr w:type="gramEnd"/>
      <w:r w:rsidRPr="00FC179A">
        <w:rPr>
          <w:lang w:val="en-GB"/>
        </w:rPr>
        <w:t xml:space="preserve"> these endpoints are accessed through reusable helper functions defined in the </w:t>
      </w:r>
      <w:r w:rsidRPr="00FC179A">
        <w:rPr>
          <w:rStyle w:val="SpecialWord"/>
        </w:rPr>
        <w:t xml:space="preserve">api_firewall.py </w:t>
      </w:r>
      <w:r w:rsidRPr="00FC179A">
        <w:rPr>
          <w:lang w:val="en-GB"/>
        </w:rPr>
        <w:t>module, promoting consistency and maintainability in API interactions.</w:t>
      </w:r>
    </w:p>
    <w:p w14:paraId="31929D8A" w14:textId="77777777" w:rsidR="00804D25" w:rsidRDefault="00804D25" w:rsidP="00C86955">
      <w:pPr>
        <w:rPr>
          <w:lang w:val="en-GB"/>
        </w:rPr>
      </w:pPr>
    </w:p>
    <w:p w14:paraId="3DC6E4EE" w14:textId="026BF08D" w:rsidR="00804D25" w:rsidRPr="00D15867" w:rsidRDefault="00804D25" w:rsidP="00804D25">
      <w:pPr>
        <w:rPr>
          <w:b/>
          <w:bCs/>
          <w:lang w:val="en-GB"/>
        </w:rPr>
      </w:pPr>
      <w:r w:rsidRPr="00804D25">
        <w:rPr>
          <w:b/>
          <w:bCs/>
          <w:lang w:val="en-GB"/>
        </w:rPr>
        <w:t>Optimized Request Flow and Performance</w:t>
      </w:r>
      <w:r w:rsidR="00D15867">
        <w:rPr>
          <w:b/>
          <w:bCs/>
          <w:lang w:val="en-GB"/>
        </w:rPr>
        <w:t xml:space="preserve">: </w:t>
      </w:r>
      <w:r w:rsidRPr="00804D25">
        <w:rPr>
          <w:lang w:val="en-GB"/>
        </w:rPr>
        <w:t xml:space="preserve">To reduce overhead, the module maintains a shared </w:t>
      </w:r>
      <w:proofErr w:type="spellStart"/>
      <w:proofErr w:type="gramStart"/>
      <w:r w:rsidRPr="00FC179A">
        <w:rPr>
          <w:rStyle w:val="SpecialWord"/>
        </w:rPr>
        <w:t>requests.Session</w:t>
      </w:r>
      <w:proofErr w:type="spellEnd"/>
      <w:proofErr w:type="gramEnd"/>
      <w:r w:rsidRPr="00FC179A">
        <w:rPr>
          <w:rStyle w:val="SpecialWord"/>
        </w:rPr>
        <w:t>()</w:t>
      </w:r>
      <w:r w:rsidRPr="00804D25">
        <w:rPr>
          <w:lang w:val="en-GB"/>
        </w:rPr>
        <w:t xml:space="preserve"> instance with preconfigured </w:t>
      </w:r>
      <w:r w:rsidR="00D15867" w:rsidRPr="00D15867">
        <w:rPr>
          <w:lang w:val="en-GB"/>
        </w:rPr>
        <w:t>authentication headers</w:t>
      </w:r>
      <w:r w:rsidRPr="00804D25">
        <w:rPr>
          <w:lang w:val="en-GB"/>
        </w:rPr>
        <w:t xml:space="preserve">. </w:t>
      </w:r>
      <w:r w:rsidR="00D15867" w:rsidRPr="00D15867">
        <w:rPr>
          <w:lang w:val="en-GB"/>
        </w:rPr>
        <w:t>This approach eliminates redundant session setup for each individual API request, resulting in more efficient communication with the OPNsense firewall.</w:t>
      </w:r>
      <w:r w:rsidR="00D15867" w:rsidRPr="00D15867">
        <w:t xml:space="preserve"> </w:t>
      </w:r>
      <w:r w:rsidR="00D15867" w:rsidRPr="00D15867">
        <w:rPr>
          <w:lang w:val="en-GB"/>
        </w:rPr>
        <w:t>For diagnostic purposes, verbose logging can be enabled with configurable verbosity levels. While full debugging output may become excessive under high-traffic conditions, the logging system has been modularized to support targeted debugging. For instance, DNS-related logs can be enabled independently of other subsystems, allowing focused inspection without overwhelming the console output.</w:t>
      </w:r>
    </w:p>
    <w:p w14:paraId="1058090B" w14:textId="77777777" w:rsidR="00D15867" w:rsidRPr="00804D25" w:rsidRDefault="00D15867" w:rsidP="00804D25">
      <w:pPr>
        <w:rPr>
          <w:lang w:val="en-GB"/>
        </w:rPr>
      </w:pPr>
    </w:p>
    <w:p w14:paraId="27AE64BE" w14:textId="085B4737" w:rsidR="00D15867" w:rsidRDefault="00D15867" w:rsidP="0033130A">
      <w:pPr>
        <w:rPr>
          <w:b/>
          <w:bCs/>
          <w:lang w:val="en-GB"/>
        </w:rPr>
      </w:pPr>
      <w:r w:rsidRPr="00D15867">
        <w:rPr>
          <w:b/>
          <w:bCs/>
          <w:lang w:val="en-GB"/>
        </w:rPr>
        <w:t>Error Handling and State Consistency</w:t>
      </w:r>
    </w:p>
    <w:p w14:paraId="7B505242" w14:textId="77777777" w:rsidR="00D15867" w:rsidRDefault="00D15867" w:rsidP="0033130A">
      <w:pPr>
        <w:rPr>
          <w:b/>
          <w:bCs/>
          <w:lang w:val="en-GB"/>
        </w:rPr>
      </w:pPr>
    </w:p>
    <w:p w14:paraId="56498828" w14:textId="66195322" w:rsidR="00D15867" w:rsidRDefault="00D15867" w:rsidP="00D15867">
      <w:pPr>
        <w:rPr>
          <w:lang w:val="en-GB"/>
        </w:rPr>
      </w:pPr>
      <w:r w:rsidRPr="00D15867">
        <w:rPr>
          <w:lang w:val="en-GB"/>
        </w:rPr>
        <w:t xml:space="preserve">All API requests are enclosed in </w:t>
      </w:r>
      <w:proofErr w:type="spellStart"/>
      <w:proofErr w:type="gramStart"/>
      <w:r w:rsidRPr="00D15867">
        <w:rPr>
          <w:rStyle w:val="SpecialWord"/>
        </w:rPr>
        <w:t>requests.RequestException</w:t>
      </w:r>
      <w:proofErr w:type="spellEnd"/>
      <w:proofErr w:type="gramEnd"/>
      <w:r w:rsidRPr="00D15867">
        <w:rPr>
          <w:lang w:val="en-GB"/>
        </w:rPr>
        <w:t xml:space="preserve"> blocks to gracefully handle network errors and avoid runtime crashes. Discrepancies between the firewall's actual rule set and the internal database representation are automatically reconciled. When inconsistencies are detected, the internal system state is updated to reflect the most current known configuration from OPNsense.</w:t>
      </w:r>
      <w:r>
        <w:rPr>
          <w:lang w:val="en-GB"/>
        </w:rPr>
        <w:t xml:space="preserve"> </w:t>
      </w:r>
      <w:r w:rsidRPr="00D15867">
        <w:rPr>
          <w:lang w:val="en-GB"/>
        </w:rPr>
        <w:t xml:space="preserve">A key mechanism in this process is the </w:t>
      </w:r>
      <w:proofErr w:type="spellStart"/>
      <w:r w:rsidRPr="00D15867">
        <w:rPr>
          <w:rStyle w:val="SpecialWord"/>
        </w:rPr>
        <w:t>verify_opnsense</w:t>
      </w:r>
      <w:proofErr w:type="spellEnd"/>
      <w:r w:rsidRPr="00D15867">
        <w:rPr>
          <w:lang w:val="en-GB"/>
        </w:rPr>
        <w:t xml:space="preserve"> flag, which is triggered for any rule changes that may require direct validation. If a mismatch between the database and firewall state is detected, the affected rule is removed</w:t>
      </w:r>
      <w:r>
        <w:rPr>
          <w:lang w:val="en-GB"/>
        </w:rPr>
        <w:t xml:space="preserve">, </w:t>
      </w:r>
      <w:r w:rsidRPr="00D15867">
        <w:rPr>
          <w:lang w:val="en-GB"/>
        </w:rPr>
        <w:t>following the principle that removing a potentially incorrect rule is safer than allowing unintended access.</w:t>
      </w:r>
      <w:r>
        <w:rPr>
          <w:lang w:val="en-GB"/>
        </w:rPr>
        <w:t xml:space="preserve"> </w:t>
      </w:r>
      <w:r w:rsidRPr="00D15867">
        <w:rPr>
          <w:lang w:val="en-GB"/>
        </w:rPr>
        <w:t xml:space="preserve">To maintain ongoing consistency, all existing rules are periodically fetched from the firewall and compared to the local database using their unique </w:t>
      </w:r>
      <w:r w:rsidRPr="00D15867">
        <w:rPr>
          <w:rStyle w:val="SpecialWord"/>
        </w:rPr>
        <w:t>UUIDs</w:t>
      </w:r>
      <w:r w:rsidRPr="00D15867">
        <w:rPr>
          <w:lang w:val="en-GB"/>
        </w:rPr>
        <w:t>. If a rule exists on the firewall but is no longer tracked in the database, it is automatically removed</w:t>
      </w:r>
      <w:r>
        <w:rPr>
          <w:lang w:val="en-GB"/>
        </w:rPr>
        <w:t xml:space="preserve">. </w:t>
      </w:r>
      <w:r w:rsidRPr="00D15867">
        <w:rPr>
          <w:lang w:val="en-GB"/>
        </w:rPr>
        <w:t>This hybrid verification strategy combines a full synchronization sweep with targeted rule-level validation. It ensures a high level of integrity across both systems while minimizing unnecessary API calls, resulting in a robust and performant rule management workflow.</w:t>
      </w:r>
    </w:p>
    <w:p w14:paraId="1A3E1C89" w14:textId="5DF95BB8" w:rsidR="004B0DD9" w:rsidRPr="00DE54D2" w:rsidRDefault="004B0DD9" w:rsidP="00D15867">
      <w:pPr>
        <w:pStyle w:val="Heading2"/>
        <w:rPr>
          <w:lang w:val="en-GB"/>
        </w:rPr>
      </w:pPr>
      <w:bookmarkStart w:id="83" w:name="_Toc201672134"/>
      <w:r w:rsidRPr="00DE54D2">
        <w:rPr>
          <w:lang w:val="en-GB"/>
        </w:rPr>
        <w:t>Rule Application Logic</w:t>
      </w:r>
      <w:bookmarkEnd w:id="83"/>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BFEAB4E" w14:textId="77777777" w:rsidR="003F7CE7" w:rsidRDefault="003F7CE7" w:rsidP="00B57364">
      <w:pPr>
        <w:rPr>
          <w:b/>
          <w:bCs/>
          <w:lang w:val="en-GB"/>
        </w:rPr>
      </w:pPr>
    </w:p>
    <w:p w14:paraId="5E210E2F" w14:textId="77777777" w:rsidR="00D15867" w:rsidRDefault="00B57364" w:rsidP="00B57364">
      <w:pPr>
        <w:rPr>
          <w:b/>
          <w:bCs/>
          <w:lang w:val="en-GB"/>
        </w:rPr>
      </w:pPr>
      <w:r w:rsidRPr="00B57364">
        <w:rPr>
          <w:b/>
          <w:bCs/>
          <w:lang w:val="en-GB"/>
        </w:rPr>
        <w:t>Two Entry Points for Rule Creation</w:t>
      </w:r>
    </w:p>
    <w:p w14:paraId="3E93565E" w14:textId="45FEE196" w:rsidR="00D15867" w:rsidRPr="00D15867" w:rsidRDefault="00D15867" w:rsidP="00B57364">
      <w:pPr>
        <w:rPr>
          <w:b/>
          <w:bCs/>
          <w:lang w:val="en-GB"/>
        </w:rPr>
      </w:pPr>
      <w:r w:rsidRPr="00D15867">
        <w:rPr>
          <w:lang w:val="en-GB"/>
        </w:rPr>
        <w:t>Firewall pass rules can be introduced through two primary mechanisms:</w:t>
      </w:r>
    </w:p>
    <w:p w14:paraId="09695A50" w14:textId="77777777" w:rsidR="00D15867" w:rsidRPr="00D15867" w:rsidRDefault="00B57364" w:rsidP="00B57364">
      <w:pPr>
        <w:pStyle w:val="ListParagraph"/>
        <w:numPr>
          <w:ilvl w:val="0"/>
          <w:numId w:val="61"/>
        </w:numPr>
        <w:rPr>
          <w:b/>
          <w:bCs/>
          <w:lang w:val="en-GB"/>
        </w:rPr>
      </w:pPr>
      <w:r w:rsidRPr="00D15867">
        <w:rPr>
          <w:b/>
          <w:bCs/>
          <w:lang w:val="en-GB"/>
        </w:rPr>
        <w:t>Policy-based ISP Grouping:</w:t>
      </w:r>
      <w:r w:rsidR="00326529" w:rsidRPr="00D15867">
        <w:rPr>
          <w:b/>
          <w:bCs/>
          <w:lang w:val="en-GB"/>
        </w:rPr>
        <w:t xml:space="preserve"> </w:t>
      </w:r>
      <w:r w:rsidR="00D15867" w:rsidRPr="00D15867">
        <w:rPr>
          <w:lang w:val="en-GB"/>
        </w:rPr>
        <w:t xml:space="preserve">When a forensic examiner authorizes one or more ISPs for a specific device, the system automatically identifies all previously blocked IP addresses associated with those ISPs. It then generates and </w:t>
      </w:r>
      <w:r w:rsidR="00D15867" w:rsidRPr="00D15867">
        <w:rPr>
          <w:lang w:val="en-GB"/>
        </w:rPr>
        <w:lastRenderedPageBreak/>
        <w:t>applies corresponding pass rules to permit traffic to those destinations. This ensures continuity of access for approved services while maintaining prior restrictions.</w:t>
      </w:r>
    </w:p>
    <w:p w14:paraId="3A409B04" w14:textId="7E8D03D0" w:rsidR="00D15867" w:rsidRDefault="00B57364" w:rsidP="006639A7">
      <w:pPr>
        <w:pStyle w:val="ListParagraph"/>
        <w:numPr>
          <w:ilvl w:val="0"/>
          <w:numId w:val="61"/>
        </w:numPr>
        <w:rPr>
          <w:lang w:val="en-GB"/>
        </w:rPr>
      </w:pPr>
      <w:r w:rsidRPr="00D15867">
        <w:rPr>
          <w:b/>
          <w:bCs/>
          <w:lang w:val="en-GB"/>
        </w:rPr>
        <w:t>Manual Rule Addition in the Frontend:</w:t>
      </w:r>
      <w:r w:rsidR="00326529" w:rsidRPr="00D15867">
        <w:rPr>
          <w:b/>
          <w:bCs/>
          <w:lang w:val="en-GB"/>
        </w:rPr>
        <w:t xml:space="preserve"> </w:t>
      </w:r>
      <w:r w:rsidR="00D15867" w:rsidRPr="00D15867">
        <w:rPr>
          <w:lang w:val="en-GB"/>
        </w:rPr>
        <w:t>Within the Grouped IPs View, users have the option to manually add or remove pass rules for individual IP addresses. This provides granular control, allowing exceptions to the general ISP-based policy</w:t>
      </w:r>
      <w:r w:rsidR="003401E6">
        <w:rPr>
          <w:lang w:val="en-GB"/>
        </w:rPr>
        <w:t xml:space="preserve">, </w:t>
      </w:r>
      <w:r w:rsidR="00D15867" w:rsidRPr="00D15867">
        <w:rPr>
          <w:lang w:val="en-GB"/>
        </w:rPr>
        <w:t>for example, to authorize or deny a specific address regardless of its associated ISP.</w:t>
      </w:r>
    </w:p>
    <w:p w14:paraId="00E2582F" w14:textId="77777777" w:rsidR="00D15867" w:rsidRPr="00D15867" w:rsidRDefault="00D15867" w:rsidP="00D15867">
      <w:pPr>
        <w:rPr>
          <w:lang w:val="en-GB"/>
        </w:rPr>
      </w:pPr>
    </w:p>
    <w:p w14:paraId="79EB6E61" w14:textId="5B87B973" w:rsidR="00B57364" w:rsidRPr="00D15867" w:rsidRDefault="00B57364" w:rsidP="00D15867">
      <w:pPr>
        <w:rPr>
          <w:b/>
          <w:bCs/>
          <w:lang w:val="en-GB"/>
        </w:rPr>
      </w:pPr>
      <w:r w:rsidRPr="00D15867">
        <w:rPr>
          <w:b/>
          <w:bCs/>
          <w:lang w:val="en-GB"/>
        </w:rPr>
        <w:t>Source IP Handling and Automatic Rule Reassignment</w:t>
      </w:r>
    </w:p>
    <w:p w14:paraId="649A2F3C" w14:textId="77777777" w:rsidR="00D15867" w:rsidRPr="00D15867" w:rsidRDefault="00D15867" w:rsidP="00D15867">
      <w:pPr>
        <w:rPr>
          <w:lang w:val="en-GB"/>
        </w:rPr>
      </w:pPr>
      <w:r w:rsidRPr="00D15867">
        <w:rPr>
          <w:lang w:val="en-GB"/>
        </w:rPr>
        <w:t xml:space="preserve">In dynamic DHCP environments, devices often receive new IP addresses over time. To maintain consistent enforcement of firewall policies, the system automatically adjusts existing rules when a device’s source IP changes. For instance, if a device transitions from </w:t>
      </w:r>
      <w:r w:rsidRPr="00D15867">
        <w:rPr>
          <w:rStyle w:val="SpecialWord"/>
        </w:rPr>
        <w:t>192.168.5.155</w:t>
      </w:r>
      <w:r w:rsidRPr="00D15867">
        <w:rPr>
          <w:lang w:val="en-GB"/>
        </w:rPr>
        <w:t xml:space="preserve"> to </w:t>
      </w:r>
      <w:r w:rsidRPr="00D15867">
        <w:rPr>
          <w:rStyle w:val="SpecialWord"/>
        </w:rPr>
        <w:t>192.168.5.170</w:t>
      </w:r>
      <w:r w:rsidRPr="00D15867">
        <w:rPr>
          <w:lang w:val="en-GB"/>
        </w:rPr>
        <w:t>, the backend coordination logic performs the following actions:</w:t>
      </w:r>
    </w:p>
    <w:p w14:paraId="301A916D" w14:textId="77777777" w:rsidR="00D15867" w:rsidRDefault="00D15867" w:rsidP="009172DB">
      <w:pPr>
        <w:pStyle w:val="ListParagraph"/>
        <w:numPr>
          <w:ilvl w:val="0"/>
          <w:numId w:val="62"/>
        </w:numPr>
        <w:rPr>
          <w:lang w:val="en-GB"/>
        </w:rPr>
      </w:pPr>
      <w:r w:rsidRPr="00D15867">
        <w:rPr>
          <w:lang w:val="en-GB"/>
        </w:rPr>
        <w:t>Detects the updated lease assignment through the DHCP lease parser</w:t>
      </w:r>
    </w:p>
    <w:p w14:paraId="62B8754A" w14:textId="77777777" w:rsidR="00D15867" w:rsidRDefault="00D15867" w:rsidP="00A4167F">
      <w:pPr>
        <w:pStyle w:val="ListParagraph"/>
        <w:numPr>
          <w:ilvl w:val="0"/>
          <w:numId w:val="62"/>
        </w:numPr>
        <w:rPr>
          <w:lang w:val="en-GB"/>
        </w:rPr>
      </w:pPr>
      <w:r w:rsidRPr="00D15867">
        <w:rPr>
          <w:lang w:val="en-GB"/>
        </w:rPr>
        <w:t>Reassigns all active pass rules previously associated with the old IP to the newly assigned IP</w:t>
      </w:r>
    </w:p>
    <w:p w14:paraId="4F3936AA" w14:textId="43F680D0" w:rsidR="00D15867" w:rsidRPr="00D15867" w:rsidRDefault="00D15867" w:rsidP="00A4167F">
      <w:pPr>
        <w:pStyle w:val="ListParagraph"/>
        <w:numPr>
          <w:ilvl w:val="0"/>
          <w:numId w:val="62"/>
        </w:numPr>
        <w:rPr>
          <w:lang w:val="en-GB"/>
        </w:rPr>
      </w:pPr>
      <w:r w:rsidRPr="00D15867">
        <w:rPr>
          <w:lang w:val="en-GB"/>
        </w:rPr>
        <w:t>Updates both the firewall configuration and the corresponding database entries to reflect the change</w:t>
      </w:r>
    </w:p>
    <w:p w14:paraId="3F298646" w14:textId="77777777" w:rsidR="00EF31A8" w:rsidRPr="00EF31A8" w:rsidRDefault="00EF31A8" w:rsidP="00EF31A8">
      <w:pPr>
        <w:rPr>
          <w:lang w:val="en-GB"/>
        </w:rPr>
      </w:pPr>
      <w:r w:rsidRPr="00EF31A8">
        <w:rPr>
          <w:lang w:val="en-GB"/>
        </w:rPr>
        <w:t>This automatic realignment ensures that rules remain effective even if the IP address changes. No need for manual cleanup or reconfiguration.</w:t>
      </w:r>
    </w:p>
    <w:p w14:paraId="12713DB0" w14:textId="77777777" w:rsidR="00B57364" w:rsidRDefault="00B57364" w:rsidP="0018362E">
      <w:pPr>
        <w:pStyle w:val="Heading3"/>
        <w:rPr>
          <w:lang w:val="en-GB"/>
        </w:rPr>
      </w:pPr>
      <w:bookmarkStart w:id="84" w:name="_Toc201672135"/>
      <w:r w:rsidRPr="00B57364">
        <w:rPr>
          <w:lang w:val="en-GB"/>
        </w:rPr>
        <w:t>Rule Evaluation and Creation Logic</w:t>
      </w:r>
      <w:bookmarkEnd w:id="84"/>
    </w:p>
    <w:p w14:paraId="70A67CC7" w14:textId="1E78E33E" w:rsidR="00EF31A8" w:rsidRDefault="00EF31A8" w:rsidP="00EF31A8">
      <w:pPr>
        <w:rPr>
          <w:lang w:val="en-GB"/>
        </w:rPr>
      </w:pPr>
      <w:r w:rsidRPr="00EF31A8">
        <w:rPr>
          <w:lang w:val="en-GB"/>
        </w:rPr>
        <w:t>The system determines which IP addresses should be permitted based on a structured evaluation process:</w:t>
      </w:r>
    </w:p>
    <w:p w14:paraId="3F9F5DC8" w14:textId="77777777" w:rsidR="00EF31A8" w:rsidRDefault="00EF31A8" w:rsidP="00EF31A8">
      <w:pPr>
        <w:rPr>
          <w:lang w:val="en-GB"/>
        </w:rPr>
      </w:pPr>
    </w:p>
    <w:p w14:paraId="2213F728" w14:textId="77777777" w:rsidR="00EF31A8" w:rsidRDefault="00EF31A8" w:rsidP="00EF31A8">
      <w:pPr>
        <w:pStyle w:val="ListParagraph"/>
        <w:numPr>
          <w:ilvl w:val="1"/>
          <w:numId w:val="66"/>
        </w:numPr>
        <w:rPr>
          <w:lang w:val="en-GB"/>
        </w:rPr>
      </w:pPr>
      <w:r w:rsidRPr="00EF31A8">
        <w:rPr>
          <w:lang w:val="en-GB"/>
        </w:rPr>
        <w:t>The currently active IP address of the device is identified via the DeviceLease model.</w:t>
      </w:r>
    </w:p>
    <w:p w14:paraId="1CA15E72" w14:textId="0E710D32" w:rsidR="00EF31A8" w:rsidRPr="00EF31A8" w:rsidRDefault="00EF31A8" w:rsidP="00EF31A8">
      <w:pPr>
        <w:pStyle w:val="ListParagraph"/>
        <w:numPr>
          <w:ilvl w:val="1"/>
          <w:numId w:val="66"/>
        </w:numPr>
        <w:rPr>
          <w:lang w:val="en-GB"/>
        </w:rPr>
      </w:pPr>
      <w:r w:rsidRPr="00EF31A8">
        <w:rPr>
          <w:lang w:val="en-GB"/>
        </w:rPr>
        <w:t>The list of user-approved ISPs associated with the device is retrieved.</w:t>
      </w:r>
    </w:p>
    <w:p w14:paraId="067E2AF9" w14:textId="1C5C5123" w:rsidR="00EF31A8" w:rsidRPr="00EF31A8" w:rsidRDefault="00EF31A8" w:rsidP="00EF31A8">
      <w:pPr>
        <w:pStyle w:val="ListParagraph"/>
        <w:numPr>
          <w:ilvl w:val="1"/>
          <w:numId w:val="66"/>
        </w:numPr>
        <w:rPr>
          <w:lang w:val="en-GB"/>
        </w:rPr>
      </w:pPr>
      <w:r w:rsidRPr="00EF31A8">
        <w:rPr>
          <w:lang w:val="en-GB"/>
        </w:rPr>
        <w:t>All previously blocked destination IP addresses linked to those ISPs are collected.</w:t>
      </w:r>
    </w:p>
    <w:p w14:paraId="7A943527" w14:textId="01286A2F" w:rsidR="00EF31A8" w:rsidRPr="00EF31A8" w:rsidRDefault="00EF31A8" w:rsidP="00EF31A8">
      <w:pPr>
        <w:pStyle w:val="ListParagraph"/>
        <w:numPr>
          <w:ilvl w:val="1"/>
          <w:numId w:val="66"/>
        </w:numPr>
        <w:rPr>
          <w:lang w:val="en-GB"/>
        </w:rPr>
      </w:pPr>
      <w:r w:rsidRPr="00EF31A8">
        <w:rPr>
          <w:lang w:val="en-GB"/>
        </w:rPr>
        <w:t>For each of these destination I</w:t>
      </w:r>
      <w:r w:rsidRPr="00EF31A8">
        <w:rPr>
          <w:lang w:val="en-GB"/>
        </w:rPr>
        <w:t>P</w:t>
      </w:r>
      <w:r w:rsidRPr="00EF31A8">
        <w:rPr>
          <w:lang w:val="en-GB"/>
        </w:rPr>
        <w:t>s</w:t>
      </w:r>
      <w:r w:rsidRPr="00EF31A8">
        <w:rPr>
          <w:lang w:val="en-GB"/>
        </w:rPr>
        <w:t xml:space="preserve"> the</w:t>
      </w:r>
      <w:r w:rsidRPr="00EF31A8">
        <w:rPr>
          <w:lang w:val="en-GB"/>
        </w:rPr>
        <w:t xml:space="preserve"> system checks whether a corresponding rule already exists in the database.</w:t>
      </w:r>
      <w:r w:rsidRPr="00EF31A8">
        <w:rPr>
          <w:lang w:val="en-GB"/>
        </w:rPr>
        <w:t xml:space="preserve"> </w:t>
      </w:r>
      <w:r w:rsidRPr="00EF31A8">
        <w:rPr>
          <w:lang w:val="en-GB"/>
        </w:rPr>
        <w:t>If no such rule exists, a new entry is created in the FirewallRule model, and an API call is triggered to add the rule to the OPNsense firewall.</w:t>
      </w:r>
    </w:p>
    <w:p w14:paraId="48B90F91" w14:textId="77777777" w:rsidR="00EF31A8" w:rsidRDefault="00EF31A8" w:rsidP="00EF31A8">
      <w:pPr>
        <w:rPr>
          <w:lang w:val="en-GB"/>
        </w:rPr>
      </w:pPr>
    </w:p>
    <w:p w14:paraId="0A9C202E" w14:textId="3B01A238" w:rsidR="00EF31A8" w:rsidRDefault="00EF31A8" w:rsidP="00EF31A8">
      <w:pPr>
        <w:rPr>
          <w:lang w:val="en-GB"/>
        </w:rPr>
      </w:pPr>
      <w:r w:rsidRPr="00EF31A8">
        <w:rPr>
          <w:lang w:val="en-GB"/>
        </w:rPr>
        <w:t>To preserve data integrity, a firewall rule is only recorded in the database if its creation on the firewall was successful.</w:t>
      </w:r>
    </w:p>
    <w:p w14:paraId="58369D19" w14:textId="04B30382" w:rsidR="0018362E" w:rsidRPr="00B57364" w:rsidRDefault="0018362E" w:rsidP="0018362E">
      <w:pPr>
        <w:pStyle w:val="Heading3"/>
        <w:rPr>
          <w:lang w:val="en-GB"/>
        </w:rPr>
      </w:pPr>
      <w:bookmarkStart w:id="85" w:name="_Toc201672136"/>
      <w:r w:rsidRPr="00B57364">
        <w:rPr>
          <w:lang w:val="en-GB"/>
        </w:rPr>
        <w:t xml:space="preserve">Device Archival and </w:t>
      </w:r>
      <w:r w:rsidR="0033130A">
        <w:rPr>
          <w:lang w:val="en-GB"/>
        </w:rPr>
        <w:t>Rules Removal</w:t>
      </w:r>
      <w:bookmarkEnd w:id="85"/>
    </w:p>
    <w:p w14:paraId="2C95102F" w14:textId="77777777" w:rsidR="00EF31A8" w:rsidRDefault="0018362E" w:rsidP="00EF31A8">
      <w:pPr>
        <w:rPr>
          <w:lang w:val="en-GB"/>
        </w:rPr>
      </w:pPr>
      <w:r w:rsidRPr="00B57364">
        <w:rPr>
          <w:lang w:val="en-GB"/>
        </w:rPr>
        <w:t>When a device is archived:</w:t>
      </w:r>
    </w:p>
    <w:p w14:paraId="75217BE1" w14:textId="77777777" w:rsidR="00EF31A8" w:rsidRDefault="00EF31A8" w:rsidP="000D0B7C">
      <w:pPr>
        <w:pStyle w:val="ListParagraph"/>
        <w:numPr>
          <w:ilvl w:val="0"/>
          <w:numId w:val="67"/>
        </w:numPr>
        <w:rPr>
          <w:lang w:val="en-GB"/>
        </w:rPr>
      </w:pPr>
      <w:r w:rsidRPr="00EF31A8">
        <w:rPr>
          <w:lang w:val="en-GB"/>
        </w:rPr>
        <w:t>All active firewall pass rules associated with the device are removed from OPNsense.</w:t>
      </w:r>
    </w:p>
    <w:p w14:paraId="3C0CCE5C" w14:textId="77777777" w:rsidR="00EF31A8" w:rsidRDefault="00EF31A8" w:rsidP="00187F57">
      <w:pPr>
        <w:pStyle w:val="ListParagraph"/>
        <w:numPr>
          <w:ilvl w:val="0"/>
          <w:numId w:val="67"/>
        </w:numPr>
        <w:rPr>
          <w:lang w:val="en-GB"/>
        </w:rPr>
      </w:pPr>
      <w:r w:rsidRPr="00EF31A8">
        <w:rPr>
          <w:lang w:val="en-GB"/>
        </w:rPr>
        <w:t xml:space="preserve">These rules are marked as terminated in the database by assigning an </w:t>
      </w:r>
      <w:proofErr w:type="spellStart"/>
      <w:r w:rsidRPr="00EF31A8">
        <w:rPr>
          <w:rStyle w:val="SpecialWord"/>
        </w:rPr>
        <w:t>end_date</w:t>
      </w:r>
      <w:proofErr w:type="spellEnd"/>
      <w:r w:rsidRPr="00EF31A8">
        <w:rPr>
          <w:lang w:val="en-GB"/>
        </w:rPr>
        <w:t>.</w:t>
      </w:r>
    </w:p>
    <w:p w14:paraId="6CE68276" w14:textId="3BB579C2" w:rsidR="00EF31A8" w:rsidRDefault="00EF31A8" w:rsidP="00187F57">
      <w:pPr>
        <w:pStyle w:val="ListParagraph"/>
        <w:numPr>
          <w:ilvl w:val="0"/>
          <w:numId w:val="67"/>
        </w:numPr>
        <w:rPr>
          <w:lang w:val="en-GB"/>
        </w:rPr>
      </w:pPr>
      <w:r w:rsidRPr="00EF31A8">
        <w:rPr>
          <w:lang w:val="en-GB"/>
        </w:rPr>
        <w:t>The device is removed from the header dropdown menu to prevent further interaction.</w:t>
      </w:r>
    </w:p>
    <w:p w14:paraId="7B8A7AB6" w14:textId="77777777" w:rsidR="00EF31A8" w:rsidRPr="00EF31A8" w:rsidRDefault="00EF31A8" w:rsidP="00EF31A8">
      <w:pPr>
        <w:pStyle w:val="ListParagraph"/>
        <w:rPr>
          <w:lang w:val="en-GB"/>
        </w:rPr>
      </w:pPr>
    </w:p>
    <w:p w14:paraId="77B0904E" w14:textId="77777777" w:rsidR="00EF31A8" w:rsidRDefault="00EF31A8" w:rsidP="00EF31A8">
      <w:pPr>
        <w:rPr>
          <w:lang w:val="en-GB"/>
        </w:rPr>
      </w:pPr>
      <w:r w:rsidRPr="00EF31A8">
        <w:rPr>
          <w:lang w:val="en-GB"/>
        </w:rPr>
        <w:t>Upon unarchiving a device:</w:t>
      </w:r>
    </w:p>
    <w:p w14:paraId="1240DF64" w14:textId="77777777" w:rsidR="00EF31A8" w:rsidRDefault="00EF31A8" w:rsidP="00441EDC">
      <w:pPr>
        <w:pStyle w:val="ListParagraph"/>
        <w:numPr>
          <w:ilvl w:val="0"/>
          <w:numId w:val="68"/>
        </w:numPr>
        <w:rPr>
          <w:lang w:val="en-GB"/>
        </w:rPr>
      </w:pPr>
      <w:r w:rsidRPr="00EF31A8">
        <w:rPr>
          <w:lang w:val="en-GB"/>
        </w:rPr>
        <w:t>No firewall rules are automatically re-applied.</w:t>
      </w:r>
    </w:p>
    <w:p w14:paraId="423E6179" w14:textId="756A836D" w:rsidR="00EF31A8" w:rsidRPr="00EF31A8" w:rsidRDefault="00EF31A8" w:rsidP="00441EDC">
      <w:pPr>
        <w:pStyle w:val="ListParagraph"/>
        <w:numPr>
          <w:ilvl w:val="0"/>
          <w:numId w:val="68"/>
        </w:numPr>
        <w:rPr>
          <w:lang w:val="en-GB"/>
        </w:rPr>
      </w:pPr>
      <w:r w:rsidRPr="00EF31A8">
        <w:rPr>
          <w:lang w:val="en-GB"/>
        </w:rPr>
        <w:t>The device reappears in the header dropdown, making it selectable for future actions.</w:t>
      </w:r>
    </w:p>
    <w:p w14:paraId="7BC4B89E" w14:textId="77777777" w:rsidR="00EF31A8" w:rsidRDefault="00EF31A8" w:rsidP="0018362E">
      <w:pPr>
        <w:rPr>
          <w:lang w:val="en-GB"/>
        </w:rPr>
      </w:pPr>
    </w:p>
    <w:p w14:paraId="525A70C0" w14:textId="1B8FEA8C" w:rsidR="0018362E" w:rsidRPr="00B57364" w:rsidRDefault="0018362E" w:rsidP="0018362E">
      <w:pPr>
        <w:rPr>
          <w:lang w:val="en-GB"/>
        </w:rPr>
      </w:pPr>
      <w:r w:rsidRPr="00B57364">
        <w:rPr>
          <w:lang w:val="en-GB"/>
        </w:rPr>
        <w:lastRenderedPageBreak/>
        <w:t xml:space="preserve">This </w:t>
      </w:r>
      <w:r w:rsidR="00EF31A8">
        <w:rPr>
          <w:lang w:val="en-GB"/>
        </w:rPr>
        <w:t>approach</w:t>
      </w:r>
      <w:r w:rsidRPr="00B57364">
        <w:rPr>
          <w:lang w:val="en-GB"/>
        </w:rPr>
        <w:t xml:space="preserve"> ensures that inactive devices do not accumulate stale firewall entries, helping to reduce rule processing overhead</w:t>
      </w:r>
      <w:r w:rsidR="00EF31A8">
        <w:rPr>
          <w:lang w:val="en-GB"/>
        </w:rPr>
        <w:t xml:space="preserve"> </w:t>
      </w:r>
      <w:r w:rsidR="00EF31A8" w:rsidRPr="00EF31A8">
        <w:rPr>
          <w:lang w:val="en-GB"/>
        </w:rPr>
        <w:t>and improving system performance.</w:t>
      </w:r>
    </w:p>
    <w:p w14:paraId="1C9C94E1" w14:textId="77777777" w:rsidR="00B57364" w:rsidRPr="00B57364" w:rsidRDefault="00B57364" w:rsidP="0018362E">
      <w:pPr>
        <w:pStyle w:val="Heading3"/>
        <w:rPr>
          <w:lang w:val="en-GB"/>
        </w:rPr>
      </w:pPr>
      <w:bookmarkStart w:id="86" w:name="_Toc201672137"/>
      <w:r w:rsidRPr="00B57364">
        <w:rPr>
          <w:lang w:val="en-GB"/>
        </w:rPr>
        <w:t>Rule Cleanup and Removal</w:t>
      </w:r>
      <w:bookmarkEnd w:id="86"/>
    </w:p>
    <w:p w14:paraId="5493FA04" w14:textId="77777777" w:rsidR="00EF31A8" w:rsidRPr="00EF31A8" w:rsidRDefault="00EF31A8" w:rsidP="00EF31A8">
      <w:pPr>
        <w:rPr>
          <w:lang w:val="en-GB"/>
        </w:rPr>
      </w:pPr>
      <w:r w:rsidRPr="00EF31A8">
        <w:rPr>
          <w:lang w:val="en-GB"/>
        </w:rPr>
        <w:t>Following the addition of new pass rules, the system performs a consistency check on all currently active (non-manual) firewall rules associated with the device. It identifies any rules targeting destination IP addresses that are no longer associated with an approved ISP.</w:t>
      </w:r>
    </w:p>
    <w:p w14:paraId="4BEB44FE" w14:textId="77777777" w:rsidR="00EF31A8" w:rsidRPr="00EF31A8" w:rsidRDefault="00EF31A8" w:rsidP="00EF31A8">
      <w:pPr>
        <w:rPr>
          <w:lang w:val="en-GB"/>
        </w:rPr>
      </w:pPr>
    </w:p>
    <w:p w14:paraId="4D1F0A53" w14:textId="4CDF02C4" w:rsidR="00EF31A8" w:rsidRDefault="00EF31A8" w:rsidP="00EF31A8">
      <w:pPr>
        <w:rPr>
          <w:lang w:val="en-GB"/>
        </w:rPr>
      </w:pPr>
      <w:r w:rsidRPr="00EF31A8">
        <w:rPr>
          <w:lang w:val="en-GB"/>
        </w:rPr>
        <w:t>Such rules are queued for removal</w:t>
      </w:r>
      <w:r>
        <w:rPr>
          <w:lang w:val="en-GB"/>
        </w:rPr>
        <w:t xml:space="preserve"> </w:t>
      </w:r>
      <w:r w:rsidRPr="00EF31A8">
        <w:rPr>
          <w:lang w:val="en-GB"/>
        </w:rPr>
        <w:t>and processed in a batch operation:</w:t>
      </w:r>
    </w:p>
    <w:p w14:paraId="62CD2C60" w14:textId="77777777" w:rsidR="00EF31A8" w:rsidRDefault="00EF31A8" w:rsidP="00270AD6">
      <w:pPr>
        <w:pStyle w:val="ListParagraph"/>
        <w:numPr>
          <w:ilvl w:val="0"/>
          <w:numId w:val="69"/>
        </w:numPr>
        <w:rPr>
          <w:lang w:val="en-GB"/>
        </w:rPr>
      </w:pPr>
      <w:r w:rsidRPr="00EF31A8">
        <w:rPr>
          <w:lang w:val="en-GB"/>
        </w:rPr>
        <w:t xml:space="preserve">The rules are first removed from the OPNsense firewall using the </w:t>
      </w:r>
      <w:proofErr w:type="spellStart"/>
      <w:r w:rsidRPr="00EF31A8">
        <w:rPr>
          <w:rStyle w:val="SpecialWord"/>
        </w:rPr>
        <w:t>delete_multiple_</w:t>
      </w:r>
      <w:proofErr w:type="gramStart"/>
      <w:r w:rsidRPr="00EF31A8">
        <w:rPr>
          <w:rStyle w:val="SpecialWord"/>
        </w:rPr>
        <w:t>rules</w:t>
      </w:r>
      <w:proofErr w:type="spellEnd"/>
      <w:r w:rsidRPr="00EF31A8">
        <w:rPr>
          <w:rStyle w:val="SpecialWord"/>
        </w:rPr>
        <w:t>(</w:t>
      </w:r>
      <w:proofErr w:type="gramEnd"/>
      <w:r w:rsidRPr="00EF31A8">
        <w:rPr>
          <w:rStyle w:val="SpecialWord"/>
        </w:rPr>
        <w:t>)</w:t>
      </w:r>
      <w:r w:rsidRPr="00EF31A8">
        <w:rPr>
          <w:lang w:val="en-GB"/>
        </w:rPr>
        <w:t xml:space="preserve"> function, which allows for efficient bulk deletion.</w:t>
      </w:r>
    </w:p>
    <w:p w14:paraId="55C82A93" w14:textId="77777777" w:rsidR="00EF31A8" w:rsidRDefault="00EF31A8" w:rsidP="009A6DF4">
      <w:pPr>
        <w:pStyle w:val="ListParagraph"/>
        <w:numPr>
          <w:ilvl w:val="0"/>
          <w:numId w:val="69"/>
        </w:numPr>
        <w:rPr>
          <w:lang w:val="en-GB"/>
        </w:rPr>
      </w:pPr>
      <w:r w:rsidRPr="00EF31A8">
        <w:rPr>
          <w:lang w:val="en-GB"/>
        </w:rPr>
        <w:t xml:space="preserve">Once deleted, the rules are marked as </w:t>
      </w:r>
      <w:r w:rsidRPr="00EF31A8">
        <w:rPr>
          <w:lang w:val="en-GB"/>
        </w:rPr>
        <w:t>ended</w:t>
      </w:r>
      <w:r w:rsidRPr="00EF31A8">
        <w:rPr>
          <w:lang w:val="en-GB"/>
        </w:rPr>
        <w:t xml:space="preserve"> in the database by updating their </w:t>
      </w:r>
      <w:proofErr w:type="spellStart"/>
      <w:r w:rsidRPr="00EF31A8">
        <w:rPr>
          <w:rStyle w:val="SpecialWord"/>
        </w:rPr>
        <w:t>end_date</w:t>
      </w:r>
      <w:proofErr w:type="spellEnd"/>
      <w:r w:rsidRPr="00EF31A8">
        <w:rPr>
          <w:lang w:val="en-GB"/>
        </w:rPr>
        <w:t xml:space="preserve"> field.</w:t>
      </w:r>
    </w:p>
    <w:p w14:paraId="6F6F23CF" w14:textId="32788D0E" w:rsidR="00EF31A8" w:rsidRDefault="00EF31A8" w:rsidP="009A6DF4">
      <w:pPr>
        <w:pStyle w:val="ListParagraph"/>
        <w:numPr>
          <w:ilvl w:val="0"/>
          <w:numId w:val="69"/>
        </w:numPr>
        <w:rPr>
          <w:lang w:val="en-GB"/>
        </w:rPr>
      </w:pPr>
      <w:r w:rsidRPr="00EF31A8">
        <w:rPr>
          <w:lang w:val="en-GB"/>
        </w:rPr>
        <w:t xml:space="preserve">Finally, </w:t>
      </w:r>
      <w:r w:rsidRPr="00EF31A8">
        <w:rPr>
          <w:rStyle w:val="SpecialWord"/>
        </w:rPr>
        <w:t>apply_firewall_</w:t>
      </w:r>
      <w:proofErr w:type="gramStart"/>
      <w:r w:rsidRPr="00EF31A8">
        <w:rPr>
          <w:rStyle w:val="SpecialWord"/>
        </w:rPr>
        <w:t>changes(</w:t>
      </w:r>
      <w:proofErr w:type="gramEnd"/>
      <w:r w:rsidRPr="00EF31A8">
        <w:rPr>
          <w:rStyle w:val="SpecialWord"/>
        </w:rPr>
        <w:t>)</w:t>
      </w:r>
      <w:r w:rsidRPr="00EF31A8">
        <w:rPr>
          <w:lang w:val="en-GB"/>
        </w:rPr>
        <w:t xml:space="preserve"> is invoked to commit the changes on the firewall, ensuring the updated rule set takes effect.</w:t>
      </w:r>
    </w:p>
    <w:p w14:paraId="7719D48E" w14:textId="77777777" w:rsidR="00EF31A8" w:rsidRPr="00EF31A8" w:rsidRDefault="00EF31A8" w:rsidP="00EF31A8">
      <w:pPr>
        <w:rPr>
          <w:lang w:val="en-GB"/>
        </w:rPr>
      </w:pPr>
    </w:p>
    <w:p w14:paraId="4E550185" w14:textId="6B1C6839" w:rsidR="00EF31A8" w:rsidRDefault="00EF31A8" w:rsidP="00EF31A8">
      <w:pPr>
        <w:rPr>
          <w:lang w:val="en-GB"/>
        </w:rPr>
      </w:pPr>
      <w:r w:rsidRPr="00EF31A8">
        <w:rPr>
          <w:lang w:val="en-GB"/>
        </w:rPr>
        <w:t xml:space="preserve">This automated cleanup mechanism maintains alignment between user-defined </w:t>
      </w:r>
      <w:r w:rsidRPr="00EF31A8">
        <w:rPr>
          <w:rStyle w:val="SpecialWord"/>
        </w:rPr>
        <w:t>ISP</w:t>
      </w:r>
      <w:r w:rsidRPr="00EF31A8">
        <w:rPr>
          <w:lang w:val="en-GB"/>
        </w:rPr>
        <w:t xml:space="preserve"> policies and the actual firewall configuration</w:t>
      </w:r>
      <w:r>
        <w:rPr>
          <w:lang w:val="en-GB"/>
        </w:rPr>
        <w:t>.</w:t>
      </w:r>
    </w:p>
    <w:p w14:paraId="602A4655" w14:textId="6566BFD9" w:rsidR="004B0DD9" w:rsidRPr="00DE54D2" w:rsidRDefault="004B0DD9" w:rsidP="004B0DD9">
      <w:pPr>
        <w:pStyle w:val="Heading2"/>
        <w:rPr>
          <w:lang w:val="en-GB"/>
        </w:rPr>
      </w:pPr>
      <w:bookmarkStart w:id="87" w:name="_Toc201672138"/>
      <w:r w:rsidRPr="00DE54D2">
        <w:rPr>
          <w:lang w:val="en-GB"/>
        </w:rPr>
        <w:t>Logging</w:t>
      </w:r>
      <w:bookmarkEnd w:id="87"/>
    </w:p>
    <w:p w14:paraId="3F614498" w14:textId="1C3E9172" w:rsidR="00301042" w:rsidRDefault="00277D3E" w:rsidP="00277D3E">
      <w:pPr>
        <w:rPr>
          <w:lang w:val="en-GB"/>
        </w:rPr>
      </w:pPr>
      <w:r w:rsidRPr="00277D3E">
        <w:rPr>
          <w:lang w:val="en-GB"/>
        </w:rPr>
        <w:t>The system does not implement a separate or dedicated logging layer.</w:t>
      </w:r>
      <w:r w:rsidR="00301042" w:rsidRPr="00301042">
        <w:t xml:space="preserve"> </w:t>
      </w:r>
      <w:r w:rsidR="00301042" w:rsidRPr="00301042">
        <w:rPr>
          <w:lang w:val="en-GB"/>
        </w:rPr>
        <w:t xml:space="preserve">Instead, all log information is structured and stored directly within the Django-managed database. This design enables consistent, </w:t>
      </w:r>
      <w:r w:rsidR="00301042" w:rsidRPr="00301042">
        <w:rPr>
          <w:lang w:val="en-GB"/>
        </w:rPr>
        <w:t>query able</w:t>
      </w:r>
      <w:r w:rsidR="00301042" w:rsidRPr="00301042">
        <w:rPr>
          <w:lang w:val="en-GB"/>
        </w:rPr>
        <w:t xml:space="preserve"> access to historical network activity without the need for additional infrastructure.</w:t>
      </w:r>
      <w:r w:rsidR="00301042" w:rsidRPr="00301042">
        <w:t xml:space="preserve"> </w:t>
      </w:r>
      <w:r w:rsidR="00301042" w:rsidRPr="00301042">
        <w:rPr>
          <w:lang w:val="en-GB"/>
        </w:rPr>
        <w:t xml:space="preserve">The system focuses solely on IP-level metadata. It does not perform deep packet inspection or </w:t>
      </w:r>
      <w:r w:rsidR="00301042" w:rsidRPr="00301042">
        <w:rPr>
          <w:lang w:val="en-GB"/>
        </w:rPr>
        <w:t>analyse</w:t>
      </w:r>
      <w:r w:rsidR="00301042" w:rsidRPr="00301042">
        <w:rPr>
          <w:lang w:val="en-GB"/>
        </w:rPr>
        <w:t xml:space="preserve"> traffic content. Its primary function is to document which destination IP addresses were contacted by a monitored device, and whether those attempts were permitted or blocked by the firewall.</w:t>
      </w:r>
    </w:p>
    <w:p w14:paraId="0A970277" w14:textId="77777777" w:rsidR="00277D3E" w:rsidRPr="00277D3E" w:rsidRDefault="00277D3E" w:rsidP="00777B29">
      <w:pPr>
        <w:pStyle w:val="Heading3"/>
        <w:rPr>
          <w:lang w:val="en-GB"/>
        </w:rPr>
      </w:pPr>
      <w:bookmarkStart w:id="88" w:name="_Toc201672139"/>
      <w:r w:rsidRPr="00277D3E">
        <w:rPr>
          <w:lang w:val="en-GB"/>
        </w:rPr>
        <w:t>Purpose and Scope</w:t>
      </w:r>
      <w:bookmarkEnd w:id="88"/>
    </w:p>
    <w:p w14:paraId="48ECE641" w14:textId="154A7749" w:rsidR="00277D3E" w:rsidRDefault="00277D3E" w:rsidP="00277D3E">
      <w:pPr>
        <w:rPr>
          <w:lang w:val="en-GB"/>
        </w:rPr>
      </w:pPr>
      <w:r w:rsidRPr="00277D3E">
        <w:rPr>
          <w:lang w:val="en-GB"/>
        </w:rPr>
        <w:t xml:space="preserve">The logging functionality supports a controlled network exposure model for connected devices. Instead of permitting full </w:t>
      </w:r>
      <w:r w:rsidR="00F27B58">
        <w:rPr>
          <w:lang w:val="en-GB"/>
        </w:rPr>
        <w:t>Internet</w:t>
      </w:r>
      <w:r w:rsidRPr="00277D3E">
        <w:rPr>
          <w:lang w:val="en-GB"/>
        </w:rPr>
        <w:t xml:space="preserve">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956DAD8" w14:textId="77777777" w:rsidR="00301042" w:rsidRDefault="00301042" w:rsidP="00FE37FC">
      <w:pPr>
        <w:pStyle w:val="ListParagraph"/>
        <w:numPr>
          <w:ilvl w:val="0"/>
          <w:numId w:val="70"/>
        </w:numPr>
        <w:rPr>
          <w:lang w:val="en-GB"/>
        </w:rPr>
      </w:pPr>
      <w:r w:rsidRPr="00301042">
        <w:rPr>
          <w:lang w:val="en-GB"/>
        </w:rPr>
        <w:t>When was a specific firewall rule created or removed?</w:t>
      </w:r>
    </w:p>
    <w:p w14:paraId="7BC26239" w14:textId="77777777" w:rsidR="00301042" w:rsidRDefault="00301042" w:rsidP="00082284">
      <w:pPr>
        <w:pStyle w:val="ListParagraph"/>
        <w:numPr>
          <w:ilvl w:val="0"/>
          <w:numId w:val="70"/>
        </w:numPr>
        <w:rPr>
          <w:lang w:val="en-GB"/>
        </w:rPr>
      </w:pPr>
      <w:r w:rsidRPr="00301042">
        <w:rPr>
          <w:lang w:val="en-GB"/>
        </w:rPr>
        <w:t>Which IP addresses did a device attempt to contact, and were those connections allowed?</w:t>
      </w:r>
    </w:p>
    <w:p w14:paraId="4FEE3E16" w14:textId="0470F061" w:rsidR="00301042" w:rsidRPr="00301042" w:rsidRDefault="00301042" w:rsidP="00082284">
      <w:pPr>
        <w:pStyle w:val="ListParagraph"/>
        <w:numPr>
          <w:ilvl w:val="0"/>
          <w:numId w:val="70"/>
        </w:numPr>
        <w:rPr>
          <w:lang w:val="en-GB"/>
        </w:rPr>
      </w:pPr>
      <w:r w:rsidRPr="00301042">
        <w:rPr>
          <w:lang w:val="en-GB"/>
        </w:rPr>
        <w:t>Which ISP or organization was associated with a given IP address?</w:t>
      </w:r>
    </w:p>
    <w:p w14:paraId="6AF4582B" w14:textId="77777777" w:rsidR="00277D3E" w:rsidRPr="00777B29" w:rsidRDefault="00277D3E" w:rsidP="00777B29">
      <w:pPr>
        <w:pStyle w:val="Heading3"/>
        <w:rPr>
          <w:lang w:val="en-GB"/>
        </w:rPr>
      </w:pPr>
      <w:bookmarkStart w:id="89" w:name="_Toc201672140"/>
      <w:r w:rsidRPr="00777B29">
        <w:rPr>
          <w:lang w:val="en-GB"/>
        </w:rPr>
        <w:t>Database-Backed Structure</w:t>
      </w:r>
      <w:bookmarkEnd w:id="89"/>
    </w:p>
    <w:p w14:paraId="57445E52" w14:textId="77777777" w:rsidR="00277D3E" w:rsidRDefault="00277D3E" w:rsidP="00277D3E">
      <w:pPr>
        <w:rPr>
          <w:lang w:val="en-GB"/>
        </w:rPr>
      </w:pPr>
      <w:r w:rsidRPr="00277D3E">
        <w:rPr>
          <w:lang w:val="en-GB"/>
        </w:rPr>
        <w:t>All logs and related metadata are persistently stored in the database:</w:t>
      </w:r>
    </w:p>
    <w:p w14:paraId="6CC61ADD" w14:textId="77777777" w:rsidR="00301042" w:rsidRDefault="00301042" w:rsidP="00277D3E">
      <w:pPr>
        <w:rPr>
          <w:lang w:val="en-GB"/>
        </w:rPr>
      </w:pPr>
    </w:p>
    <w:p w14:paraId="3EB95EEE" w14:textId="77777777" w:rsidR="00301042" w:rsidRDefault="00301042" w:rsidP="00DB27FE">
      <w:pPr>
        <w:pStyle w:val="ListParagraph"/>
        <w:numPr>
          <w:ilvl w:val="0"/>
          <w:numId w:val="71"/>
        </w:numPr>
        <w:rPr>
          <w:lang w:val="en-GB"/>
        </w:rPr>
      </w:pPr>
      <w:proofErr w:type="spellStart"/>
      <w:r w:rsidRPr="00301042">
        <w:rPr>
          <w:rStyle w:val="SpecialWord"/>
        </w:rPr>
        <w:t>FirewallLog</w:t>
      </w:r>
      <w:proofErr w:type="spellEnd"/>
      <w:r w:rsidRPr="00301042">
        <w:rPr>
          <w:lang w:val="en-GB"/>
        </w:rPr>
        <w:t>: Stores all observed connection attempts (both allowed and blocked), enriched with IP-level metadata.</w:t>
      </w:r>
    </w:p>
    <w:p w14:paraId="1CE8F9F7" w14:textId="77777777" w:rsidR="00301042" w:rsidRDefault="00301042" w:rsidP="008E7DD1">
      <w:pPr>
        <w:pStyle w:val="ListParagraph"/>
        <w:numPr>
          <w:ilvl w:val="0"/>
          <w:numId w:val="71"/>
        </w:numPr>
        <w:rPr>
          <w:lang w:val="en-GB"/>
        </w:rPr>
      </w:pPr>
      <w:proofErr w:type="spellStart"/>
      <w:r w:rsidRPr="00301042">
        <w:rPr>
          <w:rStyle w:val="SpecialWord"/>
        </w:rPr>
        <w:t>DestinationMetadata</w:t>
      </w:r>
      <w:proofErr w:type="spellEnd"/>
      <w:r w:rsidRPr="00301042">
        <w:rPr>
          <w:lang w:val="en-GB"/>
        </w:rPr>
        <w:t>: Contains enrichment results for destination IPs, including ISP, geolocation, DNS, and organizational ownership.</w:t>
      </w:r>
    </w:p>
    <w:p w14:paraId="2528BE36" w14:textId="77777777" w:rsidR="00301042" w:rsidRDefault="00301042" w:rsidP="009B64C6">
      <w:pPr>
        <w:pStyle w:val="ListParagraph"/>
        <w:numPr>
          <w:ilvl w:val="0"/>
          <w:numId w:val="71"/>
        </w:numPr>
        <w:rPr>
          <w:lang w:val="en-GB"/>
        </w:rPr>
      </w:pPr>
      <w:r w:rsidRPr="00301042">
        <w:rPr>
          <w:rStyle w:val="SpecialWord"/>
        </w:rPr>
        <w:t>FirewallRule</w:t>
      </w:r>
      <w:r w:rsidRPr="00301042">
        <w:rPr>
          <w:lang w:val="en-GB"/>
        </w:rPr>
        <w:t>: Records applied firewall rules, along with timestamps for creation and removal.</w:t>
      </w:r>
    </w:p>
    <w:p w14:paraId="345032C9" w14:textId="77777777" w:rsidR="00301042" w:rsidRDefault="00301042" w:rsidP="00034AA7">
      <w:pPr>
        <w:pStyle w:val="ListParagraph"/>
        <w:numPr>
          <w:ilvl w:val="0"/>
          <w:numId w:val="71"/>
        </w:numPr>
        <w:rPr>
          <w:lang w:val="en-GB"/>
        </w:rPr>
      </w:pPr>
      <w:proofErr w:type="spellStart"/>
      <w:r w:rsidRPr="00301042">
        <w:rPr>
          <w:rStyle w:val="SpecialWord"/>
        </w:rPr>
        <w:t>MetadataSeenByDevice</w:t>
      </w:r>
      <w:proofErr w:type="spellEnd"/>
      <w:r w:rsidRPr="00301042">
        <w:rPr>
          <w:lang w:val="en-GB"/>
        </w:rPr>
        <w:t>: Tracks which devices have communicated with specific destination IPs, supporting grouping and time-based queries.</w:t>
      </w:r>
    </w:p>
    <w:p w14:paraId="38475D2B" w14:textId="0F028E78" w:rsidR="00301042" w:rsidRPr="00301042" w:rsidRDefault="00301042" w:rsidP="00301042">
      <w:pPr>
        <w:rPr>
          <w:lang w:val="en-GB"/>
        </w:rPr>
      </w:pPr>
      <w:r w:rsidRPr="00301042">
        <w:rPr>
          <w:lang w:val="en-GB"/>
        </w:rPr>
        <w:lastRenderedPageBreak/>
        <w:t xml:space="preserve">This structure enables full historical reconstruction of a device’s network activity and the enforcement logic </w:t>
      </w:r>
      <w:r>
        <w:rPr>
          <w:lang w:val="en-GB"/>
        </w:rPr>
        <w:t>behind</w:t>
      </w:r>
      <w:r w:rsidRPr="00301042">
        <w:rPr>
          <w:lang w:val="en-GB"/>
        </w:rPr>
        <w:t xml:space="preserve"> it.</w:t>
      </w:r>
    </w:p>
    <w:p w14:paraId="1E7D58E8" w14:textId="11AD1690" w:rsidR="00277D3E" w:rsidRPr="00277D3E" w:rsidRDefault="00277D3E" w:rsidP="00777B29">
      <w:pPr>
        <w:pStyle w:val="Heading3"/>
        <w:rPr>
          <w:lang w:val="en-GB"/>
        </w:rPr>
      </w:pPr>
      <w:bookmarkStart w:id="90" w:name="_Toc201672141"/>
      <w:r w:rsidRPr="00277D3E">
        <w:rPr>
          <w:lang w:val="en-GB"/>
        </w:rPr>
        <w:t>Operational Visibility</w:t>
      </w:r>
      <w:bookmarkEnd w:id="90"/>
    </w:p>
    <w:p w14:paraId="2C935333" w14:textId="510A429D" w:rsidR="00277D3E" w:rsidRPr="00277D3E" w:rsidRDefault="00277D3E" w:rsidP="00277D3E">
      <w:pPr>
        <w:rPr>
          <w:lang w:val="en-GB"/>
        </w:rPr>
      </w:pPr>
      <w:r w:rsidRPr="00277D3E">
        <w:rPr>
          <w:lang w:val="en-GB"/>
        </w:rPr>
        <w:t xml:space="preserve">Frontend views such as </w:t>
      </w:r>
      <w:r w:rsidRPr="003E0D44">
        <w:rPr>
          <w:rStyle w:val="SpecialWord"/>
        </w:rPr>
        <w:t>Blocked</w:t>
      </w:r>
      <w:r w:rsidR="003E0D44">
        <w:rPr>
          <w:lang w:val="en-GB"/>
        </w:rPr>
        <w:t xml:space="preserve">, </w:t>
      </w:r>
      <w:r w:rsidR="003E0D44" w:rsidRPr="003E0D44">
        <w:rPr>
          <w:rStyle w:val="SpecialWord"/>
        </w:rPr>
        <w:t>Passed</w:t>
      </w:r>
      <w:r w:rsidR="003E0D44">
        <w:rPr>
          <w:lang w:val="en-GB"/>
        </w:rPr>
        <w:t xml:space="preserve">, </w:t>
      </w:r>
      <w:r w:rsidR="003E0D44" w:rsidRPr="003E0D44">
        <w:rPr>
          <w:rStyle w:val="SpecialWord"/>
        </w:rPr>
        <w:t>ISP</w:t>
      </w:r>
      <w:r w:rsidR="00301042">
        <w:rPr>
          <w:rStyle w:val="SpecialWord"/>
        </w:rPr>
        <w:t xml:space="preserve"> </w:t>
      </w:r>
      <w:r w:rsidR="00301042" w:rsidRPr="00301042">
        <w:t>and</w:t>
      </w:r>
      <w:r w:rsidR="003E0D44">
        <w:rPr>
          <w:lang w:val="en-GB"/>
        </w:rPr>
        <w:t xml:space="preserve"> </w:t>
      </w:r>
      <w:r w:rsidR="003E0D44" w:rsidRPr="003E0D44">
        <w:rPr>
          <w:rStyle w:val="SpecialWord"/>
        </w:rPr>
        <w:t>DNS</w:t>
      </w:r>
      <w:r w:rsidR="003E0D44">
        <w:rPr>
          <w:lang w:val="en-GB"/>
        </w:rPr>
        <w:t xml:space="preserve"> </w:t>
      </w:r>
      <w:r w:rsidRPr="00277D3E">
        <w:rPr>
          <w:lang w:val="en-GB"/>
        </w:rPr>
        <w:t>rely entirely on this stored data. Color-coded entries indicate blocked (red) and allowed (green) connections</w:t>
      </w:r>
      <w:r w:rsidR="003E0D44">
        <w:rPr>
          <w:lang w:val="en-GB"/>
        </w:rPr>
        <w:t xml:space="preserve"> in the </w:t>
      </w:r>
      <w:r w:rsidR="003E0D44" w:rsidRPr="003E0D44">
        <w:rPr>
          <w:rStyle w:val="SpecialWord"/>
        </w:rPr>
        <w:t>Logs</w:t>
      </w:r>
      <w:r w:rsidR="003E0D44">
        <w:rPr>
          <w:lang w:val="en-GB"/>
        </w:rPr>
        <w:t xml:space="preserve"> view</w:t>
      </w:r>
      <w:r w:rsidRPr="00277D3E">
        <w:rPr>
          <w:lang w:val="en-GB"/>
        </w:rPr>
        <w:t xml:space="preserve">. </w:t>
      </w:r>
      <w:r w:rsidR="007112E8">
        <w:rPr>
          <w:lang w:val="en-GB"/>
        </w:rPr>
        <w:t>The examiner</w:t>
      </w:r>
      <w:r w:rsidRPr="00277D3E">
        <w:rPr>
          <w:lang w:val="en-GB"/>
        </w:rPr>
        <w:t xml:space="preserve">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91" w:name="_Toc201672142"/>
      <w:r w:rsidRPr="00277D3E">
        <w:rPr>
          <w:lang w:val="en-GB"/>
        </w:rPr>
        <w:t>Planned Enhancements</w:t>
      </w:r>
      <w:bookmarkEnd w:id="91"/>
    </w:p>
    <w:p w14:paraId="3DDE02CE" w14:textId="475E9131" w:rsidR="00301042" w:rsidRDefault="00301042" w:rsidP="00277D3E">
      <w:pPr>
        <w:rPr>
          <w:lang w:val="en-GB"/>
        </w:rPr>
      </w:pPr>
      <w:r w:rsidRPr="00301042">
        <w:rPr>
          <w:lang w:val="en-GB"/>
        </w:rPr>
        <w:t>Future improvements to the logging system are planned to support advanced forensic analysis and reporting needs:</w:t>
      </w:r>
    </w:p>
    <w:p w14:paraId="02ADA0BE" w14:textId="77777777" w:rsidR="00301042" w:rsidRDefault="00301042" w:rsidP="00D863A5">
      <w:pPr>
        <w:pStyle w:val="ListParagraph"/>
        <w:numPr>
          <w:ilvl w:val="0"/>
          <w:numId w:val="72"/>
        </w:numPr>
        <w:rPr>
          <w:lang w:val="en-GB"/>
        </w:rPr>
      </w:pPr>
      <w:r w:rsidRPr="00301042">
        <w:rPr>
          <w:lang w:val="en-GB"/>
        </w:rPr>
        <w:t>Export of rule histories per device, including exact timestamps for rule application and removal</w:t>
      </w:r>
    </w:p>
    <w:p w14:paraId="01791A0C" w14:textId="77777777" w:rsidR="00301042" w:rsidRDefault="00301042" w:rsidP="00EA5A76">
      <w:pPr>
        <w:pStyle w:val="ListParagraph"/>
        <w:numPr>
          <w:ilvl w:val="0"/>
          <w:numId w:val="72"/>
        </w:numPr>
        <w:rPr>
          <w:lang w:val="en-GB"/>
        </w:rPr>
      </w:pPr>
      <w:r w:rsidRPr="00301042">
        <w:rPr>
          <w:lang w:val="en-GB"/>
        </w:rPr>
        <w:t>Export of connection logs, both blocked and allowed, for auditing and evidence documentation</w:t>
      </w:r>
    </w:p>
    <w:p w14:paraId="6E2615F6" w14:textId="786006E9" w:rsidR="00301042" w:rsidRDefault="00301042" w:rsidP="00EA5A76">
      <w:pPr>
        <w:pStyle w:val="ListParagraph"/>
        <w:numPr>
          <w:ilvl w:val="0"/>
          <w:numId w:val="72"/>
        </w:numPr>
        <w:rPr>
          <w:lang w:val="en-GB"/>
        </w:rPr>
      </w:pPr>
      <w:r w:rsidRPr="00301042">
        <w:rPr>
          <w:lang w:val="en-GB"/>
        </w:rPr>
        <w:t xml:space="preserve">Firewall configuration snapshots, allowing </w:t>
      </w:r>
      <w:r>
        <w:rPr>
          <w:lang w:val="en-GB"/>
        </w:rPr>
        <w:t>examiners</w:t>
      </w:r>
      <w:r w:rsidRPr="00301042">
        <w:rPr>
          <w:lang w:val="en-GB"/>
        </w:rPr>
        <w:t xml:space="preserve"> to correlate rule states with observed </w:t>
      </w:r>
      <w:r w:rsidRPr="00301042">
        <w:rPr>
          <w:lang w:val="en-GB"/>
        </w:rPr>
        <w:t>behaviour</w:t>
      </w:r>
      <w:r w:rsidRPr="00301042">
        <w:rPr>
          <w:lang w:val="en-GB"/>
        </w:rPr>
        <w:t xml:space="preserve"> at specific points in time</w:t>
      </w:r>
    </w:p>
    <w:p w14:paraId="6AA3D142" w14:textId="77777777" w:rsidR="00301042" w:rsidRPr="00301042" w:rsidRDefault="00301042" w:rsidP="00301042">
      <w:pPr>
        <w:pStyle w:val="ListParagraph"/>
        <w:rPr>
          <w:lang w:val="en-GB"/>
        </w:rPr>
      </w:pPr>
    </w:p>
    <w:p w14:paraId="4FDDA6BD" w14:textId="46257E1F" w:rsidR="00301042" w:rsidRDefault="00301042" w:rsidP="00301042">
      <w:pPr>
        <w:rPr>
          <w:lang w:val="en-GB"/>
        </w:rPr>
      </w:pPr>
      <w:r w:rsidRPr="00301042">
        <w:rPr>
          <w:lang w:val="en-GB"/>
        </w:rPr>
        <w:t>These enhancements aim to improve traceability, support reproducibility of findings, and enable comprehensive post-incident review.</w:t>
      </w:r>
    </w:p>
    <w:p w14:paraId="09F3AA60" w14:textId="6066C889" w:rsidR="004B0DD9" w:rsidRDefault="004B0DD9" w:rsidP="004B0DD9">
      <w:pPr>
        <w:pStyle w:val="Heading2"/>
        <w:rPr>
          <w:lang w:val="en-GB"/>
        </w:rPr>
      </w:pPr>
      <w:bookmarkStart w:id="92" w:name="_Toc201672143"/>
      <w:r w:rsidRPr="00DE54D2">
        <w:rPr>
          <w:lang w:val="en-GB"/>
        </w:rPr>
        <w:t>Challenges Encountered</w:t>
      </w:r>
      <w:bookmarkEnd w:id="92"/>
    </w:p>
    <w:p w14:paraId="37441CD3" w14:textId="7297D783" w:rsidR="00992DF4" w:rsidRPr="00992DF4" w:rsidRDefault="00992DF4" w:rsidP="00992DF4">
      <w:pPr>
        <w:tabs>
          <w:tab w:val="left" w:pos="937"/>
        </w:tabs>
      </w:pPr>
      <w:r w:rsidRPr="00992DF4">
        <w:t xml:space="preserve">During development and testing, several technical challenges were encountered that influenced the system’s final design and implementation. These challenges were primarily rooted in limitations of IP-based control, mobile device </w:t>
      </w:r>
      <w:r w:rsidR="00D97F31">
        <w:t>behaviour</w:t>
      </w:r>
      <w:r w:rsidRPr="00992DF4">
        <w:t xml:space="preserve">, and external API dependencies. The following section </w:t>
      </w:r>
      <w:r w:rsidR="00415172">
        <w:t>summarise</w:t>
      </w:r>
      <w:r w:rsidRPr="00992DF4">
        <w:t>s the most relevant problems and the corresponding solutions or workarounds.</w:t>
      </w:r>
    </w:p>
    <w:p w14:paraId="24AAAE0B" w14:textId="59E2897D" w:rsidR="00992DF4" w:rsidRPr="00992DF4" w:rsidRDefault="00992DF4" w:rsidP="00220273">
      <w:pPr>
        <w:pStyle w:val="Heading3"/>
      </w:pPr>
      <w:bookmarkStart w:id="93" w:name="_Toc201672144"/>
      <w:r w:rsidRPr="00992DF4">
        <w:t>Granular App Control via IP and Firewall Rules</w:t>
      </w:r>
      <w:bookmarkEnd w:id="93"/>
    </w:p>
    <w:p w14:paraId="42E3A161" w14:textId="20A9F09B" w:rsidR="00992DF4" w:rsidRPr="00992DF4" w:rsidRDefault="00992DF4" w:rsidP="00992DF4">
      <w:pPr>
        <w:tabs>
          <w:tab w:val="left" w:pos="937"/>
        </w:tabs>
      </w:pPr>
      <w:r w:rsidRPr="00992DF4">
        <w:t xml:space="preserve">Some applications, such as WhatsApp, Telegram, or </w:t>
      </w:r>
      <w:r w:rsidR="007112E8">
        <w:t>Binance</w:t>
      </w:r>
      <w:r w:rsidRPr="00992DF4">
        <w:t xml:space="preserve">, rely on large networks of rotating IP addresses, many of which are </w:t>
      </w:r>
      <w:r w:rsidR="00220273">
        <w:t xml:space="preserve">partly </w:t>
      </w:r>
      <w:r w:rsidRPr="00992DF4">
        <w:t>hosted by content delivery networks (CDNs) like Akamai</w:t>
      </w:r>
      <w:r w:rsidR="007112E8">
        <w:t>, Amazon</w:t>
      </w:r>
      <w:r w:rsidRPr="00992DF4">
        <w:t xml:space="preserve"> or Cloudflare. Initially, the intention was to manually approve only a minimal set of IPs per app. However, due to the lack of visibility into which IPs were required for specific functionality, this approach proved infeasible.</w:t>
      </w:r>
    </w:p>
    <w:p w14:paraId="377063BF" w14:textId="35A87CE1" w:rsidR="00992DF4" w:rsidRPr="00992DF4" w:rsidRDefault="00992DF4" w:rsidP="00992DF4">
      <w:pPr>
        <w:tabs>
          <w:tab w:val="left" w:pos="937"/>
        </w:tabs>
      </w:pPr>
      <w:r w:rsidRPr="00992DF4">
        <w:t xml:space="preserve">To mitigate this, the system adopted a more general strategy by allowing entire </w:t>
      </w:r>
      <w:r w:rsidRPr="00301042">
        <w:rPr>
          <w:rStyle w:val="SpecialWord"/>
        </w:rPr>
        <w:t>ISP</w:t>
      </w:r>
      <w:r w:rsidRPr="00992DF4">
        <w:t xml:space="preserve"> groups. For instance, once Akamai was marked as allowed for a device, all related IPs were permitted without requiring detailed per-IP analysis. This provided sufficient control without the need for deep packet inspection or reverse-engineering of app </w:t>
      </w:r>
      <w:r w:rsidR="00D97F31">
        <w:t>behaviour</w:t>
      </w:r>
      <w:r w:rsidRPr="00992DF4">
        <w:t>.</w:t>
      </w:r>
    </w:p>
    <w:p w14:paraId="083A18C3" w14:textId="1F0D54A1" w:rsidR="00992DF4" w:rsidRPr="00992DF4" w:rsidRDefault="00992DF4" w:rsidP="00220273">
      <w:pPr>
        <w:pStyle w:val="Heading3"/>
      </w:pPr>
      <w:bookmarkStart w:id="94" w:name="_Toc201672145"/>
      <w:r w:rsidRPr="00992DF4">
        <w:t>IP Enrichment Bottlenecks</w:t>
      </w:r>
      <w:bookmarkEnd w:id="94"/>
    </w:p>
    <w:p w14:paraId="7044E069" w14:textId="1F871562" w:rsidR="00372ED5" w:rsidRDefault="00992DF4" w:rsidP="00372ED5">
      <w:pPr>
        <w:tabs>
          <w:tab w:val="left" w:pos="937"/>
        </w:tabs>
      </w:pPr>
      <w:r w:rsidRPr="00992DF4">
        <w:t xml:space="preserve">The system uses </w:t>
      </w:r>
      <w:r w:rsidRPr="003E0D44">
        <w:rPr>
          <w:rStyle w:val="SpecialWord"/>
        </w:rPr>
        <w:t>ip-api.com</w:t>
      </w:r>
      <w:r w:rsidRPr="00992DF4">
        <w:t xml:space="preserve"> to enrich destination IPs with metadata such as </w:t>
      </w:r>
      <w:r w:rsidR="00906FC9">
        <w:rPr>
          <w:rStyle w:val="SpecialWord"/>
          <w:lang w:val="en-CH"/>
        </w:rPr>
        <w:t>isp</w:t>
      </w:r>
      <w:r w:rsidRPr="00992DF4">
        <w:t xml:space="preserve">, </w:t>
      </w:r>
      <w:r w:rsidR="00906FC9">
        <w:rPr>
          <w:rStyle w:val="SpecialWord"/>
          <w:lang w:val="en-CH"/>
        </w:rPr>
        <w:t>o</w:t>
      </w:r>
      <w:proofErr w:type="spellStart"/>
      <w:r w:rsidR="003E0D44">
        <w:rPr>
          <w:rStyle w:val="SpecialWord"/>
        </w:rPr>
        <w:t>rg</w:t>
      </w:r>
      <w:proofErr w:type="spellEnd"/>
      <w:r w:rsidRPr="00992DF4">
        <w:t xml:space="preserve">, and </w:t>
      </w:r>
      <w:r w:rsidR="00906FC9" w:rsidRPr="00906FC9">
        <w:t>l</w:t>
      </w:r>
      <w:r w:rsidR="003E0D44" w:rsidRPr="00906FC9">
        <w:t>ocation</w:t>
      </w:r>
      <w:r w:rsidR="00906FC9" w:rsidRPr="00906FC9">
        <w:t>(</w:t>
      </w:r>
      <w:proofErr w:type="spellStart"/>
      <w:r w:rsidR="00906FC9">
        <w:rPr>
          <w:rStyle w:val="SpecialWord"/>
        </w:rPr>
        <w:t>lat</w:t>
      </w:r>
      <w:proofErr w:type="spellEnd"/>
      <w:r w:rsidR="00906FC9" w:rsidRPr="00906FC9">
        <w:t>/</w:t>
      </w:r>
      <w:proofErr w:type="spellStart"/>
      <w:r w:rsidR="00906FC9">
        <w:rPr>
          <w:rStyle w:val="SpecialWord"/>
        </w:rPr>
        <w:t>lon</w:t>
      </w:r>
      <w:proofErr w:type="spellEnd"/>
      <w:r w:rsidR="00906FC9" w:rsidRPr="00906FC9">
        <w:t>)</w:t>
      </w:r>
      <w:r w:rsidRPr="00906FC9">
        <w:t>. However,</w:t>
      </w:r>
      <w:r w:rsidRPr="00992DF4">
        <w:t xml:space="preserve"> the API's public endpoint is limited to 45 requests per minute, which led to delays in processing logs and updating the frontend with enriched data.</w:t>
      </w:r>
      <w:r w:rsidR="003E0D44">
        <w:t xml:space="preserve"> </w:t>
      </w:r>
      <w:r w:rsidR="00372ED5" w:rsidRPr="00372ED5">
        <w:t>Real-time IP enrichment created a bottleneck during log parsing and delayed frontend updates when many new IPs appeared in a short timeframe.</w:t>
      </w:r>
    </w:p>
    <w:p w14:paraId="7B75F1FC" w14:textId="77777777" w:rsidR="007112E8" w:rsidRPr="00372ED5" w:rsidRDefault="007112E8" w:rsidP="00372ED5">
      <w:pPr>
        <w:tabs>
          <w:tab w:val="left" w:pos="937"/>
        </w:tabs>
      </w:pPr>
    </w:p>
    <w:p w14:paraId="1B9E4D06" w14:textId="7A4EA6B0" w:rsidR="00372ED5" w:rsidRDefault="0058469F" w:rsidP="0058469F">
      <w:r>
        <w:rPr>
          <w:b/>
          <w:bCs/>
          <w:lang w:val="en-GB"/>
        </w:rPr>
        <w:lastRenderedPageBreak/>
        <w:t>E</w:t>
      </w:r>
      <w:r w:rsidRPr="0058469F">
        <w:rPr>
          <w:b/>
          <w:bCs/>
          <w:lang w:val="en-GB"/>
        </w:rPr>
        <w:t xml:space="preserve">nrichment </w:t>
      </w:r>
      <w:r>
        <w:rPr>
          <w:b/>
          <w:bCs/>
          <w:lang w:val="en-GB"/>
        </w:rPr>
        <w:t>A</w:t>
      </w:r>
      <w:r w:rsidRPr="0058469F">
        <w:rPr>
          <w:b/>
          <w:bCs/>
          <w:lang w:val="en-GB"/>
        </w:rPr>
        <w:t>synchronously</w:t>
      </w:r>
      <w:r w:rsidR="003E0D44">
        <w:rPr>
          <w:b/>
          <w:bCs/>
        </w:rPr>
        <w:t xml:space="preserve">: </w:t>
      </w:r>
      <w:r w:rsidR="00372ED5" w:rsidRPr="00372ED5">
        <w:t xml:space="preserve">Enrichment was decoupled from the main parser by moving the logic into a standalone </w:t>
      </w:r>
      <w:r w:rsidR="00372ED5" w:rsidRPr="007112E8">
        <w:rPr>
          <w:rStyle w:val="SpecialWord"/>
        </w:rPr>
        <w:t>ip_enrichment.py</w:t>
      </w:r>
      <w:r w:rsidR="00372ED5" w:rsidRPr="00372ED5">
        <w:t xml:space="preserve"> module. This avoided blocking log ingestion during slow API responses.</w:t>
      </w:r>
    </w:p>
    <w:p w14:paraId="2258D070" w14:textId="77777777" w:rsidR="007112E8" w:rsidRPr="00372ED5" w:rsidRDefault="007112E8" w:rsidP="0058469F"/>
    <w:p w14:paraId="22FD8FD0" w14:textId="5EBD7FF0" w:rsidR="00372ED5" w:rsidRDefault="00372ED5" w:rsidP="00372ED5">
      <w:pPr>
        <w:tabs>
          <w:tab w:val="left" w:pos="937"/>
        </w:tabs>
      </w:pPr>
      <w:r w:rsidRPr="0058469F">
        <w:rPr>
          <w:b/>
          <w:bCs/>
        </w:rPr>
        <w:t>Memory-first Caching</w:t>
      </w:r>
      <w:r w:rsidR="003E0D44">
        <w:t xml:space="preserve">: </w:t>
      </w:r>
      <w:r w:rsidR="0058469F">
        <w:t>A</w:t>
      </w:r>
      <w:r w:rsidRPr="00372ED5">
        <w:t xml:space="preserve"> runtime memory cache </w:t>
      </w:r>
      <w:proofErr w:type="spellStart"/>
      <w:r w:rsidRPr="007112E8">
        <w:rPr>
          <w:rStyle w:val="SpecialWord"/>
        </w:rPr>
        <w:t>config.IP_TABLE</w:t>
      </w:r>
      <w:proofErr w:type="spellEnd"/>
      <w:r w:rsidRPr="00372ED5">
        <w:t xml:space="preserve"> was introduced to store enrichment results temporarily. If an IP was enriched within the last 96 hours, it would be skipped without querying the database or the API.</w:t>
      </w:r>
    </w:p>
    <w:p w14:paraId="467D282D" w14:textId="77777777" w:rsidR="007112E8" w:rsidRPr="00372ED5" w:rsidRDefault="007112E8" w:rsidP="00372ED5">
      <w:pPr>
        <w:tabs>
          <w:tab w:val="left" w:pos="937"/>
        </w:tabs>
      </w:pPr>
    </w:p>
    <w:p w14:paraId="7482E49E" w14:textId="62F9A2B2" w:rsidR="00372ED5" w:rsidRDefault="00372ED5" w:rsidP="00372ED5">
      <w:pPr>
        <w:tabs>
          <w:tab w:val="left" w:pos="937"/>
        </w:tabs>
      </w:pPr>
      <w:r w:rsidRPr="0058469F">
        <w:rPr>
          <w:b/>
          <w:bCs/>
        </w:rPr>
        <w:t>Database Fallback</w:t>
      </w:r>
      <w:r w:rsidR="003E0D44">
        <w:t xml:space="preserve">: </w:t>
      </w:r>
      <w:r w:rsidRPr="00372ED5">
        <w:t>If an IP was not found in memory, the system checks the database. Only if no valid result (or an outdated one) is found</w:t>
      </w:r>
      <w:r w:rsidR="007112E8">
        <w:t xml:space="preserve"> will </w:t>
      </w:r>
      <w:r w:rsidRPr="00372ED5">
        <w:t xml:space="preserve">the external API </w:t>
      </w:r>
      <w:r w:rsidR="007112E8">
        <w:t xml:space="preserve">be </w:t>
      </w:r>
      <w:r w:rsidRPr="00372ED5">
        <w:t>queried.</w:t>
      </w:r>
    </w:p>
    <w:p w14:paraId="715AAC50" w14:textId="77777777" w:rsidR="007112E8" w:rsidRPr="00372ED5" w:rsidRDefault="007112E8" w:rsidP="00372ED5">
      <w:pPr>
        <w:tabs>
          <w:tab w:val="left" w:pos="937"/>
        </w:tabs>
      </w:pPr>
    </w:p>
    <w:p w14:paraId="5C897B3B" w14:textId="2CFED1C3" w:rsidR="00372ED5" w:rsidRDefault="00372ED5" w:rsidP="00372ED5">
      <w:pPr>
        <w:tabs>
          <w:tab w:val="left" w:pos="937"/>
        </w:tabs>
      </w:pPr>
      <w:r w:rsidRPr="0058469F">
        <w:rPr>
          <w:b/>
          <w:bCs/>
        </w:rPr>
        <w:t>IP Filtering</w:t>
      </w:r>
      <w:r w:rsidR="003E0D44">
        <w:t xml:space="preserve">: </w:t>
      </w:r>
      <w:r w:rsidRPr="00372ED5">
        <w:t xml:space="preserve">Non-routable or special-use IP ranges (such as private networks, loopback, multicast, and reserved blocks) are now explicitly skipped before </w:t>
      </w:r>
      <w:r w:rsidR="003E0D44">
        <w:t xml:space="preserve">the </w:t>
      </w:r>
      <w:r w:rsidRPr="00372ED5">
        <w:t>enrichment request</w:t>
      </w:r>
      <w:r w:rsidR="003E0D44">
        <w:t xml:space="preserve"> is done</w:t>
      </w:r>
      <w:r w:rsidRPr="00372ED5">
        <w:t xml:space="preserve">. This avoids unnecessary lookups for addresses that are not </w:t>
      </w:r>
      <w:r w:rsidR="007112E8">
        <w:t>public</w:t>
      </w:r>
      <w:r w:rsidRPr="00372ED5">
        <w:t xml:space="preserve"> traceable.</w:t>
      </w:r>
    </w:p>
    <w:p w14:paraId="1B23B0FF" w14:textId="77777777" w:rsidR="007112E8" w:rsidRPr="00372ED5" w:rsidRDefault="007112E8" w:rsidP="00372ED5">
      <w:pPr>
        <w:tabs>
          <w:tab w:val="left" w:pos="937"/>
        </w:tabs>
      </w:pPr>
    </w:p>
    <w:p w14:paraId="7197940A" w14:textId="16A1D18F" w:rsidR="00372ED5" w:rsidRDefault="00372ED5" w:rsidP="00372ED5">
      <w:pPr>
        <w:tabs>
          <w:tab w:val="left" w:pos="937"/>
        </w:tabs>
      </w:pPr>
      <w:r w:rsidRPr="0058469F">
        <w:rPr>
          <w:b/>
          <w:bCs/>
        </w:rPr>
        <w:t>Rate</w:t>
      </w:r>
      <w:r w:rsidR="0058469F">
        <w:rPr>
          <w:b/>
          <w:bCs/>
        </w:rPr>
        <w:t xml:space="preserve"> Limiting</w:t>
      </w:r>
      <w:r w:rsidR="003E0D44">
        <w:t xml:space="preserve">: </w:t>
      </w:r>
      <w:r w:rsidRPr="00372ED5">
        <w:t xml:space="preserve">The enrichment process enforces a fixed delay of 1.4 seconds between API calls. </w:t>
      </w:r>
      <w:r w:rsidR="0058469F">
        <w:t>T</w:t>
      </w:r>
      <w:r w:rsidRPr="00372ED5">
        <w:t>esting confirmed that this interval stays safely below the 45-requests-per-minute threshold, preventing the API from rate-limiting the system.</w:t>
      </w:r>
      <w:r w:rsidR="0001460E">
        <w:t xml:space="preserve"> </w:t>
      </w:r>
      <w:r w:rsidRPr="00372ED5">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t>higher</w:t>
      </w:r>
      <w:r w:rsidRPr="00372ED5">
        <w:t xml:space="preserve"> </w:t>
      </w:r>
      <w:r w:rsidR="0058469F">
        <w:t xml:space="preserve">log </w:t>
      </w:r>
      <w:r w:rsidRPr="00372ED5">
        <w:t>volume.</w:t>
      </w:r>
    </w:p>
    <w:p w14:paraId="3FC02BFD" w14:textId="7AD5FE2B" w:rsidR="00992DF4" w:rsidRPr="00992DF4" w:rsidRDefault="00992DF4" w:rsidP="0058469F">
      <w:pPr>
        <w:pStyle w:val="Heading3"/>
      </w:pPr>
      <w:bookmarkStart w:id="95" w:name="_Toc201672146"/>
      <w:r w:rsidRPr="00992DF4">
        <w:t>Firewall Rule Propagation Delay</w:t>
      </w:r>
      <w:bookmarkEnd w:id="95"/>
    </w:p>
    <w:p w14:paraId="4A645AF5" w14:textId="23736F70" w:rsidR="00992DF4" w:rsidRDefault="00992DF4" w:rsidP="00992DF4">
      <w:pPr>
        <w:tabs>
          <w:tab w:val="left" w:pos="937"/>
        </w:tabs>
      </w:pPr>
      <w:r w:rsidRPr="00992DF4">
        <w:t>When applying a large number of rules via the OPNsense API</w:t>
      </w:r>
      <w:r w:rsidR="0058469F">
        <w:t xml:space="preserve">, for example </w:t>
      </w:r>
      <w:r w:rsidRPr="00992DF4">
        <w:t>hundreds of destination IPs after toggling an ISP group, the system experienced notable delays. Rule creation could take several minutes, during which the frontend appeared unresponsive, and the firewall was not yet enforcing the changes.</w:t>
      </w:r>
    </w:p>
    <w:p w14:paraId="03FED5D6" w14:textId="77777777" w:rsidR="00945F9F" w:rsidRPr="00992DF4" w:rsidRDefault="00945F9F" w:rsidP="00992DF4">
      <w:pPr>
        <w:tabs>
          <w:tab w:val="left" w:pos="937"/>
        </w:tabs>
      </w:pPr>
    </w:p>
    <w:p w14:paraId="7C32D0FE" w14:textId="11AD745D" w:rsidR="00992DF4" w:rsidRPr="00992DF4" w:rsidRDefault="00992DF4" w:rsidP="00992DF4">
      <w:pPr>
        <w:tabs>
          <w:tab w:val="left" w:pos="937"/>
        </w:tabs>
      </w:pPr>
      <w:r w:rsidRPr="0058469F">
        <w:rPr>
          <w:b/>
          <w:bCs/>
        </w:rPr>
        <w:t>Session reuse and backend optimizations</w:t>
      </w:r>
      <w:r w:rsidR="00906FC9">
        <w:t xml:space="preserve">: </w:t>
      </w:r>
      <w:r w:rsidRPr="00992DF4">
        <w:t>helped reduce request overhead, but OPNsense does not support true rule batching via API. As a result, rule application remains a sequential process and is time-consuming in large-scale updates.</w:t>
      </w:r>
      <w:r w:rsidR="00925706">
        <w:t xml:space="preserve"> </w:t>
      </w:r>
      <w:r w:rsidR="00320CB2" w:rsidRPr="00320CB2">
        <w:t xml:space="preserve">An alternative method using Aliases, as demonstrated in </w:t>
      </w:r>
      <w:r w:rsidR="00320CB2">
        <w:t xml:space="preserve">section </w:t>
      </w:r>
      <w:r w:rsidR="00320CB2">
        <w:fldChar w:fldCharType="begin"/>
      </w:r>
      <w:r w:rsidR="00320CB2">
        <w:instrText xml:space="preserve"> REF _Ref200644276 \r \h </w:instrText>
      </w:r>
      <w:r w:rsidR="00320CB2">
        <w:fldChar w:fldCharType="separate"/>
      </w:r>
      <w:r w:rsidR="00B926CF">
        <w:t>4.3</w:t>
      </w:r>
      <w:r w:rsidR="00320CB2">
        <w:fldChar w:fldCharType="end"/>
      </w:r>
      <w:r w:rsidR="00320CB2" w:rsidRPr="00320CB2">
        <w:t>, significantly improves performance by consolidating hundreds of IPs into a single rule.</w:t>
      </w:r>
    </w:p>
    <w:p w14:paraId="46ACAF12" w14:textId="0B34A91A" w:rsidR="00992DF4" w:rsidRPr="00992DF4" w:rsidRDefault="00992DF4" w:rsidP="001F633A">
      <w:pPr>
        <w:pStyle w:val="Heading3"/>
      </w:pPr>
      <w:bookmarkStart w:id="96" w:name="_Toc201672147"/>
      <w:r w:rsidRPr="00992DF4">
        <w:t>MAC Address Randomization and IP Variability</w:t>
      </w:r>
      <w:bookmarkEnd w:id="96"/>
    </w:p>
    <w:p w14:paraId="07BEB1E6" w14:textId="6C5FF00B" w:rsidR="00945F9F" w:rsidRPr="00992DF4" w:rsidRDefault="00992DF4" w:rsidP="00992DF4">
      <w:pPr>
        <w:tabs>
          <w:tab w:val="left" w:pos="937"/>
        </w:tabs>
      </w:pPr>
      <w:r w:rsidRPr="00992DF4">
        <w:t>Modern devices, particularly iOS</w:t>
      </w:r>
      <w:r w:rsidR="0001460E">
        <w:t xml:space="preserve"> and Android, </w:t>
      </w:r>
      <w:r w:rsidRPr="00992DF4">
        <w:t>frequently change both MAC and IP addresses for privacy reasons. This caused problems when trying to maintain a consistent mapping between a physical device and its current network identity.</w:t>
      </w:r>
      <w:r w:rsidR="0001460E">
        <w:t xml:space="preserve"> </w:t>
      </w:r>
      <w:r w:rsidRPr="00992DF4">
        <w:t xml:space="preserve">To resolve this, the data model was expanded </w:t>
      </w:r>
      <w:r w:rsidR="00945F9F">
        <w:t xml:space="preserve">with the </w:t>
      </w:r>
      <w:r w:rsidR="00945F9F" w:rsidRPr="00945F9F">
        <w:rPr>
          <w:rStyle w:val="SpecialWord"/>
        </w:rPr>
        <w:t>DeviceLease</w:t>
      </w:r>
      <w:r w:rsidR="00945F9F">
        <w:t xml:space="preserve"> model which </w:t>
      </w:r>
      <w:r w:rsidRPr="00992DF4">
        <w:t>include</w:t>
      </w:r>
      <w:r w:rsidR="00945F9F">
        <w:t>s</w:t>
      </w:r>
      <w:r w:rsidRPr="00992DF4">
        <w:t xml:space="preserve"> </w:t>
      </w:r>
      <w:proofErr w:type="spellStart"/>
      <w:r w:rsidR="00945F9F" w:rsidRPr="00945F9F">
        <w:rPr>
          <w:rStyle w:val="SpecialWord"/>
        </w:rPr>
        <w:t>ip_address</w:t>
      </w:r>
      <w:proofErr w:type="spellEnd"/>
      <w:r w:rsidR="00945F9F">
        <w:t xml:space="preserve"> and </w:t>
      </w:r>
      <w:proofErr w:type="spellStart"/>
      <w:r w:rsidR="00945F9F" w:rsidRPr="00945F9F">
        <w:rPr>
          <w:rStyle w:val="SpecialWord"/>
        </w:rPr>
        <w:t>mac_address</w:t>
      </w:r>
      <w:proofErr w:type="spellEnd"/>
      <w:r w:rsidR="00945F9F">
        <w:t xml:space="preserve"> </w:t>
      </w:r>
      <w:r w:rsidRPr="00992DF4">
        <w:t>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97" w:name="_Toc201672148"/>
      <w:r w:rsidRPr="00DE54D2">
        <w:rPr>
          <w:lang w:val="en-GB"/>
        </w:rPr>
        <w:t>Summary</w:t>
      </w:r>
      <w:bookmarkEnd w:id="97"/>
    </w:p>
    <w:p w14:paraId="20722072" w14:textId="1708E994" w:rsidR="0001460E" w:rsidRDefault="0001460E" w:rsidP="0001460E">
      <w:pPr>
        <w:rPr>
          <w:lang w:val="en-GB"/>
        </w:rPr>
      </w:pPr>
      <w:r w:rsidRPr="0001460E">
        <w:rPr>
          <w:lang w:val="en-GB"/>
        </w:rPr>
        <w:t>This chapter presented the detailed implementation of the prototype system developed as part of this thesis. Building upon concepts validated through initial prototyping, the solution was refined into a modular Django-based application that interfaces with the OPNsense firewall via its official API. Key components of the system include a dynamic backend for rule enforcement, IP enrichment and log parsing, a persistent database-</w:t>
      </w:r>
      <w:r w:rsidRPr="0001460E">
        <w:rPr>
          <w:lang w:val="en-GB"/>
        </w:rPr>
        <w:lastRenderedPageBreak/>
        <w:t>backed architecture for state management, and a responsive frontend designed to provide forensic examiners with near real-time visibility and control over device-specific network activity.</w:t>
      </w:r>
      <w:r>
        <w:rPr>
          <w:lang w:val="en-GB"/>
        </w:rPr>
        <w:t xml:space="preserve"> </w:t>
      </w:r>
      <w:r w:rsidRPr="0001460E">
        <w:rPr>
          <w:lang w:val="en-GB"/>
        </w:rPr>
        <w:t xml:space="preserve">Several challenges were addressed during development, including variability in device </w:t>
      </w:r>
      <w:r w:rsidRPr="0001460E">
        <w:rPr>
          <w:lang w:val="en-GB"/>
        </w:rPr>
        <w:t>behaviour</w:t>
      </w:r>
      <w:r w:rsidRPr="0001460E">
        <w:rPr>
          <w:lang w:val="en-GB"/>
        </w:rPr>
        <w:t xml:space="preserve"> (e.g., MAC and IP address changes), adherence to external API rate limits, and maintaining performance during the application of large rule sets. Despite these constraints, the system successfully demonstrates that fine-grained, IP-based firewall control of mobile devices is technically feasible</w:t>
      </w:r>
      <w:r>
        <w:rPr>
          <w:lang w:val="en-GB"/>
        </w:rPr>
        <w:t xml:space="preserve">, </w:t>
      </w:r>
      <w:r w:rsidRPr="0001460E">
        <w:rPr>
          <w:lang w:val="en-GB"/>
        </w:rPr>
        <w:t>without relying on deep packet inspection or invasive monitoring techniques.</w:t>
      </w:r>
    </w:p>
    <w:p w14:paraId="593A5E3C" w14:textId="4E5A8E75" w:rsidR="00B267C9" w:rsidRPr="00B529CF" w:rsidRDefault="00B267C9" w:rsidP="00B267C9">
      <w:pPr>
        <w:pStyle w:val="Heading1"/>
        <w:rPr>
          <w:lang w:val="en-GB"/>
        </w:rPr>
      </w:pPr>
      <w:bookmarkStart w:id="98" w:name="_Toc201672149"/>
      <w:r w:rsidRPr="00B529CF">
        <w:rPr>
          <w:lang w:val="en-GB"/>
        </w:rPr>
        <w:t xml:space="preserve">Analysis </w:t>
      </w:r>
      <w:r w:rsidR="00FA3524" w:rsidRPr="00B529CF">
        <w:rPr>
          <w:lang w:val="en-GB"/>
        </w:rPr>
        <w:t>and</w:t>
      </w:r>
      <w:r w:rsidRPr="00B529CF">
        <w:rPr>
          <w:lang w:val="en-GB"/>
        </w:rPr>
        <w:t xml:space="preserve"> Results</w:t>
      </w:r>
      <w:bookmarkEnd w:id="98"/>
    </w:p>
    <w:p w14:paraId="208D868F" w14:textId="18C21B91" w:rsidR="00FB4C75" w:rsidRPr="00FB4C75" w:rsidRDefault="00FB4C75" w:rsidP="00E1078E">
      <w:pPr>
        <w:rPr>
          <w:lang w:val="en-GB"/>
        </w:rPr>
      </w:pPr>
      <w:r w:rsidRPr="00FB4C75">
        <w:rPr>
          <w:lang w:val="en-GB"/>
        </w:rPr>
        <w:t>This section takes a closer look at the behaviour of iOS and Android devices in relation to remote wipe prevention. The ring command is used as a proxy for the actual erase function, as both appear to rely on nearly identical infrastructure. The question is whether it</w:t>
      </w:r>
      <w:r w:rsidR="00906FC9">
        <w:rPr>
          <w:lang w:val="en-GB"/>
        </w:rPr>
        <w:t xml:space="preserve"> is</w:t>
      </w:r>
      <w:r w:rsidRPr="00FB4C75">
        <w:rPr>
          <w:lang w:val="en-GB"/>
        </w:rPr>
        <w:t xml:space="preserve"> technically feasible to allow core device functions</w:t>
      </w:r>
      <w:r w:rsidR="00906FC9">
        <w:rPr>
          <w:lang w:val="en-GB"/>
        </w:rPr>
        <w:t xml:space="preserve">, </w:t>
      </w:r>
      <w:r w:rsidRPr="00FB4C75">
        <w:rPr>
          <w:lang w:val="en-GB"/>
        </w:rPr>
        <w:t>such as iCloud access or messaging</w:t>
      </w:r>
      <w:r w:rsidR="00906FC9">
        <w:rPr>
          <w:lang w:val="en-GB"/>
        </w:rPr>
        <w:t xml:space="preserve">, </w:t>
      </w:r>
      <w:r w:rsidRPr="00FB4C75">
        <w:rPr>
          <w:lang w:val="en-GB"/>
        </w:rPr>
        <w:t xml:space="preserve">while blocking wipe-related traffic. </w:t>
      </w:r>
      <w:r w:rsidR="00906FC9" w:rsidRPr="00906FC9">
        <w:rPr>
          <w:lang w:val="en-GB"/>
        </w:rPr>
        <w:t>It is still unclear how tightly these services are integrated, and whether a targeted filtering approach can reliably prevent undesired commands.</w:t>
      </w:r>
      <w:r w:rsidR="00906FC9">
        <w:rPr>
          <w:lang w:val="en-GB"/>
        </w:rPr>
        <w:t xml:space="preserve"> </w:t>
      </w:r>
      <w:r w:rsidR="00E1078E" w:rsidRPr="00E1078E">
        <w:rPr>
          <w:lang w:val="en-GB"/>
        </w:rPr>
        <w:t>To validate this, each previously defined use case (WhatsApp, Telegram, iCloud Photos, Session, Binance) will be revisited under slightly more "exciting" conditions. For every test, a remote wipe command will be deployed in parallel to simulate a high-risk forensic scenario. The goal is to determine whether the solution can still deliver app-level access without triggering data loss</w:t>
      </w:r>
      <w:r w:rsidR="00E1078E">
        <w:rPr>
          <w:lang w:val="en-GB"/>
        </w:rPr>
        <w:t>. D</w:t>
      </w:r>
      <w:r w:rsidR="00E1078E" w:rsidRPr="00E1078E">
        <w:rPr>
          <w:lang w:val="en-GB"/>
        </w:rPr>
        <w:t xml:space="preserve">uring this section, the </w:t>
      </w:r>
      <w:r w:rsidR="00E1078E">
        <w:rPr>
          <w:lang w:val="en-GB"/>
        </w:rPr>
        <w:t>pressure</w:t>
      </w:r>
      <w:r w:rsidR="00E1078E" w:rsidRPr="00E1078E">
        <w:rPr>
          <w:lang w:val="en-GB"/>
        </w:rPr>
        <w:t xml:space="preserve"> felt noticeably higher</w:t>
      </w:r>
      <w:r w:rsidR="00E1078E">
        <w:rPr>
          <w:lang w:val="en-GB"/>
        </w:rPr>
        <w:t xml:space="preserve">, </w:t>
      </w:r>
      <w:r w:rsidR="00E1078E" w:rsidRPr="00E1078E">
        <w:rPr>
          <w:lang w:val="en-GB"/>
        </w:rPr>
        <w:t>each rule added to the test devices carried more weight than in earlier phases.</w:t>
      </w:r>
    </w:p>
    <w:p w14:paraId="1047FEF6" w14:textId="42392941" w:rsidR="00AF49BF" w:rsidRDefault="003521DB" w:rsidP="00FB4C75">
      <w:pPr>
        <w:pStyle w:val="Heading2"/>
        <w:rPr>
          <w:lang w:val="en-GB"/>
        </w:rPr>
      </w:pPr>
      <w:bookmarkStart w:id="99" w:name="_Toc201672150"/>
      <w:r>
        <w:rPr>
          <w:lang w:val="en-GB"/>
        </w:rPr>
        <w:t xml:space="preserve">Prevent </w:t>
      </w:r>
      <w:r w:rsidR="00AF49BF" w:rsidRPr="00AF49BF">
        <w:rPr>
          <w:lang w:val="en-GB"/>
        </w:rPr>
        <w:t>Remote Wipe on Mobile Devices</w:t>
      </w:r>
      <w:bookmarkEnd w:id="99"/>
    </w:p>
    <w:p w14:paraId="6D7E15E2" w14:textId="5223B0A0" w:rsidR="00AF49BF" w:rsidRDefault="00AF49BF" w:rsidP="00AF49BF">
      <w:r>
        <w:t xml:space="preserve">Before validating individual use cases, it is essential to briefly address the risk of remote wipes. Both iOS and Android support mechanisms that can trigger a full device erase over the </w:t>
      </w:r>
      <w:r w:rsidR="00F27B58">
        <w:t>Internet</w:t>
      </w:r>
      <w:r>
        <w:t xml:space="preserve">. In forensic scenarios, </w:t>
      </w:r>
      <w:r w:rsidR="00906FC9">
        <w:t>c</w:t>
      </w:r>
      <w:r w:rsidR="00906FC9" w:rsidRPr="00906FC9">
        <w:t xml:space="preserve">onnecting a device to the </w:t>
      </w:r>
      <w:r w:rsidR="00F27B58">
        <w:t>Internet</w:t>
      </w:r>
      <w:r w:rsidR="00906FC9" w:rsidRPr="00906FC9">
        <w:t xml:space="preserve"> may unintentionally permit the delivery of remote wipe commands.</w:t>
      </w:r>
      <w:r w:rsidR="00906FC9">
        <w:t xml:space="preserve"> </w:t>
      </w:r>
      <w:r>
        <w:t>To mitigate this, all tests in this chapter were designed with strict firewall controls, allowing only selected IP traffic. This setup aims to permit specific functionalities</w:t>
      </w:r>
      <w:r w:rsidR="00907130">
        <w:t xml:space="preserve"> </w:t>
      </w:r>
      <w:r>
        <w:t>like app access or cloud sync</w:t>
      </w:r>
      <w:r w:rsidR="00907130">
        <w:t xml:space="preserve"> </w:t>
      </w:r>
      <w:r>
        <w:t>while blocking the broader infrastructure that might carry a wipe signal.</w:t>
      </w:r>
    </w:p>
    <w:p w14:paraId="5A6164E5" w14:textId="2E0ECEAF" w:rsidR="00907130" w:rsidRDefault="00907130" w:rsidP="00907130">
      <w:pPr>
        <w:pStyle w:val="Heading3"/>
        <w:rPr>
          <w:noProof/>
        </w:rPr>
      </w:pPr>
      <w:bookmarkStart w:id="100" w:name="_Ref200639356"/>
      <w:bookmarkStart w:id="101" w:name="_Toc201672151"/>
      <w:r w:rsidRPr="00907130">
        <w:rPr>
          <w:noProof/>
        </w:rPr>
        <w:t>iOS Remote Wipe</w:t>
      </w:r>
      <w:r>
        <w:rPr>
          <w:noProof/>
        </w:rPr>
        <w:t xml:space="preserve"> Observations</w:t>
      </w:r>
      <w:bookmarkEnd w:id="100"/>
      <w:bookmarkEnd w:id="101"/>
    </w:p>
    <w:p w14:paraId="50EC38B4" w14:textId="77777777" w:rsidR="000C3307" w:rsidRDefault="000C3307" w:rsidP="000C3307">
      <w:r>
        <w:t xml:space="preserve">DNS and IP-level testing revealed that a significant portion of Apple’s service infrastructure operates within the </w:t>
      </w:r>
      <w:r w:rsidRPr="000C3307">
        <w:rPr>
          <w:rStyle w:val="SpecialWord"/>
        </w:rPr>
        <w:t>17.0.0.0/8</w:t>
      </w:r>
      <w:r>
        <w:t xml:space="preserve"> IP address block, which is owned entirely by </w:t>
      </w:r>
      <w:r w:rsidRPr="000C3307">
        <w:rPr>
          <w:rStyle w:val="SpecialWord"/>
        </w:rPr>
        <w:t>Apple Inc.</w:t>
      </w:r>
      <w:r>
        <w:t xml:space="preserve"> This range </w:t>
      </w:r>
      <w:r>
        <w:t>contains</w:t>
      </w:r>
      <w:r>
        <w:t xml:space="preserve"> services fundamental to the functioning of iOS devices, including:</w:t>
      </w:r>
    </w:p>
    <w:p w14:paraId="4679235C" w14:textId="79C264F0" w:rsidR="000C3307" w:rsidRDefault="000C3307" w:rsidP="00081535">
      <w:pPr>
        <w:pStyle w:val="ListParagraph"/>
        <w:numPr>
          <w:ilvl w:val="0"/>
          <w:numId w:val="73"/>
        </w:numPr>
      </w:pPr>
      <w:r>
        <w:t>i</w:t>
      </w:r>
      <w:r>
        <w:t>Cloud access and synchroni</w:t>
      </w:r>
      <w:r>
        <w:t>s</w:t>
      </w:r>
      <w:r>
        <w:t>ation</w:t>
      </w:r>
    </w:p>
    <w:p w14:paraId="0C83314F" w14:textId="77777777" w:rsidR="000C3307" w:rsidRDefault="000C3307" w:rsidP="00DA112F">
      <w:pPr>
        <w:pStyle w:val="ListParagraph"/>
        <w:numPr>
          <w:ilvl w:val="0"/>
          <w:numId w:val="73"/>
        </w:numPr>
      </w:pPr>
      <w:r>
        <w:t>Device backup and restore</w:t>
      </w:r>
    </w:p>
    <w:p w14:paraId="1CD54E0F" w14:textId="77777777" w:rsidR="000C3307" w:rsidRDefault="000C3307" w:rsidP="00020386">
      <w:pPr>
        <w:pStyle w:val="ListParagraph"/>
        <w:numPr>
          <w:ilvl w:val="0"/>
          <w:numId w:val="73"/>
        </w:numPr>
      </w:pPr>
      <w:r>
        <w:t>Find My iPhone</w:t>
      </w:r>
    </w:p>
    <w:p w14:paraId="75B7EA6B" w14:textId="12D1FCA0" w:rsidR="000C3307" w:rsidRDefault="000C3307" w:rsidP="00020386">
      <w:pPr>
        <w:pStyle w:val="ListParagraph"/>
        <w:numPr>
          <w:ilvl w:val="0"/>
          <w:numId w:val="73"/>
        </w:numPr>
      </w:pPr>
      <w:r>
        <w:t>Activation Lock and device management</w:t>
      </w:r>
    </w:p>
    <w:p w14:paraId="765AF73B" w14:textId="77777777" w:rsidR="000C3307" w:rsidRDefault="000C3307" w:rsidP="000C3307"/>
    <w:p w14:paraId="1F55774C" w14:textId="7B5DD17E" w:rsidR="00A6597B" w:rsidRDefault="000C3307" w:rsidP="00A6597B">
      <w:r>
        <w:t xml:space="preserve">Within this broader allocation, the </w:t>
      </w:r>
      <w:r w:rsidRPr="000C3307">
        <w:rPr>
          <w:rStyle w:val="SpecialWord"/>
        </w:rPr>
        <w:t>17.248.209.0/24</w:t>
      </w:r>
      <w:r>
        <w:t xml:space="preserve"> subnet emerged as particularly critical. Numerous essential services, including those related to iCloud access and remote wipe functionality, consistently resolved to addresses in this range. This suggests that certain subnets within Apple’s infrastructure may serve as centralized endpoints for sensitive device commands, including </w:t>
      </w:r>
      <w:r>
        <w:t>wipe</w:t>
      </w:r>
      <w:r>
        <w:t xml:space="preserve"> or </w:t>
      </w:r>
      <w:r>
        <w:t>ring</w:t>
      </w:r>
      <w:r>
        <w:t xml:space="preserve"> signals.</w:t>
      </w:r>
      <w:r>
        <w:t xml:space="preserve"> </w:t>
      </w:r>
      <w:r>
        <w:t>Understanding the role of this subnet is essential for targeted filtering strategies. Allowing partial access to Apple infrastructure (e.g., to enable iCloud Photos) without also enabling communication with wipe-related endpoints requires granular</w:t>
      </w:r>
      <w:r>
        <w:t xml:space="preserve"> control. </w:t>
      </w:r>
    </w:p>
    <w:p w14:paraId="0EE67355" w14:textId="656F710F" w:rsidR="00A6597B" w:rsidRDefault="000C3307" w:rsidP="00A6597B">
      <w:r>
        <w:lastRenderedPageBreak/>
        <w:t>For instance</w:t>
      </w:r>
      <w:r w:rsidR="00D5573C">
        <w:t>,</w:t>
      </w:r>
      <w:r>
        <w:t xml:space="preserve"> </w:t>
      </w:r>
      <w:r w:rsidR="00A6597B">
        <w:t xml:space="preserve">DNS queries that resolved to the </w:t>
      </w:r>
      <w:r w:rsidR="00A6597B" w:rsidRPr="00A6597B">
        <w:rPr>
          <w:rStyle w:val="SpecialWord"/>
        </w:rPr>
        <w:t>17.248.209.0/24</w:t>
      </w:r>
      <w:r w:rsidR="00A6597B">
        <w:t xml:space="preserve"> subnet included:</w:t>
      </w:r>
    </w:p>
    <w:p w14:paraId="3DD81F19" w14:textId="2879BC50"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fmipmobile.fe2.apple-dns.net</w:t>
      </w:r>
      <w:r w:rsidR="00A6597B">
        <w:rPr>
          <w:rStyle w:val="SpecialWord"/>
        </w:rPr>
        <w:t>.</w:t>
      </w:r>
    </w:p>
    <w:p w14:paraId="33206F3F" w14:textId="7E589C86"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mobilebackup.fe2.apple-dns.net</w:t>
      </w:r>
      <w:r w:rsidR="00A6597B">
        <w:rPr>
          <w:rStyle w:val="SpecialWord"/>
        </w:rPr>
        <w:t>.</w:t>
      </w:r>
    </w:p>
    <w:p w14:paraId="105EDEA5"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fmfmobile.fe2.apple-dns.net.</w:t>
      </w:r>
    </w:p>
    <w:p w14:paraId="47B8EAFC"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fmf.fe2.apple-dns.net.</w:t>
      </w:r>
    </w:p>
    <w:p w14:paraId="647CD58A"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p138-contacts.icloud.com.</w:t>
      </w:r>
    </w:p>
    <w:p w14:paraId="06037AAF" w14:textId="4E864B43"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p41-contacts.icloud.com.</w:t>
      </w:r>
    </w:p>
    <w:p w14:paraId="73371B83"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contacts.fe2.apple-dns.net.</w:t>
      </w:r>
    </w:p>
    <w:p w14:paraId="69340693"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p42-fmf.icloud.com.</w:t>
      </w:r>
    </w:p>
    <w:p w14:paraId="4AD56115"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fmip.fe2.apple-dns.net.</w:t>
      </w:r>
    </w:p>
    <w:p w14:paraId="06E5F992"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p42-fmfmobile.icloud.com.</w:t>
      </w:r>
    </w:p>
    <w:p w14:paraId="180311F6"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 xml:space="preserve">setup.fe2.apple-dns.net. </w:t>
      </w:r>
    </w:p>
    <w:p w14:paraId="267A3000"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 xml:space="preserve">quota.fe2.apple-dns.net. </w:t>
      </w:r>
    </w:p>
    <w:p w14:paraId="575BFCBD"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 xml:space="preserve">p42-mobilebackup.icloud.com. </w:t>
      </w:r>
    </w:p>
    <w:p w14:paraId="06C738B1"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acsegateway.fe2.apple-dns.net.</w:t>
      </w:r>
    </w:p>
    <w:p w14:paraId="61F1645C"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mask-api.fe2.apple-dns.net.</w:t>
      </w:r>
    </w:p>
    <w:p w14:paraId="49B7DFB3"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gateway.fe2.apple-dns.net.</w:t>
      </w:r>
    </w:p>
    <w:p w14:paraId="485E08E7" w14:textId="23352ACE" w:rsidR="00907130" w:rsidRPr="00907130"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p42-acsegateway.icloud.com.</w:t>
      </w:r>
    </w:p>
    <w:p w14:paraId="13C11E33" w14:textId="77777777" w:rsidR="00907130" w:rsidRDefault="00907130" w:rsidP="00907130"/>
    <w:p w14:paraId="55F6DE5D" w14:textId="034A5948" w:rsidR="00D47FA4" w:rsidRDefault="007C6D34" w:rsidP="007C6D34">
      <w:r>
        <w:t xml:space="preserve">Initial testing revealed that without allowing the </w:t>
      </w:r>
      <w:r w:rsidRPr="007C6D34">
        <w:rPr>
          <w:rStyle w:val="SpecialWord"/>
        </w:rPr>
        <w:t>17.248.209.0/24</w:t>
      </w:r>
      <w:r>
        <w:t xml:space="preserve"> subnet, core iCloud services, including Find My iPhone functionalities such as remote ring and wipe, remain inaccessible. This subnet </w:t>
      </w:r>
      <w:r w:rsidR="00D5573C">
        <w:t xml:space="preserve">need to </w:t>
      </w:r>
      <w:r>
        <w:t xml:space="preserve">be explicitly permitted for these features to function. However, further tests showed that even when the subnet is open, selectively blocking certain DNS entries can </w:t>
      </w:r>
      <w:r w:rsidR="00D5573C" w:rsidRPr="00D5573C">
        <w:t>prevent delivery of ring or wipe commands</w:t>
      </w:r>
      <w:r>
        <w:t xml:space="preserve">. Specifically, DNS queries to endpoints such as </w:t>
      </w:r>
    </w:p>
    <w:p w14:paraId="542D53BB" w14:textId="77777777" w:rsidR="00D47FA4" w:rsidRDefault="00D47FA4" w:rsidP="007C6D34"/>
    <w:p w14:paraId="2BE5803D"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p42-fmipmobile.icloud.com</w:t>
      </w:r>
    </w:p>
    <w:p w14:paraId="3EEDDC31"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p42-fmf.icloud.com</w:t>
      </w:r>
    </w:p>
    <w:p w14:paraId="01FE33CA"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fmf.fe2.apple-dns.net</w:t>
      </w:r>
    </w:p>
    <w:p w14:paraId="5E73BEEA"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fmfmobile.fe2.apple-dns.net</w:t>
      </w:r>
    </w:p>
    <w:p w14:paraId="2DC7D8AA"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fmip.fe2.apple-dns.net</w:t>
      </w:r>
    </w:p>
    <w:p w14:paraId="4C6C4222"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p124-fmip.icloud.com</w:t>
      </w:r>
    </w:p>
    <w:p w14:paraId="7205AB3D" w14:textId="77777777" w:rsidR="00D47FA4" w:rsidRDefault="00D47FA4" w:rsidP="00D47FA4"/>
    <w:p w14:paraId="0669F6F9" w14:textId="34B678DE" w:rsidR="00907130" w:rsidRDefault="007C6D34" w:rsidP="007C6D34">
      <w:r>
        <w:t>appear to be directly related to Find My iPhone functionality. When these domains are blocked, no wipe or ring commands were received by the device</w:t>
      </w:r>
      <w:r w:rsidR="00D47FA4">
        <w:t xml:space="preserve">, </w:t>
      </w:r>
      <w:r>
        <w:t>despite successful connectivity to other iCloud services.</w:t>
      </w:r>
      <w:r w:rsidR="00467E40">
        <w:t xml:space="preserve"> </w:t>
      </w:r>
      <w:r>
        <w:t xml:space="preserve">It was also observed that these DNS requests are not immediately issued by the device. Instead, they seem to be triggered only after resolving certain gateway domains, such as </w:t>
      </w:r>
      <w:r w:rsidRPr="00D47FA4">
        <w:rPr>
          <w:rStyle w:val="SpecialWord"/>
        </w:rPr>
        <w:t>gatewayws.icloud.com</w:t>
      </w:r>
      <w:r>
        <w:t xml:space="preserve">, </w:t>
      </w:r>
      <w:r w:rsidR="00D5573C" w:rsidRPr="00D5573C">
        <w:t>indicating the use of a layered or geographically-aware routing mechanism</w:t>
      </w:r>
      <w:r>
        <w:t xml:space="preserve">. </w:t>
      </w:r>
      <w:r w:rsidR="00467E40" w:rsidRPr="00467E40">
        <w:t xml:space="preserve">IPs tied to this process, such as </w:t>
      </w:r>
      <w:r w:rsidR="00467E40" w:rsidRPr="00467E40">
        <w:rPr>
          <w:rStyle w:val="SpecialWord"/>
        </w:rPr>
        <w:t>17.248.209.73</w:t>
      </w:r>
      <w:r w:rsidR="00467E40" w:rsidRPr="00467E40">
        <w:t xml:space="preserve">, were geolocated to infrastructure in Frankfurt am Main, Germany, </w:t>
      </w:r>
      <w:r w:rsidR="00D5573C" w:rsidRPr="00D5573C">
        <w:t>supporting the hypothesis</w:t>
      </w:r>
      <w:r w:rsidR="00467E40" w:rsidRPr="00467E40">
        <w:t xml:space="preserve"> of region-specific routing by Apple.</w:t>
      </w:r>
      <w:r w:rsidR="00467E40">
        <w:t xml:space="preserve"> </w:t>
      </w:r>
      <w:r>
        <w:t xml:space="preserve">These findings </w:t>
      </w:r>
      <w:r w:rsidR="00D5573C" w:rsidRPr="00D5573C">
        <w:t>underscore the necessity of ongoing validation</w:t>
      </w:r>
      <w:r>
        <w:t xml:space="preserve">, especially across different iOS versions, as the specific DNS patterns and behavior may vary. </w:t>
      </w:r>
      <w:r w:rsidR="00D5573C" w:rsidRPr="00D5573C">
        <w:t>Initial experimentation using non-evidentiary test devices</w:t>
      </w:r>
      <w:r>
        <w:t xml:space="preserve"> is recommended to identify DNS queries associated with wipe-related services under varying conditions.</w:t>
      </w:r>
      <w:r w:rsidR="00467E40">
        <w:t xml:space="preserve"> </w:t>
      </w:r>
      <w:r>
        <w:t>In summary, it appears feasible to enable access to most iCloud services while suppressing the wipe/ring command</w:t>
      </w:r>
      <w:r w:rsidR="00D47FA4">
        <w:t xml:space="preserve">. </w:t>
      </w:r>
      <w:r>
        <w:t xml:space="preserve">This strategy </w:t>
      </w:r>
      <w:r w:rsidR="00D5573C" w:rsidRPr="00D5573C">
        <w:t>could significantly mitigate the risk</w:t>
      </w:r>
      <w:r>
        <w:t xml:space="preserve"> of unintentional remote data loss, </w:t>
      </w:r>
      <w:r w:rsidR="00D5573C" w:rsidRPr="00D5573C">
        <w:t>even under conditions of broad IP-level whitelisting at the firewall interface</w:t>
      </w:r>
      <w:r>
        <w:t>.</w:t>
      </w:r>
    </w:p>
    <w:p w14:paraId="28FF1024" w14:textId="77E5FAD4" w:rsidR="00D47FA4" w:rsidRDefault="00D47FA4" w:rsidP="00D47FA4">
      <w:pPr>
        <w:pStyle w:val="Heading3"/>
        <w:rPr>
          <w:noProof/>
        </w:rPr>
      </w:pPr>
      <w:bookmarkStart w:id="102" w:name="_Toc201672152"/>
      <w:r>
        <w:rPr>
          <w:noProof/>
        </w:rPr>
        <w:lastRenderedPageBreak/>
        <w:t>Android</w:t>
      </w:r>
      <w:r w:rsidRPr="00907130">
        <w:rPr>
          <w:noProof/>
        </w:rPr>
        <w:t xml:space="preserve"> Remote Wipe</w:t>
      </w:r>
      <w:r>
        <w:rPr>
          <w:noProof/>
        </w:rPr>
        <w:t xml:space="preserve"> Observations</w:t>
      </w:r>
      <w:bookmarkEnd w:id="102"/>
    </w:p>
    <w:p w14:paraId="35D09CAF" w14:textId="7ACB9E4D" w:rsidR="00012326" w:rsidRDefault="00D47FA4" w:rsidP="00012326">
      <w:r>
        <w:t xml:space="preserve">Following the iOS observations, the Android test device was examined under similar conditions to understand how remote wipe and ring commands are delivered, and whether selective network filtering could suppress them. Unlike Apple’s infrastructure, where a distinct and critical subnet could be identified (e.g., </w:t>
      </w:r>
      <w:r w:rsidRPr="006C0907">
        <w:rPr>
          <w:rStyle w:val="SpecialWord"/>
        </w:rPr>
        <w:t>17.248.209.0/24</w:t>
      </w:r>
      <w:r>
        <w:t>), Android did not reveal a similarly clear-cut pattern.</w:t>
      </w:r>
      <w:r w:rsidR="00467E40">
        <w:t xml:space="preserve"> </w:t>
      </w:r>
      <w:r>
        <w:t xml:space="preserve">Initial DNS and IP analysis of the Android device </w:t>
      </w:r>
      <w:r w:rsidR="00467E40">
        <w:t>showed</w:t>
      </w:r>
      <w:r>
        <w:t xml:space="preserve"> no uniquely identifiable domains or address blocks related to wipe/ring delivery. In contrast to Apple’s structured infrastructure, Android appeared to rely more diffusely on general-purpose Google services. All outbound connections associated with </w:t>
      </w:r>
      <w:r w:rsidRPr="00467E40">
        <w:rPr>
          <w:rStyle w:val="SpecialWord"/>
        </w:rPr>
        <w:t>Google LLC</w:t>
      </w:r>
      <w:r>
        <w:t xml:space="preserve"> were whitelisted to assess whether remote wipe or ring commands would arrive. Even under these permissive conditions, the commands were not received, prompting deeper investigation.</w:t>
      </w:r>
      <w:r w:rsidR="00467E40">
        <w:t xml:space="preserve"> </w:t>
      </w:r>
      <w:r w:rsidR="006C0907" w:rsidRPr="006C0907">
        <w:t>Sometimes it looked like a CDN was responsible, and later the same test seemed to involve a different company</w:t>
      </w:r>
      <w:r w:rsidR="006C0907">
        <w:t xml:space="preserve">, </w:t>
      </w:r>
      <w:r w:rsidR="00D5573C" w:rsidRPr="00D5573C">
        <w:t>resulting in misleading conclusions</w:t>
      </w:r>
      <w:r w:rsidR="006C0907" w:rsidRPr="006C0907">
        <w:t xml:space="preserve">. </w:t>
      </w:r>
      <w:r w:rsidR="006C0907">
        <w:t xml:space="preserve">A surprising finding was that remote ring signals on Android were subject to </w:t>
      </w:r>
      <w:r w:rsidR="00D5573C" w:rsidRPr="00D5573C">
        <w:t>substantial delays, with delivery times ranging from 15 to 30 minutes</w:t>
      </w:r>
      <w:r w:rsidR="006C0907">
        <w:t>.</w:t>
      </w:r>
      <w:r>
        <w:t xml:space="preserve"> Through trial and error, and gradual whitelisting of DNS traffic, </w:t>
      </w:r>
      <w:r w:rsidR="00012326">
        <w:t>these</w:t>
      </w:r>
      <w:r>
        <w:t xml:space="preserve"> specific domain</w:t>
      </w:r>
      <w:r w:rsidR="00012326">
        <w:t>s</w:t>
      </w:r>
      <w:r>
        <w:t xml:space="preserve"> emerged as critical:</w:t>
      </w:r>
      <w:r w:rsidR="006C0907">
        <w:t xml:space="preserve"> </w:t>
      </w:r>
    </w:p>
    <w:p w14:paraId="2F47BE9A" w14:textId="77777777" w:rsidR="00012326" w:rsidRDefault="00012326" w:rsidP="00012326">
      <w:pPr>
        <w:rPr>
          <w:rStyle w:val="SpecialWord"/>
        </w:rPr>
      </w:pPr>
    </w:p>
    <w:p w14:paraId="4E42C655" w14:textId="77777777" w:rsidR="00012326" w:rsidRDefault="00012326" w:rsidP="005D1857">
      <w:pPr>
        <w:pStyle w:val="ListParagraph"/>
        <w:numPr>
          <w:ilvl w:val="0"/>
          <w:numId w:val="35"/>
        </w:numPr>
        <w:rPr>
          <w:rStyle w:val="SpecialWord"/>
        </w:rPr>
      </w:pPr>
      <w:r w:rsidRPr="00012326">
        <w:rPr>
          <w:rStyle w:val="SpecialWord"/>
        </w:rPr>
        <w:t>talk.google.com</w:t>
      </w:r>
    </w:p>
    <w:p w14:paraId="2F27CF63" w14:textId="77777777" w:rsidR="00012326" w:rsidRDefault="00012326" w:rsidP="005D1857">
      <w:pPr>
        <w:pStyle w:val="ListParagraph"/>
        <w:numPr>
          <w:ilvl w:val="0"/>
          <w:numId w:val="35"/>
        </w:numPr>
        <w:rPr>
          <w:rStyle w:val="SpecialWord"/>
        </w:rPr>
      </w:pPr>
      <w:r w:rsidRPr="00012326">
        <w:rPr>
          <w:rStyle w:val="SpecialWord"/>
        </w:rPr>
        <w:t>mtalk.google.com</w:t>
      </w:r>
    </w:p>
    <w:p w14:paraId="5CD59856" w14:textId="77777777" w:rsidR="00012326" w:rsidRDefault="00012326" w:rsidP="005D1857">
      <w:pPr>
        <w:pStyle w:val="ListParagraph"/>
        <w:numPr>
          <w:ilvl w:val="0"/>
          <w:numId w:val="35"/>
        </w:numPr>
        <w:rPr>
          <w:rStyle w:val="SpecialWord"/>
        </w:rPr>
      </w:pPr>
      <w:r w:rsidRPr="00012326">
        <w:rPr>
          <w:rStyle w:val="SpecialWord"/>
        </w:rPr>
        <w:t>alt1-mtalk.google.com</w:t>
      </w:r>
    </w:p>
    <w:p w14:paraId="3DEE3335" w14:textId="77777777" w:rsidR="00012326" w:rsidRDefault="00012326" w:rsidP="005D1857">
      <w:pPr>
        <w:pStyle w:val="ListParagraph"/>
        <w:numPr>
          <w:ilvl w:val="0"/>
          <w:numId w:val="35"/>
        </w:numPr>
        <w:rPr>
          <w:rStyle w:val="SpecialWord"/>
        </w:rPr>
      </w:pPr>
      <w:r w:rsidRPr="00012326">
        <w:rPr>
          <w:rStyle w:val="SpecialWord"/>
        </w:rPr>
        <w:t>alt2-mtalk.google.com</w:t>
      </w:r>
    </w:p>
    <w:p w14:paraId="60B0F6F4" w14:textId="77777777" w:rsidR="00012326" w:rsidRDefault="00012326" w:rsidP="005D1857">
      <w:pPr>
        <w:pStyle w:val="ListParagraph"/>
        <w:numPr>
          <w:ilvl w:val="0"/>
          <w:numId w:val="35"/>
        </w:numPr>
        <w:rPr>
          <w:rStyle w:val="SpecialWord"/>
        </w:rPr>
      </w:pPr>
      <w:r w:rsidRPr="00012326">
        <w:rPr>
          <w:rStyle w:val="SpecialWord"/>
        </w:rPr>
        <w:t>alt3-mtalk.google.com</w:t>
      </w:r>
    </w:p>
    <w:p w14:paraId="434EE826" w14:textId="77777777" w:rsidR="00012326" w:rsidRDefault="00012326" w:rsidP="005D1857">
      <w:pPr>
        <w:pStyle w:val="ListParagraph"/>
        <w:numPr>
          <w:ilvl w:val="0"/>
          <w:numId w:val="35"/>
        </w:numPr>
        <w:rPr>
          <w:rStyle w:val="SpecialWord"/>
        </w:rPr>
      </w:pPr>
      <w:r w:rsidRPr="00012326">
        <w:rPr>
          <w:rStyle w:val="SpecialWord"/>
        </w:rPr>
        <w:t>alt4-mtalk.google.com</w:t>
      </w:r>
    </w:p>
    <w:p w14:paraId="104A8EC1" w14:textId="77777777" w:rsidR="00012326" w:rsidRDefault="00012326" w:rsidP="005D1857">
      <w:pPr>
        <w:pStyle w:val="ListParagraph"/>
        <w:numPr>
          <w:ilvl w:val="0"/>
          <w:numId w:val="35"/>
        </w:numPr>
        <w:rPr>
          <w:rStyle w:val="SpecialWord"/>
        </w:rPr>
      </w:pPr>
      <w:r w:rsidRPr="00012326">
        <w:rPr>
          <w:rStyle w:val="SpecialWord"/>
        </w:rPr>
        <w:t>alt5-mtalk.google.com</w:t>
      </w:r>
    </w:p>
    <w:p w14:paraId="7F58C0BF" w14:textId="77777777" w:rsidR="00012326" w:rsidRDefault="00012326" w:rsidP="005D1857">
      <w:pPr>
        <w:pStyle w:val="ListParagraph"/>
        <w:numPr>
          <w:ilvl w:val="0"/>
          <w:numId w:val="35"/>
        </w:numPr>
        <w:rPr>
          <w:rStyle w:val="SpecialWord"/>
        </w:rPr>
      </w:pPr>
      <w:r w:rsidRPr="00012326">
        <w:rPr>
          <w:rStyle w:val="SpecialWord"/>
        </w:rPr>
        <w:t>alt6-mtalk.google.com</w:t>
      </w:r>
    </w:p>
    <w:p w14:paraId="2602CC42" w14:textId="77777777" w:rsidR="00012326" w:rsidRDefault="00012326" w:rsidP="005D1857">
      <w:pPr>
        <w:pStyle w:val="ListParagraph"/>
        <w:numPr>
          <w:ilvl w:val="0"/>
          <w:numId w:val="35"/>
        </w:numPr>
        <w:rPr>
          <w:rStyle w:val="SpecialWord"/>
        </w:rPr>
      </w:pPr>
      <w:r w:rsidRPr="00012326">
        <w:rPr>
          <w:rStyle w:val="SpecialWord"/>
        </w:rPr>
        <w:t>alt7-mtalk.google.com</w:t>
      </w:r>
    </w:p>
    <w:p w14:paraId="7D3D9EFA" w14:textId="77777777" w:rsidR="00012326" w:rsidRDefault="00012326" w:rsidP="005D1857">
      <w:pPr>
        <w:pStyle w:val="ListParagraph"/>
        <w:numPr>
          <w:ilvl w:val="0"/>
          <w:numId w:val="35"/>
        </w:numPr>
        <w:rPr>
          <w:rStyle w:val="SpecialWord"/>
        </w:rPr>
      </w:pPr>
      <w:r w:rsidRPr="00012326">
        <w:rPr>
          <w:rStyle w:val="SpecialWord"/>
        </w:rPr>
        <w:t>alt8-mtalk.google.com</w:t>
      </w:r>
    </w:p>
    <w:p w14:paraId="140C40DA" w14:textId="754F4602" w:rsidR="00012326" w:rsidRPr="006C0907" w:rsidRDefault="00012326" w:rsidP="005D1857">
      <w:pPr>
        <w:pStyle w:val="ListParagraph"/>
        <w:numPr>
          <w:ilvl w:val="0"/>
          <w:numId w:val="35"/>
        </w:numPr>
        <w:rPr>
          <w:rStyle w:val="SpecialWord"/>
        </w:rPr>
      </w:pPr>
      <w:r w:rsidRPr="00012326">
        <w:rPr>
          <w:rStyle w:val="SpecialWord"/>
        </w:rPr>
        <w:t>alt9-mtalk.google.com</w:t>
      </w:r>
    </w:p>
    <w:p w14:paraId="45565214" w14:textId="77777777" w:rsidR="00D47FA4" w:rsidRDefault="00D47FA4" w:rsidP="00D47FA4"/>
    <w:p w14:paraId="1080BBDB" w14:textId="5AC59180" w:rsidR="00320CB2" w:rsidRDefault="00012326" w:rsidP="00D47FA4">
      <w:r>
        <w:t>These</w:t>
      </w:r>
      <w:r w:rsidR="00D47FA4">
        <w:t xml:space="preserve"> domain</w:t>
      </w:r>
      <w:r>
        <w:t>s</w:t>
      </w:r>
      <w:r w:rsidR="00D47FA4">
        <w:t xml:space="preserve">, used for Google’s messaging infrastructure (including Firebase Cloud Messaging), </w:t>
      </w:r>
      <w:r w:rsidR="00D5573C" w:rsidRPr="00D5573C">
        <w:t>appeared to be directly responsible</w:t>
      </w:r>
      <w:r w:rsidR="00D47FA4">
        <w:t xml:space="preserve"> for handling remote management commands. It was also noted that the corresponding IP addresses consistently ended in </w:t>
      </w:r>
      <w:r w:rsidR="00D47FA4" w:rsidRPr="006C0907">
        <w:rPr>
          <w:rStyle w:val="SpecialWord"/>
        </w:rPr>
        <w:t>.188</w:t>
      </w:r>
      <w:r w:rsidR="00D47FA4">
        <w:t xml:space="preserve">, </w:t>
      </w:r>
      <w:r w:rsidR="00D5573C" w:rsidRPr="00D5573C">
        <w:t>suggesting potential internal load-balancing or service designation mechanisms</w:t>
      </w:r>
      <w:r w:rsidR="00D47FA4">
        <w:t>.</w:t>
      </w:r>
      <w:r w:rsidR="00467E40">
        <w:t xml:space="preserve"> </w:t>
      </w:r>
      <w:r w:rsidR="00D47FA4" w:rsidRPr="00012326">
        <w:t xml:space="preserve">Once </w:t>
      </w:r>
      <w:r w:rsidRPr="00012326">
        <w:t xml:space="preserve">these domains were </w:t>
      </w:r>
      <w:r w:rsidR="00D47FA4" w:rsidRPr="00012326">
        <w:t>blocked</w:t>
      </w:r>
      <w:r w:rsidR="00D47FA4">
        <w:t xml:space="preserve"> on the DNS level, all other IPs associated with </w:t>
      </w:r>
      <w:r w:rsidR="00D47FA4" w:rsidRPr="006C0907">
        <w:rPr>
          <w:rStyle w:val="SpecialWord"/>
        </w:rPr>
        <w:t>Google LLC</w:t>
      </w:r>
      <w:r w:rsidR="00D47FA4">
        <w:t xml:space="preserve"> could be safely permitted without triggering a wipe or ring event. </w:t>
      </w:r>
      <w:r w:rsidR="00D5573C" w:rsidRPr="00D5573C">
        <w:t>The device remained accessible and functional even after 24 hours of continuous observation.</w:t>
      </w:r>
      <w:r w:rsidR="00D5573C">
        <w:t xml:space="preserve"> </w:t>
      </w:r>
      <w:r w:rsidR="00D47FA4">
        <w:t xml:space="preserve">Interestingly, </w:t>
      </w:r>
      <w:r w:rsidR="00D47FA4" w:rsidRPr="00AB2F1E">
        <w:t>Samsung Find My Mobile</w:t>
      </w:r>
      <w:r w:rsidR="00D47FA4">
        <w:t xml:space="preserve"> feature appeared to rely on the same backend infrastructure, with delivery of remote commands also routed through Google’s network. No additional DNS requests or alternative communication paths were observed.</w:t>
      </w:r>
      <w:r w:rsidR="00467E40">
        <w:t xml:space="preserve"> </w:t>
      </w:r>
      <w:r w:rsidR="00D47FA4">
        <w:t xml:space="preserve">These findings suggest that, similar to iOS, Android’s wipe and ring functionality can be selectively suppressed without fully blocking general cloud connectivity. By isolating and filtering </w:t>
      </w:r>
      <w:r w:rsidR="00D47FA4" w:rsidRPr="00320CB2">
        <w:rPr>
          <w:rStyle w:val="SpecialWord"/>
        </w:rPr>
        <w:t>talk.google.com</w:t>
      </w:r>
      <w:r w:rsidR="00D47FA4">
        <w:t>, investigators may reduce the risk of data loss.</w:t>
      </w:r>
      <w:r w:rsidR="00467E40">
        <w:t xml:space="preserve"> </w:t>
      </w:r>
      <w:r w:rsidR="00320CB2" w:rsidRPr="00320CB2">
        <w:t xml:space="preserve">It should be noted that the behavior of </w:t>
      </w:r>
      <w:r w:rsidR="00320CB2" w:rsidRPr="00320CB2">
        <w:rPr>
          <w:rStyle w:val="SpecialWord"/>
        </w:rPr>
        <w:t>talk.google.com</w:t>
      </w:r>
      <w:r w:rsidR="00320CB2" w:rsidRPr="00320CB2">
        <w:t xml:space="preserve"> may vary across Android versions and OEM customizations (e.g.,  Xiaomi). Future Android updates could modify how remote wipe commands are delivered, </w:t>
      </w:r>
      <w:r w:rsidR="00D5573C" w:rsidRPr="00D5573C">
        <w:t>highlighting the need for continuous validation</w:t>
      </w:r>
      <w:r w:rsidR="00D5573C">
        <w:t xml:space="preserve"> </w:t>
      </w:r>
      <w:r w:rsidR="00320CB2" w:rsidRPr="00320CB2">
        <w:t>to ensure continued protection.</w:t>
      </w:r>
    </w:p>
    <w:p w14:paraId="593E8B53" w14:textId="24E4D856" w:rsidR="00907130" w:rsidRDefault="006C0907" w:rsidP="00907130">
      <w:r w:rsidRPr="006C0907">
        <w:t>However, these observations only enhance protection against wipe or ring commands issued directly by iOS or Android. They do not cover remote actions triggered via third-party MDM solutions, as discussed in</w:t>
      </w:r>
      <w:r>
        <w:t xml:space="preserve"> </w:t>
      </w:r>
      <w:r w:rsidR="008A1A32">
        <w:fldChar w:fldCharType="begin"/>
      </w:r>
      <w:r w:rsidR="008A1A32">
        <w:instrText xml:space="preserve"> REF _Ref200627603 \r \h </w:instrText>
      </w:r>
      <w:r w:rsidR="008A1A32">
        <w:fldChar w:fldCharType="separate"/>
      </w:r>
      <w:r w:rsidR="00B926CF">
        <w:t>2.4.2</w:t>
      </w:r>
      <w:r w:rsidR="008A1A32">
        <w:fldChar w:fldCharType="end"/>
      </w:r>
      <w:r w:rsidR="008A1A32">
        <w:t xml:space="preserve"> and </w:t>
      </w:r>
      <w:r w:rsidR="008A1A32">
        <w:fldChar w:fldCharType="begin"/>
      </w:r>
      <w:r w:rsidR="008A1A32">
        <w:instrText xml:space="preserve"> REF _Ref200627604 \r \h </w:instrText>
      </w:r>
      <w:r w:rsidR="008A1A32">
        <w:fldChar w:fldCharType="separate"/>
      </w:r>
      <w:r w:rsidR="00B926CF">
        <w:t>2.4.3</w:t>
      </w:r>
      <w:r w:rsidR="008A1A32">
        <w:fldChar w:fldCharType="end"/>
      </w:r>
    </w:p>
    <w:p w14:paraId="49C77D30" w14:textId="77777777" w:rsidR="00D56DF3" w:rsidRPr="00D56DF3" w:rsidRDefault="00D56DF3" w:rsidP="00D56DF3">
      <w:pPr>
        <w:pStyle w:val="Heading2"/>
      </w:pPr>
      <w:bookmarkStart w:id="103" w:name="_Ref200702852"/>
      <w:bookmarkStart w:id="104" w:name="_Toc201672153"/>
      <w:r w:rsidRPr="00D56DF3">
        <w:lastRenderedPageBreak/>
        <w:t>Practical Use Case Validation</w:t>
      </w:r>
      <w:bookmarkEnd w:id="103"/>
      <w:bookmarkEnd w:id="104"/>
    </w:p>
    <w:p w14:paraId="1A415ADE" w14:textId="2CE05EA5" w:rsidR="00464F75" w:rsidRDefault="00464F75" w:rsidP="00464F75">
      <w:pPr>
        <w:rPr>
          <w:lang w:val="en-GB"/>
        </w:rPr>
      </w:pPr>
      <w:r w:rsidRPr="00464F75">
        <w:rPr>
          <w:lang w:val="en-GB"/>
        </w:rPr>
        <w:t xml:space="preserve">This section </w:t>
      </w:r>
      <w:r w:rsidR="00D5573C" w:rsidRPr="00D5573C">
        <w:rPr>
          <w:lang w:val="en-GB"/>
        </w:rPr>
        <w:t>presents practical demonstrations illustrating how</w:t>
      </w:r>
      <w:r w:rsidRPr="00464F75">
        <w:rPr>
          <w:lang w:val="en-GB"/>
        </w:rPr>
        <w:t xml:space="preserve"> the implemented system operates under real-world conditions. The goal is to validate the system's ability to selectively allow network communication for mobile devices</w:t>
      </w:r>
      <w:r>
        <w:rPr>
          <w:lang w:val="en-GB"/>
        </w:rPr>
        <w:t>.</w:t>
      </w:r>
      <w:r w:rsidR="00467E40">
        <w:rPr>
          <w:lang w:val="en-GB"/>
        </w:rPr>
        <w:t xml:space="preserve"> </w:t>
      </w:r>
      <w:r w:rsidRPr="00464F75">
        <w:rPr>
          <w:lang w:val="en-GB"/>
        </w:rPr>
        <w:t xml:space="preserve">All use cases were conducted using standardized device configurations and within a consistent test environment. Each test scenario focuses on the interaction between a device and a specific application. </w:t>
      </w:r>
    </w:p>
    <w:p w14:paraId="4E9A0909" w14:textId="77777777" w:rsidR="00D56DF3" w:rsidRPr="00464F75" w:rsidRDefault="00D56DF3" w:rsidP="00464F75">
      <w:pPr>
        <w:rPr>
          <w:lang w:val="en-GB"/>
        </w:rPr>
      </w:pP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5D1857">
      <w:pPr>
        <w:pStyle w:val="ListParagraph"/>
        <w:numPr>
          <w:ilvl w:val="0"/>
          <w:numId w:val="28"/>
        </w:numPr>
        <w:rPr>
          <w:lang w:val="en-GB"/>
        </w:rPr>
      </w:pPr>
      <w:r w:rsidRPr="00464F75">
        <w:rPr>
          <w:lang w:val="en-GB"/>
        </w:rPr>
        <w:t>A clearly defined objective</w:t>
      </w:r>
    </w:p>
    <w:p w14:paraId="49381824" w14:textId="77777777" w:rsidR="00464F75" w:rsidRDefault="00464F75" w:rsidP="005D1857">
      <w:pPr>
        <w:pStyle w:val="ListParagraph"/>
        <w:numPr>
          <w:ilvl w:val="0"/>
          <w:numId w:val="28"/>
        </w:numPr>
        <w:rPr>
          <w:lang w:val="en-GB"/>
        </w:rPr>
      </w:pPr>
      <w:r w:rsidRPr="00464F75">
        <w:rPr>
          <w:lang w:val="en-GB"/>
        </w:rPr>
        <w:t>A detailed procedure outlining the steps taken</w:t>
      </w:r>
    </w:p>
    <w:p w14:paraId="7EDFDD2C" w14:textId="77777777" w:rsidR="00464F75" w:rsidRDefault="00464F75" w:rsidP="005D1857">
      <w:pPr>
        <w:pStyle w:val="ListParagraph"/>
        <w:numPr>
          <w:ilvl w:val="0"/>
          <w:numId w:val="28"/>
        </w:numPr>
        <w:rPr>
          <w:lang w:val="en-GB"/>
        </w:rPr>
      </w:pPr>
      <w:r w:rsidRPr="00464F75">
        <w:rPr>
          <w:lang w:val="en-GB"/>
        </w:rPr>
        <w:t>The resulting system behaviour and observations</w:t>
      </w:r>
    </w:p>
    <w:p w14:paraId="32B4CC96" w14:textId="77777777" w:rsidR="00D56DF3" w:rsidRPr="00D56DF3" w:rsidRDefault="00D56DF3" w:rsidP="00D56DF3">
      <w:pPr>
        <w:rPr>
          <w:lang w:val="en-GB"/>
        </w:rPr>
      </w:pPr>
    </w:p>
    <w:p w14:paraId="72E6A83D" w14:textId="57F00C7E" w:rsidR="00D56DF3" w:rsidRPr="00BC4EBD" w:rsidRDefault="00D56DF3" w:rsidP="00D56DF3">
      <w:pPr>
        <w:rPr>
          <w:lang w:val="en-GB"/>
        </w:rPr>
      </w:pPr>
      <w:r w:rsidRPr="00BC4EBD">
        <w:rPr>
          <w:lang w:val="en-GB"/>
        </w:rPr>
        <w:t xml:space="preserve">The following sections describe the test environment and device preparation. This is followed by several representative use cases, which were defined in consultation with forensic colleagues. The aim of these discussions was to identify the most common and relevant reasons for </w:t>
      </w:r>
      <w:r w:rsidR="00D5573C" w:rsidRPr="00BC4EBD">
        <w:rPr>
          <w:lang w:val="en-GB"/>
        </w:rPr>
        <w:t>connecting</w:t>
      </w:r>
      <w:r w:rsidRPr="00BC4EBD">
        <w:rPr>
          <w:lang w:val="en-GB"/>
        </w:rPr>
        <w:t xml:space="preserve"> a seized device </w:t>
      </w:r>
      <w:r w:rsidR="00D5573C" w:rsidRPr="00BC4EBD">
        <w:rPr>
          <w:lang w:val="en-GB"/>
        </w:rPr>
        <w:t>to the Internet</w:t>
      </w:r>
      <w:r w:rsidRPr="00BC4EBD">
        <w:rPr>
          <w:lang w:val="en-GB"/>
        </w:rPr>
        <w:t xml:space="preserve"> during an investigation. Based on these insights, a variety of use cases were selected to reflect both practical needs and technical challenges encountered in forensic work.</w:t>
      </w:r>
    </w:p>
    <w:p w14:paraId="7573C703" w14:textId="36976BB8" w:rsidR="00D56DF3" w:rsidRDefault="00D56DF3" w:rsidP="00D56DF3">
      <w:pPr>
        <w:rPr>
          <w:lang w:val="en-GB"/>
        </w:rPr>
      </w:pPr>
      <w:r w:rsidRPr="00BC4EBD">
        <w:rPr>
          <w:lang w:val="en-GB"/>
        </w:rPr>
        <w:t xml:space="preserve">Ultimately, the decision was made to include the following scenarios: Communication apps Telegram and WhatsApp, the lesser-known app </w:t>
      </w:r>
      <w:r w:rsidR="00EB4B95" w:rsidRPr="00BC4EBD">
        <w:rPr>
          <w:lang w:val="en-GB"/>
        </w:rPr>
        <w:t>Session</w:t>
      </w:r>
      <w:r w:rsidRPr="00BC4EBD">
        <w:rPr>
          <w:lang w:val="en-GB"/>
        </w:rPr>
        <w:t xml:space="preserve">, media access via iCloud, and </w:t>
      </w:r>
      <w:r w:rsidR="00467E40" w:rsidRPr="00BC4EBD">
        <w:rPr>
          <w:lang w:val="en-GB"/>
        </w:rPr>
        <w:t>crypto</w:t>
      </w:r>
      <w:r w:rsidR="004B0588" w:rsidRPr="00BC4EBD">
        <w:rPr>
          <w:lang w:val="en-GB"/>
        </w:rPr>
        <w:t xml:space="preserve"> wallet</w:t>
      </w:r>
      <w:r w:rsidRPr="00BC4EBD">
        <w:rPr>
          <w:lang w:val="en-GB"/>
        </w:rPr>
        <w:t xml:space="preserve"> access through Binance. These cases were chosen to demonstrate a range of typical forensic concerns</w:t>
      </w:r>
      <w:r w:rsidR="004B0588" w:rsidRPr="00BC4EBD">
        <w:rPr>
          <w:lang w:val="en-GB"/>
        </w:rPr>
        <w:t xml:space="preserve">, </w:t>
      </w:r>
      <w:r w:rsidRPr="00BC4EBD">
        <w:rPr>
          <w:lang w:val="en-GB"/>
        </w:rPr>
        <w:t>including encrypted messaging,</w:t>
      </w:r>
      <w:r w:rsidR="004B0588" w:rsidRPr="00BC4EBD">
        <w:rPr>
          <w:lang w:val="en-GB"/>
        </w:rPr>
        <w:t xml:space="preserve"> lazy loading,</w:t>
      </w:r>
      <w:r w:rsidRPr="00BC4EBD">
        <w:rPr>
          <w:lang w:val="en-GB"/>
        </w:rPr>
        <w:t xml:space="preserve"> cloud synchronization, and potential financial data retrieval.</w:t>
      </w:r>
    </w:p>
    <w:p w14:paraId="7DA54F1C" w14:textId="302FDD1D" w:rsidR="004B0588" w:rsidRPr="004B0588" w:rsidRDefault="004B0588" w:rsidP="004B0588">
      <w:pPr>
        <w:pStyle w:val="Heading3"/>
        <w:rPr>
          <w:lang w:val="en-GB"/>
        </w:rPr>
      </w:pPr>
      <w:bookmarkStart w:id="105" w:name="_Toc201672154"/>
      <w:r w:rsidRPr="00464F75">
        <w:rPr>
          <w:lang w:val="en-GB"/>
        </w:rPr>
        <w:t>Test Environment Setup</w:t>
      </w:r>
      <w:bookmarkEnd w:id="105"/>
    </w:p>
    <w:p w14:paraId="15F2AAF1" w14:textId="2374CD10" w:rsidR="004B0588" w:rsidRPr="004B0588" w:rsidRDefault="004B0588" w:rsidP="004B0588">
      <w:pPr>
        <w:rPr>
          <w:lang w:val="en-GB"/>
        </w:rPr>
      </w:pPr>
      <w:r w:rsidRPr="004B0588">
        <w:rPr>
          <w:lang w:val="en-GB"/>
        </w:rPr>
        <w:t>This section outlines the shared environment and device configuration used throughout the following use case scenarios. All tests were conducted in a controlled WLAN network configured with a default-deny firewall policy, requiring explicit manual approval of outbound connections on a per-IP basis.</w:t>
      </w:r>
    </w:p>
    <w:p w14:paraId="1994998C" w14:textId="77777777" w:rsidR="004B0588" w:rsidRPr="004B0588" w:rsidRDefault="004B0588" w:rsidP="004B0588">
      <w:pPr>
        <w:rPr>
          <w:lang w:val="en-GB"/>
        </w:rPr>
      </w:pPr>
    </w:p>
    <w:p w14:paraId="6B2F24DB" w14:textId="52EBA8EA" w:rsidR="004B0588" w:rsidRPr="004B0588" w:rsidRDefault="004B0588" w:rsidP="004B0588">
      <w:pPr>
        <w:rPr>
          <w:b/>
          <w:bCs/>
          <w:lang w:val="en-GB"/>
        </w:rPr>
      </w:pPr>
      <w:r w:rsidRPr="004B0588">
        <w:rPr>
          <w:b/>
          <w:bCs/>
          <w:lang w:val="en-GB"/>
        </w:rPr>
        <w:t>Network and System Configuration</w:t>
      </w:r>
    </w:p>
    <w:p w14:paraId="4AFE77F2" w14:textId="71A73F6C" w:rsidR="004B0588" w:rsidRDefault="004B0588" w:rsidP="005D1857">
      <w:pPr>
        <w:pStyle w:val="ListParagraph"/>
        <w:numPr>
          <w:ilvl w:val="0"/>
          <w:numId w:val="32"/>
        </w:numPr>
        <w:rPr>
          <w:lang w:val="en-GB"/>
        </w:rPr>
      </w:pPr>
      <w:r w:rsidRPr="00BC4EBD">
        <w:rPr>
          <w:b/>
          <w:bCs/>
          <w:lang w:val="en-GB"/>
        </w:rPr>
        <w:t>Firewall:</w:t>
      </w:r>
      <w:r w:rsidRPr="004B0588">
        <w:rPr>
          <w:lang w:val="en-GB"/>
        </w:rPr>
        <w:t xml:space="preserve"> OPNsense (</w:t>
      </w:r>
      <w:r w:rsidR="00BC4EBD">
        <w:rPr>
          <w:lang w:val="en-GB"/>
        </w:rPr>
        <w:t xml:space="preserve">version </w:t>
      </w:r>
      <w:r w:rsidRPr="004B0588">
        <w:rPr>
          <w:lang w:val="en-GB"/>
        </w:rPr>
        <w:t>Ultimate Unicorn 25.1) configured to block all outbound traffic by default. Custom firewall rules were applied dynamically via API to permit specific connections when necessary.</w:t>
      </w:r>
    </w:p>
    <w:p w14:paraId="094EEC5B" w14:textId="79E07770" w:rsidR="004B0588" w:rsidRDefault="004B0588" w:rsidP="005D1857">
      <w:pPr>
        <w:pStyle w:val="ListParagraph"/>
        <w:numPr>
          <w:ilvl w:val="0"/>
          <w:numId w:val="32"/>
        </w:numPr>
        <w:rPr>
          <w:lang w:val="en-GB"/>
        </w:rPr>
      </w:pPr>
      <w:r w:rsidRPr="00BC4EBD">
        <w:rPr>
          <w:b/>
          <w:bCs/>
          <w:lang w:val="en-GB"/>
        </w:rPr>
        <w:t>Access Point:</w:t>
      </w:r>
      <w:r w:rsidRPr="004B0588">
        <w:rPr>
          <w:lang w:val="en-GB"/>
        </w:rPr>
        <w:t xml:space="preserve"> TP-Link EAP610, directly connected to the </w:t>
      </w:r>
      <w:r>
        <w:rPr>
          <w:lang w:val="en-GB"/>
        </w:rPr>
        <w:t>OPNsense</w:t>
      </w:r>
      <w:r w:rsidRPr="004B0588">
        <w:rPr>
          <w:lang w:val="en-GB"/>
        </w:rPr>
        <w:t xml:space="preserve"> firewall via Ethernet. No other devices or traffic were present on this WLAN, ensuring a clean and controlled test environment.</w:t>
      </w:r>
    </w:p>
    <w:p w14:paraId="65043A03" w14:textId="12E8BC45" w:rsidR="004B0588" w:rsidRDefault="004B0588" w:rsidP="005D1857">
      <w:pPr>
        <w:pStyle w:val="ListParagraph"/>
        <w:numPr>
          <w:ilvl w:val="0"/>
          <w:numId w:val="32"/>
        </w:numPr>
        <w:rPr>
          <w:lang w:val="en-GB"/>
        </w:rPr>
      </w:pPr>
      <w:r w:rsidRPr="001E1C9F">
        <w:rPr>
          <w:b/>
          <w:bCs/>
          <w:lang w:val="en-GB"/>
        </w:rPr>
        <w:t>Web Application:</w:t>
      </w:r>
      <w:r w:rsidRPr="004B0588">
        <w:rPr>
          <w:lang w:val="en-GB"/>
        </w:rPr>
        <w:t xml:space="preserve"> A locally hosted Django</w:t>
      </w:r>
      <w:r w:rsidR="001E1C9F">
        <w:rPr>
          <w:lang w:val="en-GB"/>
        </w:rPr>
        <w:t xml:space="preserve"> Framework</w:t>
      </w:r>
      <w:r w:rsidRPr="004B0588">
        <w:rPr>
          <w:lang w:val="en-GB"/>
        </w:rPr>
        <w:t xml:space="preserve"> </w:t>
      </w:r>
      <w:r w:rsidR="00BC4EBD" w:rsidRPr="00BC4EBD">
        <w:rPr>
          <w:lang w:val="en-GB"/>
        </w:rPr>
        <w:t>provided an interface for interacting with firewall logs</w:t>
      </w:r>
      <w:r w:rsidRPr="004B0588">
        <w:rPr>
          <w:lang w:val="en-GB"/>
        </w:rPr>
        <w:t>, rule management, and IP enrichment results.</w:t>
      </w:r>
    </w:p>
    <w:p w14:paraId="67A995E4" w14:textId="4C44C6C5" w:rsidR="004B0588" w:rsidRDefault="00C7671B" w:rsidP="005D1857">
      <w:pPr>
        <w:pStyle w:val="ListParagraph"/>
        <w:numPr>
          <w:ilvl w:val="0"/>
          <w:numId w:val="32"/>
        </w:numPr>
        <w:rPr>
          <w:lang w:val="en-GB"/>
        </w:rPr>
      </w:pPr>
      <w:r w:rsidRPr="001E1C9F">
        <w:rPr>
          <w:b/>
          <w:bCs/>
          <w:lang w:val="en-GB"/>
        </w:rPr>
        <w:t>Rule Handling:</w:t>
      </w:r>
      <w:r w:rsidRPr="00C7671B">
        <w:rPr>
          <w:lang w:val="en-GB"/>
        </w:rPr>
        <w:t xml:space="preserve"> Firewall rules were created, verified, and removed via the OPNsense API. All changes were logged </w:t>
      </w:r>
      <w:r w:rsidR="00BC4EBD" w:rsidRPr="00BC4EBD">
        <w:rPr>
          <w:lang w:val="en-GB"/>
        </w:rPr>
        <w:t xml:space="preserve">to support rule </w:t>
      </w:r>
      <w:r w:rsidR="00BC4EBD" w:rsidRPr="00BC4EBD">
        <w:rPr>
          <w:lang w:val="en-GB"/>
        </w:rPr>
        <w:t>behaviour</w:t>
      </w:r>
      <w:r w:rsidR="00BC4EBD" w:rsidRPr="00BC4EBD">
        <w:rPr>
          <w:lang w:val="en-GB"/>
        </w:rPr>
        <w:t xml:space="preserve"> analysis</w:t>
      </w:r>
      <w:r>
        <w:rPr>
          <w:lang w:val="en-GB"/>
        </w:rPr>
        <w:t>.</w:t>
      </w:r>
    </w:p>
    <w:p w14:paraId="286A0D64" w14:textId="11093A2D" w:rsidR="004B0588" w:rsidRPr="00BC4EBD" w:rsidRDefault="004B0588" w:rsidP="00BC4EBD">
      <w:pPr>
        <w:pStyle w:val="ListParagraph"/>
        <w:numPr>
          <w:ilvl w:val="0"/>
          <w:numId w:val="32"/>
        </w:numPr>
        <w:rPr>
          <w:lang w:val="en-GB"/>
        </w:rPr>
      </w:pPr>
      <w:r w:rsidRPr="001E1C9F">
        <w:rPr>
          <w:b/>
          <w:bCs/>
          <w:lang w:val="en-GB"/>
        </w:rPr>
        <w:t>IP Enrichment:</w:t>
      </w:r>
      <w:r w:rsidRPr="004B0588">
        <w:rPr>
          <w:lang w:val="en-GB"/>
        </w:rPr>
        <w:t xml:space="preserve"> </w:t>
      </w:r>
      <w:r w:rsidR="00BC4EBD" w:rsidRPr="00BC4EBD">
        <w:rPr>
          <w:lang w:val="en-GB"/>
        </w:rPr>
        <w:t>IP metadata (e.g., ISP, organization, and geographic location)</w:t>
      </w:r>
      <w:r w:rsidR="00BC4EBD">
        <w:rPr>
          <w:lang w:val="en-GB"/>
        </w:rPr>
        <w:t xml:space="preserve"> </w:t>
      </w:r>
      <w:r w:rsidRPr="00BC4EBD">
        <w:rPr>
          <w:lang w:val="en-GB"/>
        </w:rPr>
        <w:t xml:space="preserve">was retrieved using </w:t>
      </w:r>
      <w:r w:rsidRPr="00132823">
        <w:rPr>
          <w:rStyle w:val="SpecialWord"/>
        </w:rPr>
        <w:t>ip-api.com</w:t>
      </w:r>
      <w:r w:rsidRPr="00BC4EBD">
        <w:rPr>
          <w:lang w:val="en-GB"/>
        </w:rPr>
        <w:t>.</w:t>
      </w:r>
    </w:p>
    <w:p w14:paraId="72D7F5DD" w14:textId="5DDAA7F3" w:rsidR="004B0588" w:rsidRPr="004B0588" w:rsidRDefault="004B0588" w:rsidP="005D1857">
      <w:pPr>
        <w:pStyle w:val="ListParagraph"/>
        <w:numPr>
          <w:ilvl w:val="0"/>
          <w:numId w:val="32"/>
        </w:numPr>
        <w:rPr>
          <w:lang w:val="en-GB"/>
        </w:rPr>
      </w:pPr>
      <w:r w:rsidRPr="001E1C9F">
        <w:rPr>
          <w:b/>
          <w:bCs/>
          <w:lang w:val="en-GB"/>
        </w:rPr>
        <w:t>DNS Resolution:</w:t>
      </w:r>
      <w:r w:rsidRPr="004B0588">
        <w:rPr>
          <w:lang w:val="en-GB"/>
        </w:rPr>
        <w:t xml:space="preserve"> All DNS queries from test devices were redirected to the local Unbound DNS service on the OPNsense firewall, ensuring visibility into domain lookups and allowing DNS-based rule control.</w:t>
      </w:r>
    </w:p>
    <w:p w14:paraId="7274C95E" w14:textId="77777777" w:rsidR="00C7671B" w:rsidRPr="00C7671B" w:rsidRDefault="00C7671B" w:rsidP="00C7671B">
      <w:pPr>
        <w:rPr>
          <w:lang w:val="en-GB"/>
        </w:rPr>
      </w:pPr>
    </w:p>
    <w:p w14:paraId="5E45C8FB" w14:textId="31B3CE5E" w:rsidR="00C7671B" w:rsidRPr="00C7671B" w:rsidRDefault="00C7671B" w:rsidP="00C7671B">
      <w:pPr>
        <w:rPr>
          <w:b/>
          <w:bCs/>
          <w:lang w:val="en-GB"/>
        </w:rPr>
      </w:pPr>
      <w:r w:rsidRPr="00C7671B">
        <w:rPr>
          <w:b/>
          <w:bCs/>
          <w:lang w:val="en-GB"/>
        </w:rPr>
        <w:t>Test Devices: iOS and Android Configuration</w:t>
      </w:r>
    </w:p>
    <w:p w14:paraId="14F34FBD" w14:textId="5A30B4F4" w:rsidR="00C7671B" w:rsidRPr="00C7671B" w:rsidRDefault="00C7671B" w:rsidP="00C7671B">
      <w:pPr>
        <w:rPr>
          <w:lang w:val="en-GB"/>
        </w:rPr>
      </w:pPr>
      <w:r w:rsidRPr="00C7671B">
        <w:rPr>
          <w:lang w:val="en-GB"/>
        </w:rPr>
        <w:t>To gain insight into the behaviour of both major mobile operating systems</w:t>
      </w:r>
      <w:r w:rsidR="00495442">
        <w:rPr>
          <w:lang w:val="en-GB"/>
        </w:rPr>
        <w:t xml:space="preserve">, </w:t>
      </w:r>
      <w:r w:rsidRPr="00C7671B">
        <w:rPr>
          <w:lang w:val="en-GB"/>
        </w:rPr>
        <w:t>iOS and Android</w:t>
      </w:r>
      <w:r w:rsidR="00495442">
        <w:rPr>
          <w:lang w:val="en-GB"/>
        </w:rPr>
        <w:t xml:space="preserve">, </w:t>
      </w:r>
      <w:r w:rsidRPr="00C7671B">
        <w:rPr>
          <w:lang w:val="en-GB"/>
        </w:rPr>
        <w:t>it was decided to conduct use case testing using one device from each plat</w:t>
      </w:r>
      <w:r w:rsidRPr="00C7671B">
        <w:rPr>
          <w:lang w:val="en-GB"/>
        </w:rPr>
        <w:lastRenderedPageBreak/>
        <w:t xml:space="preserve">form. Given the potential risk of a remote wipe (whether triggered intentionally or unintentionally), new iPhones and Samsung devices were specifically set up for this purpose. This precaution ensures that critical data is not lost during testing and allows </w:t>
      </w:r>
      <w:r w:rsidR="00BC4EBD" w:rsidRPr="00BC4EBD">
        <w:rPr>
          <w:lang w:val="en-GB"/>
        </w:rPr>
        <w:t>safe exploration of the wipe functionality</w:t>
      </w:r>
      <w:r w:rsidRPr="00C7671B">
        <w:rPr>
          <w:lang w:val="en-GB"/>
        </w:rPr>
        <w:t>.</w:t>
      </w:r>
    </w:p>
    <w:p w14:paraId="5546CECA" w14:textId="77777777" w:rsidR="00C7671B" w:rsidRPr="00C7671B" w:rsidRDefault="00C7671B" w:rsidP="00C7671B">
      <w:pPr>
        <w:rPr>
          <w:lang w:val="en-GB"/>
        </w:rPr>
      </w:pPr>
    </w:p>
    <w:p w14:paraId="58700D9E" w14:textId="74CEC948" w:rsidR="00495442" w:rsidRDefault="00C7671B" w:rsidP="00495442">
      <w:pPr>
        <w:rPr>
          <w:lang w:val="en-GB"/>
        </w:rPr>
      </w:pPr>
      <w:r w:rsidRPr="00C7671B">
        <w:rPr>
          <w:lang w:val="en-GB"/>
        </w:rPr>
        <w:t xml:space="preserve">Up to this point, limited testing had been performed on iOS, using the Find My iPhone feature's ring command as a placeholder for the actual erase function. However, it remains unclear whether both commands interact with the system in the same way. </w:t>
      </w:r>
      <w:r w:rsidR="00BC4EBD" w:rsidRPr="00BC4EBD">
        <w:rPr>
          <w:lang w:val="en-GB"/>
        </w:rPr>
        <w:t>This distinction must be thoroughly evaluated before conducting tests on real seized devices.</w:t>
      </w:r>
      <w:r w:rsidR="004F0FE0">
        <w:rPr>
          <w:lang w:val="en-GB"/>
        </w:rPr>
        <w:t xml:space="preserve"> </w:t>
      </w:r>
      <w:r w:rsidRPr="00C7671B">
        <w:rPr>
          <w:lang w:val="en-GB"/>
        </w:rPr>
        <w:t>At the time of writing, no comparable tests had yet been conducted on Android. This marks the starting point for structured testing on both platforms. The goal is to perform each defined use case on both devices and document the observed behaviour accordingly.</w:t>
      </w:r>
      <w:r w:rsidR="004F0FE0">
        <w:rPr>
          <w:lang w:val="en-GB"/>
        </w:rPr>
        <w:t xml:space="preserve"> </w:t>
      </w:r>
      <w:r>
        <w:rPr>
          <w:lang w:val="en-GB"/>
        </w:rPr>
        <w:fldChar w:fldCharType="begin"/>
      </w:r>
      <w:r>
        <w:rPr>
          <w:lang w:val="en-GB"/>
        </w:rPr>
        <w:instrText xml:space="preserve"> REF _Ref199689682 \h </w:instrText>
      </w:r>
      <w:r>
        <w:rPr>
          <w:lang w:val="en-GB"/>
        </w:rPr>
      </w:r>
      <w:r>
        <w:rPr>
          <w:lang w:val="en-GB"/>
        </w:rPr>
        <w:fldChar w:fldCharType="separate"/>
      </w:r>
      <w:r w:rsidR="00B926CF">
        <w:t xml:space="preserve">Table </w:t>
      </w:r>
      <w:r w:rsidR="00B926CF">
        <w:rPr>
          <w:noProof/>
        </w:rPr>
        <w:t>11</w:t>
      </w:r>
      <w:r>
        <w:rPr>
          <w:lang w:val="en-GB"/>
        </w:rPr>
        <w:fldChar w:fldCharType="end"/>
      </w:r>
      <w:r>
        <w:rPr>
          <w:lang w:val="en-GB"/>
        </w:rPr>
        <w:t xml:space="preserve"> </w:t>
      </w:r>
      <w:r w:rsidRPr="00C7671B">
        <w:rPr>
          <w:lang w:val="en-GB"/>
        </w:rPr>
        <w:t>lists the specifications of the two test devices, including model, operating system version, and relevant configuration details.</w:t>
      </w:r>
    </w:p>
    <w:p w14:paraId="401AB448" w14:textId="77777777" w:rsidR="00495442" w:rsidRPr="00495442" w:rsidRDefault="00495442" w:rsidP="00495442">
      <w:pPr>
        <w:rPr>
          <w:lang w:val="en-GB"/>
        </w:rPr>
      </w:pPr>
    </w:p>
    <w:p w14:paraId="7E652BAE" w14:textId="6BC6DEC9" w:rsidR="00C7671B" w:rsidRDefault="00C7671B" w:rsidP="00C7671B">
      <w:pPr>
        <w:pStyle w:val="Caption"/>
        <w:keepNext/>
        <w:framePr w:wrap="around"/>
      </w:pPr>
    </w:p>
    <w:p w14:paraId="7E74A580" w14:textId="33EFC98C" w:rsidR="00495442" w:rsidRDefault="00495442" w:rsidP="00495442">
      <w:pPr>
        <w:pStyle w:val="Caption"/>
        <w:keepNext/>
        <w:framePr w:wrap="around" w:hAnchor="page" w:x="1690" w:y="28"/>
      </w:pPr>
      <w:bookmarkStart w:id="106" w:name="_Ref199689682"/>
      <w:r>
        <w:t xml:space="preserve">Table </w:t>
      </w:r>
      <w:r w:rsidR="00F53A66">
        <w:fldChar w:fldCharType="begin"/>
      </w:r>
      <w:r w:rsidR="00F53A66">
        <w:instrText xml:space="preserve"> SEQ Table \* ARABIC </w:instrText>
      </w:r>
      <w:r w:rsidR="00F53A66">
        <w:fldChar w:fldCharType="separate"/>
      </w:r>
      <w:r w:rsidR="00B926CF">
        <w:rPr>
          <w:noProof/>
        </w:rPr>
        <w:t>11</w:t>
      </w:r>
      <w:r w:rsidR="00F53A66">
        <w:fldChar w:fldCharType="end"/>
      </w:r>
      <w:bookmarkEnd w:id="106"/>
      <w:r>
        <w:t xml:space="preserve">: </w:t>
      </w:r>
      <w:r w:rsidRPr="00D15A1E">
        <w:t>Test Devices Overview</w:t>
      </w:r>
    </w:p>
    <w:tbl>
      <w:tblPr>
        <w:tblStyle w:val="TableGrid"/>
        <w:tblW w:w="8500" w:type="dxa"/>
        <w:tblLook w:val="04A0" w:firstRow="1" w:lastRow="0" w:firstColumn="1" w:lastColumn="0" w:noHBand="0" w:noVBand="1"/>
      </w:tblPr>
      <w:tblGrid>
        <w:gridCol w:w="2122"/>
        <w:gridCol w:w="3189"/>
        <w:gridCol w:w="3189"/>
      </w:tblGrid>
      <w:tr w:rsidR="00464F75" w:rsidRPr="00B22341" w14:paraId="6D5E5638" w14:textId="77777777" w:rsidTr="00464F75">
        <w:trPr>
          <w:trHeight w:val="346"/>
        </w:trPr>
        <w:tc>
          <w:tcPr>
            <w:tcW w:w="2122" w:type="dxa"/>
          </w:tcPr>
          <w:p w14:paraId="7A4D6903" w14:textId="2EEC23F4" w:rsidR="00464F75" w:rsidRPr="00B22341" w:rsidRDefault="00464F75" w:rsidP="00507138">
            <w:pPr>
              <w:rPr>
                <w:b/>
                <w:bCs/>
                <w:sz w:val="16"/>
                <w:szCs w:val="16"/>
                <w:lang w:val="en-GB"/>
              </w:rPr>
            </w:pPr>
            <w:r w:rsidRPr="00B22341">
              <w:rPr>
                <w:b/>
                <w:bCs/>
                <w:sz w:val="16"/>
                <w:szCs w:val="16"/>
                <w:lang w:val="en-GB"/>
              </w:rPr>
              <w:t>Device</w:t>
            </w:r>
          </w:p>
        </w:tc>
        <w:tc>
          <w:tcPr>
            <w:tcW w:w="3189" w:type="dxa"/>
          </w:tcPr>
          <w:p w14:paraId="06C29D64" w14:textId="196AFC3F" w:rsidR="00464F75" w:rsidRPr="001E1C9F" w:rsidRDefault="00AF4740" w:rsidP="00507138">
            <w:pPr>
              <w:rPr>
                <w:sz w:val="16"/>
                <w:szCs w:val="16"/>
                <w:lang w:val="en-GB"/>
              </w:rPr>
            </w:pPr>
            <w:r w:rsidRPr="001E1C9F">
              <w:rPr>
                <w:sz w:val="16"/>
                <w:szCs w:val="16"/>
                <w:lang w:val="en-GB"/>
              </w:rPr>
              <w:t>iOS Test Phone</w:t>
            </w:r>
          </w:p>
        </w:tc>
        <w:tc>
          <w:tcPr>
            <w:tcW w:w="3189" w:type="dxa"/>
          </w:tcPr>
          <w:p w14:paraId="731CBE32" w14:textId="041367C3" w:rsidR="00464F75" w:rsidRPr="001E1C9F" w:rsidRDefault="00AF4740" w:rsidP="00507138">
            <w:pPr>
              <w:rPr>
                <w:sz w:val="16"/>
                <w:szCs w:val="16"/>
                <w:lang w:val="en-GB"/>
              </w:rPr>
            </w:pPr>
            <w:r w:rsidRPr="001E1C9F">
              <w:rPr>
                <w:sz w:val="16"/>
                <w:szCs w:val="16"/>
                <w:lang w:val="en-GB"/>
              </w:rPr>
              <w:t>Android Test Phone</w:t>
            </w:r>
          </w:p>
        </w:tc>
      </w:tr>
      <w:tr w:rsidR="00464F75" w:rsidRPr="00B22341" w14:paraId="76AB3ADB" w14:textId="77777777" w:rsidTr="00464F75">
        <w:trPr>
          <w:trHeight w:val="346"/>
        </w:trPr>
        <w:tc>
          <w:tcPr>
            <w:tcW w:w="2122" w:type="dxa"/>
            <w:shd w:val="clear" w:color="auto" w:fill="auto"/>
          </w:tcPr>
          <w:p w14:paraId="571EA372" w14:textId="50CEF990" w:rsidR="00464F75" w:rsidRPr="001E1C9F" w:rsidRDefault="00464F75" w:rsidP="00507138">
            <w:pPr>
              <w:rPr>
                <w:b/>
                <w:bCs/>
                <w:sz w:val="16"/>
                <w:szCs w:val="16"/>
                <w:lang w:val="en-GB"/>
              </w:rPr>
            </w:pPr>
            <w:r w:rsidRPr="001E1C9F">
              <w:rPr>
                <w:b/>
                <w:bCs/>
                <w:sz w:val="16"/>
                <w:szCs w:val="16"/>
                <w:lang w:val="en-GB"/>
              </w:rPr>
              <w:t>Model</w:t>
            </w:r>
          </w:p>
        </w:tc>
        <w:tc>
          <w:tcPr>
            <w:tcW w:w="3189" w:type="dxa"/>
            <w:shd w:val="clear" w:color="auto" w:fill="auto"/>
          </w:tcPr>
          <w:p w14:paraId="4D71250E" w14:textId="3DF8DD62" w:rsidR="00464F75" w:rsidRPr="00B22341" w:rsidRDefault="00B22341" w:rsidP="00507138">
            <w:pPr>
              <w:rPr>
                <w:sz w:val="16"/>
                <w:szCs w:val="16"/>
                <w:lang w:val="en-GB"/>
              </w:rPr>
            </w:pPr>
            <w:r w:rsidRPr="00B22341">
              <w:rPr>
                <w:sz w:val="16"/>
                <w:szCs w:val="16"/>
                <w:lang w:val="en-GB"/>
              </w:rPr>
              <w:t xml:space="preserve">iPhone 14 Pro </w:t>
            </w:r>
          </w:p>
        </w:tc>
        <w:tc>
          <w:tcPr>
            <w:tcW w:w="3189" w:type="dxa"/>
            <w:shd w:val="clear" w:color="auto" w:fill="auto"/>
          </w:tcPr>
          <w:p w14:paraId="08A75F5C" w14:textId="7125F8C7" w:rsidR="00464F75" w:rsidRPr="00B22341" w:rsidRDefault="00B22341" w:rsidP="00507138">
            <w:pPr>
              <w:rPr>
                <w:sz w:val="16"/>
                <w:szCs w:val="16"/>
                <w:lang w:val="en-GB"/>
              </w:rPr>
            </w:pPr>
            <w:r w:rsidRPr="00B22341">
              <w:rPr>
                <w:sz w:val="16"/>
                <w:szCs w:val="16"/>
                <w:lang w:val="en-GB"/>
              </w:rPr>
              <w:t>Samsung Galaxy S21 Ultra</w:t>
            </w:r>
          </w:p>
        </w:tc>
      </w:tr>
      <w:tr w:rsidR="00464F75" w:rsidRPr="00B22341" w14:paraId="41C0FE45" w14:textId="77777777" w:rsidTr="00464F75">
        <w:trPr>
          <w:trHeight w:val="346"/>
        </w:trPr>
        <w:tc>
          <w:tcPr>
            <w:tcW w:w="2122" w:type="dxa"/>
            <w:shd w:val="clear" w:color="auto" w:fill="auto"/>
          </w:tcPr>
          <w:p w14:paraId="21FDECAE" w14:textId="2E27A923" w:rsidR="00464F75" w:rsidRPr="001E1C9F" w:rsidRDefault="00464F75" w:rsidP="00507138">
            <w:pPr>
              <w:rPr>
                <w:b/>
                <w:bCs/>
                <w:sz w:val="16"/>
                <w:szCs w:val="16"/>
                <w:lang w:val="en-GB"/>
              </w:rPr>
            </w:pPr>
            <w:r w:rsidRPr="001E1C9F">
              <w:rPr>
                <w:b/>
                <w:bCs/>
                <w:sz w:val="16"/>
                <w:szCs w:val="16"/>
                <w:lang w:val="en-GB"/>
              </w:rPr>
              <w:t>OS Version</w:t>
            </w:r>
          </w:p>
        </w:tc>
        <w:tc>
          <w:tcPr>
            <w:tcW w:w="3189" w:type="dxa"/>
            <w:shd w:val="clear" w:color="auto" w:fill="auto"/>
          </w:tcPr>
          <w:p w14:paraId="256D9220" w14:textId="491DBC95" w:rsidR="00464F75" w:rsidRPr="00B22341" w:rsidRDefault="00B22341" w:rsidP="00507138">
            <w:pPr>
              <w:rPr>
                <w:sz w:val="16"/>
                <w:szCs w:val="16"/>
                <w:lang w:val="en-GB"/>
              </w:rPr>
            </w:pPr>
            <w:r w:rsidRPr="00B22341">
              <w:rPr>
                <w:sz w:val="16"/>
                <w:szCs w:val="16"/>
                <w:lang w:val="en-GB"/>
              </w:rPr>
              <w:t>iOS 18.4</w:t>
            </w:r>
          </w:p>
        </w:tc>
        <w:tc>
          <w:tcPr>
            <w:tcW w:w="3189" w:type="dxa"/>
            <w:shd w:val="clear" w:color="auto" w:fill="auto"/>
          </w:tcPr>
          <w:p w14:paraId="778B90F7" w14:textId="2AF95953" w:rsidR="00464F75" w:rsidRPr="00B22341" w:rsidRDefault="00B22341" w:rsidP="00507138">
            <w:pPr>
              <w:rPr>
                <w:sz w:val="16"/>
                <w:szCs w:val="16"/>
                <w:lang w:val="en-GB"/>
              </w:rPr>
            </w:pPr>
            <w:r w:rsidRPr="00B22341">
              <w:rPr>
                <w:sz w:val="16"/>
                <w:szCs w:val="16"/>
                <w:lang w:val="en-GB"/>
              </w:rPr>
              <w:t>Android 13, Security Patch Level Nov 2023</w:t>
            </w:r>
          </w:p>
        </w:tc>
      </w:tr>
      <w:tr w:rsidR="00464F75" w:rsidRPr="00B22341" w14:paraId="24A81C51" w14:textId="77777777" w:rsidTr="00464F75">
        <w:trPr>
          <w:trHeight w:val="346"/>
        </w:trPr>
        <w:tc>
          <w:tcPr>
            <w:tcW w:w="2122" w:type="dxa"/>
            <w:shd w:val="clear" w:color="auto" w:fill="auto"/>
          </w:tcPr>
          <w:p w14:paraId="211725AA" w14:textId="6A4D3EC5" w:rsidR="00464F75" w:rsidRPr="001E1C9F" w:rsidRDefault="00464F75" w:rsidP="00507138">
            <w:pPr>
              <w:rPr>
                <w:b/>
                <w:bCs/>
                <w:sz w:val="16"/>
                <w:szCs w:val="16"/>
                <w:lang w:val="en-GB"/>
              </w:rPr>
            </w:pPr>
            <w:r w:rsidRPr="001E1C9F">
              <w:rPr>
                <w:b/>
                <w:bCs/>
                <w:sz w:val="16"/>
                <w:szCs w:val="16"/>
                <w:lang w:val="en-GB"/>
              </w:rPr>
              <w:t>Private Relay</w:t>
            </w:r>
          </w:p>
        </w:tc>
        <w:tc>
          <w:tcPr>
            <w:tcW w:w="3189" w:type="dxa"/>
            <w:shd w:val="clear" w:color="auto" w:fill="auto"/>
          </w:tcPr>
          <w:p w14:paraId="100CAC2C" w14:textId="62C92D8E" w:rsidR="00464F75" w:rsidRPr="00B22341" w:rsidRDefault="00B22341" w:rsidP="00507138">
            <w:pPr>
              <w:rPr>
                <w:sz w:val="16"/>
                <w:szCs w:val="16"/>
                <w:lang w:val="en-GB"/>
              </w:rPr>
            </w:pPr>
            <w:r w:rsidRPr="00B22341">
              <w:rPr>
                <w:sz w:val="16"/>
                <w:szCs w:val="16"/>
                <w:lang w:val="en-GB"/>
              </w:rPr>
              <w:t>Deactivated</w:t>
            </w:r>
          </w:p>
        </w:tc>
        <w:tc>
          <w:tcPr>
            <w:tcW w:w="3189" w:type="dxa"/>
            <w:shd w:val="clear" w:color="auto" w:fill="auto"/>
          </w:tcPr>
          <w:p w14:paraId="5135DD6A" w14:textId="31936DE4" w:rsidR="00464F75" w:rsidRPr="00B22341" w:rsidRDefault="00B22341" w:rsidP="00507138">
            <w:pPr>
              <w:rPr>
                <w:sz w:val="16"/>
                <w:szCs w:val="16"/>
                <w:lang w:val="en-GB"/>
              </w:rPr>
            </w:pPr>
            <w:r w:rsidRPr="00B22341">
              <w:rPr>
                <w:sz w:val="16"/>
                <w:szCs w:val="16"/>
                <w:lang w:val="en-GB"/>
              </w:rPr>
              <w:t>-</w:t>
            </w:r>
          </w:p>
        </w:tc>
      </w:tr>
      <w:tr w:rsidR="00464F75" w:rsidRPr="00B22341" w14:paraId="3608C9DC" w14:textId="77777777" w:rsidTr="00464F75">
        <w:trPr>
          <w:trHeight w:val="346"/>
        </w:trPr>
        <w:tc>
          <w:tcPr>
            <w:tcW w:w="2122" w:type="dxa"/>
            <w:shd w:val="clear" w:color="auto" w:fill="auto"/>
          </w:tcPr>
          <w:p w14:paraId="39413264" w14:textId="1BC1A3E7" w:rsidR="00464F75" w:rsidRPr="001E1C9F" w:rsidRDefault="00464F75" w:rsidP="00507138">
            <w:pPr>
              <w:rPr>
                <w:b/>
                <w:bCs/>
                <w:sz w:val="16"/>
                <w:szCs w:val="16"/>
                <w:lang w:val="en-GB"/>
              </w:rPr>
            </w:pPr>
            <w:r w:rsidRPr="001E1C9F">
              <w:rPr>
                <w:b/>
                <w:bCs/>
                <w:sz w:val="16"/>
                <w:szCs w:val="16"/>
                <w:lang w:val="en-GB"/>
              </w:rPr>
              <w:t>MAC Random.</w:t>
            </w:r>
          </w:p>
        </w:tc>
        <w:tc>
          <w:tcPr>
            <w:tcW w:w="3189" w:type="dxa"/>
            <w:shd w:val="clear" w:color="auto" w:fill="auto"/>
          </w:tcPr>
          <w:p w14:paraId="1536E904" w14:textId="45779A7B" w:rsidR="00464F75" w:rsidRPr="00B22341" w:rsidRDefault="00B22341" w:rsidP="00507138">
            <w:pPr>
              <w:rPr>
                <w:sz w:val="16"/>
                <w:szCs w:val="16"/>
                <w:lang w:val="en-GB"/>
              </w:rPr>
            </w:pPr>
            <w:r w:rsidRPr="00B22341">
              <w:rPr>
                <w:sz w:val="16"/>
                <w:szCs w:val="16"/>
                <w:lang w:val="en-GB"/>
              </w:rPr>
              <w:t>Deactivated</w:t>
            </w:r>
          </w:p>
        </w:tc>
        <w:tc>
          <w:tcPr>
            <w:tcW w:w="3189" w:type="dxa"/>
            <w:shd w:val="clear" w:color="auto" w:fill="auto"/>
          </w:tcPr>
          <w:p w14:paraId="76960B40" w14:textId="5A7CB92F" w:rsidR="00464F75" w:rsidRPr="00B22341" w:rsidRDefault="00B22341" w:rsidP="00507138">
            <w:pPr>
              <w:rPr>
                <w:sz w:val="16"/>
                <w:szCs w:val="16"/>
                <w:lang w:val="en-GB"/>
              </w:rPr>
            </w:pPr>
            <w:r w:rsidRPr="00B22341">
              <w:rPr>
                <w:sz w:val="16"/>
                <w:szCs w:val="16"/>
                <w:lang w:val="en-GB"/>
              </w:rPr>
              <w:t>Deactivated</w:t>
            </w:r>
          </w:p>
        </w:tc>
      </w:tr>
      <w:tr w:rsidR="00464F75" w:rsidRPr="00DE54D2" w14:paraId="0B47C924" w14:textId="77777777" w:rsidTr="00464F75">
        <w:trPr>
          <w:trHeight w:val="346"/>
        </w:trPr>
        <w:tc>
          <w:tcPr>
            <w:tcW w:w="2122" w:type="dxa"/>
            <w:shd w:val="clear" w:color="auto" w:fill="auto"/>
          </w:tcPr>
          <w:p w14:paraId="274F6482" w14:textId="17D4071C" w:rsidR="00464F75" w:rsidRPr="001E1C9F" w:rsidRDefault="00464F75" w:rsidP="00507138">
            <w:pPr>
              <w:rPr>
                <w:b/>
                <w:bCs/>
                <w:sz w:val="16"/>
                <w:szCs w:val="16"/>
                <w:lang w:val="en-GB"/>
              </w:rPr>
            </w:pPr>
            <w:r w:rsidRPr="001E1C9F">
              <w:rPr>
                <w:b/>
                <w:bCs/>
                <w:sz w:val="16"/>
                <w:szCs w:val="16"/>
                <w:lang w:val="en-GB"/>
              </w:rPr>
              <w:t>Notes</w:t>
            </w:r>
          </w:p>
        </w:tc>
        <w:tc>
          <w:tcPr>
            <w:tcW w:w="3189" w:type="dxa"/>
            <w:shd w:val="clear" w:color="auto" w:fill="auto"/>
          </w:tcPr>
          <w:p w14:paraId="2BCF846D" w14:textId="0B7F5BC8" w:rsidR="00464F75" w:rsidRPr="00B22341" w:rsidRDefault="00B22341" w:rsidP="00507138">
            <w:pPr>
              <w:rPr>
                <w:sz w:val="16"/>
                <w:szCs w:val="16"/>
                <w:lang w:val="en-GB"/>
              </w:rPr>
            </w:pPr>
            <w:r w:rsidRPr="00B22341">
              <w:rPr>
                <w:sz w:val="16"/>
                <w:szCs w:val="16"/>
                <w:lang w:val="en-GB"/>
              </w:rPr>
              <w:t>-</w:t>
            </w:r>
          </w:p>
        </w:tc>
        <w:tc>
          <w:tcPr>
            <w:tcW w:w="3189" w:type="dxa"/>
            <w:shd w:val="clear" w:color="auto" w:fill="auto"/>
          </w:tcPr>
          <w:p w14:paraId="53182216" w14:textId="44C3EDBD" w:rsidR="00464F75" w:rsidRPr="00B22341" w:rsidRDefault="00B22341" w:rsidP="00507138">
            <w:pPr>
              <w:rPr>
                <w:sz w:val="16"/>
                <w:szCs w:val="16"/>
                <w:lang w:val="en-GB"/>
              </w:rPr>
            </w:pPr>
            <w:r w:rsidRPr="00B22341">
              <w:rPr>
                <w:sz w:val="16"/>
                <w:szCs w:val="16"/>
                <w:lang w:val="en-GB"/>
              </w:rPr>
              <w:t>No newer software version available</w:t>
            </w:r>
          </w:p>
        </w:tc>
      </w:tr>
    </w:tbl>
    <w:p w14:paraId="45A20ACE" w14:textId="3B93525B" w:rsidR="00AF4740" w:rsidRPr="006263BB" w:rsidRDefault="00464F75" w:rsidP="00AF4740">
      <w:pPr>
        <w:pStyle w:val="Heading3"/>
        <w:rPr>
          <w:lang w:val="en-GB"/>
        </w:rPr>
      </w:pPr>
      <w:bookmarkStart w:id="107" w:name="_Toc201672155"/>
      <w:r w:rsidRPr="00464F75">
        <w:rPr>
          <w:lang w:val="en-GB"/>
        </w:rPr>
        <w:t xml:space="preserve">WhatsApp </w:t>
      </w:r>
      <w:r w:rsidR="00EB4B95">
        <w:rPr>
          <w:lang w:val="en-GB"/>
        </w:rPr>
        <w:t xml:space="preserve">Messenger </w:t>
      </w:r>
      <w:r w:rsidRPr="00464F75">
        <w:rPr>
          <w:lang w:val="en-GB"/>
        </w:rPr>
        <w:t>Access</w:t>
      </w:r>
      <w:r w:rsidR="009E004B">
        <w:rPr>
          <w:lang w:val="en-GB"/>
        </w:rPr>
        <w:t xml:space="preserve"> (iOS / Android)</w:t>
      </w:r>
      <w:bookmarkEnd w:id="107"/>
    </w:p>
    <w:p w14:paraId="5A510EE2" w14:textId="77777777" w:rsidR="00012326" w:rsidRPr="00012326" w:rsidRDefault="00012326" w:rsidP="00012326">
      <w:pPr>
        <w:rPr>
          <w:b/>
          <w:bCs/>
          <w:lang w:val="en-GB"/>
        </w:rPr>
      </w:pPr>
      <w:r w:rsidRPr="00012326">
        <w:rPr>
          <w:b/>
          <w:bCs/>
          <w:lang w:val="en-GB"/>
        </w:rPr>
        <w:t>Objective:</w:t>
      </w:r>
    </w:p>
    <w:p w14:paraId="72B4CE03" w14:textId="77777777" w:rsidR="00012326" w:rsidRPr="00012326" w:rsidRDefault="00012326" w:rsidP="00012326">
      <w:pPr>
        <w:rPr>
          <w:lang w:val="en-GB"/>
        </w:rPr>
      </w:pPr>
      <w:r w:rsidRPr="00012326">
        <w:rPr>
          <w:lang w:val="en-GB"/>
        </w:rPr>
        <w:t>This test evaluates whether WhatsApp can operate within a network environment configured to explicitly permit only selected IP connections.</w:t>
      </w:r>
    </w:p>
    <w:p w14:paraId="1D504819" w14:textId="77777777" w:rsidR="00012326" w:rsidRPr="00012326" w:rsidRDefault="00012326" w:rsidP="00012326">
      <w:pPr>
        <w:rPr>
          <w:lang w:val="en-GB"/>
        </w:rPr>
      </w:pPr>
    </w:p>
    <w:p w14:paraId="057C87B6" w14:textId="77777777" w:rsidR="00336938" w:rsidRPr="00336938" w:rsidRDefault="00336938" w:rsidP="00336938">
      <w:pPr>
        <w:rPr>
          <w:lang w:val="en-GB"/>
        </w:rPr>
      </w:pPr>
      <w:r w:rsidRPr="00336938">
        <w:rPr>
          <w:lang w:val="en-GB"/>
        </w:rPr>
        <w:t>Specifically, the test aimed to verify the following objectives:</w:t>
      </w:r>
    </w:p>
    <w:p w14:paraId="013F0D1E" w14:textId="17E75B51" w:rsidR="00012326" w:rsidRDefault="00012326" w:rsidP="005D1857">
      <w:pPr>
        <w:pStyle w:val="ListParagraph"/>
        <w:numPr>
          <w:ilvl w:val="0"/>
          <w:numId w:val="36"/>
        </w:numPr>
        <w:rPr>
          <w:lang w:val="en-GB"/>
        </w:rPr>
      </w:pPr>
      <w:r w:rsidRPr="00012326">
        <w:rPr>
          <w:lang w:val="en-GB"/>
        </w:rPr>
        <w:t xml:space="preserve">Access to the chat overview after launching the app, </w:t>
      </w:r>
      <w:r w:rsidR="001E1C9F">
        <w:rPr>
          <w:lang w:val="en-GB"/>
        </w:rPr>
        <w:t>verifying that core connectivity to the WhatsApp infrastructure is functional.</w:t>
      </w:r>
    </w:p>
    <w:p w14:paraId="1EADAE7C" w14:textId="77777777" w:rsidR="00012326" w:rsidRDefault="00012326" w:rsidP="005D1857">
      <w:pPr>
        <w:pStyle w:val="ListParagraph"/>
        <w:numPr>
          <w:ilvl w:val="0"/>
          <w:numId w:val="36"/>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WhatsApp servers, demonstrating live synchronization beyond local storage.</w:t>
      </w:r>
    </w:p>
    <w:p w14:paraId="52B98C4E" w14:textId="2F16F47A" w:rsidR="00012326" w:rsidRPr="00012326" w:rsidRDefault="00012326" w:rsidP="005D1857">
      <w:pPr>
        <w:pStyle w:val="ListParagraph"/>
        <w:numPr>
          <w:ilvl w:val="0"/>
          <w:numId w:val="36"/>
        </w:numPr>
        <w:rPr>
          <w:lang w:val="en-GB"/>
        </w:rPr>
      </w:pPr>
      <w:r w:rsidRPr="00012326">
        <w:rPr>
          <w:lang w:val="en-GB"/>
        </w:rPr>
        <w:t>Download and display of previously received or sent media that is no longer stored on the device, confirming selective media access.</w:t>
      </w:r>
    </w:p>
    <w:p w14:paraId="306698FC" w14:textId="77777777" w:rsidR="00D85D29" w:rsidRDefault="00D85D29" w:rsidP="00012326">
      <w:pPr>
        <w:rPr>
          <w:b/>
          <w:bCs/>
          <w:lang w:val="en-GB"/>
        </w:rPr>
      </w:pPr>
    </w:p>
    <w:p w14:paraId="33486102" w14:textId="755747B3" w:rsidR="00012326" w:rsidRPr="00012326" w:rsidRDefault="00012326" w:rsidP="00012326">
      <w:pPr>
        <w:rPr>
          <w:b/>
          <w:bCs/>
          <w:lang w:val="en-GB"/>
        </w:rPr>
      </w:pPr>
      <w:r w:rsidRPr="00012326">
        <w:rPr>
          <w:b/>
          <w:bCs/>
          <w:lang w:val="en-GB"/>
        </w:rPr>
        <w:t>Steps:</w:t>
      </w:r>
    </w:p>
    <w:p w14:paraId="70B474BF" w14:textId="005F99B3" w:rsidR="00012326" w:rsidRPr="00012326" w:rsidRDefault="001E1C9F" w:rsidP="005D1857">
      <w:pPr>
        <w:pStyle w:val="ListParagraph"/>
        <w:numPr>
          <w:ilvl w:val="0"/>
          <w:numId w:val="37"/>
        </w:numPr>
        <w:rPr>
          <w:lang w:val="en-GB"/>
        </w:rPr>
      </w:pPr>
      <w:r>
        <w:rPr>
          <w:lang w:val="en-GB"/>
        </w:rPr>
        <w:t xml:space="preserve">The test device (iOS and Android) was connected </w:t>
      </w:r>
      <w:r w:rsidR="00012326" w:rsidRPr="00012326">
        <w:rPr>
          <w:lang w:val="en-GB"/>
        </w:rPr>
        <w:t>to a WLAN with a default-deny firewall policy.</w:t>
      </w:r>
    </w:p>
    <w:p w14:paraId="55EFC47D" w14:textId="77777777" w:rsidR="00012326" w:rsidRDefault="00012326" w:rsidP="005D1857">
      <w:pPr>
        <w:pStyle w:val="ListParagraph"/>
        <w:numPr>
          <w:ilvl w:val="0"/>
          <w:numId w:val="37"/>
        </w:numPr>
        <w:rPr>
          <w:lang w:val="en-GB"/>
        </w:rPr>
      </w:pPr>
      <w:r w:rsidRPr="00012326">
        <w:rPr>
          <w:lang w:val="en-GB"/>
        </w:rPr>
        <w:t>Launched WhatsApp and observed that no content loaded initially.</w:t>
      </w:r>
    </w:p>
    <w:p w14:paraId="77D818EC" w14:textId="3F38AF87" w:rsidR="00D85D29" w:rsidRPr="00D85D29" w:rsidRDefault="00D85D29" w:rsidP="005D1857">
      <w:pPr>
        <w:pStyle w:val="ListParagraph"/>
        <w:numPr>
          <w:ilvl w:val="0"/>
          <w:numId w:val="37"/>
        </w:numPr>
        <w:rPr>
          <w:lang w:val="en-GB"/>
        </w:rPr>
      </w:pPr>
      <w:r w:rsidRPr="00D85D29">
        <w:rPr>
          <w:lang w:val="en-GB"/>
        </w:rPr>
        <w:t xml:space="preserve">Monitored </w:t>
      </w:r>
      <w:r w:rsidR="00BA02EF">
        <w:rPr>
          <w:rStyle w:val="SpecialWord"/>
        </w:rPr>
        <w:t>Blocked</w:t>
      </w:r>
      <w:r w:rsidRPr="00D85D29">
        <w:rPr>
          <w:lang w:val="en-GB"/>
        </w:rPr>
        <w:t xml:space="preserve"> </w:t>
      </w:r>
      <w:r>
        <w:rPr>
          <w:lang w:val="en-GB"/>
        </w:rPr>
        <w:t>view</w:t>
      </w:r>
      <w:r w:rsidRPr="00D85D29">
        <w:rPr>
          <w:lang w:val="en-GB"/>
        </w:rPr>
        <w:t xml:space="preserve"> and identified 21 </w:t>
      </w:r>
      <w:r>
        <w:rPr>
          <w:lang w:val="en-GB"/>
        </w:rPr>
        <w:t xml:space="preserve">entries for </w:t>
      </w:r>
      <w:r w:rsidRPr="00D85D29">
        <w:rPr>
          <w:rStyle w:val="SpecialWord"/>
        </w:rPr>
        <w:t>Facebook, Inc.</w:t>
      </w:r>
    </w:p>
    <w:p w14:paraId="215B3DDA" w14:textId="6DE1CA2C" w:rsidR="00D85D29" w:rsidRPr="00012326" w:rsidRDefault="00D85D29" w:rsidP="005D1857">
      <w:pPr>
        <w:pStyle w:val="ListParagraph"/>
        <w:numPr>
          <w:ilvl w:val="0"/>
          <w:numId w:val="37"/>
        </w:numPr>
        <w:rPr>
          <w:lang w:val="en-GB"/>
        </w:rPr>
      </w:pPr>
      <w:r w:rsidRPr="00D85D29">
        <w:rPr>
          <w:lang w:val="en-GB"/>
        </w:rPr>
        <w:t xml:space="preserve">Switched to </w:t>
      </w:r>
      <w:r w:rsidRPr="00D85D29">
        <w:rPr>
          <w:rStyle w:val="SpecialWord"/>
        </w:rPr>
        <w:t>DNS</w:t>
      </w:r>
      <w:r w:rsidRPr="00D85D29">
        <w:rPr>
          <w:lang w:val="en-GB"/>
        </w:rPr>
        <w:t xml:space="preserve"> </w:t>
      </w:r>
      <w:r>
        <w:rPr>
          <w:lang w:val="en-GB"/>
        </w:rPr>
        <w:t>view</w:t>
      </w:r>
      <w:r w:rsidRPr="00D85D29">
        <w:rPr>
          <w:lang w:val="en-GB"/>
        </w:rPr>
        <w:t xml:space="preserve"> and allowed all entries matching </w:t>
      </w:r>
      <w:r w:rsidRPr="00D85D29">
        <w:rPr>
          <w:rStyle w:val="SpecialWord"/>
        </w:rPr>
        <w:t>*.whatsapp.net.</w:t>
      </w:r>
    </w:p>
    <w:p w14:paraId="3304E60C" w14:textId="77777777" w:rsidR="00012326" w:rsidRDefault="00012326" w:rsidP="00012326">
      <w:pPr>
        <w:rPr>
          <w:lang w:val="en-GB"/>
        </w:rPr>
      </w:pPr>
    </w:p>
    <w:p w14:paraId="2BA18D36" w14:textId="1C4CC12E" w:rsidR="00D85D29" w:rsidRPr="00D85D29" w:rsidRDefault="00D85D29" w:rsidP="00012326">
      <w:pPr>
        <w:rPr>
          <w:b/>
          <w:bCs/>
          <w:lang w:val="en-GB"/>
        </w:rPr>
      </w:pPr>
      <w:r w:rsidRPr="00D85D29">
        <w:rPr>
          <w:b/>
          <w:bCs/>
          <w:lang w:val="en-GB"/>
        </w:rPr>
        <w:t>Result:</w:t>
      </w:r>
    </w:p>
    <w:p w14:paraId="19D5C39F" w14:textId="3522DC7E" w:rsidR="00BC48B7" w:rsidRPr="00BC48B7" w:rsidRDefault="00BC48B7" w:rsidP="00BC48B7">
      <w:pPr>
        <w:rPr>
          <w:lang w:val="en-GB"/>
        </w:rPr>
      </w:pPr>
      <w:r w:rsidRPr="00BC48B7">
        <w:rPr>
          <w:lang w:val="en-GB"/>
        </w:rPr>
        <w:t>Once the initial set of connections was permitted, basic chat functionality</w:t>
      </w:r>
      <w:r>
        <w:rPr>
          <w:lang w:val="en-GB"/>
        </w:rPr>
        <w:t xml:space="preserve">, </w:t>
      </w:r>
      <w:r w:rsidRPr="00BC48B7">
        <w:rPr>
          <w:lang w:val="en-GB"/>
        </w:rPr>
        <w:t>such as viewing recent messages</w:t>
      </w:r>
      <w:r>
        <w:rPr>
          <w:lang w:val="en-GB"/>
        </w:rPr>
        <w:t xml:space="preserve">, </w:t>
      </w:r>
      <w:r w:rsidRPr="00BC48B7">
        <w:rPr>
          <w:lang w:val="en-GB"/>
        </w:rPr>
        <w:t xml:space="preserve">became available. However, to retrieve older, </w:t>
      </w:r>
      <w:proofErr w:type="spellStart"/>
      <w:r w:rsidRPr="00BC48B7">
        <w:rPr>
          <w:lang w:val="en-GB"/>
        </w:rPr>
        <w:t>uncached</w:t>
      </w:r>
      <w:proofErr w:type="spellEnd"/>
      <w:r w:rsidRPr="00BC48B7">
        <w:rPr>
          <w:lang w:val="en-GB"/>
        </w:rPr>
        <w:t xml:space="preserve"> messages and media, additional DNS entries had to be resolved and allowed shortly after the initial launch.</w:t>
      </w:r>
    </w:p>
    <w:p w14:paraId="38BE577F" w14:textId="77777777" w:rsidR="00BC48B7" w:rsidRPr="00BC48B7" w:rsidRDefault="00BC48B7" w:rsidP="00BC48B7">
      <w:pPr>
        <w:rPr>
          <w:lang w:val="en-GB"/>
        </w:rPr>
      </w:pPr>
    </w:p>
    <w:p w14:paraId="792F6778" w14:textId="748A536A" w:rsidR="00BC48B7" w:rsidRPr="00BC48B7" w:rsidRDefault="001E1C9F" w:rsidP="00BC48B7">
      <w:pPr>
        <w:rPr>
          <w:lang w:val="en-GB"/>
        </w:rPr>
      </w:pPr>
      <w:r>
        <w:rPr>
          <w:lang w:val="en-GB"/>
        </w:rPr>
        <w:t>Six</w:t>
      </w:r>
      <w:r w:rsidR="00BC48B7" w:rsidRPr="00BC48B7">
        <w:rPr>
          <w:lang w:val="en-GB"/>
        </w:rPr>
        <w:t xml:space="preserve"> domains were required to enable full WhatsApp functionality:</w:t>
      </w:r>
    </w:p>
    <w:p w14:paraId="2AA1599C" w14:textId="77777777" w:rsidR="00BC48B7" w:rsidRPr="00BC48B7" w:rsidRDefault="00BC48B7" w:rsidP="00BC48B7">
      <w:pPr>
        <w:rPr>
          <w:lang w:val="en-GB"/>
        </w:rPr>
      </w:pPr>
    </w:p>
    <w:p w14:paraId="38D7D00D" w14:textId="77777777" w:rsidR="00BC48B7" w:rsidRPr="00BA02EF" w:rsidRDefault="00BC48B7" w:rsidP="005D1857">
      <w:pPr>
        <w:pStyle w:val="ListParagraph"/>
        <w:numPr>
          <w:ilvl w:val="0"/>
          <w:numId w:val="38"/>
        </w:numPr>
        <w:rPr>
          <w:rStyle w:val="SpecialWord"/>
        </w:rPr>
      </w:pPr>
      <w:r w:rsidRPr="00BA02EF">
        <w:rPr>
          <w:rStyle w:val="SpecialWord"/>
          <w:lang w:val="de-CH"/>
        </w:rPr>
        <w:t>e13.whatsapp.net</w:t>
      </w:r>
    </w:p>
    <w:p w14:paraId="1E7C62AA" w14:textId="77777777" w:rsidR="00BC48B7" w:rsidRPr="00BA02EF" w:rsidRDefault="00BC48B7" w:rsidP="005D1857">
      <w:pPr>
        <w:pStyle w:val="ListParagraph"/>
        <w:numPr>
          <w:ilvl w:val="0"/>
          <w:numId w:val="38"/>
        </w:numPr>
        <w:rPr>
          <w:rStyle w:val="SpecialWord"/>
        </w:rPr>
      </w:pPr>
      <w:r w:rsidRPr="00BA02EF">
        <w:rPr>
          <w:rStyle w:val="SpecialWord"/>
          <w:lang w:val="de-CH"/>
        </w:rPr>
        <w:t>e2.whatsapp.net</w:t>
      </w:r>
    </w:p>
    <w:p w14:paraId="030BE3D9" w14:textId="77777777" w:rsidR="00BC48B7" w:rsidRPr="00BA02EF" w:rsidRDefault="00BC48B7" w:rsidP="005D1857">
      <w:pPr>
        <w:pStyle w:val="ListParagraph"/>
        <w:numPr>
          <w:ilvl w:val="0"/>
          <w:numId w:val="38"/>
        </w:numPr>
        <w:rPr>
          <w:rStyle w:val="SpecialWord"/>
        </w:rPr>
      </w:pPr>
      <w:r w:rsidRPr="00BA02EF">
        <w:rPr>
          <w:rStyle w:val="SpecialWord"/>
          <w:lang w:val="de-CH"/>
        </w:rPr>
        <w:t>g-fallback.whatsapp.net</w:t>
      </w:r>
    </w:p>
    <w:p w14:paraId="0CB42848" w14:textId="77777777" w:rsidR="00BC48B7" w:rsidRPr="00BA02EF" w:rsidRDefault="00BC48B7" w:rsidP="005D1857">
      <w:pPr>
        <w:pStyle w:val="ListParagraph"/>
        <w:numPr>
          <w:ilvl w:val="0"/>
          <w:numId w:val="38"/>
        </w:numPr>
        <w:rPr>
          <w:rStyle w:val="SpecialWord"/>
        </w:rPr>
      </w:pPr>
      <w:r w:rsidRPr="00BA02EF">
        <w:rPr>
          <w:rStyle w:val="SpecialWord"/>
          <w:lang w:val="de-CH"/>
        </w:rPr>
        <w:t>g.whatsapp.net</w:t>
      </w:r>
    </w:p>
    <w:p w14:paraId="537D670E" w14:textId="77777777" w:rsidR="00BC48B7" w:rsidRPr="00BA02EF" w:rsidRDefault="00BC48B7" w:rsidP="005D1857">
      <w:pPr>
        <w:pStyle w:val="ListParagraph"/>
        <w:numPr>
          <w:ilvl w:val="0"/>
          <w:numId w:val="38"/>
        </w:numPr>
        <w:rPr>
          <w:rStyle w:val="SpecialWord"/>
        </w:rPr>
      </w:pPr>
      <w:r w:rsidRPr="00BA02EF">
        <w:rPr>
          <w:rStyle w:val="SpecialWord"/>
          <w:lang w:val="de-CH"/>
        </w:rPr>
        <w:t>mmg-fallback.whatsapp.net</w:t>
      </w:r>
    </w:p>
    <w:p w14:paraId="1B39F9E4" w14:textId="175FDBBC" w:rsidR="00BC48B7" w:rsidRPr="00BA02EF" w:rsidRDefault="00BC48B7" w:rsidP="005D1857">
      <w:pPr>
        <w:pStyle w:val="ListParagraph"/>
        <w:numPr>
          <w:ilvl w:val="0"/>
          <w:numId w:val="38"/>
        </w:numPr>
        <w:rPr>
          <w:rStyle w:val="SpecialWord"/>
          <w:lang w:val="de-CH"/>
        </w:rPr>
      </w:pPr>
      <w:r w:rsidRPr="00BA02EF">
        <w:rPr>
          <w:rStyle w:val="SpecialWord"/>
          <w:lang w:val="de-CH"/>
        </w:rPr>
        <w:t>mmg.whatsapp.net</w:t>
      </w:r>
    </w:p>
    <w:p w14:paraId="02B566FA" w14:textId="77777777" w:rsidR="00BC48B7" w:rsidRDefault="00BC48B7" w:rsidP="00BC48B7">
      <w:pPr>
        <w:rPr>
          <w:lang w:val="en-GB"/>
        </w:rPr>
      </w:pPr>
    </w:p>
    <w:p w14:paraId="0C5F9516" w14:textId="1882EDC1" w:rsidR="001A4E91" w:rsidRPr="00AF4740" w:rsidRDefault="00BC48B7" w:rsidP="00AF4740">
      <w:pPr>
        <w:rPr>
          <w:b/>
          <w:bCs/>
          <w:lang w:val="en-GB"/>
        </w:rPr>
      </w:pPr>
      <w:r w:rsidRPr="00BC48B7">
        <w:rPr>
          <w:lang w:val="en-GB"/>
        </w:rPr>
        <w:t xml:space="preserve">The test confirmed that WhatsApp operations could be selectively enabled without permitting unrestricted </w:t>
      </w:r>
      <w:r w:rsidR="00F27B58">
        <w:rPr>
          <w:lang w:val="en-GB"/>
        </w:rPr>
        <w:t>Internet</w:t>
      </w:r>
      <w:r w:rsidRPr="00BC48B7">
        <w:rPr>
          <w:lang w:val="en-GB"/>
        </w:rPr>
        <w:t xml:space="preserve"> access</w:t>
      </w:r>
      <w:r>
        <w:rPr>
          <w:lang w:val="en-GB"/>
        </w:rPr>
        <w:t>.</w:t>
      </w:r>
    </w:p>
    <w:p w14:paraId="44BC2C58" w14:textId="53C16221" w:rsidR="00721477" w:rsidRPr="006263BB" w:rsidRDefault="00721477" w:rsidP="00721477">
      <w:pPr>
        <w:pStyle w:val="Heading3"/>
        <w:rPr>
          <w:lang w:val="en-GB"/>
        </w:rPr>
      </w:pPr>
      <w:bookmarkStart w:id="108" w:name="_Toc201672156"/>
      <w:r>
        <w:rPr>
          <w:lang w:val="en-GB"/>
        </w:rPr>
        <w:t xml:space="preserve">Telegram </w:t>
      </w:r>
      <w:r w:rsidR="003521DB">
        <w:rPr>
          <w:lang w:val="en-GB"/>
        </w:rPr>
        <w:t xml:space="preserve">Messenger </w:t>
      </w:r>
      <w:r w:rsidRPr="00464F75">
        <w:rPr>
          <w:lang w:val="en-GB"/>
        </w:rPr>
        <w:t>Access</w:t>
      </w:r>
      <w:r>
        <w:rPr>
          <w:lang w:val="en-GB"/>
        </w:rPr>
        <w:t xml:space="preserve"> (iOS / Android)</w:t>
      </w:r>
      <w:bookmarkEnd w:id="108"/>
    </w:p>
    <w:p w14:paraId="01FDFE8B" w14:textId="77777777" w:rsidR="00721477" w:rsidRPr="00012326" w:rsidRDefault="00721477" w:rsidP="00721477">
      <w:pPr>
        <w:rPr>
          <w:b/>
          <w:bCs/>
          <w:lang w:val="en-GB"/>
        </w:rPr>
      </w:pPr>
      <w:r w:rsidRPr="00012326">
        <w:rPr>
          <w:b/>
          <w:bCs/>
          <w:lang w:val="en-GB"/>
        </w:rPr>
        <w:t>Objective:</w:t>
      </w:r>
    </w:p>
    <w:p w14:paraId="081AD46B" w14:textId="35890BE0" w:rsidR="00721477" w:rsidRPr="00012326" w:rsidRDefault="00721477" w:rsidP="00721477">
      <w:pPr>
        <w:rPr>
          <w:lang w:val="en-GB"/>
        </w:rPr>
      </w:pPr>
      <w:r w:rsidRPr="00012326">
        <w:rPr>
          <w:lang w:val="en-GB"/>
        </w:rPr>
        <w:t xml:space="preserve">This test evaluates whether </w:t>
      </w:r>
      <w:r>
        <w:rPr>
          <w:lang w:val="en-GB"/>
        </w:rPr>
        <w:t>Telegram</w:t>
      </w:r>
      <w:r w:rsidRPr="00012326">
        <w:rPr>
          <w:lang w:val="en-GB"/>
        </w:rPr>
        <w:t xml:space="preserve"> can operate within a network environment configured to explicitly permit only selected IP connections.</w:t>
      </w:r>
    </w:p>
    <w:p w14:paraId="0853D003" w14:textId="77777777" w:rsidR="00721477" w:rsidRPr="00012326" w:rsidRDefault="00721477" w:rsidP="00721477">
      <w:pPr>
        <w:rPr>
          <w:lang w:val="en-GB"/>
        </w:rPr>
      </w:pPr>
    </w:p>
    <w:p w14:paraId="6D701FE4" w14:textId="77777777" w:rsidR="00336938" w:rsidRPr="00336938" w:rsidRDefault="00336938" w:rsidP="00336938">
      <w:pPr>
        <w:rPr>
          <w:lang w:val="en-GB"/>
        </w:rPr>
      </w:pPr>
      <w:r w:rsidRPr="00336938">
        <w:rPr>
          <w:lang w:val="en-GB"/>
        </w:rPr>
        <w:t>Specifically, the test aimed to verify the following objectives:</w:t>
      </w:r>
    </w:p>
    <w:p w14:paraId="7EEDD736" w14:textId="03834010" w:rsidR="00721477" w:rsidRDefault="00721477" w:rsidP="001E1C9F">
      <w:pPr>
        <w:pStyle w:val="ListParagraph"/>
        <w:numPr>
          <w:ilvl w:val="0"/>
          <w:numId w:val="36"/>
        </w:numPr>
        <w:rPr>
          <w:lang w:val="en-GB"/>
        </w:rPr>
      </w:pPr>
      <w:r w:rsidRPr="00012326">
        <w:rPr>
          <w:lang w:val="en-GB"/>
        </w:rPr>
        <w:t xml:space="preserve">Access to the chat overview after launching the app, </w:t>
      </w:r>
      <w:r w:rsidR="001E1C9F">
        <w:rPr>
          <w:lang w:val="en-GB"/>
        </w:rPr>
        <w:t xml:space="preserve">verifying that core connectivity to the </w:t>
      </w:r>
      <w:r w:rsidR="001E1C9F">
        <w:rPr>
          <w:lang w:val="en-GB"/>
        </w:rPr>
        <w:t>Telegram</w:t>
      </w:r>
      <w:r w:rsidR="001E1C9F">
        <w:rPr>
          <w:lang w:val="en-GB"/>
        </w:rPr>
        <w:t xml:space="preserve"> infrastructure is functional.</w:t>
      </w:r>
    </w:p>
    <w:p w14:paraId="05662EED" w14:textId="77777777" w:rsidR="00721477" w:rsidRDefault="00721477" w:rsidP="005D1857">
      <w:pPr>
        <w:pStyle w:val="ListParagraph"/>
        <w:numPr>
          <w:ilvl w:val="0"/>
          <w:numId w:val="36"/>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WhatsApp servers, demonstrating live synchronization beyond local storage.</w:t>
      </w:r>
    </w:p>
    <w:p w14:paraId="3C22FAC3" w14:textId="77777777" w:rsidR="00721477" w:rsidRPr="00012326" w:rsidRDefault="00721477" w:rsidP="005D1857">
      <w:pPr>
        <w:pStyle w:val="ListParagraph"/>
        <w:numPr>
          <w:ilvl w:val="0"/>
          <w:numId w:val="36"/>
        </w:numPr>
        <w:rPr>
          <w:lang w:val="en-GB"/>
        </w:rPr>
      </w:pPr>
      <w:r w:rsidRPr="00012326">
        <w:rPr>
          <w:lang w:val="en-GB"/>
        </w:rPr>
        <w:t>Download and display of previously received or sent media that is no longer stored on the device, confirming selective media access.</w:t>
      </w:r>
    </w:p>
    <w:p w14:paraId="24FADB51" w14:textId="77777777" w:rsidR="00721477" w:rsidRDefault="00721477" w:rsidP="00721477">
      <w:pPr>
        <w:rPr>
          <w:b/>
          <w:bCs/>
          <w:lang w:val="en-GB"/>
        </w:rPr>
      </w:pPr>
    </w:p>
    <w:p w14:paraId="46BC690C" w14:textId="77777777" w:rsidR="00721477" w:rsidRPr="00012326" w:rsidRDefault="00721477" w:rsidP="00721477">
      <w:pPr>
        <w:rPr>
          <w:b/>
          <w:bCs/>
          <w:lang w:val="en-GB"/>
        </w:rPr>
      </w:pPr>
      <w:r w:rsidRPr="00012326">
        <w:rPr>
          <w:b/>
          <w:bCs/>
          <w:lang w:val="en-GB"/>
        </w:rPr>
        <w:t>Steps:</w:t>
      </w:r>
    </w:p>
    <w:p w14:paraId="4516DB28" w14:textId="209F8F34" w:rsidR="00721477" w:rsidRPr="00012326" w:rsidRDefault="001E1C9F" w:rsidP="005D1857">
      <w:pPr>
        <w:pStyle w:val="ListParagraph"/>
        <w:numPr>
          <w:ilvl w:val="0"/>
          <w:numId w:val="37"/>
        </w:numPr>
        <w:rPr>
          <w:lang w:val="en-GB"/>
        </w:rPr>
      </w:pPr>
      <w:r>
        <w:rPr>
          <w:lang w:val="en-GB"/>
        </w:rPr>
        <w:t xml:space="preserve">The test device (iOS and Android) was connected </w:t>
      </w:r>
      <w:r w:rsidR="00721477" w:rsidRPr="00012326">
        <w:rPr>
          <w:lang w:val="en-GB"/>
        </w:rPr>
        <w:t>to a WLAN with a default-deny firewall policy.</w:t>
      </w:r>
    </w:p>
    <w:p w14:paraId="18E279A8" w14:textId="362AD28A" w:rsidR="00721477" w:rsidRDefault="00721477" w:rsidP="005D1857">
      <w:pPr>
        <w:pStyle w:val="ListParagraph"/>
        <w:numPr>
          <w:ilvl w:val="0"/>
          <w:numId w:val="37"/>
        </w:numPr>
        <w:rPr>
          <w:lang w:val="en-GB"/>
        </w:rPr>
      </w:pPr>
      <w:r w:rsidRPr="00012326">
        <w:rPr>
          <w:lang w:val="en-GB"/>
        </w:rPr>
        <w:t xml:space="preserve">Launched </w:t>
      </w:r>
      <w:r>
        <w:rPr>
          <w:lang w:val="en-GB"/>
        </w:rPr>
        <w:t>Telegram</w:t>
      </w:r>
      <w:r w:rsidRPr="00012326">
        <w:rPr>
          <w:lang w:val="en-GB"/>
        </w:rPr>
        <w:t xml:space="preserve"> and observed that no content loaded initially.</w:t>
      </w:r>
    </w:p>
    <w:p w14:paraId="31425D3A" w14:textId="460FD5D0" w:rsidR="00721477" w:rsidRDefault="00721477" w:rsidP="005D1857">
      <w:pPr>
        <w:pStyle w:val="ListParagraph"/>
        <w:numPr>
          <w:ilvl w:val="0"/>
          <w:numId w:val="37"/>
        </w:numPr>
        <w:rPr>
          <w:lang w:val="en-GB"/>
        </w:rPr>
      </w:pPr>
      <w:r w:rsidRPr="00D85D29">
        <w:rPr>
          <w:lang w:val="en-GB"/>
        </w:rPr>
        <w:t xml:space="preserve">Monitored </w:t>
      </w:r>
      <w:r w:rsidRPr="00D85D29">
        <w:rPr>
          <w:rStyle w:val="SpecialWord"/>
        </w:rPr>
        <w:t>Blocked</w:t>
      </w:r>
      <w:r w:rsidRPr="00D85D29">
        <w:rPr>
          <w:lang w:val="en-GB"/>
        </w:rPr>
        <w:t xml:space="preserve"> </w:t>
      </w:r>
      <w:r>
        <w:rPr>
          <w:lang w:val="en-GB"/>
        </w:rPr>
        <w:t>view</w:t>
      </w:r>
      <w:r w:rsidRPr="00D85D29">
        <w:rPr>
          <w:lang w:val="en-GB"/>
        </w:rPr>
        <w:t xml:space="preserve"> and identified </w:t>
      </w:r>
      <w:r w:rsidR="00A911FF">
        <w:rPr>
          <w:lang w:val="en-GB"/>
        </w:rPr>
        <w:t>three</w:t>
      </w:r>
      <w:r w:rsidRPr="00D85D29">
        <w:rPr>
          <w:lang w:val="en-GB"/>
        </w:rPr>
        <w:t xml:space="preserve"> </w:t>
      </w:r>
      <w:r>
        <w:rPr>
          <w:lang w:val="en-GB"/>
        </w:rPr>
        <w:t xml:space="preserve">entries for </w:t>
      </w:r>
      <w:r w:rsidRPr="00721477">
        <w:rPr>
          <w:rStyle w:val="SpecialWord"/>
        </w:rPr>
        <w:t>Telegram Messenger Amsterdam Network</w:t>
      </w:r>
      <w:r>
        <w:rPr>
          <w:rStyle w:val="SpecialWord"/>
        </w:rPr>
        <w:t xml:space="preserve"> </w:t>
      </w:r>
      <w:r w:rsidRPr="00D85D29">
        <w:rPr>
          <w:lang w:val="en-GB"/>
        </w:rPr>
        <w:t xml:space="preserve">and </w:t>
      </w:r>
      <w:r w:rsidR="00A911FF">
        <w:rPr>
          <w:lang w:val="en-GB"/>
        </w:rPr>
        <w:t>four</w:t>
      </w:r>
      <w:r>
        <w:rPr>
          <w:lang w:val="en-GB"/>
        </w:rPr>
        <w:t xml:space="preserve"> entries for </w:t>
      </w:r>
      <w:r w:rsidRPr="00721477">
        <w:rPr>
          <w:rStyle w:val="SpecialWord"/>
        </w:rPr>
        <w:t>Telegram Messenger Network</w:t>
      </w:r>
      <w:r w:rsidRPr="00721477">
        <w:rPr>
          <w:lang w:val="en-GB"/>
        </w:rPr>
        <w:t xml:space="preserve"> </w:t>
      </w:r>
    </w:p>
    <w:p w14:paraId="151AC262" w14:textId="5E23E10A" w:rsidR="00EC16E3" w:rsidRDefault="00A911FF" w:rsidP="00EC16E3">
      <w:pPr>
        <w:pStyle w:val="ListParagraph"/>
        <w:numPr>
          <w:ilvl w:val="0"/>
          <w:numId w:val="37"/>
        </w:numPr>
        <w:rPr>
          <w:lang w:val="en-GB"/>
        </w:rPr>
      </w:pPr>
      <w:r>
        <w:rPr>
          <w:lang w:val="en-GB"/>
        </w:rPr>
        <w:t xml:space="preserve">Approved the two ISPs directly in the </w:t>
      </w:r>
      <w:r w:rsidRPr="00A911FF">
        <w:rPr>
          <w:rStyle w:val="SpecialWord"/>
        </w:rPr>
        <w:t>Blocked</w:t>
      </w:r>
      <w:r>
        <w:rPr>
          <w:lang w:val="en-GB"/>
        </w:rPr>
        <w:t xml:space="preserve"> view</w:t>
      </w:r>
      <w:r w:rsidR="00EC16E3">
        <w:rPr>
          <w:lang w:val="en-GB"/>
        </w:rPr>
        <w:t xml:space="preserve">, </w:t>
      </w:r>
    </w:p>
    <w:p w14:paraId="438DA5A8" w14:textId="5B6DAFA2" w:rsidR="00EC16E3" w:rsidRDefault="00EC16E3" w:rsidP="00EC16E3"/>
    <w:p w14:paraId="5D6F324A" w14:textId="0FFFB4FC" w:rsidR="00721477" w:rsidRPr="00D85D29" w:rsidRDefault="00721477" w:rsidP="00721477">
      <w:pPr>
        <w:rPr>
          <w:b/>
          <w:bCs/>
          <w:lang w:val="en-GB"/>
        </w:rPr>
      </w:pPr>
      <w:r w:rsidRPr="00D85D29">
        <w:rPr>
          <w:b/>
          <w:bCs/>
          <w:lang w:val="en-GB"/>
        </w:rPr>
        <w:t>Result:</w:t>
      </w:r>
    </w:p>
    <w:p w14:paraId="594D53A0" w14:textId="10A23EBE" w:rsidR="00EC16E3" w:rsidRPr="00EC16E3" w:rsidRDefault="00A911FF" w:rsidP="00EC16E3">
      <w:pPr>
        <w:rPr>
          <w:lang w:val="en-GB"/>
        </w:rPr>
      </w:pPr>
      <w:r w:rsidRPr="00A911FF">
        <w:rPr>
          <w:lang w:val="en-GB"/>
        </w:rPr>
        <w:t>Once the initial set of connections was permitted, basic chat functionality</w:t>
      </w:r>
      <w:r>
        <w:rPr>
          <w:lang w:val="en-GB"/>
        </w:rPr>
        <w:t xml:space="preserve">, </w:t>
      </w:r>
      <w:r w:rsidRPr="00A911FF">
        <w:rPr>
          <w:lang w:val="en-GB"/>
        </w:rPr>
        <w:t>such as viewing recent messages</w:t>
      </w:r>
      <w:r>
        <w:rPr>
          <w:lang w:val="en-GB"/>
        </w:rPr>
        <w:t xml:space="preserve">, </w:t>
      </w:r>
      <w:r w:rsidRPr="00A911FF">
        <w:rPr>
          <w:lang w:val="en-GB"/>
        </w:rPr>
        <w:t xml:space="preserve">became available. However, to retrieve older, </w:t>
      </w:r>
      <w:proofErr w:type="spellStart"/>
      <w:r w:rsidRPr="00A911FF">
        <w:rPr>
          <w:lang w:val="en-GB"/>
        </w:rPr>
        <w:t>uncached</w:t>
      </w:r>
      <w:proofErr w:type="spellEnd"/>
      <w:r w:rsidRPr="00A911FF">
        <w:rPr>
          <w:lang w:val="en-GB"/>
        </w:rPr>
        <w:t xml:space="preserve"> messages and media, it was necessary to update the ISP group again, resulting in a total of nine active rules by the end of the session.</w:t>
      </w:r>
      <w:r w:rsidR="00EC16E3" w:rsidRPr="00EC16E3">
        <w:rPr>
          <w:noProof/>
        </w:rPr>
        <w:t xml:space="preserve"> </w:t>
      </w:r>
      <w:r w:rsidR="00EC16E3" w:rsidRPr="00EC16E3">
        <w:rPr>
          <w:noProof/>
        </w:rPr>
        <w:t xml:space="preserve">The final ruleset is shown in </w:t>
      </w:r>
      <w:r w:rsidR="00EC16E3" w:rsidRPr="00EC16E3">
        <w:rPr>
          <w:lang w:val="en-GB"/>
        </w:rPr>
        <w:fldChar w:fldCharType="begin"/>
      </w:r>
      <w:r w:rsidR="00EC16E3" w:rsidRPr="00EC16E3">
        <w:rPr>
          <w:lang w:val="en-GB"/>
        </w:rPr>
        <w:instrText xml:space="preserve"> REF _Ref201664815 \h </w:instrText>
      </w:r>
      <w:r w:rsidR="00EC16E3">
        <w:rPr>
          <w:lang w:val="en-GB"/>
        </w:rPr>
      </w:r>
      <w:r w:rsidR="00EC16E3" w:rsidRPr="00EC16E3">
        <w:rPr>
          <w:lang w:val="en-GB"/>
        </w:rPr>
        <w:fldChar w:fldCharType="separate"/>
      </w:r>
      <w:r w:rsidR="00EC16E3">
        <w:t>Fig</w:t>
      </w:r>
      <w:r w:rsidR="00EC16E3">
        <w:t>u</w:t>
      </w:r>
      <w:r w:rsidR="00EC16E3">
        <w:t xml:space="preserve">re </w:t>
      </w:r>
      <w:r w:rsidR="00EC16E3">
        <w:rPr>
          <w:noProof/>
        </w:rPr>
        <w:t>8</w:t>
      </w:r>
      <w:r w:rsidR="00EC16E3" w:rsidRPr="00EC16E3">
        <w:rPr>
          <w:lang w:val="en-GB"/>
        </w:rPr>
        <w:fldChar w:fldCharType="end"/>
      </w:r>
      <w:r w:rsidR="00EC16E3" w:rsidRPr="00EC16E3">
        <w:rPr>
          <w:lang w:val="en-GB"/>
        </w:rPr>
        <w:t>.</w:t>
      </w:r>
    </w:p>
    <w:p w14:paraId="05A5EBF1" w14:textId="068DFFFD" w:rsidR="00A911FF" w:rsidRDefault="00A911FF" w:rsidP="00721477">
      <w:pPr>
        <w:rPr>
          <w:lang w:val="en-GB"/>
        </w:rPr>
      </w:pPr>
    </w:p>
    <w:p w14:paraId="5BC42645" w14:textId="4BC3908D" w:rsidR="00721477" w:rsidRPr="00EC16E3" w:rsidRDefault="00655823" w:rsidP="00721477">
      <w:r>
        <w:t xml:space="preserve">During testing, no DNS requests related to Telegram were observed in the DNS view. A subsequent inspection of the </w:t>
      </w:r>
      <w:proofErr w:type="spellStart"/>
      <w:r w:rsidRPr="00655823">
        <w:rPr>
          <w:rStyle w:val="SpecialWord"/>
        </w:rPr>
        <w:t>DNSRecord</w:t>
      </w:r>
      <w:proofErr w:type="spellEnd"/>
      <w:r>
        <w:t xml:space="preserve"> database model confirmed that no Telegram-related entries had been recorded. This indicates that the Telegram application likely uses hardcoded IP addresses and does not rely on DNS resolution at runtime. </w:t>
      </w:r>
      <w:r w:rsidR="00EC16E3" w:rsidRPr="00EC16E3">
        <w:t>This reinforces the assumption that they are statically embedded within the application.</w:t>
      </w:r>
      <w:r>
        <w:t xml:space="preserve"> </w:t>
      </w:r>
      <w:r w:rsidR="00490D7C">
        <w:t>However</w:t>
      </w:r>
      <w:r>
        <w:t xml:space="preserve">, the addresses were successfully enriched using the </w:t>
      </w:r>
      <w:r w:rsidRPr="00490D7C">
        <w:rPr>
          <w:rStyle w:val="SpecialWord"/>
        </w:rPr>
        <w:t>ip-api.com</w:t>
      </w:r>
      <w:r>
        <w:t xml:space="preserve"> service, which provided sufficient metadata for classification.</w:t>
      </w:r>
      <w:r w:rsidR="00490D7C">
        <w:t xml:space="preserve"> </w:t>
      </w:r>
      <w:r>
        <w:t xml:space="preserve">Following the initial IP approvals, </w:t>
      </w:r>
      <w:r w:rsidR="00EC16E3" w:rsidRPr="00EC16E3">
        <w:t>additional connections to previously unseen IP addresses were observed</w:t>
      </w:r>
      <w:r>
        <w:t>. Whether these addresses are also embedded within the app or retrieved through alternative resolution methods</w:t>
      </w:r>
      <w:r w:rsidR="00490D7C">
        <w:t xml:space="preserve">, </w:t>
      </w:r>
      <w:r w:rsidR="00EC16E3" w:rsidRPr="00EC16E3">
        <w:t>such as DNS-over-HTTPS (DoH</w:t>
      </w:r>
      <w:r w:rsidR="00EC16E3">
        <w:rPr>
          <w:rStyle w:val="FootnoteReference"/>
        </w:rPr>
        <w:footnoteReference w:id="1"/>
      </w:r>
      <w:r w:rsidR="00EC16E3" w:rsidRPr="00EC16E3">
        <w:t xml:space="preserve">), was not </w:t>
      </w:r>
      <w:r w:rsidR="00EC16E3" w:rsidRPr="00EC16E3">
        <w:lastRenderedPageBreak/>
        <w:t>investigated</w:t>
      </w:r>
      <w:r w:rsidR="00EC16E3">
        <w:t xml:space="preserve"> </w:t>
      </w:r>
      <w:r>
        <w:t>as part of this test.</w:t>
      </w:r>
      <w:r w:rsidR="00EC16E3">
        <w:t xml:space="preserve"> </w:t>
      </w:r>
      <w:r w:rsidR="00721477" w:rsidRPr="00BC48B7">
        <w:rPr>
          <w:lang w:val="en-GB"/>
        </w:rPr>
        <w:t xml:space="preserve">The test confirmed that </w:t>
      </w:r>
      <w:r w:rsidR="00A911FF">
        <w:rPr>
          <w:lang w:val="en-GB"/>
        </w:rPr>
        <w:t>Telegram</w:t>
      </w:r>
      <w:r w:rsidR="00721477" w:rsidRPr="00BC48B7">
        <w:rPr>
          <w:lang w:val="en-GB"/>
        </w:rPr>
        <w:t xml:space="preserve"> operations could be selectively enabled without per</w:t>
      </w:r>
      <w:r w:rsidR="00EC16E3">
        <w:rPr>
          <w:noProof/>
          <w:lang w:val="en-GB"/>
        </w:rPr>
        <mc:AlternateContent>
          <mc:Choice Requires="wps">
            <w:drawing>
              <wp:anchor distT="0" distB="0" distL="114300" distR="114300" simplePos="0" relativeHeight="251715584" behindDoc="1" locked="0" layoutInCell="1" allowOverlap="1" wp14:anchorId="79AEA32D" wp14:editId="4571D24F">
                <wp:simplePos x="0" y="0"/>
                <wp:positionH relativeFrom="column">
                  <wp:posOffset>7801</wp:posOffset>
                </wp:positionH>
                <wp:positionV relativeFrom="paragraph">
                  <wp:posOffset>465358</wp:posOffset>
                </wp:positionV>
                <wp:extent cx="5306060" cy="2335530"/>
                <wp:effectExtent l="0" t="0" r="15240" b="13970"/>
                <wp:wrapTight wrapText="bothSides">
                  <wp:wrapPolygon edited="0">
                    <wp:start x="0" y="0"/>
                    <wp:lineTo x="0" y="21612"/>
                    <wp:lineTo x="21610" y="21612"/>
                    <wp:lineTo x="21610" y="0"/>
                    <wp:lineTo x="0" y="0"/>
                  </wp:wrapPolygon>
                </wp:wrapTight>
                <wp:docPr id="2007280538" name="Text Box 20"/>
                <wp:cNvGraphicFramePr/>
                <a:graphic xmlns:a="http://schemas.openxmlformats.org/drawingml/2006/main">
                  <a:graphicData uri="http://schemas.microsoft.com/office/word/2010/wordprocessingShape">
                    <wps:wsp>
                      <wps:cNvSpPr txBox="1"/>
                      <wps:spPr>
                        <a:xfrm>
                          <a:off x="0" y="0"/>
                          <a:ext cx="5306060" cy="2335530"/>
                        </a:xfrm>
                        <a:prstGeom prst="rect">
                          <a:avLst/>
                        </a:prstGeom>
                        <a:solidFill>
                          <a:schemeClr val="lt1"/>
                        </a:solidFill>
                        <a:ln w="6350">
                          <a:solidFill>
                            <a:prstClr val="black"/>
                          </a:solidFill>
                        </a:ln>
                      </wps:spPr>
                      <wps:txbx>
                        <w:txbxContent>
                          <w:p w14:paraId="5F589D4F" w14:textId="150898E0" w:rsidR="00E43813" w:rsidRPr="007D38D1" w:rsidRDefault="007D38D1" w:rsidP="00E43813">
                            <w:pPr>
                              <w:shd w:val="clear" w:color="auto" w:fill="FFFFFF"/>
                              <w:spacing w:line="270" w:lineRule="atLeast"/>
                              <w:jc w:val="left"/>
                              <w:rPr>
                                <w:rStyle w:val="CodeSmall"/>
                                <w:sz w:val="16"/>
                                <w:szCs w:val="16"/>
                                <w:lang w:val="de-CH"/>
                              </w:rPr>
                            </w:pPr>
                            <w:r w:rsidRPr="007D38D1">
                              <w:rPr>
                                <w:rStyle w:val="CodeSmall"/>
                                <w:sz w:val="16"/>
                                <w:szCs w:val="16"/>
                                <w:lang w:val="de-CH"/>
                              </w:rPr>
                              <w:t xml:space="preserve">ISP: </w:t>
                            </w:r>
                            <w:proofErr w:type="spellStart"/>
                            <w:r w:rsidR="00E43813" w:rsidRPr="007D38D1">
                              <w:rPr>
                                <w:rStyle w:val="CodeSmall"/>
                                <w:sz w:val="16"/>
                                <w:szCs w:val="16"/>
                                <w:lang w:val="de-CH"/>
                              </w:rPr>
                              <w:t>Telegram</w:t>
                            </w:r>
                            <w:proofErr w:type="spellEnd"/>
                            <w:r w:rsidR="00E43813" w:rsidRPr="007D38D1">
                              <w:rPr>
                                <w:rStyle w:val="CodeSmall"/>
                                <w:sz w:val="16"/>
                                <w:szCs w:val="16"/>
                                <w:lang w:val="de-CH"/>
                              </w:rPr>
                              <w:t xml:space="preserve"> Messenger Amsterdam Network (4)</w:t>
                            </w:r>
                          </w:p>
                          <w:p w14:paraId="7234D3AB" w14:textId="25BD043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6FA936D6" w14:textId="544743F5"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149.154.167.223 N/A Telegram Messenger Amsterdam Network    -   EC1N London, </w:t>
                            </w:r>
                            <w:r w:rsidR="007D38D1">
                              <w:rPr>
                                <w:rStyle w:val="CodeSmall"/>
                                <w:sz w:val="16"/>
                                <w:szCs w:val="16"/>
                              </w:rPr>
                              <w:t>UK</w:t>
                            </w:r>
                          </w:p>
                          <w:p w14:paraId="49A9A95A" w14:textId="0D937E7C"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 xml:space="preserve">149.154.167.41 </w:t>
                            </w:r>
                            <w:r>
                              <w:rPr>
                                <w:rStyle w:val="CodeSmall"/>
                                <w:sz w:val="16"/>
                                <w:szCs w:val="16"/>
                              </w:rPr>
                              <w:t xml:space="preserve"> </w:t>
                            </w:r>
                            <w:r w:rsidRPr="00E43813">
                              <w:rPr>
                                <w:rStyle w:val="CodeSmall"/>
                                <w:sz w:val="16"/>
                                <w:szCs w:val="16"/>
                              </w:rPr>
                              <w:t>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CD2B40C" w14:textId="4BBE6DA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149.154.167.92  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A51D561" w14:textId="6B4BC2BB"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149.154.165.120 N/A Telegram Messenger Amsterdam Network    -   EC1N London, </w:t>
                            </w:r>
                            <w:r w:rsidR="007D38D1">
                              <w:rPr>
                                <w:rStyle w:val="CodeSmall"/>
                                <w:sz w:val="16"/>
                                <w:szCs w:val="16"/>
                              </w:rPr>
                              <w:t>UK</w:t>
                            </w:r>
                          </w:p>
                          <w:p w14:paraId="00739361" w14:textId="77777777" w:rsidR="00E43813" w:rsidRPr="00E43813" w:rsidRDefault="00E43813" w:rsidP="00E43813">
                            <w:pPr>
                              <w:shd w:val="clear" w:color="auto" w:fill="FFFFFF"/>
                              <w:spacing w:line="270" w:lineRule="atLeast"/>
                              <w:jc w:val="left"/>
                              <w:rPr>
                                <w:rStyle w:val="CodeSmall"/>
                                <w:sz w:val="16"/>
                                <w:szCs w:val="16"/>
                              </w:rPr>
                            </w:pPr>
                          </w:p>
                          <w:p w14:paraId="6CE998FF" w14:textId="43B2859C" w:rsidR="00E43813" w:rsidRPr="00E43813" w:rsidRDefault="007D38D1" w:rsidP="00E43813">
                            <w:pPr>
                              <w:shd w:val="clear" w:color="auto" w:fill="FFFFFF"/>
                              <w:spacing w:line="270" w:lineRule="atLeast"/>
                              <w:jc w:val="left"/>
                              <w:rPr>
                                <w:rStyle w:val="CodeSmall"/>
                                <w:sz w:val="16"/>
                                <w:szCs w:val="16"/>
                              </w:rPr>
                            </w:pPr>
                            <w:r>
                              <w:rPr>
                                <w:rStyle w:val="CodeSmall"/>
                                <w:sz w:val="16"/>
                                <w:szCs w:val="16"/>
                              </w:rPr>
                              <w:t xml:space="preserve">ISP: </w:t>
                            </w:r>
                            <w:r w:rsidR="00E43813" w:rsidRPr="00E43813">
                              <w:rPr>
                                <w:rStyle w:val="CodeSmall"/>
                                <w:sz w:val="16"/>
                                <w:szCs w:val="16"/>
                              </w:rPr>
                              <w:t>Telegram Messenger Network (5)</w:t>
                            </w:r>
                          </w:p>
                          <w:p w14:paraId="589F67A5" w14:textId="77777777"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765817A7" w14:textId="30D1616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91.108.56.167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2C906565" w14:textId="1F5A5D38"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149.154.175.100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A8E939B" w14:textId="4E903F4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149.154.175.57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0AC178D4" w14:textId="26D9129E"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149.154.175.53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B45167C" w14:textId="77777777"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149.154.175.60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The Netherlands</w:t>
                            </w:r>
                          </w:p>
                          <w:p w14:paraId="00CA309F" w14:textId="647C7919" w:rsidR="00132823" w:rsidRPr="00E43813" w:rsidRDefault="00E43813" w:rsidP="001328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sz w:val="16"/>
                                <w:szCs w:val="16"/>
                              </w:rPr>
                            </w:pPr>
                            <w:proofErr w:type="spellStart"/>
                            <w:r w:rsidRPr="00E43813">
                              <w:rPr>
                                <w:rStyle w:val="CodeSmall"/>
                                <w:sz w:val="16"/>
                                <w:szCs w:val="16"/>
                              </w:rPr>
                              <w:t>sdsdsd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EA32D" id="_x0000_s1035" type="#_x0000_t202" style="position:absolute;left:0;text-align:left;margin-left:.6pt;margin-top:36.65pt;width:417.8pt;height:183.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Jj9OgIAAIQEAAAOAAAAZHJzL2Uyb0RvYy54bWysVNtu2zAMfR+wfxD0vti5rjXiFFmKDAOK&#13;&#10;tkA69FmRpdiYLGqSEjv7+lGyc2m3p2EIoPCmI/KQ9PyurRU5COsq0DkdDlJKhOZQVHqX0+8v6083&#13;&#10;lDjPdMEUaJHTo3D0bvHxw7wxmRhBCaoQliCIdlljclp6b7IkcbwUNXMDMEKjU4KtmUfV7pLCsgbR&#13;&#10;a5WM0nSWNGALY4EL59B63znpIuJLKbh/ktIJT1ROMTcfTxvPbTiTxZxlO8tMWfE+DfYPWdSs0vjo&#13;&#10;GeqeeUb2tvoDqq64BQfSDzjUCUhZcRFrwGqG6btqNiUzItaC5Dhzpsn9P1j+eNiYZ0t8+wVabGAg&#13;&#10;pDEuc2gM9bTS1uEfMyXoRwqPZ9pE6wlH43SczvBHCUffaDyeoiHgJJfrxjr/VUBNgpBTi32JdLHD&#13;&#10;g/Nd6CkkvOZAVcW6UioqYRbESllyYNhF5WOSCP4mSmnS5HQ2nqYR+I0vQJ/vbxXjP/r0rqIQT2nM&#13;&#10;+VJ8kHy7bUlV5PT2RMwWiiPyZaEbJWf4ukL4B+b8M7M4O8gD7oN/wkMqwJyglygpwf76mz3EY0vR&#13;&#10;S0mDs5hT93PPrKBEfdPY7NvhZBKGNyqT6ecRKvbas7326H29AiRqiJtneBRDvFcnUVqoX3FtluFV&#13;&#10;dDHN8e2c+pO48t2G4NpxsVzGIBxXw/yD3hgeoENjAq0v7Suzpm+rx4l4hNPUsuxdd7vYcFPDcu9B&#13;&#10;VrH1geeO1Z5+HPU4PP1ahl261mPU5eOx+A0AAP//AwBQSwMEFAAGAAgAAAAhAN2LfSTgAAAADQEA&#13;&#10;AA8AAABkcnMvZG93bnJldi54bWxMj81OwzAQhO9IvIO1SNyok6YqIY1T8VO4cKIgzm68tS1iO7Ld&#13;&#10;NLw9ywkuK41md3a+dju7gU0Ykw1eQLkogKHvg7JeC/h4f76pgaUsvZJD8CjgGxNsu8uLVjYqnP0b&#13;&#10;TvusGYX41EgBJuex4Tz1Bp1MizCiJ+8YopOZZNRcRXmmcDfwZVGsuZPW0wcjR3w02H/tT07A7kHf&#13;&#10;6b6W0exqZe00fx5f9YsQ11fz04bG/QZYxjn/XcAvA/WHjoodwsmrxAbSS1oUcFtVwMiuqzXhHASs&#13;&#10;VmUJvGv5f4ruBwAA//8DAFBLAQItABQABgAIAAAAIQC2gziS/gAAAOEBAAATAAAAAAAAAAAAAAAA&#13;&#10;AAAAAABbQ29udGVudF9UeXBlc10ueG1sUEsBAi0AFAAGAAgAAAAhADj9If/WAAAAlAEAAAsAAAAA&#13;&#10;AAAAAAAAAAAALwEAAF9yZWxzLy5yZWxzUEsBAi0AFAAGAAgAAAAhAKYMmP06AgAAhAQAAA4AAAAA&#13;&#10;AAAAAAAAAAAALgIAAGRycy9lMm9Eb2MueG1sUEsBAi0AFAAGAAgAAAAhAN2LfSTgAAAADQEAAA8A&#13;&#10;AAAAAAAAAAAAAAAAlAQAAGRycy9kb3ducmV2LnhtbFBLBQYAAAAABAAEAPMAAAChBQAAAAA=&#13;&#10;" fillcolor="white [3201]" strokeweight=".5pt">
                <v:textbox>
                  <w:txbxContent>
                    <w:p w14:paraId="5F589D4F" w14:textId="150898E0" w:rsidR="00E43813" w:rsidRPr="007D38D1" w:rsidRDefault="007D38D1" w:rsidP="00E43813">
                      <w:pPr>
                        <w:shd w:val="clear" w:color="auto" w:fill="FFFFFF"/>
                        <w:spacing w:line="270" w:lineRule="atLeast"/>
                        <w:jc w:val="left"/>
                        <w:rPr>
                          <w:rStyle w:val="CodeSmall"/>
                          <w:sz w:val="16"/>
                          <w:szCs w:val="16"/>
                          <w:lang w:val="de-CH"/>
                        </w:rPr>
                      </w:pPr>
                      <w:r w:rsidRPr="007D38D1">
                        <w:rPr>
                          <w:rStyle w:val="CodeSmall"/>
                          <w:sz w:val="16"/>
                          <w:szCs w:val="16"/>
                          <w:lang w:val="de-CH"/>
                        </w:rPr>
                        <w:t xml:space="preserve">ISP: </w:t>
                      </w:r>
                      <w:proofErr w:type="spellStart"/>
                      <w:r w:rsidR="00E43813" w:rsidRPr="007D38D1">
                        <w:rPr>
                          <w:rStyle w:val="CodeSmall"/>
                          <w:sz w:val="16"/>
                          <w:szCs w:val="16"/>
                          <w:lang w:val="de-CH"/>
                        </w:rPr>
                        <w:t>Telegram</w:t>
                      </w:r>
                      <w:proofErr w:type="spellEnd"/>
                      <w:r w:rsidR="00E43813" w:rsidRPr="007D38D1">
                        <w:rPr>
                          <w:rStyle w:val="CodeSmall"/>
                          <w:sz w:val="16"/>
                          <w:szCs w:val="16"/>
                          <w:lang w:val="de-CH"/>
                        </w:rPr>
                        <w:t xml:space="preserve"> Messenger Amsterdam Network (4)</w:t>
                      </w:r>
                    </w:p>
                    <w:p w14:paraId="7234D3AB" w14:textId="25BD043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6FA936D6" w14:textId="544743F5"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149.154.167.223 N/A Telegram Messenger Amsterdam Network    -   EC1N London, </w:t>
                      </w:r>
                      <w:r w:rsidR="007D38D1">
                        <w:rPr>
                          <w:rStyle w:val="CodeSmall"/>
                          <w:sz w:val="16"/>
                          <w:szCs w:val="16"/>
                        </w:rPr>
                        <w:t>UK</w:t>
                      </w:r>
                    </w:p>
                    <w:p w14:paraId="49A9A95A" w14:textId="0D937E7C"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 xml:space="preserve">149.154.167.41 </w:t>
                      </w:r>
                      <w:r>
                        <w:rPr>
                          <w:rStyle w:val="CodeSmall"/>
                          <w:sz w:val="16"/>
                          <w:szCs w:val="16"/>
                        </w:rPr>
                        <w:t xml:space="preserve"> </w:t>
                      </w:r>
                      <w:r w:rsidRPr="00E43813">
                        <w:rPr>
                          <w:rStyle w:val="CodeSmall"/>
                          <w:sz w:val="16"/>
                          <w:szCs w:val="16"/>
                        </w:rPr>
                        <w:t>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CD2B40C" w14:textId="4BBE6DA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149.154.167.92  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A51D561" w14:textId="6B4BC2BB"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149.154.165.120 N/A Telegram Messenger Amsterdam Network    -   EC1N London, </w:t>
                      </w:r>
                      <w:r w:rsidR="007D38D1">
                        <w:rPr>
                          <w:rStyle w:val="CodeSmall"/>
                          <w:sz w:val="16"/>
                          <w:szCs w:val="16"/>
                        </w:rPr>
                        <w:t>UK</w:t>
                      </w:r>
                    </w:p>
                    <w:p w14:paraId="00739361" w14:textId="77777777" w:rsidR="00E43813" w:rsidRPr="00E43813" w:rsidRDefault="00E43813" w:rsidP="00E43813">
                      <w:pPr>
                        <w:shd w:val="clear" w:color="auto" w:fill="FFFFFF"/>
                        <w:spacing w:line="270" w:lineRule="atLeast"/>
                        <w:jc w:val="left"/>
                        <w:rPr>
                          <w:rStyle w:val="CodeSmall"/>
                          <w:sz w:val="16"/>
                          <w:szCs w:val="16"/>
                        </w:rPr>
                      </w:pPr>
                    </w:p>
                    <w:p w14:paraId="6CE998FF" w14:textId="43B2859C" w:rsidR="00E43813" w:rsidRPr="00E43813" w:rsidRDefault="007D38D1" w:rsidP="00E43813">
                      <w:pPr>
                        <w:shd w:val="clear" w:color="auto" w:fill="FFFFFF"/>
                        <w:spacing w:line="270" w:lineRule="atLeast"/>
                        <w:jc w:val="left"/>
                        <w:rPr>
                          <w:rStyle w:val="CodeSmall"/>
                          <w:sz w:val="16"/>
                          <w:szCs w:val="16"/>
                        </w:rPr>
                      </w:pPr>
                      <w:r>
                        <w:rPr>
                          <w:rStyle w:val="CodeSmall"/>
                          <w:sz w:val="16"/>
                          <w:szCs w:val="16"/>
                        </w:rPr>
                        <w:t xml:space="preserve">ISP: </w:t>
                      </w:r>
                      <w:r w:rsidR="00E43813" w:rsidRPr="00E43813">
                        <w:rPr>
                          <w:rStyle w:val="CodeSmall"/>
                          <w:sz w:val="16"/>
                          <w:szCs w:val="16"/>
                        </w:rPr>
                        <w:t>Telegram Messenger Network (5)</w:t>
                      </w:r>
                    </w:p>
                    <w:p w14:paraId="589F67A5" w14:textId="77777777"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765817A7" w14:textId="30D1616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91.108.56.167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2C906565" w14:textId="1F5A5D38"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149.154.175.100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A8E939B" w14:textId="4E903F4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149.154.175.57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0AC178D4" w14:textId="26D9129E"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149.154.175.53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B45167C" w14:textId="77777777"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149.154.175.60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The Netherlands</w:t>
                      </w:r>
                    </w:p>
                    <w:p w14:paraId="00CA309F" w14:textId="647C7919" w:rsidR="00132823" w:rsidRPr="00E43813" w:rsidRDefault="00E43813" w:rsidP="001328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sz w:val="16"/>
                          <w:szCs w:val="16"/>
                        </w:rPr>
                      </w:pPr>
                      <w:proofErr w:type="spellStart"/>
                      <w:r w:rsidRPr="00E43813">
                        <w:rPr>
                          <w:rStyle w:val="CodeSmall"/>
                          <w:sz w:val="16"/>
                          <w:szCs w:val="16"/>
                        </w:rPr>
                        <w:t>sdsdsd</w:t>
                      </w:r>
                      <w:proofErr w:type="spellEnd"/>
                    </w:p>
                  </w:txbxContent>
                </v:textbox>
                <w10:wrap type="tight"/>
              </v:shape>
            </w:pict>
          </mc:Fallback>
        </mc:AlternateContent>
      </w:r>
      <w:r w:rsidR="00EC16E3">
        <w:rPr>
          <w:noProof/>
        </w:rPr>
        <mc:AlternateContent>
          <mc:Choice Requires="wps">
            <w:drawing>
              <wp:anchor distT="0" distB="0" distL="114300" distR="114300" simplePos="0" relativeHeight="251717632" behindDoc="1" locked="0" layoutInCell="1" allowOverlap="1" wp14:anchorId="0C44646E" wp14:editId="6F6CA31A">
                <wp:simplePos x="0" y="0"/>
                <wp:positionH relativeFrom="column">
                  <wp:posOffset>635</wp:posOffset>
                </wp:positionH>
                <wp:positionV relativeFrom="paragraph">
                  <wp:posOffset>2823984</wp:posOffset>
                </wp:positionV>
                <wp:extent cx="5306060" cy="166370"/>
                <wp:effectExtent l="0" t="0" r="2540" b="0"/>
                <wp:wrapTight wrapText="bothSides">
                  <wp:wrapPolygon edited="0">
                    <wp:start x="0" y="0"/>
                    <wp:lineTo x="0" y="19786"/>
                    <wp:lineTo x="21559" y="19786"/>
                    <wp:lineTo x="21559" y="0"/>
                    <wp:lineTo x="0" y="0"/>
                  </wp:wrapPolygon>
                </wp:wrapTight>
                <wp:docPr id="1032517730" name="Text Box 1"/>
                <wp:cNvGraphicFramePr/>
                <a:graphic xmlns:a="http://schemas.openxmlformats.org/drawingml/2006/main">
                  <a:graphicData uri="http://schemas.microsoft.com/office/word/2010/wordprocessingShape">
                    <wps:wsp>
                      <wps:cNvSpPr txBox="1"/>
                      <wps:spPr>
                        <a:xfrm>
                          <a:off x="0" y="0"/>
                          <a:ext cx="5306060" cy="166370"/>
                        </a:xfrm>
                        <a:prstGeom prst="rect">
                          <a:avLst/>
                        </a:prstGeom>
                        <a:solidFill>
                          <a:prstClr val="white"/>
                        </a:solidFill>
                        <a:ln>
                          <a:noFill/>
                        </a:ln>
                      </wps:spPr>
                      <wps:txbx>
                        <w:txbxContent>
                          <w:p w14:paraId="13C06D97" w14:textId="3895E770" w:rsidR="00E43813" w:rsidRPr="00671E0E" w:rsidRDefault="00E43813" w:rsidP="00E43813">
                            <w:pPr>
                              <w:pStyle w:val="Caption"/>
                              <w:rPr>
                                <w:noProof/>
                                <w:sz w:val="22"/>
                                <w:lang w:val="en-GB"/>
                              </w:rPr>
                            </w:pPr>
                            <w:bookmarkStart w:id="109" w:name="_Ref201664815"/>
                            <w:r>
                              <w:t xml:space="preserve">Figure </w:t>
                            </w:r>
                            <w:r>
                              <w:fldChar w:fldCharType="begin"/>
                            </w:r>
                            <w:r>
                              <w:instrText xml:space="preserve"> SEQ Figure \* ARABIC </w:instrText>
                            </w:r>
                            <w:r>
                              <w:fldChar w:fldCharType="separate"/>
                            </w:r>
                            <w:r w:rsidR="005D11D0">
                              <w:rPr>
                                <w:noProof/>
                              </w:rPr>
                              <w:t>8</w:t>
                            </w:r>
                            <w:r>
                              <w:fldChar w:fldCharType="end"/>
                            </w:r>
                            <w:bookmarkEnd w:id="109"/>
                            <w:r>
                              <w:t xml:space="preserve">: </w:t>
                            </w:r>
                            <w:r w:rsidRPr="00370FCE">
                              <w:t>Applied Firewall Rules to Restore Telegram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4646E" id="_x0000_s1036" type="#_x0000_t202" style="position:absolute;left:0;text-align:left;margin-left:.05pt;margin-top:222.35pt;width:417.8pt;height:13.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kpOHQIAAEMEAAAOAAAAZHJzL2Uyb0RvYy54bWysU99r2zAQfh/sfxB6X5y0LBsmTslSMgah&#13;&#10;LaSjz4osxQJZp52U2Nlfv5MSJ123pzEM8unudD++725217eWHRQGA67ik9GYM+Uk1MbtKv79efXh&#13;&#10;M2chClcLC05V/KgCv5u/fzfrfKluoAFbK2QUxIWy8xVvYvRlUQTZqFaEEXjlyKgBWxHpiruiRtFR&#13;&#10;9NYWN+PxtOgAa48gVQikvT8Z+TzH11rJ+Kh1UJHZilNtMZ+Yz206i/lMlDsUvjHyXIb4hypaYRwl&#13;&#10;vYS6F1GwPZo/QrVGIgTQcSShLUBrI1XugbqZjN90s2mEV7kXAif4C0zh/4WVD4eNf0IW+y/QE4EJ&#13;&#10;kM6HMpAy9dNrbNOfKmVkJwiPF9hUH5kk5cfb8ZQ+ziTZJtPp7aeMa3F97THErwpaloSKI9GS0RKH&#13;&#10;dYiUkVwHl5QsgDX1ylibLsmwtMgOgijsGhNVqpFe/OZlXfJ1kF6dzElTXFtJUuy3PTM1FZkLTKot&#13;&#10;1EdqH+E0GcHLlaGEaxHik0AaBWqLxjs+0qEtdBWHs8RZA/jzb/rkTwyRlbOORqvi4cdeoOLMfnPE&#13;&#10;XZrDQcBB2A6C27dLoFYntDheZpEeYLSDqBHaF5r6RcpCJuEk5ap4HMRlPA04bY1Ui0V2omnzIq7d&#13;&#10;xssUegD2uX8R6M+0RCL0AYahE+Ubdk6+J5gX+wjaZOquKJ7xpknN/Jy3Kq3C63v2uu7+/BcAAAD/&#13;&#10;/wMAUEsDBBQABgAIAAAAIQCr+Tup4QAAAA0BAAAPAAAAZHJzL2Rvd25yZXYueG1sTE9NT8MwDL0j&#13;&#10;8R8iI3FBLGWUfXRNJ1jhBoeNaWevzdqKxqmSdO3+Pd4JLpafn/w+0vVoWnHWzjeWFDxNIhCaCls2&#13;&#10;VCnYf388LkD4gFRia0kruGgP6+z2JsWktANt9XkXKsEi5BNUUIfQJVL6otYG/cR2mpg7WWcwMHSV&#13;&#10;LB0OLG5aOY2imTTYEDvU2OlNrYufXW8UzHLXD1vaPOT790/86qrp4e1yUOr+bsxXPF5XIIIew98H&#13;&#10;XDtwfsg42NH2VHrRXrEICuI4noNgevH8wsuRL/NoCTJL5f8W2S8AAAD//wMAUEsBAi0AFAAGAAgA&#13;&#10;AAAhALaDOJL+AAAA4QEAABMAAAAAAAAAAAAAAAAAAAAAAFtDb250ZW50X1R5cGVzXS54bWxQSwEC&#13;&#10;LQAUAAYACAAAACEAOP0h/9YAAACUAQAACwAAAAAAAAAAAAAAAAAvAQAAX3JlbHMvLnJlbHNQSwEC&#13;&#10;LQAUAAYACAAAACEA665KTh0CAABDBAAADgAAAAAAAAAAAAAAAAAuAgAAZHJzL2Uyb0RvYy54bWxQ&#13;&#10;SwECLQAUAAYACAAAACEAq/k7qeEAAAANAQAADwAAAAAAAAAAAAAAAAB3BAAAZHJzL2Rvd25yZXYu&#13;&#10;eG1sUEsFBgAAAAAEAAQA8wAAAIUFAAAAAA==&#13;&#10;" stroked="f">
                <v:textbox inset="0,0,0,0">
                  <w:txbxContent>
                    <w:p w14:paraId="13C06D97" w14:textId="3895E770" w:rsidR="00E43813" w:rsidRPr="00671E0E" w:rsidRDefault="00E43813" w:rsidP="00E43813">
                      <w:pPr>
                        <w:pStyle w:val="Caption"/>
                        <w:rPr>
                          <w:noProof/>
                          <w:sz w:val="22"/>
                          <w:lang w:val="en-GB"/>
                        </w:rPr>
                      </w:pPr>
                      <w:bookmarkStart w:id="110" w:name="_Ref201664815"/>
                      <w:r>
                        <w:t xml:space="preserve">Figure </w:t>
                      </w:r>
                      <w:r>
                        <w:fldChar w:fldCharType="begin"/>
                      </w:r>
                      <w:r>
                        <w:instrText xml:space="preserve"> SEQ Figure \* ARABIC </w:instrText>
                      </w:r>
                      <w:r>
                        <w:fldChar w:fldCharType="separate"/>
                      </w:r>
                      <w:r w:rsidR="005D11D0">
                        <w:rPr>
                          <w:noProof/>
                        </w:rPr>
                        <w:t>8</w:t>
                      </w:r>
                      <w:r>
                        <w:fldChar w:fldCharType="end"/>
                      </w:r>
                      <w:bookmarkEnd w:id="110"/>
                      <w:r>
                        <w:t xml:space="preserve">: </w:t>
                      </w:r>
                      <w:r w:rsidRPr="00370FCE">
                        <w:t>Applied Firewall Rules to Restore Telegram Functionality</w:t>
                      </w:r>
                    </w:p>
                  </w:txbxContent>
                </v:textbox>
                <w10:wrap type="tight"/>
              </v:shape>
            </w:pict>
          </mc:Fallback>
        </mc:AlternateContent>
      </w:r>
      <w:r w:rsidR="00721477" w:rsidRPr="00BC48B7">
        <w:rPr>
          <w:lang w:val="en-GB"/>
        </w:rPr>
        <w:t xml:space="preserve">mitting unrestricted </w:t>
      </w:r>
      <w:r w:rsidR="00F27B58">
        <w:rPr>
          <w:lang w:val="en-GB"/>
        </w:rPr>
        <w:t>Internet</w:t>
      </w:r>
      <w:r w:rsidR="00721477" w:rsidRPr="00BC48B7">
        <w:rPr>
          <w:lang w:val="en-GB"/>
        </w:rPr>
        <w:t xml:space="preserve"> access</w:t>
      </w:r>
      <w:r w:rsidR="00721477">
        <w:rPr>
          <w:lang w:val="en-GB"/>
        </w:rPr>
        <w:t>.</w:t>
      </w:r>
    </w:p>
    <w:p w14:paraId="43C36513" w14:textId="215FC670" w:rsidR="006263BB" w:rsidRPr="006263BB" w:rsidRDefault="00EB4B95" w:rsidP="006263BB">
      <w:pPr>
        <w:pStyle w:val="Heading3"/>
        <w:rPr>
          <w:lang w:val="en-GB"/>
        </w:rPr>
      </w:pPr>
      <w:bookmarkStart w:id="111" w:name="_Toc201672157"/>
      <w:r>
        <w:rPr>
          <w:lang w:val="en-GB"/>
        </w:rPr>
        <w:t>Session</w:t>
      </w:r>
      <w:r w:rsidR="006263BB" w:rsidRPr="00464F75">
        <w:rPr>
          <w:lang w:val="en-GB"/>
        </w:rPr>
        <w:t xml:space="preserve"> </w:t>
      </w:r>
      <w:r>
        <w:rPr>
          <w:lang w:val="en-GB"/>
        </w:rPr>
        <w:t xml:space="preserve">Messenger </w:t>
      </w:r>
      <w:r w:rsidR="006263BB" w:rsidRPr="00464F75">
        <w:rPr>
          <w:lang w:val="en-GB"/>
        </w:rPr>
        <w:t>Access</w:t>
      </w:r>
      <w:r w:rsidR="006263BB">
        <w:rPr>
          <w:lang w:val="en-GB"/>
        </w:rPr>
        <w:t xml:space="preserve"> (iOS / Android)</w:t>
      </w:r>
      <w:bookmarkEnd w:id="111"/>
    </w:p>
    <w:p w14:paraId="4E33E709" w14:textId="05DB0945" w:rsidR="006D3F58" w:rsidRDefault="006D3F58" w:rsidP="007D38D1">
      <w:pPr>
        <w:pStyle w:val="NormalWeb"/>
        <w:jc w:val="both"/>
        <w:rPr>
          <w:color w:val="000000"/>
        </w:rPr>
      </w:pPr>
      <w:r w:rsidRPr="008D0A60">
        <w:rPr>
          <w:b/>
          <w:bCs/>
        </w:rPr>
        <w:t>Objective:</w:t>
      </w:r>
      <w:r>
        <w:rPr>
          <w:color w:val="000000"/>
        </w:rPr>
        <w:br/>
      </w:r>
      <w:r w:rsidRPr="006D3F58">
        <w:rPr>
          <w:color w:val="000000"/>
        </w:rPr>
        <w:t>This test evaluates whether Session Messenger can operate within a network</w:t>
      </w:r>
      <w:r w:rsidR="007D38D1">
        <w:rPr>
          <w:color w:val="000000"/>
        </w:rPr>
        <w:t xml:space="preserve"> </w:t>
      </w:r>
      <w:r w:rsidRPr="006D3F58">
        <w:rPr>
          <w:color w:val="000000"/>
        </w:rPr>
        <w:t>environment configured to explicitly permit only selected IP connections.</w:t>
      </w:r>
    </w:p>
    <w:p w14:paraId="76ED9C89" w14:textId="77777777" w:rsidR="00336938" w:rsidRPr="00336938" w:rsidRDefault="00336938" w:rsidP="00336938">
      <w:pPr>
        <w:rPr>
          <w:lang w:val="en-GB"/>
        </w:rPr>
      </w:pPr>
      <w:r w:rsidRPr="00336938">
        <w:rPr>
          <w:lang w:val="en-GB"/>
        </w:rPr>
        <w:t>Specifically, the test aimed to verify the following objectives:</w:t>
      </w:r>
    </w:p>
    <w:p w14:paraId="49721253" w14:textId="3F5AFD83" w:rsidR="006D3F58" w:rsidRDefault="006D3F58" w:rsidP="005D1857">
      <w:pPr>
        <w:pStyle w:val="ListParagraph"/>
        <w:numPr>
          <w:ilvl w:val="0"/>
          <w:numId w:val="36"/>
        </w:numPr>
        <w:rPr>
          <w:lang w:val="en-GB"/>
        </w:rPr>
      </w:pPr>
      <w:r w:rsidRPr="00012326">
        <w:rPr>
          <w:lang w:val="en-GB"/>
        </w:rPr>
        <w:t xml:space="preserve">Access to the chat overview after launching the app, </w:t>
      </w:r>
      <w:r w:rsidR="00EC16E3" w:rsidRPr="00EC16E3">
        <w:rPr>
          <w:lang w:val="en-GB"/>
        </w:rPr>
        <w:t>confirming that connectivity to the core Session infrastructure is established</w:t>
      </w:r>
      <w:r w:rsidRPr="00012326">
        <w:rPr>
          <w:lang w:val="en-GB"/>
        </w:rPr>
        <w:t>.</w:t>
      </w:r>
    </w:p>
    <w:p w14:paraId="3835DFD5" w14:textId="61CBA30A" w:rsidR="006D3F58" w:rsidRDefault="006D3F58" w:rsidP="005D1857">
      <w:pPr>
        <w:pStyle w:val="ListParagraph"/>
        <w:numPr>
          <w:ilvl w:val="0"/>
          <w:numId w:val="36"/>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t>
      </w:r>
      <w:r>
        <w:rPr>
          <w:lang w:val="en-GB"/>
        </w:rPr>
        <w:t>Session</w:t>
      </w:r>
      <w:r w:rsidRPr="00012326">
        <w:rPr>
          <w:lang w:val="en-GB"/>
        </w:rPr>
        <w:t xml:space="preserve"> servers, demonstrating live synchronization beyond local storage.</w:t>
      </w:r>
    </w:p>
    <w:p w14:paraId="05D8B484" w14:textId="0DA702AA" w:rsidR="006D3F58" w:rsidRPr="00012326" w:rsidRDefault="006D3F58" w:rsidP="005D1857">
      <w:pPr>
        <w:pStyle w:val="ListParagraph"/>
        <w:numPr>
          <w:ilvl w:val="0"/>
          <w:numId w:val="36"/>
        </w:numPr>
        <w:rPr>
          <w:lang w:val="en-GB"/>
        </w:rPr>
      </w:pPr>
      <w:r w:rsidRPr="00012326">
        <w:rPr>
          <w:lang w:val="en-GB"/>
        </w:rPr>
        <w:t>Download and display of previously received or sent media that is no longer stored on the device, confirming selective media access.</w:t>
      </w:r>
    </w:p>
    <w:p w14:paraId="63256D7C" w14:textId="6B6BE5D6" w:rsidR="006D3F58" w:rsidRDefault="006D3F58" w:rsidP="006D3F58">
      <w:pPr>
        <w:rPr>
          <w:b/>
          <w:bCs/>
          <w:lang w:val="en-GB"/>
        </w:rPr>
      </w:pPr>
    </w:p>
    <w:p w14:paraId="284C4F9A" w14:textId="058376BC" w:rsidR="006D3F58" w:rsidRDefault="006D3F58" w:rsidP="006D3F58">
      <w:pPr>
        <w:rPr>
          <w:b/>
          <w:bCs/>
          <w:lang w:val="en-GB"/>
        </w:rPr>
      </w:pPr>
      <w:r w:rsidRPr="006D3F58">
        <w:rPr>
          <w:b/>
          <w:bCs/>
          <w:lang w:val="en-GB"/>
        </w:rPr>
        <w:t>Steps:</w:t>
      </w:r>
    </w:p>
    <w:p w14:paraId="4E6EFCC5" w14:textId="0CA569B8" w:rsidR="006D3F58" w:rsidRPr="00012326" w:rsidRDefault="001E1C9F" w:rsidP="005D1857">
      <w:pPr>
        <w:pStyle w:val="ListParagraph"/>
        <w:numPr>
          <w:ilvl w:val="0"/>
          <w:numId w:val="39"/>
        </w:numPr>
        <w:rPr>
          <w:lang w:val="en-GB"/>
        </w:rPr>
      </w:pPr>
      <w:r>
        <w:rPr>
          <w:lang w:val="en-GB"/>
        </w:rPr>
        <w:t xml:space="preserve">The test device (iOS and Android) was connected </w:t>
      </w:r>
      <w:r w:rsidR="006D3F58" w:rsidRPr="00012326">
        <w:rPr>
          <w:lang w:val="en-GB"/>
        </w:rPr>
        <w:t>to a WLAN with a default-deny firewall policy.</w:t>
      </w:r>
    </w:p>
    <w:p w14:paraId="601AA26B" w14:textId="4B3252FC" w:rsidR="006D3F58" w:rsidRDefault="006D3F58" w:rsidP="005D1857">
      <w:pPr>
        <w:pStyle w:val="ListParagraph"/>
        <w:numPr>
          <w:ilvl w:val="0"/>
          <w:numId w:val="39"/>
        </w:numPr>
        <w:rPr>
          <w:lang w:val="en-GB"/>
        </w:rPr>
      </w:pPr>
      <w:r w:rsidRPr="00012326">
        <w:rPr>
          <w:lang w:val="en-GB"/>
        </w:rPr>
        <w:t xml:space="preserve">Launched </w:t>
      </w:r>
      <w:r>
        <w:rPr>
          <w:lang w:val="en-GB"/>
        </w:rPr>
        <w:t>Session</w:t>
      </w:r>
      <w:r w:rsidRPr="00012326">
        <w:rPr>
          <w:lang w:val="en-GB"/>
        </w:rPr>
        <w:t xml:space="preserve"> and observed that no content loaded initially.</w:t>
      </w:r>
    </w:p>
    <w:p w14:paraId="4F217C0C" w14:textId="77777777" w:rsidR="00317CC0" w:rsidRDefault="00317CC0" w:rsidP="005D1857">
      <w:pPr>
        <w:pStyle w:val="ListParagraph"/>
        <w:numPr>
          <w:ilvl w:val="0"/>
          <w:numId w:val="39"/>
        </w:numPr>
        <w:rPr>
          <w:color w:val="000000"/>
        </w:rPr>
      </w:pPr>
      <w:r w:rsidRPr="00317CC0">
        <w:rPr>
          <w:color w:val="000000"/>
        </w:rPr>
        <w:t xml:space="preserve">While monitoring the </w:t>
      </w:r>
      <w:r w:rsidRPr="00317CC0">
        <w:rPr>
          <w:rStyle w:val="SpecialWord"/>
        </w:rPr>
        <w:t>Blocked view</w:t>
      </w:r>
      <w:r w:rsidRPr="00317CC0">
        <w:rPr>
          <w:color w:val="000000"/>
        </w:rPr>
        <w:t>, no direct entries or identifiable patterns related to Session were observed.</w:t>
      </w:r>
    </w:p>
    <w:p w14:paraId="66AEE5DD" w14:textId="1717202B" w:rsidR="00402774" w:rsidRDefault="006D3F58" w:rsidP="005D1857">
      <w:pPr>
        <w:pStyle w:val="ListParagraph"/>
        <w:numPr>
          <w:ilvl w:val="0"/>
          <w:numId w:val="39"/>
        </w:numPr>
        <w:rPr>
          <w:color w:val="000000"/>
        </w:rPr>
      </w:pPr>
      <w:r>
        <w:rPr>
          <w:color w:val="000000"/>
          <w:lang w:val="en-GB"/>
        </w:rPr>
        <w:t xml:space="preserve">Used the </w:t>
      </w:r>
      <w:r w:rsidRPr="006D3F58">
        <w:rPr>
          <w:rStyle w:val="SpecialWord"/>
        </w:rPr>
        <w:t>DNS Lookup</w:t>
      </w:r>
      <w:r>
        <w:rPr>
          <w:color w:val="000000"/>
          <w:lang w:val="en-GB"/>
        </w:rPr>
        <w:t xml:space="preserve"> view with </w:t>
      </w:r>
      <w:r w:rsidRPr="006D3F58">
        <w:rPr>
          <w:rStyle w:val="SpecialWord"/>
        </w:rPr>
        <w:t>getsession.org</w:t>
      </w:r>
      <w:r>
        <w:rPr>
          <w:color w:val="000000"/>
        </w:rPr>
        <w:t xml:space="preserve"> </w:t>
      </w:r>
      <w:r w:rsidR="007D38D1">
        <w:rPr>
          <w:color w:val="000000"/>
        </w:rPr>
        <w:t>which showed</w:t>
      </w:r>
      <w:r>
        <w:rPr>
          <w:color w:val="000000"/>
        </w:rPr>
        <w:t xml:space="preserve"> seven Cloudflare IP addresses, all within the </w:t>
      </w:r>
      <w:r w:rsidRPr="006D3F58">
        <w:rPr>
          <w:rStyle w:val="SpecialWord"/>
        </w:rPr>
        <w:t>104.21</w:t>
      </w:r>
      <w:r w:rsidR="00317CC0" w:rsidRPr="00317CC0">
        <w:rPr>
          <w:rStyle w:val="SpecialWord"/>
        </w:rPr>
        <w:t>.0.0/16</w:t>
      </w:r>
      <w:r>
        <w:rPr>
          <w:color w:val="000000"/>
        </w:rPr>
        <w:t xml:space="preserve"> range. These were added to the firewall rules, </w:t>
      </w:r>
      <w:r w:rsidR="00317CC0" w:rsidRPr="00317CC0">
        <w:rPr>
          <w:color w:val="000000"/>
        </w:rPr>
        <w:t>but the application was still unable to establish a connection</w:t>
      </w:r>
      <w:r>
        <w:rPr>
          <w:color w:val="000000"/>
        </w:rPr>
        <w:t xml:space="preserve">. </w:t>
      </w:r>
      <w:r w:rsidR="00317CC0" w:rsidRPr="00317CC0">
        <w:rPr>
          <w:color w:val="000000"/>
        </w:rPr>
        <w:t>Subsequent observations indicated that Session does not rely solely</w:t>
      </w:r>
      <w:r w:rsidR="00317CC0">
        <w:rPr>
          <w:color w:val="000000"/>
        </w:rPr>
        <w:t xml:space="preserve"> </w:t>
      </w:r>
      <w:r>
        <w:rPr>
          <w:color w:val="000000"/>
        </w:rPr>
        <w:t>on centralized infrastructure or conventional DNS resolution.</w:t>
      </w:r>
    </w:p>
    <w:p w14:paraId="1412A82A" w14:textId="468C5294" w:rsidR="00402774" w:rsidRDefault="006D3F58" w:rsidP="005D1857">
      <w:pPr>
        <w:pStyle w:val="ListParagraph"/>
        <w:numPr>
          <w:ilvl w:val="0"/>
          <w:numId w:val="39"/>
        </w:numPr>
        <w:rPr>
          <w:color w:val="000000"/>
        </w:rPr>
      </w:pPr>
      <w:r w:rsidRPr="00402774">
        <w:rPr>
          <w:color w:val="000000"/>
        </w:rPr>
        <w:t xml:space="preserve">Further investigation into the Session architecture revealed its reliance on the Oxen Network, a decentralized, onion-routed system that does not operate through fixed IPs or standard domain mappings. As a result, </w:t>
      </w:r>
      <w:r w:rsidR="00317CC0" w:rsidRPr="00317CC0">
        <w:rPr>
          <w:color w:val="000000"/>
        </w:rPr>
        <w:t>Numerous connection attempts originated from a diverse set of unknown ISPs</w:t>
      </w:r>
      <w:r w:rsidRPr="00402774">
        <w:rPr>
          <w:color w:val="000000"/>
        </w:rPr>
        <w:t>, consistent with the behavior of a distributed privacy-focused network.</w:t>
      </w:r>
    </w:p>
    <w:p w14:paraId="38F211D3" w14:textId="768D3424" w:rsidR="00402774" w:rsidRDefault="006D3F58" w:rsidP="005D1857">
      <w:pPr>
        <w:pStyle w:val="ListParagraph"/>
        <w:numPr>
          <w:ilvl w:val="0"/>
          <w:numId w:val="39"/>
        </w:numPr>
        <w:rPr>
          <w:color w:val="000000"/>
        </w:rPr>
      </w:pPr>
      <w:r w:rsidRPr="00402774">
        <w:rPr>
          <w:color w:val="000000"/>
        </w:rPr>
        <w:t>Eventually, it was observed that Session attempts TCP connections over ports</w:t>
      </w:r>
      <w:r w:rsidR="00402774" w:rsidRPr="00402774">
        <w:rPr>
          <w:color w:val="000000"/>
        </w:rPr>
        <w:t xml:space="preserve"> </w:t>
      </w:r>
      <w:r w:rsidRPr="00402774">
        <w:t>22020 to 22023</w:t>
      </w:r>
      <w:r w:rsidRPr="00402774">
        <w:rPr>
          <w:color w:val="000000"/>
        </w:rPr>
        <w:t xml:space="preserve">. Adding a general firewall rule to allow outbound traffic over these ports </w:t>
      </w:r>
      <w:r w:rsidR="00317CC0" w:rsidRPr="00317CC0">
        <w:rPr>
          <w:color w:val="000000"/>
        </w:rPr>
        <w:t>enabled successful communication and restored full application functionality</w:t>
      </w:r>
      <w:r w:rsidR="00317CC0">
        <w:rPr>
          <w:color w:val="000000"/>
        </w:rPr>
        <w:t xml:space="preserve"> </w:t>
      </w:r>
      <w:r w:rsidRPr="00402774">
        <w:rPr>
          <w:color w:val="000000"/>
        </w:rPr>
        <w:t>of the app.</w:t>
      </w:r>
    </w:p>
    <w:p w14:paraId="7CF70D65" w14:textId="77777777" w:rsidR="00560E73" w:rsidRPr="00560E73" w:rsidRDefault="00560E73" w:rsidP="00560E73">
      <w:pPr>
        <w:rPr>
          <w:color w:val="000000"/>
        </w:rPr>
      </w:pPr>
    </w:p>
    <w:p w14:paraId="40CCFAB6" w14:textId="43A2B22D" w:rsidR="003521DB" w:rsidRDefault="00560E73" w:rsidP="00402774">
      <w:pPr>
        <w:rPr>
          <w:color w:val="000000"/>
        </w:rPr>
      </w:pPr>
      <w:r>
        <w:rPr>
          <w:color w:val="000000"/>
        </w:rPr>
        <w:fldChar w:fldCharType="begin"/>
      </w:r>
      <w:r>
        <w:rPr>
          <w:color w:val="000000"/>
        </w:rPr>
        <w:instrText xml:space="preserve"> REF _Ref200636199 \h </w:instrText>
      </w:r>
      <w:r>
        <w:rPr>
          <w:color w:val="000000"/>
        </w:rPr>
      </w:r>
      <w:r>
        <w:rPr>
          <w:color w:val="000000"/>
        </w:rPr>
        <w:fldChar w:fldCharType="separate"/>
      </w:r>
      <w:r w:rsidR="00B926CF">
        <w:t xml:space="preserve">Figure </w:t>
      </w:r>
      <w:r w:rsidR="00B926CF">
        <w:rPr>
          <w:noProof/>
        </w:rPr>
        <w:t>9</w:t>
      </w:r>
      <w:r>
        <w:rPr>
          <w:color w:val="000000"/>
        </w:rPr>
        <w:fldChar w:fldCharType="end"/>
      </w:r>
      <w:r>
        <w:rPr>
          <w:color w:val="000000"/>
        </w:rPr>
        <w:t xml:space="preserve"> </w:t>
      </w:r>
      <w:r w:rsidRPr="00560E73">
        <w:rPr>
          <w:color w:val="000000"/>
        </w:rPr>
        <w:t xml:space="preserve">shows the firewall </w:t>
      </w:r>
      <w:r w:rsidRPr="00560E73">
        <w:rPr>
          <w:rStyle w:val="SpecialWord"/>
        </w:rPr>
        <w:t>Passed</w:t>
      </w:r>
      <w:r>
        <w:rPr>
          <w:color w:val="000000"/>
        </w:rPr>
        <w:t xml:space="preserve"> view after </w:t>
      </w:r>
      <w:r w:rsidRPr="00560E73">
        <w:rPr>
          <w:color w:val="000000"/>
        </w:rPr>
        <w:t>adding a rule permitting outbound traffic on TCP ports 22020–2202</w:t>
      </w:r>
      <w:r>
        <w:rPr>
          <w:color w:val="000000"/>
        </w:rPr>
        <w:t>3</w:t>
      </w:r>
      <w:r w:rsidRPr="00560E73">
        <w:rPr>
          <w:color w:val="000000"/>
        </w:rPr>
        <w:t xml:space="preserve">, clearly illustrating that Session Messenger immediately initiates </w:t>
      </w:r>
      <w:r>
        <w:rPr>
          <w:color w:val="000000"/>
        </w:rPr>
        <w:t>several</w:t>
      </w:r>
      <w:r w:rsidRPr="00560E73">
        <w:rPr>
          <w:color w:val="000000"/>
        </w:rPr>
        <w:t xml:space="preserve"> communications across multiple IP addresses. This confirms that the application depends on dynamic peer-to-peer connections established over these ports.</w:t>
      </w:r>
    </w:p>
    <w:p w14:paraId="684FE9F1" w14:textId="77F942B4" w:rsidR="00560E73" w:rsidRPr="008D0A60" w:rsidRDefault="008D0A60" w:rsidP="00560E73">
      <w:pPr>
        <w:rPr>
          <w:b/>
          <w:bCs/>
        </w:rPr>
      </w:pPr>
      <w:r>
        <w:rPr>
          <w:rFonts w:ascii="Courier New" w:hAnsi="Courier New" w:cs="Courier New"/>
          <w:bCs/>
          <w:noProof/>
          <w:sz w:val="18"/>
          <w:szCs w:val="18"/>
          <w:lang w:val="en-GB" w:eastAsia="de-CH"/>
        </w:rPr>
        <mc:AlternateContent>
          <mc:Choice Requires="wps">
            <w:drawing>
              <wp:anchor distT="0" distB="0" distL="114300" distR="114300" simplePos="0" relativeHeight="251711488" behindDoc="1" locked="0" layoutInCell="1" allowOverlap="1" wp14:anchorId="383E532F" wp14:editId="666AC14D">
                <wp:simplePos x="0" y="0"/>
                <wp:positionH relativeFrom="column">
                  <wp:posOffset>-2449</wp:posOffset>
                </wp:positionH>
                <wp:positionV relativeFrom="paragraph">
                  <wp:posOffset>90986</wp:posOffset>
                </wp:positionV>
                <wp:extent cx="5304155" cy="1109980"/>
                <wp:effectExtent l="0" t="0" r="17145" b="7620"/>
                <wp:wrapTight wrapText="bothSides">
                  <wp:wrapPolygon edited="0">
                    <wp:start x="0" y="0"/>
                    <wp:lineTo x="0" y="21501"/>
                    <wp:lineTo x="21618" y="21501"/>
                    <wp:lineTo x="21618" y="0"/>
                    <wp:lineTo x="0" y="0"/>
                  </wp:wrapPolygon>
                </wp:wrapTight>
                <wp:docPr id="1652955222" name="Text Box 21"/>
                <wp:cNvGraphicFramePr/>
                <a:graphic xmlns:a="http://schemas.openxmlformats.org/drawingml/2006/main">
                  <a:graphicData uri="http://schemas.microsoft.com/office/word/2010/wordprocessingShape">
                    <wps:wsp>
                      <wps:cNvSpPr txBox="1"/>
                      <wps:spPr>
                        <a:xfrm>
                          <a:off x="0" y="0"/>
                          <a:ext cx="5304155" cy="1109980"/>
                        </a:xfrm>
                        <a:prstGeom prst="rect">
                          <a:avLst/>
                        </a:prstGeom>
                        <a:solidFill>
                          <a:schemeClr val="lt1"/>
                        </a:solidFill>
                        <a:ln w="6350">
                          <a:solidFill>
                            <a:prstClr val="black"/>
                          </a:solidFill>
                        </a:ln>
                      </wps:spPr>
                      <wps:txbx>
                        <w:txbxContent>
                          <w:p w14:paraId="0DAF052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49816</w:t>
                            </w:r>
                            <w:r w:rsidRPr="00402774">
                              <w:rPr>
                                <w:rFonts w:ascii="Menlo" w:hAnsi="Menlo" w:cs="Menlo"/>
                                <w:color w:val="000000"/>
                                <w:sz w:val="18"/>
                                <w:szCs w:val="18"/>
                              </w:rPr>
                              <w:t xml:space="preserve">  → </w:t>
                            </w:r>
                            <w:r w:rsidRPr="00402774">
                              <w:rPr>
                                <w:rFonts w:ascii="Menlo" w:hAnsi="Menlo" w:cs="Menlo"/>
                                <w:color w:val="098658"/>
                                <w:sz w:val="18"/>
                                <w:szCs w:val="18"/>
                              </w:rPr>
                              <w:t>162.19</w:t>
                            </w:r>
                            <w:r w:rsidRPr="00402774">
                              <w:rPr>
                                <w:rFonts w:ascii="Menlo" w:hAnsi="Menlo" w:cs="Menlo"/>
                                <w:color w:val="000000"/>
                                <w:sz w:val="18"/>
                                <w:szCs w:val="18"/>
                              </w:rPr>
                              <w:t>.67.191:</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OVH SAS</w:t>
                            </w:r>
                          </w:p>
                          <w:p w14:paraId="0E6578AC"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49100</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.98.57:</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65D3073E"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33272</w:t>
                            </w:r>
                            <w:r w:rsidRPr="00402774">
                              <w:rPr>
                                <w:rFonts w:ascii="Menlo" w:hAnsi="Menlo" w:cs="Menlo"/>
                                <w:color w:val="000000"/>
                                <w:sz w:val="18"/>
                                <w:szCs w:val="18"/>
                              </w:rPr>
                              <w:t xml:space="preserve">  → </w:t>
                            </w:r>
                            <w:r w:rsidRPr="00402774">
                              <w:rPr>
                                <w:rFonts w:ascii="Menlo" w:hAnsi="Menlo" w:cs="Menlo"/>
                                <w:color w:val="098658"/>
                                <w:sz w:val="18"/>
                                <w:szCs w:val="18"/>
                              </w:rPr>
                              <w:t>195.201</w:t>
                            </w:r>
                            <w:r w:rsidRPr="00402774">
                              <w:rPr>
                                <w:rFonts w:ascii="Menlo" w:hAnsi="Menlo" w:cs="Menlo"/>
                                <w:color w:val="000000"/>
                                <w:sz w:val="18"/>
                                <w:szCs w:val="18"/>
                              </w:rPr>
                              <w:t>.134.115:</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Hetzner Online GmbH</w:t>
                            </w:r>
                          </w:p>
                          <w:p w14:paraId="6BC9CE8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50328</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.115.246: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38051EA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40030</w:t>
                            </w:r>
                            <w:r w:rsidRPr="00402774">
                              <w:rPr>
                                <w:rFonts w:ascii="Menlo" w:hAnsi="Menlo" w:cs="Menlo"/>
                                <w:color w:val="000000"/>
                                <w:sz w:val="18"/>
                                <w:szCs w:val="18"/>
                              </w:rPr>
                              <w:t xml:space="preserve">  → </w:t>
                            </w:r>
                            <w:r w:rsidRPr="00402774">
                              <w:rPr>
                                <w:rFonts w:ascii="Menlo" w:hAnsi="Menlo" w:cs="Menlo"/>
                                <w:color w:val="098658"/>
                                <w:sz w:val="18"/>
                                <w:szCs w:val="18"/>
                              </w:rPr>
                              <w:t>91.231</w:t>
                            </w:r>
                            <w:r w:rsidRPr="00402774">
                              <w:rPr>
                                <w:rFonts w:ascii="Menlo" w:hAnsi="Menlo" w:cs="Menlo"/>
                                <w:color w:val="000000"/>
                                <w:sz w:val="18"/>
                                <w:szCs w:val="18"/>
                              </w:rPr>
                              <w:t>.182.106: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South Park Networks LLC</w:t>
                            </w:r>
                          </w:p>
                          <w:p w14:paraId="3775F86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60704</w:t>
                            </w:r>
                            <w:r w:rsidRPr="00402774">
                              <w:rPr>
                                <w:rFonts w:ascii="Menlo" w:hAnsi="Menlo" w:cs="Menlo"/>
                                <w:color w:val="000000"/>
                                <w:sz w:val="18"/>
                                <w:szCs w:val="18"/>
                              </w:rPr>
                              <w:t xml:space="preserve">  → </w:t>
                            </w:r>
                            <w:r w:rsidRPr="00402774">
                              <w:rPr>
                                <w:rFonts w:ascii="Menlo" w:hAnsi="Menlo" w:cs="Menlo"/>
                                <w:color w:val="098658"/>
                                <w:sz w:val="18"/>
                                <w:szCs w:val="18"/>
                              </w:rPr>
                              <w:t>159.65</w:t>
                            </w:r>
                            <w:r w:rsidRPr="00402774">
                              <w:rPr>
                                <w:rFonts w:ascii="Menlo" w:hAnsi="Menlo" w:cs="Menlo"/>
                                <w:color w:val="000000"/>
                                <w:sz w:val="18"/>
                                <w:szCs w:val="18"/>
                              </w:rPr>
                              <w:t>.192.33:</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DigitalOcean,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E532F" id="_x0000_s1037" type="#_x0000_t202" style="position:absolute;left:0;text-align:left;margin-left:-.2pt;margin-top:7.15pt;width:417.65pt;height:87.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cyzPAIAAIUEAAAOAAAAZHJzL2Uyb0RvYy54bWysVE1v2zAMvQ/YfxB0X2ynSdcEcYosRYYB&#13;&#10;RVsgHXpWZCkWJouapMTOfv0o5bvbadhFJkXqkXwkPbnvGk22wnkFpqRFL6dEGA6VMuuSfn9dfLqj&#13;&#10;xAdmKqbBiJLuhKf3048fJq0diz7UoCvhCIIYP25tSesQ7DjLPK9Fw3wPrDBolOAaFlB166xyrEX0&#13;&#10;Rmf9PL/NWnCVdcCF93j7sDfSacKXUvDwLKUXgeiSYm4hnS6dq3hm0wkbrx2zteKHNNg/ZNEwZTDo&#13;&#10;CeqBBUY2Tv0B1SjuwIMMPQ5NBlIqLlINWE2Rv6tmWTMrUi1Ijrcnmvz/g+VP26V9cSR0X6DDBkZC&#13;&#10;WuvHHi9jPZ10TfxipgTtSOHuRJvoAuF4ObzJB8VwSAlHW1Hko9FdIjY7P7fOh68CGhKFkjrsS6KL&#13;&#10;bR99wJDoenSJ0TxoVS2U1kmJsyDm2pEtwy7qkJLEF1de2pC2pLc3wzwBX9ki9On9SjP+I5Z5jYCa&#13;&#10;Nnh5Lj5KoVt1RFWxrCMzK6h2SJiD/Sx5yxcK8R+ZDy/M4fAgR7gQ4RkPqQGTgoNESQ3u19/uoz/2&#13;&#10;FK2UtDiMJfU/N8wJSvQ3g90eFYNBnN6kDIaf+6i4S8vq0mI2zRyQqQJXz/IkRv+gj6J00Lzh3sxi&#13;&#10;VDQxwzF2ScNRnIf9iuDecTGbJSecV8vCo1laHqFjZyKvr90bc/bQ14Aj8QTHsWXjd+3d+8aXBmab&#13;&#10;AFKl3kei96we+MdZT+057GVcpks9eZ3/HtPfAAAA//8DAFBLAwQUAAYACAAAACEApc+z6t8AAAAN&#13;&#10;AQAADwAAAGRycy9kb3ducmV2LnhtbExPy07DMBC8I/EP1iJxa53SCDlpnIpH4cKJgji78daOiO3I&#13;&#10;dtPw9ywnellpZ3bn0WxnN7AJY+qDl7BaFsDQd0H33kj4/HhZCGApK6/VEDxK+MEE2/b6qlG1Dmf/&#13;&#10;jtM+G0YiPtVKgs15rDlPnUWn0jKM6Ik7huhUpjUarqM6k7gb+F1R3HOnek8OVo34ZLH73p+chN2j&#13;&#10;qUwnVLQ7oft+mr+Ob+ZVytub+XlD42EDLOOc/z/grwPlh5aCHcLJ68QGCYuSDgku18CIFuuyAnYg&#13;&#10;QFQr4G3DL1u0vwAAAP//AwBQSwECLQAUAAYACAAAACEAtoM4kv4AAADhAQAAEwAAAAAAAAAAAAAA&#13;&#10;AAAAAAAAW0NvbnRlbnRfVHlwZXNdLnhtbFBLAQItABQABgAIAAAAIQA4/SH/1gAAAJQBAAALAAAA&#13;&#10;AAAAAAAAAAAAAC8BAABfcmVscy8ucmVsc1BLAQItABQABgAIAAAAIQCk8cyzPAIAAIUEAAAOAAAA&#13;&#10;AAAAAAAAAAAAAC4CAABkcnMvZTJvRG9jLnhtbFBLAQItABQABgAIAAAAIQClz7Pq3wAAAA0BAAAP&#13;&#10;AAAAAAAAAAAAAAAAAJYEAABkcnMvZG93bnJldi54bWxQSwUGAAAAAAQABADzAAAAogUAAAAA&#13;&#10;" fillcolor="white [3201]" strokeweight=".5pt">
                <v:textbox>
                  <w:txbxContent>
                    <w:p w14:paraId="0DAF052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49816</w:t>
                      </w:r>
                      <w:r w:rsidRPr="00402774">
                        <w:rPr>
                          <w:rFonts w:ascii="Menlo" w:hAnsi="Menlo" w:cs="Menlo"/>
                          <w:color w:val="000000"/>
                          <w:sz w:val="18"/>
                          <w:szCs w:val="18"/>
                        </w:rPr>
                        <w:t xml:space="preserve">  → </w:t>
                      </w:r>
                      <w:r w:rsidRPr="00402774">
                        <w:rPr>
                          <w:rFonts w:ascii="Menlo" w:hAnsi="Menlo" w:cs="Menlo"/>
                          <w:color w:val="098658"/>
                          <w:sz w:val="18"/>
                          <w:szCs w:val="18"/>
                        </w:rPr>
                        <w:t>162.19</w:t>
                      </w:r>
                      <w:r w:rsidRPr="00402774">
                        <w:rPr>
                          <w:rFonts w:ascii="Menlo" w:hAnsi="Menlo" w:cs="Menlo"/>
                          <w:color w:val="000000"/>
                          <w:sz w:val="18"/>
                          <w:szCs w:val="18"/>
                        </w:rPr>
                        <w:t>.67.191:</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OVH SAS</w:t>
                      </w:r>
                    </w:p>
                    <w:p w14:paraId="0E6578AC"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49100</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.98.57:</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65D3073E"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33272</w:t>
                      </w:r>
                      <w:r w:rsidRPr="00402774">
                        <w:rPr>
                          <w:rFonts w:ascii="Menlo" w:hAnsi="Menlo" w:cs="Menlo"/>
                          <w:color w:val="000000"/>
                          <w:sz w:val="18"/>
                          <w:szCs w:val="18"/>
                        </w:rPr>
                        <w:t xml:space="preserve">  → </w:t>
                      </w:r>
                      <w:r w:rsidRPr="00402774">
                        <w:rPr>
                          <w:rFonts w:ascii="Menlo" w:hAnsi="Menlo" w:cs="Menlo"/>
                          <w:color w:val="098658"/>
                          <w:sz w:val="18"/>
                          <w:szCs w:val="18"/>
                        </w:rPr>
                        <w:t>195.201</w:t>
                      </w:r>
                      <w:r w:rsidRPr="00402774">
                        <w:rPr>
                          <w:rFonts w:ascii="Menlo" w:hAnsi="Menlo" w:cs="Menlo"/>
                          <w:color w:val="000000"/>
                          <w:sz w:val="18"/>
                          <w:szCs w:val="18"/>
                        </w:rPr>
                        <w:t>.134.115:</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Hetzner Online GmbH</w:t>
                      </w:r>
                    </w:p>
                    <w:p w14:paraId="6BC9CE8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50328</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.115.246: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38051EA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40030</w:t>
                      </w:r>
                      <w:r w:rsidRPr="00402774">
                        <w:rPr>
                          <w:rFonts w:ascii="Menlo" w:hAnsi="Menlo" w:cs="Menlo"/>
                          <w:color w:val="000000"/>
                          <w:sz w:val="18"/>
                          <w:szCs w:val="18"/>
                        </w:rPr>
                        <w:t xml:space="preserve">  → </w:t>
                      </w:r>
                      <w:r w:rsidRPr="00402774">
                        <w:rPr>
                          <w:rFonts w:ascii="Menlo" w:hAnsi="Menlo" w:cs="Menlo"/>
                          <w:color w:val="098658"/>
                          <w:sz w:val="18"/>
                          <w:szCs w:val="18"/>
                        </w:rPr>
                        <w:t>91.231</w:t>
                      </w:r>
                      <w:r w:rsidRPr="00402774">
                        <w:rPr>
                          <w:rFonts w:ascii="Menlo" w:hAnsi="Menlo" w:cs="Menlo"/>
                          <w:color w:val="000000"/>
                          <w:sz w:val="18"/>
                          <w:szCs w:val="18"/>
                        </w:rPr>
                        <w:t>.182.106: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South Park Networks LLC</w:t>
                      </w:r>
                    </w:p>
                    <w:p w14:paraId="3775F86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60704</w:t>
                      </w:r>
                      <w:r w:rsidRPr="00402774">
                        <w:rPr>
                          <w:rFonts w:ascii="Menlo" w:hAnsi="Menlo" w:cs="Menlo"/>
                          <w:color w:val="000000"/>
                          <w:sz w:val="18"/>
                          <w:szCs w:val="18"/>
                        </w:rPr>
                        <w:t xml:space="preserve">  → </w:t>
                      </w:r>
                      <w:r w:rsidRPr="00402774">
                        <w:rPr>
                          <w:rFonts w:ascii="Menlo" w:hAnsi="Menlo" w:cs="Menlo"/>
                          <w:color w:val="098658"/>
                          <w:sz w:val="18"/>
                          <w:szCs w:val="18"/>
                        </w:rPr>
                        <w:t>159.65</w:t>
                      </w:r>
                      <w:r w:rsidRPr="00402774">
                        <w:rPr>
                          <w:rFonts w:ascii="Menlo" w:hAnsi="Menlo" w:cs="Menlo"/>
                          <w:color w:val="000000"/>
                          <w:sz w:val="18"/>
                          <w:szCs w:val="18"/>
                        </w:rPr>
                        <w:t>.192.33:</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DigitalOcean, LLC</w:t>
                      </w:r>
                    </w:p>
                  </w:txbxContent>
                </v:textbox>
                <w10:wrap type="tight"/>
              </v:shape>
            </w:pict>
          </mc:Fallback>
        </mc:AlternateContent>
      </w:r>
      <w:r w:rsidR="00560E73">
        <w:rPr>
          <w:noProof/>
        </w:rPr>
        <mc:AlternateContent>
          <mc:Choice Requires="wps">
            <w:drawing>
              <wp:anchor distT="0" distB="0" distL="114300" distR="114300" simplePos="0" relativeHeight="251713536" behindDoc="1" locked="0" layoutInCell="1" allowOverlap="1" wp14:anchorId="763A8124" wp14:editId="25173C7C">
                <wp:simplePos x="0" y="0"/>
                <wp:positionH relativeFrom="column">
                  <wp:posOffset>-1612</wp:posOffset>
                </wp:positionH>
                <wp:positionV relativeFrom="paragraph">
                  <wp:posOffset>1213485</wp:posOffset>
                </wp:positionV>
                <wp:extent cx="5304155" cy="131445"/>
                <wp:effectExtent l="0" t="0" r="4445" b="0"/>
                <wp:wrapTight wrapText="bothSides">
                  <wp:wrapPolygon edited="0">
                    <wp:start x="0" y="0"/>
                    <wp:lineTo x="0" y="18783"/>
                    <wp:lineTo x="21566" y="18783"/>
                    <wp:lineTo x="21566" y="0"/>
                    <wp:lineTo x="0" y="0"/>
                  </wp:wrapPolygon>
                </wp:wrapTight>
                <wp:docPr id="949506775" name="Text Box 1"/>
                <wp:cNvGraphicFramePr/>
                <a:graphic xmlns:a="http://schemas.openxmlformats.org/drawingml/2006/main">
                  <a:graphicData uri="http://schemas.microsoft.com/office/word/2010/wordprocessingShape">
                    <wps:wsp>
                      <wps:cNvSpPr txBox="1"/>
                      <wps:spPr>
                        <a:xfrm>
                          <a:off x="0" y="0"/>
                          <a:ext cx="5304155" cy="131445"/>
                        </a:xfrm>
                        <a:prstGeom prst="rect">
                          <a:avLst/>
                        </a:prstGeom>
                        <a:solidFill>
                          <a:prstClr val="white"/>
                        </a:solidFill>
                        <a:ln>
                          <a:noFill/>
                        </a:ln>
                      </wps:spPr>
                      <wps:txbx>
                        <w:txbxContent>
                          <w:p w14:paraId="37A9C8EF" w14:textId="3E7A6148" w:rsidR="00402774" w:rsidRPr="00F30E73" w:rsidRDefault="00402774" w:rsidP="00402774">
                            <w:pPr>
                              <w:pStyle w:val="Caption"/>
                              <w:rPr>
                                <w:rFonts w:ascii="Courier New" w:hAnsi="Courier New" w:cs="Courier New"/>
                                <w:bCs/>
                                <w:noProof/>
                                <w:szCs w:val="18"/>
                                <w:lang w:val="en-GB" w:eastAsia="de-CH"/>
                              </w:rPr>
                            </w:pPr>
                            <w:bookmarkStart w:id="112" w:name="_Ref200636199"/>
                            <w:bookmarkStart w:id="113" w:name="_Ref200636163"/>
                            <w:r>
                              <w:t xml:space="preserve">Figure </w:t>
                            </w:r>
                            <w:r>
                              <w:fldChar w:fldCharType="begin"/>
                            </w:r>
                            <w:r>
                              <w:instrText xml:space="preserve"> SEQ Figure \* ARABIC </w:instrText>
                            </w:r>
                            <w:r>
                              <w:fldChar w:fldCharType="separate"/>
                            </w:r>
                            <w:r w:rsidR="005D11D0">
                              <w:rPr>
                                <w:noProof/>
                              </w:rPr>
                              <w:t>9</w:t>
                            </w:r>
                            <w:r>
                              <w:fldChar w:fldCharType="end"/>
                            </w:r>
                            <w:bookmarkEnd w:id="112"/>
                            <w:r>
                              <w:t>: Pass view after adding firewall rule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8124" id="_x0000_s1038" type="#_x0000_t202" style="position:absolute;left:0;text-align:left;margin-left:-.15pt;margin-top:95.55pt;width:417.65pt;height:10.3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YvZHQIAAEMEAAAOAAAAZHJzL2Uyb0RvYy54bWysU02P2jAQvVfqf7B8LyEsVFVEWFFWVJXQ&#13;&#10;7kpstWfjOMSS43HHhoT++o7zAe22p6oXZ+IZz8d7b5b3bW3YWaHXYHOeTqacKSuh0PaY828v2w+f&#13;&#10;OPNB2EIYsCrnF+X5/er9u2XjMjWDCkyhkFES67PG5bwKwWVJ4mWlauEn4JQlZwlYi0C/eEwKFA1l&#13;&#10;r00ym04/Jg1g4RCk8p5uH3onX3X5y1LJ8FSWXgVmck69he7E7jzEM1ktRXZE4SothzbEP3RRC22p&#13;&#10;6DXVgwiCnVD/karWEsFDGSYS6gTKUkvVzUDTpNM30+wr4VQ3C4Hj3RUm///Sysfz3j0jC+1naInA&#13;&#10;CEjjfObpMs7TlljHL3XKyE8QXq6wqTYwSZeLu+k8XSw4k+RL79L5fBHTJLfXDn34oqBm0cg5Ei0d&#13;&#10;WuK886EPHUNiMQ9GF1ttTPyJjo1BdhZEYVPpoIbkv0UZG2MtxFd9wniT3EaJVmgPLdMFNTkb5zxA&#13;&#10;caHxEXpleCe3mgruhA/PAkkKNDHJOzzRURpocg6DxVkF+ONv9zGeGCIvZw1JK+f++0mg4sx8tcRd&#13;&#10;1OFo4GgcRsOe6g3QqCktjpOdSQ8wmNEsEepXUv06ViGXsJJq5TyM5ib0AqetkWq97oJIbU6End07&#13;&#10;GVOPwL60rwLdQEsgQh9hFJ3I3rDTx3b8uPUpENQddRHYHsUBb1JqR/6wVXEVfv3vom67v/oJAAD/&#13;&#10;/wMAUEsDBBQABgAIAAAAIQALJe2E5QAAAA4BAAAPAAAAZHJzL2Rvd25yZXYueG1sTI9BT8MwDIXv&#13;&#10;SPyHyEhc0JZ2HVPpmk7TgANcJsou3LImawqNUyXpVv495gQXS/azn99Xbibbs7P2oXMoIJ0nwDQ2&#13;&#10;TnXYCji8P89yYCFKVLJ3qAV86wCb6vqqlIVyF3zT5zq2jEwwFFKAiXEoOA+N0VaGuRs0knZy3spI&#13;&#10;rW+58vJC5rbniyRZcSs7pA9GDnpndPNVj1bAfvmxN3fj6el1u8z8y2HcrT7bWojbm+lxTWW7Bhb1&#13;&#10;FP8u4JeB8kNFwY5uRBVYL2CW0SKNH9IUGOl5dk+ARwGLNM2BVyX/j1H9AAAA//8DAFBLAQItABQA&#13;&#10;BgAIAAAAIQC2gziS/gAAAOEBAAATAAAAAAAAAAAAAAAAAAAAAABbQ29udGVudF9UeXBlc10ueG1s&#13;&#10;UEsBAi0AFAAGAAgAAAAhADj9If/WAAAAlAEAAAsAAAAAAAAAAAAAAAAALwEAAF9yZWxzLy5yZWxz&#13;&#10;UEsBAi0AFAAGAAgAAAAhABnpi9kdAgAAQwQAAA4AAAAAAAAAAAAAAAAALgIAAGRycy9lMm9Eb2Mu&#13;&#10;eG1sUEsBAi0AFAAGAAgAAAAhAAsl7YTlAAAADgEAAA8AAAAAAAAAAAAAAAAAdwQAAGRycy9kb3du&#13;&#10;cmV2LnhtbFBLBQYAAAAABAAEAPMAAACJBQAAAAA=&#13;&#10;" stroked="f">
                <v:textbox style="mso-fit-shape-to-text:t" inset="0,0,0,0">
                  <w:txbxContent>
                    <w:p w14:paraId="37A9C8EF" w14:textId="3E7A6148" w:rsidR="00402774" w:rsidRPr="00F30E73" w:rsidRDefault="00402774" w:rsidP="00402774">
                      <w:pPr>
                        <w:pStyle w:val="Caption"/>
                        <w:rPr>
                          <w:rFonts w:ascii="Courier New" w:hAnsi="Courier New" w:cs="Courier New"/>
                          <w:bCs/>
                          <w:noProof/>
                          <w:szCs w:val="18"/>
                          <w:lang w:val="en-GB" w:eastAsia="de-CH"/>
                        </w:rPr>
                      </w:pPr>
                      <w:bookmarkStart w:id="114" w:name="_Ref200636199"/>
                      <w:bookmarkStart w:id="115" w:name="_Ref200636163"/>
                      <w:r>
                        <w:t xml:space="preserve">Figure </w:t>
                      </w:r>
                      <w:r>
                        <w:fldChar w:fldCharType="begin"/>
                      </w:r>
                      <w:r>
                        <w:instrText xml:space="preserve"> SEQ Figure \* ARABIC </w:instrText>
                      </w:r>
                      <w:r>
                        <w:fldChar w:fldCharType="separate"/>
                      </w:r>
                      <w:r w:rsidR="005D11D0">
                        <w:rPr>
                          <w:noProof/>
                        </w:rPr>
                        <w:t>9</w:t>
                      </w:r>
                      <w:r>
                        <w:fldChar w:fldCharType="end"/>
                      </w:r>
                      <w:bookmarkEnd w:id="114"/>
                      <w:r>
                        <w:t>: Pass view after adding firewall rule</w:t>
                      </w:r>
                      <w:bookmarkEnd w:id="115"/>
                    </w:p>
                  </w:txbxContent>
                </v:textbox>
                <w10:wrap type="tight"/>
              </v:shape>
            </w:pict>
          </mc:Fallback>
        </mc:AlternateContent>
      </w:r>
    </w:p>
    <w:p w14:paraId="06155939" w14:textId="108780A9" w:rsidR="00F66B80" w:rsidRPr="00F66B80" w:rsidRDefault="005468AA" w:rsidP="00F66B80">
      <w:pPr>
        <w:rPr>
          <w:color w:val="000000"/>
        </w:rPr>
      </w:pPr>
      <w:r w:rsidRPr="008D0A60">
        <w:rPr>
          <w:b/>
          <w:bCs/>
          <w:color w:val="000000"/>
        </w:rPr>
        <w:t>Result</w:t>
      </w:r>
      <w:r w:rsidR="006D3F58" w:rsidRPr="008D0A60">
        <w:rPr>
          <w:b/>
          <w:bCs/>
        </w:rPr>
        <w:t>:</w:t>
      </w:r>
      <w:r w:rsidR="006D3F58" w:rsidRPr="008D0A60">
        <w:rPr>
          <w:b/>
          <w:bCs/>
          <w:color w:val="000000"/>
        </w:rPr>
        <w:br/>
      </w:r>
      <w:r w:rsidR="00F66B80" w:rsidRPr="00F66B80">
        <w:rPr>
          <w:color w:val="000000"/>
        </w:rPr>
        <w:t>Session Messenger leverages decentralized routing through the Oxen network</w:t>
      </w:r>
      <w:r w:rsidR="00F66B80">
        <w:rPr>
          <w:color w:val="000000"/>
        </w:rPr>
        <w:fldChar w:fldCharType="begin"/>
      </w:r>
      <w:r w:rsidR="003401E6">
        <w:rPr>
          <w:color w:val="000000"/>
        </w:rPr>
        <w:instrText xml:space="preserve"> ADDIN ZOTERO_ITEM CSL_CITATION {"citationID":"Ur8UVSpZ","properties":{"formattedCitation":"[34]","plainCitation":"[34]","noteIndex":0},"citationItems":[{"id":113,"uris":["http://zotero.org/users/16688131/items/K44Z5G7L"],"itemData":{"id":113,"type":"webpage","abstract":"Oxen is an ecosystem of privacy tools built on top of a fully decentralised layer-1 blockchain.","language":"en","title":"Introduction to Oxen | Oxen Docs","URL":"https://docs.oxen.io/oxen-docs","accessed":{"date-parts":[["2025",6,12]]},"issued":{"date-parts":[["2025",6,5]]}}}],"schema":"https://github.com/citation-style-language/schema/raw/master/csl-citation.json"} </w:instrText>
      </w:r>
      <w:r w:rsidR="00F66B80">
        <w:rPr>
          <w:color w:val="000000"/>
        </w:rPr>
        <w:fldChar w:fldCharType="separate"/>
      </w:r>
      <w:r w:rsidR="003401E6">
        <w:rPr>
          <w:noProof/>
          <w:color w:val="000000"/>
        </w:rPr>
        <w:t>[34]</w:t>
      </w:r>
      <w:r w:rsidR="00F66B80">
        <w:rPr>
          <w:color w:val="000000"/>
        </w:rPr>
        <w:fldChar w:fldCharType="end"/>
      </w:r>
      <w:r w:rsidR="00F66B80" w:rsidRPr="00F66B80">
        <w:rPr>
          <w:color w:val="000000"/>
        </w:rPr>
        <w:t>, bypassing traditional centralized infrastructure. This architectural choice renders standard IP-based or DNS-based allowlisting ineffective, as Session does not rely on fixed domains or predictable IP ranges. Instead, it establishes connections across a dynamic mesh of community-run nodes using non-standard ports</w:t>
      </w:r>
      <w:r w:rsidR="00F66B80">
        <w:rPr>
          <w:color w:val="000000"/>
        </w:rPr>
        <w:t xml:space="preserve"> </w:t>
      </w:r>
      <w:r w:rsidR="00F66B80" w:rsidRPr="00F66B80">
        <w:rPr>
          <w:color w:val="000000"/>
        </w:rPr>
        <w:t>22020–22023</w:t>
      </w:r>
      <w:r w:rsidR="00F66B80">
        <w:rPr>
          <w:color w:val="000000"/>
        </w:rPr>
        <w:fldChar w:fldCharType="begin"/>
      </w:r>
      <w:r w:rsidR="003401E6">
        <w:rPr>
          <w:color w:val="000000"/>
        </w:rPr>
        <w:instrText xml:space="preserve"> ADDIN ZOTERO_ITEM CSL_CITATION {"citationID":"wlQiQYzX","properties":{"formattedCitation":"[35], [36]","plainCitation":"[35], [36]","noteIndex":0},"citationItems":[{"id":119,"uris":["http://zotero.org/users/16688131/items/KLI5DTRS"],"itemData":{"id":119,"type":"webpage","language":"en","title":"Express service node setup guide | Oxen Docs","URL":"https://docs.oxen.io/oxen-docs/using-the-oxen-blockchain/oxen-service-node-guides/setting-up-an-oxen-service-node","accessed":{"date-parts":[["2025",6,12]]},"issued":{"date-parts":[["2024",2,22]]}}},{"id":117,"uris":["http://zotero.org/users/16688131/items/GPXIRFZ6"],"itemData":{"id":117,"type":"webpage","container-title":"Service Name and Transport Protocol Port Number Registry","title":"Service Name and Transport Protocol Port Number Registry","URL":"https://www.iana.org/assignments/service-names-port-numbers/service-names-port-numbers.xhtml?search=22022","author":[{"literal":"iana.org"}],"accessed":{"date-parts":[["2025",6,12]]}}}],"schema":"https://github.com/citation-style-language/schema/raw/master/csl-citation.json"} </w:instrText>
      </w:r>
      <w:r w:rsidR="00F66B80">
        <w:rPr>
          <w:color w:val="000000"/>
        </w:rPr>
        <w:fldChar w:fldCharType="separate"/>
      </w:r>
      <w:r w:rsidR="003401E6">
        <w:rPr>
          <w:color w:val="000000"/>
        </w:rPr>
        <w:t>[35], [36]</w:t>
      </w:r>
      <w:r w:rsidR="00F66B80">
        <w:rPr>
          <w:color w:val="000000"/>
        </w:rPr>
        <w:fldChar w:fldCharType="end"/>
      </w:r>
      <w:r w:rsidR="00F66B80" w:rsidRPr="00F66B80">
        <w:rPr>
          <w:color w:val="000000"/>
        </w:rPr>
        <w:t>.</w:t>
      </w:r>
      <w:r w:rsidR="00F66B80">
        <w:rPr>
          <w:color w:val="000000"/>
        </w:rPr>
        <w:t xml:space="preserve"> These ports are </w:t>
      </w:r>
      <w:r w:rsidR="00F66B80" w:rsidRPr="00F66B80">
        <w:rPr>
          <w:color w:val="000000"/>
        </w:rPr>
        <w:t xml:space="preserve">essential for enabling Session’s functionality. Once these specific ports were allowed through the firewall, Session operated normally. All key features including chat messaging, media transmission (e.g., videos), and access to previously exchanged files </w:t>
      </w:r>
      <w:r w:rsidR="00317CC0" w:rsidRPr="00317CC0">
        <w:rPr>
          <w:color w:val="000000"/>
        </w:rPr>
        <w:t>became functional</w:t>
      </w:r>
      <w:r w:rsidR="00317CC0">
        <w:rPr>
          <w:color w:val="000000"/>
        </w:rPr>
        <w:t xml:space="preserve"> </w:t>
      </w:r>
      <w:r w:rsidR="00F66B80" w:rsidRPr="00F66B80">
        <w:rPr>
          <w:color w:val="000000"/>
        </w:rPr>
        <w:t>without the need for any specific domain or IP-based allowances.</w:t>
      </w:r>
    </w:p>
    <w:p w14:paraId="7C0CA23D" w14:textId="77777777" w:rsidR="00F66B80" w:rsidRPr="00F66B80" w:rsidRDefault="00F66B80" w:rsidP="00F66B80">
      <w:pPr>
        <w:rPr>
          <w:color w:val="000000"/>
        </w:rPr>
      </w:pPr>
    </w:p>
    <w:p w14:paraId="56DACC08" w14:textId="526805D5" w:rsidR="006D3F58" w:rsidRDefault="00F66B80" w:rsidP="00F66B80">
      <w:pPr>
        <w:rPr>
          <w:b/>
          <w:bCs/>
          <w:lang w:val="en-GB"/>
        </w:rPr>
      </w:pPr>
      <w:r w:rsidRPr="00F66B80">
        <w:rPr>
          <w:color w:val="000000"/>
        </w:rPr>
        <w:t xml:space="preserve">This highlights a fundamental difference in network architecture between Session and more traditional messaging platforms (e.g., WhatsApp, Telegram), which rely on centralized servers resolvable via DNS and </w:t>
      </w:r>
      <w:r w:rsidR="00153E82">
        <w:rPr>
          <w:color w:val="000000"/>
        </w:rPr>
        <w:t>hosted</w:t>
      </w:r>
      <w:r w:rsidRPr="00F66B80">
        <w:rPr>
          <w:color w:val="000000"/>
        </w:rPr>
        <w:t xml:space="preserve"> in static IP ranges. The decentralized design of Session aligns with its privacy-first philosophy but poses unique challenges for firewall-based control and monitoring.</w:t>
      </w:r>
    </w:p>
    <w:p w14:paraId="75A27FD6" w14:textId="7C7D06F0" w:rsidR="006D3F58" w:rsidRPr="006F2781" w:rsidRDefault="006D3F58" w:rsidP="00A911FF">
      <w:pPr>
        <w:rPr>
          <w:lang w:val="en-GB"/>
        </w:rPr>
      </w:pPr>
    </w:p>
    <w:p w14:paraId="61138398" w14:textId="4E34954D" w:rsidR="006263BB" w:rsidRPr="003521DB" w:rsidRDefault="00317CC0" w:rsidP="003521DB">
      <w:pPr>
        <w:rPr>
          <w:lang w:val="en-GB"/>
        </w:rPr>
      </w:pPr>
      <w:r w:rsidRPr="00317CC0">
        <w:rPr>
          <w:lang w:val="en-GB"/>
        </w:rPr>
        <w:t>These findings indicate that additional system functionality is required</w:t>
      </w:r>
      <w:r>
        <w:rPr>
          <w:lang w:val="en-GB"/>
        </w:rPr>
        <w:t xml:space="preserve"> t</w:t>
      </w:r>
      <w:r w:rsidRPr="00317CC0">
        <w:rPr>
          <w:lang w:val="en-GB"/>
        </w:rPr>
        <w:t>o support Session without relying on conventional firewall rule management</w:t>
      </w:r>
      <w:r w:rsidR="006F2781" w:rsidRPr="006F2781">
        <w:rPr>
          <w:lang w:val="en-GB"/>
        </w:rPr>
        <w:t xml:space="preserve">. </w:t>
      </w:r>
      <w:r w:rsidRPr="00317CC0">
        <w:rPr>
          <w:lang w:val="en-GB"/>
        </w:rPr>
        <w:t>However, it remains technically feasible to enable Session Messenger by permitting the required ports</w:t>
      </w:r>
      <w:r w:rsidR="006F2781" w:rsidRPr="006F2781">
        <w:rPr>
          <w:lang w:val="en-GB"/>
        </w:rPr>
        <w:t>.</w:t>
      </w:r>
    </w:p>
    <w:p w14:paraId="744EF4F6" w14:textId="5683E9E9" w:rsidR="006263BB" w:rsidRDefault="003521DB" w:rsidP="006263BB">
      <w:pPr>
        <w:pStyle w:val="Heading3"/>
        <w:rPr>
          <w:lang w:val="en-GB"/>
        </w:rPr>
      </w:pPr>
      <w:bookmarkStart w:id="116" w:name="_Toc201672158"/>
      <w:r w:rsidRPr="003521DB">
        <w:rPr>
          <w:lang w:val="en-GB"/>
        </w:rPr>
        <w:t>iCloud Photos Access – Media Retrieval</w:t>
      </w:r>
      <w:r w:rsidR="009E004B" w:rsidRPr="006263BB">
        <w:rPr>
          <w:lang w:val="en-GB"/>
        </w:rPr>
        <w:t xml:space="preserve"> (iOS)</w:t>
      </w:r>
      <w:bookmarkEnd w:id="116"/>
    </w:p>
    <w:p w14:paraId="744FD4E7" w14:textId="77777777" w:rsidR="006F2781" w:rsidRPr="00012326" w:rsidRDefault="006F2781" w:rsidP="006F2781">
      <w:pPr>
        <w:rPr>
          <w:b/>
          <w:bCs/>
          <w:lang w:val="en-GB"/>
        </w:rPr>
      </w:pPr>
      <w:r w:rsidRPr="00012326">
        <w:rPr>
          <w:b/>
          <w:bCs/>
          <w:lang w:val="en-GB"/>
        </w:rPr>
        <w:t>Objective:</w:t>
      </w:r>
    </w:p>
    <w:p w14:paraId="6E8A59CE" w14:textId="77777777" w:rsidR="006F2781" w:rsidRPr="004F0FE0" w:rsidRDefault="006F2781" w:rsidP="006F2781">
      <w:pPr>
        <w:rPr>
          <w:lang w:val="en-GB"/>
        </w:rPr>
      </w:pPr>
      <w:r w:rsidRPr="004F0FE0">
        <w:rPr>
          <w:lang w:val="en-GB"/>
        </w:rPr>
        <w:t xml:space="preserve">The objective of this test is to evaluate </w:t>
      </w:r>
      <w:r w:rsidRPr="006F2781">
        <w:rPr>
          <w:lang w:val="en-GB"/>
        </w:rPr>
        <w:t xml:space="preserve">whether </w:t>
      </w:r>
      <w:r w:rsidRPr="008D0A60">
        <w:rPr>
          <w:lang w:val="en-GB"/>
        </w:rPr>
        <w:t>iOS Photos</w:t>
      </w:r>
      <w:r w:rsidRPr="006F2781">
        <w:rPr>
          <w:lang w:val="en-GB"/>
        </w:rPr>
        <w:t xml:space="preserve"> / iCloud Media can</w:t>
      </w:r>
      <w:r w:rsidRPr="004F0FE0">
        <w:rPr>
          <w:lang w:val="en-GB"/>
        </w:rPr>
        <w:t xml:space="preserve"> operate within </w:t>
      </w:r>
      <w:r>
        <w:rPr>
          <w:lang w:val="en-GB"/>
        </w:rPr>
        <w:t xml:space="preserve">the described </w:t>
      </w:r>
      <w:r w:rsidRPr="004F0FE0">
        <w:rPr>
          <w:lang w:val="en-GB"/>
        </w:rPr>
        <w:t>environment, where only explicitly allowed IP connections are permitted.</w:t>
      </w:r>
    </w:p>
    <w:p w14:paraId="78686F02" w14:textId="77777777" w:rsidR="006F2781" w:rsidRPr="00012326" w:rsidRDefault="006F2781" w:rsidP="006F2781">
      <w:pPr>
        <w:rPr>
          <w:lang w:val="en-GB"/>
        </w:rPr>
      </w:pPr>
    </w:p>
    <w:p w14:paraId="79E92291" w14:textId="77777777" w:rsidR="00336938" w:rsidRPr="00336938" w:rsidRDefault="00336938" w:rsidP="00336938">
      <w:pPr>
        <w:rPr>
          <w:lang w:val="en-GB"/>
        </w:rPr>
      </w:pPr>
      <w:r w:rsidRPr="00336938">
        <w:rPr>
          <w:lang w:val="en-GB"/>
        </w:rPr>
        <w:t>Specifically, the test aimed to verify the following objectives:</w:t>
      </w:r>
    </w:p>
    <w:p w14:paraId="4CEB5D16" w14:textId="77777777" w:rsidR="008D0A60" w:rsidRDefault="006F2781" w:rsidP="005D1857">
      <w:pPr>
        <w:pStyle w:val="ListParagraph"/>
        <w:numPr>
          <w:ilvl w:val="0"/>
          <w:numId w:val="44"/>
        </w:numPr>
        <w:rPr>
          <w:lang w:val="en-GB"/>
        </w:rPr>
      </w:pPr>
      <w:r w:rsidRPr="008D0A60">
        <w:rPr>
          <w:lang w:val="en-GB"/>
        </w:rPr>
        <w:t>Whether full-resolution images that are not cached locally on the device can be successfully retrieved from iCloud storage.</w:t>
      </w:r>
    </w:p>
    <w:p w14:paraId="149E943C" w14:textId="77777777" w:rsidR="008D0A60" w:rsidRDefault="006F2781" w:rsidP="005D1857">
      <w:pPr>
        <w:pStyle w:val="ListParagraph"/>
        <w:numPr>
          <w:ilvl w:val="0"/>
          <w:numId w:val="44"/>
        </w:numPr>
        <w:rPr>
          <w:lang w:val="en-GB"/>
        </w:rPr>
      </w:pPr>
      <w:r w:rsidRPr="008D0A60">
        <w:rPr>
          <w:lang w:val="en-GB"/>
        </w:rPr>
        <w:t>Which IP addresses or ISPs are contacted during the iCloud media download process, to support rule definition and monitoring.</w:t>
      </w:r>
    </w:p>
    <w:p w14:paraId="489E2C58" w14:textId="5B66DFA5" w:rsidR="006F2781" w:rsidRPr="008D0A60" w:rsidRDefault="006F2781" w:rsidP="005D1857">
      <w:pPr>
        <w:pStyle w:val="ListParagraph"/>
        <w:numPr>
          <w:ilvl w:val="0"/>
          <w:numId w:val="44"/>
        </w:numPr>
        <w:rPr>
          <w:lang w:val="en-GB"/>
        </w:rPr>
      </w:pPr>
      <w:r w:rsidRPr="008D0A60">
        <w:rPr>
          <w:lang w:val="en-GB"/>
        </w:rPr>
        <w:t>Whether iCloud connectivity can be selectively permitted to allow photo access while still blocking critical infrastructure that may enable a remote wipe command from Apple’s servers</w:t>
      </w:r>
    </w:p>
    <w:p w14:paraId="75F75119" w14:textId="77777777" w:rsidR="006F2781" w:rsidRDefault="006F2781" w:rsidP="006F2781">
      <w:pPr>
        <w:rPr>
          <w:b/>
          <w:bCs/>
          <w:lang w:val="en-GB"/>
        </w:rPr>
      </w:pPr>
    </w:p>
    <w:p w14:paraId="771814F1" w14:textId="77777777" w:rsidR="006F2781" w:rsidRDefault="006F2781" w:rsidP="006F2781">
      <w:pPr>
        <w:rPr>
          <w:b/>
          <w:bCs/>
          <w:lang w:val="en-GB"/>
        </w:rPr>
      </w:pPr>
      <w:r w:rsidRPr="00012326">
        <w:rPr>
          <w:b/>
          <w:bCs/>
          <w:lang w:val="en-GB"/>
        </w:rPr>
        <w:t>Steps:</w:t>
      </w:r>
    </w:p>
    <w:p w14:paraId="2D4C4D27" w14:textId="70F5B7AD" w:rsidR="001A6E96" w:rsidRPr="001A6E96" w:rsidRDefault="001E1C9F" w:rsidP="005D1857">
      <w:pPr>
        <w:pStyle w:val="ListParagraph"/>
        <w:numPr>
          <w:ilvl w:val="0"/>
          <w:numId w:val="40"/>
        </w:numPr>
        <w:rPr>
          <w:lang w:val="en-GB"/>
        </w:rPr>
      </w:pPr>
      <w:r>
        <w:rPr>
          <w:lang w:val="en-GB"/>
        </w:rPr>
        <w:lastRenderedPageBreak/>
        <w:t xml:space="preserve">The iOS test device was connected </w:t>
      </w:r>
      <w:r w:rsidR="001A6E96" w:rsidRPr="001A6E96">
        <w:rPr>
          <w:lang w:val="en-GB"/>
        </w:rPr>
        <w:t>to a WLAN with a default-deny firewall policy.</w:t>
      </w:r>
    </w:p>
    <w:p w14:paraId="6338A8AF" w14:textId="59DCB50D" w:rsidR="001A6E96" w:rsidRPr="001A6E96" w:rsidRDefault="001A6E96" w:rsidP="005D1857">
      <w:pPr>
        <w:pStyle w:val="ListParagraph"/>
        <w:numPr>
          <w:ilvl w:val="0"/>
          <w:numId w:val="40"/>
        </w:numPr>
        <w:rPr>
          <w:lang w:val="en-GB"/>
        </w:rPr>
      </w:pPr>
      <w:r w:rsidRPr="001A6E96">
        <w:rPr>
          <w:lang w:val="en-GB"/>
        </w:rPr>
        <w:t>Launched the Photos app, no non-local content was displayed.</w:t>
      </w:r>
    </w:p>
    <w:p w14:paraId="0FAC2169" w14:textId="62961E54" w:rsidR="001A6E96" w:rsidRPr="001A6E96" w:rsidRDefault="001A6E96" w:rsidP="005D1857">
      <w:pPr>
        <w:pStyle w:val="ListParagraph"/>
        <w:numPr>
          <w:ilvl w:val="0"/>
          <w:numId w:val="40"/>
        </w:numPr>
        <w:rPr>
          <w:lang w:val="en-GB"/>
        </w:rPr>
      </w:pPr>
      <w:r w:rsidRPr="001A6E96">
        <w:rPr>
          <w:lang w:val="en-GB"/>
        </w:rPr>
        <w:t xml:space="preserve">DNS blocks in place for </w:t>
      </w:r>
      <w:r w:rsidRPr="00153E82">
        <w:rPr>
          <w:lang w:val="en-GB"/>
        </w:rPr>
        <w:t xml:space="preserve">Find My </w:t>
      </w:r>
      <w:r w:rsidRPr="00153E82">
        <w:t>Device</w:t>
      </w:r>
      <w:r w:rsidRPr="00153E82">
        <w:rPr>
          <w:lang w:val="en-GB"/>
        </w:rPr>
        <w:t xml:space="preserve"> (</w:t>
      </w:r>
      <w:r w:rsidRPr="001A6E96">
        <w:rPr>
          <w:lang w:val="en-GB"/>
        </w:rPr>
        <w:t>see Section</w:t>
      </w:r>
      <w:r>
        <w:rPr>
          <w:lang w:val="en-GB"/>
        </w:rPr>
        <w:t xml:space="preserve"> </w:t>
      </w:r>
      <w:r>
        <w:rPr>
          <w:lang w:val="en-GB"/>
        </w:rPr>
        <w:fldChar w:fldCharType="begin"/>
      </w:r>
      <w:r>
        <w:rPr>
          <w:lang w:val="en-GB"/>
        </w:rPr>
        <w:instrText xml:space="preserve"> REF _Ref200639356 \r \h </w:instrText>
      </w:r>
      <w:r>
        <w:rPr>
          <w:lang w:val="en-GB"/>
        </w:rPr>
      </w:r>
      <w:r>
        <w:rPr>
          <w:lang w:val="en-GB"/>
        </w:rPr>
        <w:fldChar w:fldCharType="separate"/>
      </w:r>
      <w:r w:rsidR="00B926CF">
        <w:rPr>
          <w:lang w:val="en-GB"/>
        </w:rPr>
        <w:t>4.1.1</w:t>
      </w:r>
      <w:r>
        <w:rPr>
          <w:lang w:val="en-GB"/>
        </w:rPr>
        <w:fldChar w:fldCharType="end"/>
      </w:r>
      <w:bookmarkStart w:id="117" w:name="OLE_LINK2"/>
      <w:r w:rsidRPr="001A6E96">
        <w:rPr>
          <w:lang w:val="en-GB"/>
        </w:rPr>
        <w:t>):</w:t>
      </w:r>
    </w:p>
    <w:p w14:paraId="304A6C5B" w14:textId="74AC1B3A" w:rsidR="001A6E96" w:rsidRPr="001A6E96" w:rsidRDefault="001A6E96" w:rsidP="001A6E96">
      <w:pPr>
        <w:pStyle w:val="ListParagraph"/>
        <w:rPr>
          <w:rStyle w:val="SpecialWord"/>
        </w:rPr>
      </w:pPr>
      <w:r w:rsidRPr="001A6E96">
        <w:rPr>
          <w:rStyle w:val="SpecialWord"/>
        </w:rPr>
        <w:t>p42-fmipmobile.icloud.com, p42-fmf.icloud.com, fmf.fe2.apple-dns.net,</w:t>
      </w:r>
      <w:r w:rsidR="00F77197">
        <w:rPr>
          <w:rStyle w:val="SpecialWord"/>
        </w:rPr>
        <w:t xml:space="preserve"> </w:t>
      </w:r>
      <w:r w:rsidRPr="001A6E96">
        <w:rPr>
          <w:rStyle w:val="SpecialWord"/>
        </w:rPr>
        <w:t>fmfmobile.fe2.apple-dns.net, fmip.fe2.apple-dns.net, p124-fmip.icloud.com.</w:t>
      </w:r>
    </w:p>
    <w:p w14:paraId="322BA4E5" w14:textId="3BD8B7A6" w:rsidR="001A6E96" w:rsidRPr="001A6E96" w:rsidRDefault="001A6E96" w:rsidP="005D1857">
      <w:pPr>
        <w:pStyle w:val="ListParagraph"/>
        <w:numPr>
          <w:ilvl w:val="0"/>
          <w:numId w:val="40"/>
        </w:numPr>
        <w:rPr>
          <w:lang w:val="en-GB"/>
        </w:rPr>
      </w:pPr>
      <w:r w:rsidRPr="001A6E96">
        <w:rPr>
          <w:lang w:val="en-GB"/>
        </w:rPr>
        <w:t xml:space="preserve">Observed 78 </w:t>
      </w:r>
      <w:r>
        <w:rPr>
          <w:lang w:val="en-GB"/>
        </w:rPr>
        <w:t xml:space="preserve">ISP </w:t>
      </w:r>
      <w:r w:rsidRPr="001A6E96">
        <w:rPr>
          <w:lang w:val="en-GB"/>
        </w:rPr>
        <w:t>entries</w:t>
      </w:r>
      <w:r w:rsidR="003521DB">
        <w:rPr>
          <w:lang w:val="en-GB"/>
        </w:rPr>
        <w:t xml:space="preserve"> from</w:t>
      </w:r>
      <w:r w:rsidRPr="001A6E96">
        <w:rPr>
          <w:lang w:val="en-GB"/>
        </w:rPr>
        <w:t xml:space="preserve"> </w:t>
      </w:r>
      <w:r w:rsidR="003521DB" w:rsidRPr="001A6E96">
        <w:rPr>
          <w:rStyle w:val="SpecialWord"/>
        </w:rPr>
        <w:t>Apple Inc.</w:t>
      </w:r>
      <w:r w:rsidR="003521DB" w:rsidRPr="001A6E96">
        <w:rPr>
          <w:lang w:val="en-GB"/>
        </w:rPr>
        <w:t xml:space="preserve"> </w:t>
      </w:r>
      <w:r w:rsidRPr="001A6E96">
        <w:rPr>
          <w:lang w:val="en-GB"/>
        </w:rPr>
        <w:t xml:space="preserve">in the firewall’s </w:t>
      </w:r>
      <w:r w:rsidRPr="001A6E96">
        <w:rPr>
          <w:rStyle w:val="SpecialWord"/>
        </w:rPr>
        <w:t>Blocked</w:t>
      </w:r>
      <w:r w:rsidRPr="001A6E96">
        <w:rPr>
          <w:lang w:val="en-GB"/>
        </w:rPr>
        <w:t xml:space="preserve"> view.</w:t>
      </w:r>
    </w:p>
    <w:p w14:paraId="4F61A3C2" w14:textId="77777777" w:rsidR="001A6E96" w:rsidRDefault="001A6E96" w:rsidP="005D1857">
      <w:pPr>
        <w:pStyle w:val="ListParagraph"/>
        <w:numPr>
          <w:ilvl w:val="0"/>
          <w:numId w:val="40"/>
        </w:numPr>
        <w:rPr>
          <w:lang w:val="en-GB"/>
        </w:rPr>
      </w:pPr>
      <w:r w:rsidRPr="001A6E96">
        <w:rPr>
          <w:lang w:val="en-GB"/>
        </w:rPr>
        <w:t xml:space="preserve">Approved the relevant ISP directly from the </w:t>
      </w:r>
      <w:r w:rsidRPr="001A6E96">
        <w:rPr>
          <w:rStyle w:val="SpecialWord"/>
        </w:rPr>
        <w:t>Blocked</w:t>
      </w:r>
      <w:r w:rsidRPr="001A6E96">
        <w:rPr>
          <w:lang w:val="en-GB"/>
        </w:rPr>
        <w:t xml:space="preserve"> view.</w:t>
      </w:r>
    </w:p>
    <w:p w14:paraId="5ECEA42F" w14:textId="77777777" w:rsidR="00317CC0" w:rsidRDefault="00317CC0" w:rsidP="00096B8B">
      <w:pPr>
        <w:pStyle w:val="ListParagraph"/>
        <w:numPr>
          <w:ilvl w:val="0"/>
          <w:numId w:val="40"/>
        </w:numPr>
        <w:rPr>
          <w:lang w:val="en-GB"/>
        </w:rPr>
      </w:pPr>
      <w:r w:rsidRPr="00317CC0">
        <w:rPr>
          <w:lang w:val="en-GB"/>
        </w:rPr>
        <w:t>The Photos app was checked again, but non-local videos were still not loading.</w:t>
      </w:r>
    </w:p>
    <w:p w14:paraId="53896E81" w14:textId="73AA1403" w:rsidR="006F2781" w:rsidRDefault="00317CC0" w:rsidP="00096B8B">
      <w:pPr>
        <w:pStyle w:val="ListParagraph"/>
        <w:numPr>
          <w:ilvl w:val="0"/>
          <w:numId w:val="40"/>
        </w:numPr>
        <w:rPr>
          <w:lang w:val="en-GB"/>
        </w:rPr>
      </w:pPr>
      <w:r w:rsidRPr="00317CC0">
        <w:rPr>
          <w:lang w:val="en-GB"/>
        </w:rPr>
        <w:t>A second round of ISP rule approval was performed, resulting in a total of 100 active rules</w:t>
      </w:r>
    </w:p>
    <w:p w14:paraId="43465BA4" w14:textId="77777777" w:rsidR="00317CC0" w:rsidRPr="00317CC0" w:rsidRDefault="00317CC0" w:rsidP="00317CC0">
      <w:pPr>
        <w:rPr>
          <w:lang w:val="en-GB"/>
        </w:rPr>
      </w:pPr>
    </w:p>
    <w:p w14:paraId="5A6122C1" w14:textId="77777777" w:rsidR="006F2781" w:rsidRDefault="006F2781" w:rsidP="006F2781">
      <w:pPr>
        <w:rPr>
          <w:b/>
          <w:bCs/>
          <w:lang w:val="en-GB"/>
        </w:rPr>
      </w:pPr>
      <w:r w:rsidRPr="00D85D29">
        <w:rPr>
          <w:b/>
          <w:bCs/>
          <w:lang w:val="en-GB"/>
        </w:rPr>
        <w:t>Result:</w:t>
      </w:r>
    </w:p>
    <w:p w14:paraId="7241C852" w14:textId="4B9E5740" w:rsidR="006263BB" w:rsidRDefault="00153E82" w:rsidP="00153E82">
      <w:pPr>
        <w:rPr>
          <w:lang w:val="en-GB"/>
        </w:rPr>
      </w:pPr>
      <w:r w:rsidRPr="00153E82">
        <w:rPr>
          <w:lang w:val="en-GB"/>
        </w:rPr>
        <w:t>After the second round of ISP rule approvals, the iOS device successfully retrieved photos and videos that were not cached locally. This indicated that the underlying iCloud media services had become fully operational. In addition to media access, the device was able to load iCloud account settings, including options to initiate a full device backup, access storage information, and view account details.</w:t>
      </w:r>
      <w:r w:rsidR="00317CC0">
        <w:rPr>
          <w:lang w:val="en-GB"/>
        </w:rPr>
        <w:t xml:space="preserve"> </w:t>
      </w:r>
      <w:r w:rsidR="00317CC0" w:rsidRPr="00317CC0">
        <w:rPr>
          <w:lang w:val="en-GB"/>
        </w:rPr>
        <w:t xml:space="preserve">This </w:t>
      </w:r>
      <w:r w:rsidR="00336938">
        <w:rPr>
          <w:lang w:val="en-GB"/>
        </w:rPr>
        <w:t>level</w:t>
      </w:r>
      <w:r w:rsidR="00317CC0" w:rsidRPr="00317CC0">
        <w:rPr>
          <w:lang w:val="en-GB"/>
        </w:rPr>
        <w:t xml:space="preserve"> of functionality was unexpected, given the assumption that stricter filtering</w:t>
      </w:r>
      <w:r w:rsidR="00336938">
        <w:rPr>
          <w:lang w:val="en-GB"/>
        </w:rPr>
        <w:t xml:space="preserve">, </w:t>
      </w:r>
      <w:r w:rsidR="00317CC0" w:rsidRPr="00317CC0">
        <w:rPr>
          <w:lang w:val="en-GB"/>
        </w:rPr>
        <w:t>especially through targeted DNS blocks of known Find My infrastructure</w:t>
      </w:r>
      <w:r w:rsidR="00336938">
        <w:rPr>
          <w:lang w:val="en-GB"/>
        </w:rPr>
        <w:t xml:space="preserve">, </w:t>
      </w:r>
      <w:r w:rsidR="00317CC0" w:rsidRPr="00317CC0">
        <w:rPr>
          <w:lang w:val="en-GB"/>
        </w:rPr>
        <w:t>would also disrupt broader iCloud services. However, the findings indicate that core iCloud functionalities, including photo and video retrieval, account access, and backup management, can operate independently of services related to device tracking or remote wipe.</w:t>
      </w:r>
      <w:r w:rsidR="00336938">
        <w:rPr>
          <w:lang w:val="en-GB"/>
        </w:rPr>
        <w:t xml:space="preserve"> </w:t>
      </w:r>
      <w:r w:rsidR="001A6E96" w:rsidRPr="001A6E96">
        <w:rPr>
          <w:lang w:val="en-GB"/>
        </w:rPr>
        <w:t xml:space="preserve">The test confirmed that iCloud operations can be selectively enabled without granting unrestricted </w:t>
      </w:r>
      <w:r w:rsidR="00F27B58">
        <w:rPr>
          <w:lang w:val="en-GB"/>
        </w:rPr>
        <w:t>Internet</w:t>
      </w:r>
      <w:r w:rsidR="001A6E96" w:rsidRPr="001A6E96">
        <w:rPr>
          <w:lang w:val="en-GB"/>
        </w:rPr>
        <w:t xml:space="preserve"> access, </w:t>
      </w:r>
      <w:r w:rsidR="00336938" w:rsidRPr="00336938">
        <w:rPr>
          <w:lang w:val="en-GB"/>
        </w:rPr>
        <w:t xml:space="preserve">even when access to the broader </w:t>
      </w:r>
      <w:r w:rsidR="00336938" w:rsidRPr="00336938">
        <w:rPr>
          <w:rStyle w:val="SpecialWord"/>
        </w:rPr>
        <w:t>17.248.209.0/24</w:t>
      </w:r>
      <w:r w:rsidR="00336938" w:rsidRPr="00336938">
        <w:rPr>
          <w:lang w:val="en-GB"/>
        </w:rPr>
        <w:t xml:space="preserve"> subnet is permitted.</w:t>
      </w:r>
    </w:p>
    <w:p w14:paraId="6D17EF37" w14:textId="77777777" w:rsidR="00152017" w:rsidRPr="00152017" w:rsidRDefault="00152017" w:rsidP="00152017">
      <w:pPr>
        <w:pStyle w:val="Heading3"/>
        <w:rPr>
          <w:lang w:val="en-GB"/>
        </w:rPr>
      </w:pPr>
      <w:bookmarkStart w:id="118" w:name="_Toc201672159"/>
      <w:r w:rsidRPr="00152017">
        <w:rPr>
          <w:lang w:val="en-GB"/>
        </w:rPr>
        <w:t>Binance - Account and Transactions Retrieval (iOS / Android)</w:t>
      </w:r>
      <w:bookmarkEnd w:id="118"/>
      <w:r w:rsidRPr="00152017">
        <w:rPr>
          <w:lang w:val="en-GB"/>
        </w:rPr>
        <w:t xml:space="preserve"> </w:t>
      </w:r>
    </w:p>
    <w:p w14:paraId="6ABC5203" w14:textId="77777777" w:rsidR="00152017" w:rsidRPr="00012326" w:rsidRDefault="00152017" w:rsidP="00152017">
      <w:pPr>
        <w:rPr>
          <w:b/>
          <w:bCs/>
          <w:lang w:val="en-GB"/>
        </w:rPr>
      </w:pPr>
      <w:r w:rsidRPr="00012326">
        <w:rPr>
          <w:b/>
          <w:bCs/>
          <w:lang w:val="en-GB"/>
        </w:rPr>
        <w:t>Objective:</w:t>
      </w:r>
    </w:p>
    <w:p w14:paraId="426E8BB2" w14:textId="367242D2" w:rsidR="001A6E96" w:rsidRPr="004F0FE0" w:rsidRDefault="001A6E96" w:rsidP="001A6E96">
      <w:pPr>
        <w:rPr>
          <w:lang w:val="en-GB"/>
        </w:rPr>
      </w:pPr>
      <w:r w:rsidRPr="004F0FE0">
        <w:rPr>
          <w:lang w:val="en-GB"/>
        </w:rPr>
        <w:t xml:space="preserve">The objective of this test is to evaluate </w:t>
      </w:r>
      <w:r w:rsidRPr="006F2781">
        <w:rPr>
          <w:lang w:val="en-GB"/>
        </w:rPr>
        <w:t xml:space="preserve">whether </w:t>
      </w:r>
      <w:r w:rsidRPr="008D0A60">
        <w:rPr>
          <w:lang w:val="en-GB"/>
        </w:rPr>
        <w:t>Binance</w:t>
      </w:r>
      <w:r w:rsidRPr="006F2781">
        <w:rPr>
          <w:lang w:val="en-GB"/>
        </w:rPr>
        <w:t xml:space="preserve"> can</w:t>
      </w:r>
      <w:r w:rsidRPr="004F0FE0">
        <w:rPr>
          <w:lang w:val="en-GB"/>
        </w:rPr>
        <w:t xml:space="preserve"> operate within </w:t>
      </w:r>
      <w:r>
        <w:rPr>
          <w:lang w:val="en-GB"/>
        </w:rPr>
        <w:t xml:space="preserve">the described </w:t>
      </w:r>
      <w:r w:rsidRPr="004F0FE0">
        <w:rPr>
          <w:lang w:val="en-GB"/>
        </w:rPr>
        <w:t>environment, where only explicitly allowed IP connections are permitted.</w:t>
      </w:r>
    </w:p>
    <w:p w14:paraId="25F20535" w14:textId="77777777" w:rsidR="001A6E96" w:rsidRPr="00012326" w:rsidRDefault="001A6E96" w:rsidP="001A6E96">
      <w:pPr>
        <w:rPr>
          <w:lang w:val="en-GB"/>
        </w:rPr>
      </w:pPr>
    </w:p>
    <w:p w14:paraId="4EF22D74" w14:textId="77777777" w:rsidR="00336938" w:rsidRDefault="00336938" w:rsidP="00336938">
      <w:pPr>
        <w:rPr>
          <w:lang w:val="en-GB"/>
        </w:rPr>
      </w:pPr>
      <w:r w:rsidRPr="00336938">
        <w:rPr>
          <w:lang w:val="en-GB"/>
        </w:rPr>
        <w:t>Specifically, the test aimed to verify the following objectives:</w:t>
      </w:r>
    </w:p>
    <w:p w14:paraId="790FF213" w14:textId="6CB3F606" w:rsidR="008D0A60" w:rsidRPr="00336938" w:rsidRDefault="001A6E96" w:rsidP="00336938">
      <w:pPr>
        <w:pStyle w:val="ListParagraph"/>
        <w:numPr>
          <w:ilvl w:val="0"/>
          <w:numId w:val="74"/>
        </w:numPr>
        <w:rPr>
          <w:lang w:val="en-GB"/>
        </w:rPr>
      </w:pPr>
      <w:r w:rsidRPr="00336938">
        <w:rPr>
          <w:lang w:val="en-GB"/>
        </w:rPr>
        <w:t>Retrieval and display of the user's account balance</w:t>
      </w:r>
    </w:p>
    <w:p w14:paraId="693E5689" w14:textId="6F3255BC" w:rsidR="001A6E96" w:rsidRPr="008D0A60" w:rsidRDefault="001A6E96" w:rsidP="005D1857">
      <w:pPr>
        <w:pStyle w:val="ListParagraph"/>
        <w:numPr>
          <w:ilvl w:val="0"/>
          <w:numId w:val="43"/>
        </w:numPr>
        <w:rPr>
          <w:lang w:val="en-GB"/>
        </w:rPr>
      </w:pPr>
      <w:r w:rsidRPr="008D0A60">
        <w:rPr>
          <w:lang w:val="en-GB"/>
        </w:rPr>
        <w:t>Retrieval and display of recent transaction history</w:t>
      </w:r>
    </w:p>
    <w:p w14:paraId="178ABDCF" w14:textId="77777777" w:rsidR="001A6E96" w:rsidRDefault="001A6E96" w:rsidP="001A6E96">
      <w:pPr>
        <w:rPr>
          <w:b/>
          <w:bCs/>
          <w:lang w:val="en-GB"/>
        </w:rPr>
      </w:pPr>
    </w:p>
    <w:p w14:paraId="3647F22A" w14:textId="77777777" w:rsidR="00610D4D" w:rsidRPr="00610D4D" w:rsidRDefault="00610D4D" w:rsidP="00610D4D">
      <w:pPr>
        <w:rPr>
          <w:b/>
          <w:bCs/>
          <w:lang w:val="en-GB"/>
        </w:rPr>
      </w:pPr>
      <w:r w:rsidRPr="00610D4D">
        <w:rPr>
          <w:b/>
          <w:bCs/>
          <w:lang w:val="en-GB"/>
        </w:rPr>
        <w:t>Steps:</w:t>
      </w:r>
    </w:p>
    <w:p w14:paraId="70018C91" w14:textId="57B3ACC0" w:rsidR="00610D4D" w:rsidRDefault="001E1C9F" w:rsidP="005D1857">
      <w:pPr>
        <w:pStyle w:val="ListParagraph"/>
        <w:numPr>
          <w:ilvl w:val="0"/>
          <w:numId w:val="41"/>
        </w:numPr>
        <w:rPr>
          <w:lang w:val="en-GB"/>
        </w:rPr>
      </w:pPr>
      <w:r>
        <w:rPr>
          <w:lang w:val="en-GB"/>
        </w:rPr>
        <w:t xml:space="preserve">The test device (iOS and Android) was connected </w:t>
      </w:r>
      <w:r w:rsidR="00610D4D" w:rsidRPr="00610D4D">
        <w:rPr>
          <w:lang w:val="en-GB"/>
        </w:rPr>
        <w:t>to a WLAN with a default-deny firewall policy.</w:t>
      </w:r>
    </w:p>
    <w:p w14:paraId="492BD3A1" w14:textId="3699B09D" w:rsidR="00610D4D" w:rsidRDefault="00610D4D" w:rsidP="005D1857">
      <w:pPr>
        <w:pStyle w:val="ListParagraph"/>
        <w:numPr>
          <w:ilvl w:val="0"/>
          <w:numId w:val="41"/>
        </w:numPr>
        <w:rPr>
          <w:lang w:val="en-GB"/>
        </w:rPr>
      </w:pPr>
      <w:r w:rsidRPr="00610D4D">
        <w:rPr>
          <w:lang w:val="en-GB"/>
        </w:rPr>
        <w:t>Launched the Binance app</w:t>
      </w:r>
      <w:r w:rsidR="00153E82">
        <w:rPr>
          <w:lang w:val="en-GB"/>
        </w:rPr>
        <w:t>,</w:t>
      </w:r>
      <w:r w:rsidRPr="00610D4D">
        <w:rPr>
          <w:lang w:val="en-GB"/>
        </w:rPr>
        <w:t xml:space="preserve"> no content was initially displayed.</w:t>
      </w:r>
    </w:p>
    <w:p w14:paraId="4DB1861E" w14:textId="77777777" w:rsidR="00610D4D" w:rsidRPr="00610D4D" w:rsidRDefault="00610D4D" w:rsidP="005D1857">
      <w:pPr>
        <w:pStyle w:val="ListParagraph"/>
        <w:numPr>
          <w:ilvl w:val="0"/>
          <w:numId w:val="41"/>
        </w:numPr>
        <w:rPr>
          <w:rStyle w:val="SpecialWord"/>
          <w:rFonts w:ascii="Times New Roman" w:hAnsi="Times New Roman" w:cs="Times New Roman"/>
          <w:b w:val="0"/>
          <w:bCs w:val="0"/>
          <w:sz w:val="24"/>
          <w:szCs w:val="24"/>
        </w:rPr>
      </w:pPr>
      <w:r w:rsidRPr="00610D4D">
        <w:rPr>
          <w:lang w:val="en-GB"/>
        </w:rPr>
        <w:t xml:space="preserve">Monitored the </w:t>
      </w:r>
      <w:r w:rsidRPr="00153E82">
        <w:rPr>
          <w:rStyle w:val="SpecialWord"/>
        </w:rPr>
        <w:t>DNS</w:t>
      </w:r>
      <w:r w:rsidRPr="00610D4D">
        <w:rPr>
          <w:lang w:val="en-GB"/>
        </w:rPr>
        <w:t xml:space="preserve"> view and identified two key domains: </w:t>
      </w:r>
      <w:r w:rsidRPr="00610D4D">
        <w:rPr>
          <w:rStyle w:val="SpecialWord"/>
        </w:rPr>
        <w:t>*.binance.com</w:t>
      </w:r>
      <w:r>
        <w:rPr>
          <w:rStyle w:val="SpecialWord"/>
        </w:rPr>
        <w:t>.</w:t>
      </w:r>
      <w:r w:rsidRPr="00610D4D">
        <w:rPr>
          <w:lang w:val="en-GB"/>
        </w:rPr>
        <w:t xml:space="preserve"> and </w:t>
      </w:r>
      <w:r w:rsidRPr="00610D4D">
        <w:rPr>
          <w:rStyle w:val="SpecialWord"/>
        </w:rPr>
        <w:t>*.bnbstatic.com.</w:t>
      </w:r>
    </w:p>
    <w:p w14:paraId="38840570" w14:textId="4E906897" w:rsidR="00610D4D" w:rsidRPr="00610D4D" w:rsidRDefault="00610D4D" w:rsidP="005D1857">
      <w:pPr>
        <w:pStyle w:val="ListParagraph"/>
        <w:numPr>
          <w:ilvl w:val="0"/>
          <w:numId w:val="41"/>
        </w:numPr>
        <w:rPr>
          <w:lang w:val="en-GB"/>
        </w:rPr>
      </w:pPr>
      <w:r w:rsidRPr="00610D4D">
        <w:rPr>
          <w:lang w:val="en-GB"/>
        </w:rPr>
        <w:t xml:space="preserve">Approved these entries, </w:t>
      </w:r>
      <w:r w:rsidR="00336938" w:rsidRPr="00336938">
        <w:rPr>
          <w:lang w:val="en-GB"/>
        </w:rPr>
        <w:t>which resulted in the creation of 75 firewall rules</w:t>
      </w:r>
      <w:r w:rsidRPr="00610D4D">
        <w:rPr>
          <w:lang w:val="en-GB"/>
        </w:rPr>
        <w:t xml:space="preserve">. It took three </w:t>
      </w:r>
      <w:r w:rsidR="00336938" w:rsidRPr="00336938">
        <w:rPr>
          <w:lang w:val="en-GB"/>
        </w:rPr>
        <w:t>iterations of rule application</w:t>
      </w:r>
      <w:r w:rsidR="00336938">
        <w:rPr>
          <w:lang w:val="en-GB"/>
        </w:rPr>
        <w:t xml:space="preserve"> </w:t>
      </w:r>
      <w:r w:rsidRPr="00610D4D">
        <w:rPr>
          <w:lang w:val="en-GB"/>
        </w:rPr>
        <w:t>to fully restore Binance app functionality. In other test runs, up to six iterations and over 170 rules were required.</w:t>
      </w:r>
    </w:p>
    <w:p w14:paraId="0F1B23B9" w14:textId="77777777" w:rsidR="00610D4D" w:rsidRDefault="00610D4D" w:rsidP="00610D4D">
      <w:pPr>
        <w:rPr>
          <w:lang w:val="en-GB"/>
        </w:rPr>
      </w:pPr>
    </w:p>
    <w:p w14:paraId="3BD1752D" w14:textId="2E730F35" w:rsidR="00610D4D" w:rsidRPr="00610D4D" w:rsidRDefault="00610D4D" w:rsidP="00610D4D">
      <w:pPr>
        <w:rPr>
          <w:b/>
          <w:bCs/>
          <w:lang w:val="en-GB"/>
        </w:rPr>
      </w:pPr>
      <w:r w:rsidRPr="00610D4D">
        <w:rPr>
          <w:b/>
          <w:bCs/>
          <w:lang w:val="en-GB"/>
        </w:rPr>
        <w:t>Result:</w:t>
      </w:r>
    </w:p>
    <w:p w14:paraId="6D8910DE" w14:textId="77777777" w:rsidR="00610D4D" w:rsidRPr="00610D4D" w:rsidRDefault="00610D4D" w:rsidP="00610D4D">
      <w:pPr>
        <w:rPr>
          <w:lang w:val="en-GB"/>
        </w:rPr>
      </w:pPr>
      <w:r w:rsidRPr="00610D4D">
        <w:rPr>
          <w:lang w:val="en-GB"/>
        </w:rPr>
        <w:t>After applying the necessary rules, the Binance app became fully functional. This included access to real-time balance, cryptocurrency prices, and transaction history.</w:t>
      </w:r>
    </w:p>
    <w:p w14:paraId="3E590677" w14:textId="77777777" w:rsidR="00610D4D" w:rsidRPr="00610D4D" w:rsidRDefault="00610D4D" w:rsidP="00610D4D">
      <w:pPr>
        <w:rPr>
          <w:lang w:val="en-GB"/>
        </w:rPr>
      </w:pPr>
    </w:p>
    <w:p w14:paraId="3E10929D" w14:textId="6AFF9B09" w:rsidR="00925706" w:rsidRDefault="00610D4D" w:rsidP="00610D4D">
      <w:pPr>
        <w:rPr>
          <w:lang w:val="en-GB"/>
        </w:rPr>
      </w:pPr>
      <w:r w:rsidRPr="00610D4D">
        <w:rPr>
          <w:lang w:val="en-GB"/>
        </w:rPr>
        <w:t xml:space="preserve">The test demonstrated that Binance functionality can be selectively enabled using a controlled whitelist approach, without granting general </w:t>
      </w:r>
      <w:r w:rsidR="00F27B58">
        <w:rPr>
          <w:lang w:val="en-GB"/>
        </w:rPr>
        <w:t>Internet</w:t>
      </w:r>
      <w:r w:rsidRPr="00610D4D">
        <w:rPr>
          <w:lang w:val="en-GB"/>
        </w:rPr>
        <w:t xml:space="preserve"> access. However, </w:t>
      </w:r>
      <w:r w:rsidR="00336938" w:rsidRPr="00336938">
        <w:rPr>
          <w:lang w:val="en-GB"/>
        </w:rPr>
        <w:t>the timing of rule application proved to be a critical factor</w:t>
      </w:r>
      <w:r w:rsidRPr="00610D4D">
        <w:rPr>
          <w:lang w:val="en-GB"/>
        </w:rPr>
        <w:t xml:space="preserve">. If rule updates were delayed, the </w:t>
      </w:r>
      <w:r w:rsidRPr="00610D4D">
        <w:rPr>
          <w:lang w:val="en-GB"/>
        </w:rPr>
        <w:lastRenderedPageBreak/>
        <w:t xml:space="preserve">app </w:t>
      </w:r>
      <w:r w:rsidR="00336938" w:rsidRPr="00336938">
        <w:rPr>
          <w:lang w:val="en-GB"/>
        </w:rPr>
        <w:t>continued to generate additional DNS lookups and IP requests</w:t>
      </w:r>
      <w:r w:rsidR="004D6F91">
        <w:rPr>
          <w:lang w:val="en-GB"/>
        </w:rPr>
        <w:t xml:space="preserve">, </w:t>
      </w:r>
      <w:r w:rsidR="00336938" w:rsidRPr="00336938">
        <w:rPr>
          <w:lang w:val="en-GB"/>
        </w:rPr>
        <w:t>thereby unnecessarily expanding the required rule set</w:t>
      </w:r>
      <w:r w:rsidRPr="00610D4D">
        <w:rPr>
          <w:lang w:val="en-GB"/>
        </w:rPr>
        <w:t xml:space="preserve">. This </w:t>
      </w:r>
      <w:r w:rsidR="004D6F91" w:rsidRPr="00610D4D">
        <w:rPr>
          <w:lang w:val="en-GB"/>
        </w:rPr>
        <w:t>behaviour</w:t>
      </w:r>
      <w:r w:rsidRPr="00610D4D">
        <w:rPr>
          <w:lang w:val="en-GB"/>
        </w:rPr>
        <w:t xml:space="preserve"> highlights the importance of timely rule propagation during firewall-restricted testing.</w:t>
      </w:r>
    </w:p>
    <w:p w14:paraId="4828C6B4" w14:textId="52FD32B8" w:rsidR="00925706" w:rsidRDefault="00925706" w:rsidP="00AF4740">
      <w:pPr>
        <w:pStyle w:val="Heading2"/>
        <w:rPr>
          <w:lang w:val="en-GB"/>
        </w:rPr>
      </w:pPr>
      <w:bookmarkStart w:id="119" w:name="_Ref200644276"/>
      <w:bookmarkStart w:id="120" w:name="_Toc201672160"/>
      <w:r w:rsidRPr="000D32B4">
        <w:rPr>
          <w:lang w:val="en-GB"/>
        </w:rPr>
        <w:t>Firewall Rule Propagation Delay</w:t>
      </w:r>
      <w:bookmarkEnd w:id="119"/>
      <w:bookmarkEnd w:id="120"/>
    </w:p>
    <w:p w14:paraId="42C99388" w14:textId="6E4E1058" w:rsidR="00336938" w:rsidRPr="00336938" w:rsidRDefault="00336938" w:rsidP="00336938">
      <w:pPr>
        <w:rPr>
          <w:lang w:val="en-GB"/>
        </w:rPr>
      </w:pPr>
      <w:r w:rsidRPr="00336938">
        <w:rPr>
          <w:lang w:val="en-GB"/>
        </w:rPr>
        <w:t xml:space="preserve">When applying </w:t>
      </w:r>
      <w:proofErr w:type="gramStart"/>
      <w:r w:rsidRPr="00336938">
        <w:rPr>
          <w:lang w:val="en-GB"/>
        </w:rPr>
        <w:t>a large number of</w:t>
      </w:r>
      <w:proofErr w:type="gramEnd"/>
      <w:r w:rsidRPr="00336938">
        <w:rPr>
          <w:lang w:val="en-GB"/>
        </w:rPr>
        <w:t xml:space="preserve"> rules via the OPNsense API, such as toggling an ISP alias group containing hundreds of destination IP addresses, </w:t>
      </w:r>
      <w:r w:rsidR="005A3746" w:rsidRPr="005A3746">
        <w:rPr>
          <w:lang w:val="en-GB"/>
        </w:rPr>
        <w:t>the system exhibited significant latency</w:t>
      </w:r>
      <w:r w:rsidRPr="00336938">
        <w:rPr>
          <w:lang w:val="en-GB"/>
        </w:rPr>
        <w:t>. During this period, the web interface appeared unresponsive, and the new rules were not yet enforced by the firewall.</w:t>
      </w:r>
    </w:p>
    <w:p w14:paraId="55B8A569" w14:textId="0536E92C" w:rsidR="00336938" w:rsidRPr="00336938" w:rsidRDefault="005A3746" w:rsidP="00336938">
      <w:pPr>
        <w:rPr>
          <w:lang w:val="en-GB"/>
        </w:rPr>
      </w:pPr>
      <w:r w:rsidRPr="005A3746">
        <w:rPr>
          <w:lang w:val="en-GB"/>
        </w:rPr>
        <w:t>Empirical observations revealed significant performance degradation</w:t>
      </w:r>
      <w:r>
        <w:rPr>
          <w:lang w:val="en-GB"/>
        </w:rPr>
        <w:t xml:space="preserve"> </w:t>
      </w:r>
      <w:r w:rsidR="00336938" w:rsidRPr="00336938">
        <w:rPr>
          <w:lang w:val="en-GB"/>
        </w:rPr>
        <w:t xml:space="preserve">in OPNsense when applying firewall rules via its API. Under minimal load, initial rule additions, when few or no active rules exist, took approximately 0.2 seconds per rule. As the number of active rules increased, latency also increased significantly. </w:t>
      </w:r>
      <w:r w:rsidRPr="005A3746">
        <w:rPr>
          <w:lang w:val="en-GB"/>
        </w:rPr>
        <w:t>With approximately 300–500 existing rules, latency increased to around 1.5 seconds per additional rule.</w:t>
      </w:r>
      <w:r w:rsidR="00336938" w:rsidRPr="00336938">
        <w:rPr>
          <w:lang w:val="en-GB"/>
        </w:rPr>
        <w:t xml:space="preserve"> In large rule sets exceeding 700 entries, the average delay reached more than 2 seconds per rule.</w:t>
      </w:r>
      <w:r>
        <w:rPr>
          <w:lang w:val="en-GB"/>
        </w:rPr>
        <w:t xml:space="preserve"> </w:t>
      </w:r>
      <w:r w:rsidR="00336938" w:rsidRPr="00336938">
        <w:rPr>
          <w:lang w:val="en-GB"/>
        </w:rPr>
        <w:t xml:space="preserve">A stress test involving the creation and commit of 600 rules resulted in a total execution time of approximately 15 minutes. While not reflective of typical usage, this demonstrates the scalability limitations in scenarios involving bulk policy changes or multi-device operations. Rule removal proved faster, ranging from 0.2 to 1.2 seconds per entry, but still scaled with the total number of active rules. See </w:t>
      </w:r>
      <w:r>
        <w:rPr>
          <w:lang w:val="en-GB"/>
        </w:rPr>
        <w:fldChar w:fldCharType="begin"/>
      </w:r>
      <w:r>
        <w:rPr>
          <w:lang w:val="en-GB"/>
        </w:rPr>
        <w:instrText xml:space="preserve"> REF _Ref201666662 \h </w:instrText>
      </w:r>
      <w:r>
        <w:rPr>
          <w:lang w:val="en-GB"/>
        </w:rPr>
      </w:r>
      <w:r>
        <w:rPr>
          <w:lang w:val="en-GB"/>
        </w:rPr>
        <w:fldChar w:fldCharType="separate"/>
      </w:r>
      <w:r>
        <w:t xml:space="preserve">Figure </w:t>
      </w:r>
      <w:r>
        <w:rPr>
          <w:noProof/>
        </w:rPr>
        <w:t>10</w:t>
      </w:r>
      <w:r>
        <w:rPr>
          <w:lang w:val="en-GB"/>
        </w:rPr>
        <w:fldChar w:fldCharType="end"/>
      </w:r>
      <w:r>
        <w:rPr>
          <w:lang w:val="en-GB"/>
        </w:rPr>
        <w:t xml:space="preserve"> </w:t>
      </w:r>
      <w:r w:rsidR="00336938" w:rsidRPr="00336938">
        <w:rPr>
          <w:lang w:val="en-GB"/>
        </w:rPr>
        <w:t>for illustration.</w:t>
      </w:r>
    </w:p>
    <w:p w14:paraId="27AE7DC5" w14:textId="0347C425" w:rsidR="00336938" w:rsidRPr="00336938" w:rsidRDefault="00336938" w:rsidP="00336938">
      <w:pPr>
        <w:rPr>
          <w:lang w:val="en-GB"/>
        </w:rPr>
      </w:pPr>
      <w:r w:rsidRPr="00336938">
        <w:rPr>
          <w:lang w:val="en-GB"/>
        </w:rPr>
        <w:t xml:space="preserve"> </w:t>
      </w:r>
      <w:r>
        <w:rPr>
          <w:noProof/>
        </w:rPr>
        <w:drawing>
          <wp:inline distT="0" distB="0" distL="0" distR="0" wp14:anchorId="733C614E" wp14:editId="6E6DF16F">
            <wp:extent cx="5275385" cy="1807699"/>
            <wp:effectExtent l="0" t="0" r="8255" b="8890"/>
            <wp:docPr id="1313001509" name="Chart 1">
              <a:extLst xmlns:a="http://schemas.openxmlformats.org/drawingml/2006/main">
                <a:ext uri="{FF2B5EF4-FFF2-40B4-BE49-F238E27FC236}">
                  <a16:creationId xmlns:a16="http://schemas.microsoft.com/office/drawing/2014/main" id="{0173F500-64EE-C998-F47B-68F5A7F44A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47F2E4" w14:textId="531747E1" w:rsidR="00336938" w:rsidRDefault="00336938" w:rsidP="00336938">
      <w:pPr>
        <w:pStyle w:val="Caption"/>
        <w:framePr w:wrap="around" w:hAnchor="page" w:x="1715" w:y="32"/>
        <w:rPr>
          <w:lang w:val="en-GB"/>
        </w:rPr>
      </w:pPr>
      <w:bookmarkStart w:id="121" w:name="_Ref201666662"/>
      <w:r>
        <w:t xml:space="preserve">Figure </w:t>
      </w:r>
      <w:r>
        <w:fldChar w:fldCharType="begin"/>
      </w:r>
      <w:r>
        <w:instrText xml:space="preserve"> SEQ Figure \* ARABIC </w:instrText>
      </w:r>
      <w:r>
        <w:fldChar w:fldCharType="separate"/>
      </w:r>
      <w:r w:rsidR="005D11D0">
        <w:rPr>
          <w:noProof/>
        </w:rPr>
        <w:t>10</w:t>
      </w:r>
      <w:r>
        <w:fldChar w:fldCharType="end"/>
      </w:r>
      <w:bookmarkEnd w:id="121"/>
      <w:r>
        <w:t xml:space="preserve">: </w:t>
      </w:r>
      <w:r w:rsidRPr="00D149DF">
        <w:t>Average Time per Firewall Rule Operation in OPNsense</w:t>
      </w:r>
    </w:p>
    <w:p w14:paraId="7DB3B42E" w14:textId="77777777" w:rsidR="00336938" w:rsidRPr="00336938" w:rsidRDefault="00336938" w:rsidP="00336938">
      <w:pPr>
        <w:rPr>
          <w:lang w:val="en-GB"/>
        </w:rPr>
      </w:pPr>
    </w:p>
    <w:p w14:paraId="72143594" w14:textId="77777777" w:rsidR="00336938" w:rsidRPr="00336938" w:rsidRDefault="00336938" w:rsidP="00336938">
      <w:pPr>
        <w:rPr>
          <w:lang w:val="en-GB"/>
        </w:rPr>
      </w:pPr>
    </w:p>
    <w:p w14:paraId="7A8C78B8" w14:textId="64D5C64D" w:rsidR="005A3746" w:rsidRDefault="00336938" w:rsidP="005A3746">
      <w:pPr>
        <w:rPr>
          <w:lang w:val="en-GB"/>
        </w:rPr>
      </w:pPr>
      <w:r w:rsidRPr="00336938">
        <w:rPr>
          <w:lang w:val="en-GB"/>
        </w:rPr>
        <w:t xml:space="preserve">Performance was improved slightly by </w:t>
      </w:r>
      <w:r w:rsidR="005A3746" w:rsidRPr="005A3746">
        <w:rPr>
          <w:lang w:val="en-GB"/>
        </w:rPr>
        <w:t>reusing persistent API sessions and minimising redundant calls</w:t>
      </w:r>
      <w:r w:rsidRPr="00336938">
        <w:rPr>
          <w:lang w:val="en-GB"/>
        </w:rPr>
        <w:t>. However, the OPNsense API processes rule changes sequentially and lacks native support for batch operations, resulting in significant delays when handling large rule sets.</w:t>
      </w:r>
      <w:r w:rsidR="005A3746">
        <w:rPr>
          <w:lang w:val="en-GB"/>
        </w:rPr>
        <w:t xml:space="preserve"> </w:t>
      </w:r>
      <w:r w:rsidR="005A3746" w:rsidRPr="005A3746">
        <w:rPr>
          <w:lang w:val="en-GB"/>
        </w:rPr>
        <w:t>An alternative approach, discussed in the OPNsense community,</w:t>
      </w:r>
      <w:r w:rsidRPr="00336938">
        <w:rPr>
          <w:lang w:val="en-GB"/>
        </w:rPr>
        <w:t xml:space="preserve"> involves generating a complete firewall configuration file and re-uploading it in one step. However, this approach is likely to fail if the syntax is not strictly followed, as the configuration file includes all system settings. Any adjustment must be precise and well-formed. </w:t>
      </w:r>
      <w:r w:rsidR="005A3746" w:rsidRPr="005A3746">
        <w:rPr>
          <w:lang w:val="en-GB"/>
        </w:rPr>
        <w:t>This method was not evaluated within the scope of this project.</w:t>
      </w:r>
      <w:r w:rsidR="005A3746">
        <w:rPr>
          <w:lang w:val="en-GB"/>
        </w:rPr>
        <w:t xml:space="preserve"> </w:t>
      </w:r>
      <w:r w:rsidRPr="00336938">
        <w:rPr>
          <w:lang w:val="en-GB"/>
        </w:rPr>
        <w:t xml:space="preserve">A major improvement was discovered </w:t>
      </w:r>
      <w:proofErr w:type="gramStart"/>
      <w:r w:rsidRPr="00336938">
        <w:rPr>
          <w:lang w:val="en-GB"/>
        </w:rPr>
        <w:t>through the use of</w:t>
      </w:r>
      <w:proofErr w:type="gramEnd"/>
      <w:r w:rsidRPr="00336938">
        <w:rPr>
          <w:lang w:val="en-GB"/>
        </w:rPr>
        <w:t xml:space="preserve"> OPNsense Aliases. An Alias allows grouping many IPs under a single identifier referenced by one rule. In testing, adding an alias with 1,000 IPs took only ~4 seconds, compared to over 20 minutes when adding individual rules. Aliases are always rebuilt as a whole, so </w:t>
      </w:r>
      <w:r w:rsidR="005A3746" w:rsidRPr="005A3746">
        <w:rPr>
          <w:lang w:val="en-GB"/>
        </w:rPr>
        <w:t>they are less efficient</w:t>
      </w:r>
      <w:r w:rsidRPr="00336938">
        <w:rPr>
          <w:lang w:val="en-GB"/>
        </w:rPr>
        <w:t xml:space="preserve"> for one-off changes. However, for typical bulk operations, </w:t>
      </w:r>
      <w:r w:rsidR="005A3746" w:rsidRPr="005A3746">
        <w:rPr>
          <w:lang w:val="en-GB"/>
        </w:rPr>
        <w:t>in scenarios where five or more entries are added simultaneously</w:t>
      </w:r>
      <w:r w:rsidRPr="00336938">
        <w:rPr>
          <w:lang w:val="en-GB"/>
        </w:rPr>
        <w:t xml:space="preserve">, they offer a clear performance advantage. With the Django database as the single source of truth, alias regeneration </w:t>
      </w:r>
      <w:bookmarkEnd w:id="117"/>
      <w:r w:rsidR="005A3746" w:rsidRPr="005A3746">
        <w:rPr>
          <w:lang w:val="en-GB"/>
        </w:rPr>
        <w:t>offers a rapid and consistent update mechanism</w:t>
      </w:r>
      <w:r w:rsidR="005A3746">
        <w:rPr>
          <w:lang w:val="en-GB"/>
        </w:rPr>
        <w:t>.</w:t>
      </w:r>
    </w:p>
    <w:p w14:paraId="70726048" w14:textId="77777777" w:rsidR="005A3746" w:rsidRDefault="005A3746" w:rsidP="005A3746">
      <w:pPr>
        <w:rPr>
          <w:lang w:val="en-GB"/>
        </w:rPr>
      </w:pPr>
    </w:p>
    <w:p w14:paraId="270C9994" w14:textId="66540885" w:rsidR="00EA2809" w:rsidRPr="005A3746" w:rsidRDefault="00B267C9" w:rsidP="005A3746">
      <w:pPr>
        <w:pStyle w:val="Heading1"/>
        <w:rPr>
          <w:lang w:val="en-GB"/>
        </w:rPr>
      </w:pPr>
      <w:bookmarkStart w:id="122" w:name="_Toc201672161"/>
      <w:r w:rsidRPr="00DE54D2">
        <w:rPr>
          <w:lang w:val="en-GB"/>
        </w:rPr>
        <w:lastRenderedPageBreak/>
        <w:t>Dis</w:t>
      </w:r>
      <w:r w:rsidRPr="005A3746">
        <w:rPr>
          <w:lang w:val="en-GB"/>
        </w:rPr>
        <w:t xml:space="preserve">cussion </w:t>
      </w:r>
      <w:r w:rsidR="00FA3524" w:rsidRPr="005A3746">
        <w:rPr>
          <w:lang w:val="en-GB"/>
        </w:rPr>
        <w:t>and</w:t>
      </w:r>
      <w:r w:rsidRPr="005A3746">
        <w:rPr>
          <w:lang w:val="en-GB"/>
        </w:rPr>
        <w:t xml:space="preserve"> Conclusion</w:t>
      </w:r>
      <w:bookmarkEnd w:id="122"/>
    </w:p>
    <w:p w14:paraId="3890C3AF" w14:textId="3E80BF59" w:rsidR="003D0990" w:rsidRPr="003D0990" w:rsidRDefault="003D0990" w:rsidP="003D0990">
      <w:pPr>
        <w:rPr>
          <w:lang w:val="en-GB"/>
        </w:rPr>
      </w:pPr>
      <w:r w:rsidRPr="003D0990">
        <w:rPr>
          <w:lang w:val="en-GB"/>
        </w:rPr>
        <w:t xml:space="preserve">This </w:t>
      </w:r>
      <w:r>
        <w:rPr>
          <w:lang w:val="en-GB"/>
        </w:rPr>
        <w:t>section</w:t>
      </w:r>
      <w:r w:rsidRPr="003D0990">
        <w:rPr>
          <w:lang w:val="en-GB"/>
        </w:rPr>
        <w:t xml:space="preserve"> reflects on the key findings of the conducted </w:t>
      </w:r>
      <w:r>
        <w:rPr>
          <w:lang w:val="en-GB"/>
        </w:rPr>
        <w:t>test series</w:t>
      </w:r>
      <w:r w:rsidRPr="003D0990">
        <w:rPr>
          <w:lang w:val="en-GB"/>
        </w:rPr>
        <w:t xml:space="preserve">, outlines the limitations of the current approach, and </w:t>
      </w:r>
      <w:r w:rsidR="00415172" w:rsidRPr="00415172">
        <w:rPr>
          <w:lang w:val="en-GB"/>
        </w:rPr>
        <w:t>discusses the practical implications for forensic operations</w:t>
      </w:r>
      <w:r w:rsidRPr="003D0990">
        <w:rPr>
          <w:lang w:val="en-GB"/>
        </w:rPr>
        <w:t xml:space="preserve">. It also provides targeted recommendations and identifies areas for future research. The results demonstrate that network-based control of seized mobile devices is both feasible and valuable, allowing forensic examiners to safely access cloud data while mitigating risks such as remote wipe or command execution. The following sections </w:t>
      </w:r>
      <w:r w:rsidR="00415172">
        <w:rPr>
          <w:lang w:val="en-GB"/>
        </w:rPr>
        <w:t>summarise</w:t>
      </w:r>
      <w:r w:rsidRPr="003D0990">
        <w:rPr>
          <w:lang w:val="en-GB"/>
        </w:rPr>
        <w:t xml:space="preserve"> these insights</w:t>
      </w:r>
    </w:p>
    <w:p w14:paraId="392062C6" w14:textId="7298B37E" w:rsidR="001F200D" w:rsidRDefault="001F200D" w:rsidP="001F200D">
      <w:pPr>
        <w:pStyle w:val="Heading2"/>
        <w:rPr>
          <w:lang w:val="en-GB"/>
        </w:rPr>
      </w:pPr>
      <w:bookmarkStart w:id="123" w:name="_Toc201672162"/>
      <w:r w:rsidRPr="001F200D">
        <w:rPr>
          <w:lang w:val="en-GB"/>
        </w:rPr>
        <w:t>Summary of Key Findings</w:t>
      </w:r>
      <w:bookmarkEnd w:id="123"/>
    </w:p>
    <w:p w14:paraId="065FB1CC" w14:textId="75268F4E" w:rsidR="003D0990" w:rsidRPr="003D0990" w:rsidRDefault="003D0990" w:rsidP="003D0990">
      <w:pPr>
        <w:rPr>
          <w:lang w:val="en-GB"/>
        </w:rPr>
      </w:pPr>
      <w:r w:rsidRPr="003D0990">
        <w:rPr>
          <w:lang w:val="en-GB"/>
        </w:rPr>
        <w:t xml:space="preserve">This section </w:t>
      </w:r>
      <w:r w:rsidR="00415172">
        <w:rPr>
          <w:lang w:val="en-GB"/>
        </w:rPr>
        <w:t>summarise</w:t>
      </w:r>
      <w:r w:rsidRPr="003D0990">
        <w:rPr>
          <w:lang w:val="en-GB"/>
        </w:rPr>
        <w:t xml:space="preserve">s the main outcomes of the experimental evaluation, focusing on how DNS and firewall-based controls can be used to selectively allow or block network communication on mobile devices. The findings cover the effectiveness of wipe risk mitigation strategies, differences in platform </w:t>
      </w:r>
      <w:proofErr w:type="spellStart"/>
      <w:r w:rsidRPr="003D0990">
        <w:rPr>
          <w:lang w:val="en-GB"/>
        </w:rPr>
        <w:t>behavior</w:t>
      </w:r>
      <w:proofErr w:type="spellEnd"/>
      <w:r w:rsidRPr="003D0990">
        <w:rPr>
          <w:lang w:val="en-GB"/>
        </w:rPr>
        <w:t xml:space="preserve"> between iOS and Android, challenges posed by decentralized applications like Session, and the performance characteristics of different firewall rule handling strategies.</w:t>
      </w:r>
    </w:p>
    <w:p w14:paraId="2B130F60" w14:textId="3DB4B0E0" w:rsidR="001F200D" w:rsidRPr="001F200D" w:rsidRDefault="001F200D" w:rsidP="00B926CF">
      <w:pPr>
        <w:pStyle w:val="Heading3"/>
        <w:rPr>
          <w:lang w:val="en-GB"/>
        </w:rPr>
      </w:pPr>
      <w:bookmarkStart w:id="124" w:name="_Toc201672163"/>
      <w:r w:rsidRPr="001F200D">
        <w:rPr>
          <w:lang w:val="en-GB"/>
        </w:rPr>
        <w:t>Wipe Risk Mitigation</w:t>
      </w:r>
      <w:bookmarkEnd w:id="124"/>
    </w:p>
    <w:p w14:paraId="2ECD1E10" w14:textId="60C4C28F" w:rsidR="00194ACE" w:rsidRDefault="00194ACE" w:rsidP="001F200D">
      <w:pPr>
        <w:rPr>
          <w:lang w:val="en-GB"/>
        </w:rPr>
      </w:pPr>
      <w:r w:rsidRPr="00194ACE">
        <w:rPr>
          <w:lang w:val="en-GB"/>
        </w:rPr>
        <w:t>The tests demonstrated that it is technically feasible to enable selective access to services such as iCloud, WhatsApp, and Binance, while simultaneously blocking device wipe and ring commands through a combination of DNS filtering and targeted IP rule enforcement. This approach allows user activity</w:t>
      </w:r>
      <w:r>
        <w:rPr>
          <w:lang w:val="en-GB"/>
        </w:rPr>
        <w:t xml:space="preserve">, </w:t>
      </w:r>
      <w:r w:rsidRPr="00194ACE">
        <w:rPr>
          <w:lang w:val="en-GB"/>
        </w:rPr>
        <w:t>such as viewing iCloud photos or accessing app data</w:t>
      </w:r>
      <w:r>
        <w:rPr>
          <w:lang w:val="en-GB"/>
        </w:rPr>
        <w:t xml:space="preserve">, </w:t>
      </w:r>
      <w:r w:rsidRPr="00194ACE">
        <w:rPr>
          <w:lang w:val="en-GB"/>
        </w:rPr>
        <w:t xml:space="preserve">while mitigating the risk of remote actions </w:t>
      </w:r>
      <w:r w:rsidR="00415172" w:rsidRPr="00415172">
        <w:rPr>
          <w:lang w:val="en-GB"/>
        </w:rPr>
        <w:t>that could result in data loss or undermine evidential integrity.</w:t>
      </w:r>
      <w:r w:rsidRPr="00194ACE">
        <w:rPr>
          <w:lang w:val="en-GB"/>
        </w:rPr>
        <w:t xml:space="preserve"> </w:t>
      </w:r>
    </w:p>
    <w:p w14:paraId="13CB137C" w14:textId="57F2646E" w:rsidR="001F200D" w:rsidRPr="001F200D" w:rsidRDefault="001F200D" w:rsidP="00B926CF">
      <w:pPr>
        <w:pStyle w:val="Heading3"/>
        <w:rPr>
          <w:lang w:val="en-GB"/>
        </w:rPr>
      </w:pPr>
      <w:bookmarkStart w:id="125" w:name="_Toc201672164"/>
      <w:r w:rsidRPr="001F200D">
        <w:rPr>
          <w:lang w:val="en-GB"/>
        </w:rPr>
        <w:t>iOS vs. Android Differences</w:t>
      </w:r>
      <w:bookmarkEnd w:id="125"/>
    </w:p>
    <w:p w14:paraId="0151635B" w14:textId="6EF8F16C" w:rsidR="00925BBD" w:rsidRPr="00925BBD" w:rsidRDefault="00925BBD" w:rsidP="00925BBD">
      <w:pPr>
        <w:rPr>
          <w:lang w:val="en-GB"/>
        </w:rPr>
      </w:pPr>
      <w:r w:rsidRPr="00925BBD">
        <w:rPr>
          <w:lang w:val="en-GB"/>
        </w:rPr>
        <w:t xml:space="preserve">iOS demonstrates consistent DNS and IP </w:t>
      </w:r>
      <w:r w:rsidR="00B926CF" w:rsidRPr="00925BBD">
        <w:rPr>
          <w:lang w:val="en-GB"/>
        </w:rPr>
        <w:t>behaviour</w:t>
      </w:r>
      <w:r w:rsidRPr="00925BBD">
        <w:rPr>
          <w:lang w:val="en-GB"/>
        </w:rPr>
        <w:t xml:space="preserve">, though the specific roles of individual services remain partially </w:t>
      </w:r>
      <w:r w:rsidR="00415172">
        <w:rPr>
          <w:lang w:val="en-GB"/>
        </w:rPr>
        <w:t>unclear</w:t>
      </w:r>
      <w:r w:rsidRPr="00925BBD">
        <w:rPr>
          <w:lang w:val="en-GB"/>
        </w:rPr>
        <w:t xml:space="preserve">. </w:t>
      </w:r>
      <w:r w:rsidR="00415172" w:rsidRPr="00415172">
        <w:rPr>
          <w:lang w:val="en-GB"/>
        </w:rPr>
        <w:t>Multiple DNS queries, such as those containing</w:t>
      </w:r>
      <w:r w:rsidR="00415172">
        <w:rPr>
          <w:lang w:val="en-GB"/>
        </w:rPr>
        <w:t xml:space="preserve"> </w:t>
      </w:r>
      <w:proofErr w:type="spellStart"/>
      <w:r w:rsidRPr="00925BBD">
        <w:rPr>
          <w:rStyle w:val="SpecialWord"/>
        </w:rPr>
        <w:t>fmipmobile</w:t>
      </w:r>
      <w:proofErr w:type="spellEnd"/>
      <w:r w:rsidRPr="00925BBD">
        <w:rPr>
          <w:lang w:val="en-GB"/>
        </w:rPr>
        <w:t xml:space="preserve">, </w:t>
      </w:r>
      <w:proofErr w:type="spellStart"/>
      <w:r w:rsidRPr="001955BA">
        <w:rPr>
          <w:rStyle w:val="SpecialWord"/>
        </w:rPr>
        <w:t>fmf</w:t>
      </w:r>
      <w:proofErr w:type="spellEnd"/>
      <w:r w:rsidRPr="00925BBD">
        <w:rPr>
          <w:lang w:val="en-GB"/>
        </w:rPr>
        <w:t xml:space="preserve">, </w:t>
      </w:r>
      <w:proofErr w:type="spellStart"/>
      <w:r w:rsidRPr="001955BA">
        <w:rPr>
          <w:rStyle w:val="SpecialWord"/>
        </w:rPr>
        <w:t>fmfmobile</w:t>
      </w:r>
      <w:proofErr w:type="spellEnd"/>
      <w:r w:rsidRPr="00925BBD">
        <w:rPr>
          <w:lang w:val="en-GB"/>
        </w:rPr>
        <w:t xml:space="preserve">, and </w:t>
      </w:r>
      <w:proofErr w:type="spellStart"/>
      <w:r w:rsidRPr="001955BA">
        <w:rPr>
          <w:rStyle w:val="SpecialWord"/>
        </w:rPr>
        <w:t>fmip</w:t>
      </w:r>
      <w:proofErr w:type="spellEnd"/>
      <w:r w:rsidR="001955BA">
        <w:rPr>
          <w:lang w:val="en-GB"/>
        </w:rPr>
        <w:t xml:space="preserve">, </w:t>
      </w:r>
      <w:r w:rsidRPr="00925BBD">
        <w:rPr>
          <w:lang w:val="en-GB"/>
        </w:rPr>
        <w:t xml:space="preserve">all relate to Apple’s Find My network, but it is not </w:t>
      </w:r>
      <w:r w:rsidR="001955BA">
        <w:rPr>
          <w:lang w:val="en-GB"/>
        </w:rPr>
        <w:t xml:space="preserve">yet </w:t>
      </w:r>
      <w:r w:rsidRPr="00925BBD">
        <w:rPr>
          <w:lang w:val="en-GB"/>
        </w:rPr>
        <w:t xml:space="preserve">clear which query corresponds to which function (e.g., wipe, ring, location). However, these services consistently resolve to IP addresses within the </w:t>
      </w:r>
      <w:r w:rsidRPr="001955BA">
        <w:rPr>
          <w:rStyle w:val="SpecialWord"/>
        </w:rPr>
        <w:t>17.248.209.0/24</w:t>
      </w:r>
      <w:r w:rsidRPr="00925BBD">
        <w:rPr>
          <w:lang w:val="en-GB"/>
        </w:rPr>
        <w:t xml:space="preserve"> subnet, which also hosts iCloud services. This overlap is significant, as it allows selective blocking of control commands (like wipe or ring) while maintaining access to cloud content, </w:t>
      </w:r>
      <w:r w:rsidR="00415172" w:rsidRPr="00415172">
        <w:rPr>
          <w:lang w:val="en-GB"/>
        </w:rPr>
        <w:t>which may be essential in forensic investigations.</w:t>
      </w:r>
    </w:p>
    <w:p w14:paraId="2A5D58C6" w14:textId="77777777" w:rsidR="00925BBD" w:rsidRPr="00925BBD" w:rsidRDefault="00925BBD" w:rsidP="00925BBD">
      <w:pPr>
        <w:rPr>
          <w:lang w:val="en-GB"/>
        </w:rPr>
      </w:pPr>
    </w:p>
    <w:p w14:paraId="45A465C1" w14:textId="4963F68F" w:rsidR="001955BA" w:rsidRDefault="00925BBD" w:rsidP="001F200D">
      <w:pPr>
        <w:rPr>
          <w:lang w:val="en-GB"/>
        </w:rPr>
      </w:pPr>
      <w:r w:rsidRPr="00925BBD">
        <w:rPr>
          <w:lang w:val="en-GB"/>
        </w:rPr>
        <w:t xml:space="preserve">In contrast, Android’s </w:t>
      </w:r>
      <w:r w:rsidR="001955BA" w:rsidRPr="00925BBD">
        <w:rPr>
          <w:lang w:val="en-GB"/>
        </w:rPr>
        <w:t>behaviour</w:t>
      </w:r>
      <w:r w:rsidRPr="00925BBD">
        <w:rPr>
          <w:lang w:val="en-GB"/>
        </w:rPr>
        <w:t xml:space="preserve"> is more generalized. Wipe commands and related control functions are routed through services under the </w:t>
      </w:r>
      <w:r w:rsidR="001955BA">
        <w:rPr>
          <w:lang w:val="en-GB"/>
        </w:rPr>
        <w:t>*</w:t>
      </w:r>
      <w:r w:rsidRPr="001955BA">
        <w:rPr>
          <w:rStyle w:val="SpecialWord"/>
        </w:rPr>
        <w:t>talk.google.com</w:t>
      </w:r>
      <w:r w:rsidRPr="00925BBD">
        <w:rPr>
          <w:lang w:val="en-GB"/>
        </w:rPr>
        <w:t xml:space="preserve"> domain</w:t>
      </w:r>
      <w:r w:rsidR="001955BA">
        <w:rPr>
          <w:lang w:val="en-GB"/>
        </w:rPr>
        <w:t>s</w:t>
      </w:r>
      <w:r w:rsidRPr="00925BBD">
        <w:rPr>
          <w:lang w:val="en-GB"/>
        </w:rPr>
        <w:t>. While it is not obvious at first glance, all relevant DNS queries resolved to I</w:t>
      </w:r>
      <w:r w:rsidR="00415172">
        <w:rPr>
          <w:lang w:val="en-GB"/>
        </w:rPr>
        <w:t>P</w:t>
      </w:r>
      <w:r w:rsidRPr="00925BBD">
        <w:rPr>
          <w:lang w:val="en-GB"/>
        </w:rPr>
        <w:t>s</w:t>
      </w:r>
      <w:r w:rsidR="001955BA">
        <w:rPr>
          <w:lang w:val="en-GB"/>
        </w:rPr>
        <w:t xml:space="preserve"> </w:t>
      </w:r>
      <w:r w:rsidR="001955BA" w:rsidRPr="001955BA">
        <w:rPr>
          <w:rStyle w:val="SpecialWord"/>
        </w:rPr>
        <w:t>x.x.x</w:t>
      </w:r>
      <w:r w:rsidRPr="001955BA">
        <w:rPr>
          <w:rStyle w:val="SpecialWord"/>
        </w:rPr>
        <w:t>.188</w:t>
      </w:r>
      <w:r w:rsidRPr="00925BBD">
        <w:rPr>
          <w:lang w:val="en-GB"/>
        </w:rPr>
        <w:t xml:space="preserve">, and no other observed Google services used IPs </w:t>
      </w:r>
      <w:r w:rsidR="001955BA">
        <w:rPr>
          <w:lang w:val="en-GB"/>
        </w:rPr>
        <w:t>with this ending</w:t>
      </w:r>
      <w:r w:rsidRPr="00925BBD">
        <w:rPr>
          <w:lang w:val="en-GB"/>
        </w:rPr>
        <w:t xml:space="preserve">. This </w:t>
      </w:r>
      <w:r w:rsidR="00415172" w:rsidRPr="00415172">
        <w:rPr>
          <w:lang w:val="en-GB"/>
        </w:rPr>
        <w:t>provides a reliable indicator for identifying Android’s remote command infrastructure.</w:t>
      </w:r>
      <w:r w:rsidRPr="00925BBD">
        <w:rPr>
          <w:lang w:val="en-GB"/>
        </w:rPr>
        <w:t xml:space="preserve"> However, unlike iOS, </w:t>
      </w:r>
      <w:r w:rsidR="00415172" w:rsidRPr="00415172">
        <w:rPr>
          <w:lang w:val="en-GB"/>
        </w:rPr>
        <w:t>the Android wipe process occasionally exhibited significant delays.</w:t>
      </w:r>
    </w:p>
    <w:p w14:paraId="458D7D80" w14:textId="77777777" w:rsidR="00366A76" w:rsidRDefault="00366A76" w:rsidP="001F200D">
      <w:pPr>
        <w:rPr>
          <w:lang w:val="en-GB"/>
        </w:rPr>
      </w:pPr>
    </w:p>
    <w:p w14:paraId="0D71EF94" w14:textId="730A615B" w:rsidR="00366A76" w:rsidRPr="00B926CF" w:rsidRDefault="00366A76" w:rsidP="001F200D">
      <w:pPr>
        <w:rPr>
          <w:lang w:val="en-GB"/>
        </w:rPr>
      </w:pPr>
      <w:r w:rsidRPr="00366A76">
        <w:rPr>
          <w:lang w:val="en-GB"/>
        </w:rPr>
        <w:t xml:space="preserve">One challenge in DNS-based control arises from </w:t>
      </w:r>
      <w:r w:rsidR="00415172" w:rsidRPr="00415172">
        <w:rPr>
          <w:lang w:val="en-GB"/>
        </w:rPr>
        <w:t>privacy features such as Apple Private Relay and iCloud+</w:t>
      </w:r>
      <w:r w:rsidR="00415172">
        <w:rPr>
          <w:lang w:val="en-GB"/>
        </w:rPr>
        <w:t xml:space="preserve">, </w:t>
      </w:r>
      <w:r w:rsidRPr="00366A76">
        <w:rPr>
          <w:lang w:val="en-GB"/>
        </w:rPr>
        <w:t xml:space="preserve">which can obscure DNS visibility by encrypting queries or routing them through Apple-controlled endpoints. These services effectively bypass local DNS filtering, making it difficult to monitor or block domain-based activity. </w:t>
      </w:r>
      <w:r w:rsidR="00415172" w:rsidRPr="00415172">
        <w:rPr>
          <w:lang w:val="en-GB"/>
        </w:rPr>
        <w:t>Although these features were disabled during testing, future systems must account for their potential impact.</w:t>
      </w:r>
      <w:r w:rsidRPr="00366A76">
        <w:rPr>
          <w:lang w:val="en-GB"/>
        </w:rPr>
        <w:t xml:space="preserve"> Therefore, it is essential that such privacy features </w:t>
      </w:r>
      <w:r w:rsidR="00415172">
        <w:rPr>
          <w:lang w:val="en-GB"/>
        </w:rPr>
        <w:t>be</w:t>
      </w:r>
      <w:r w:rsidRPr="00366A76">
        <w:rPr>
          <w:lang w:val="en-GB"/>
        </w:rPr>
        <w:t xml:space="preserve"> explicitly disabled.</w:t>
      </w:r>
    </w:p>
    <w:p w14:paraId="3E33FE86" w14:textId="0903AEC0" w:rsidR="001F200D" w:rsidRPr="001F200D" w:rsidRDefault="001F200D" w:rsidP="00B926CF">
      <w:pPr>
        <w:pStyle w:val="Heading3"/>
        <w:rPr>
          <w:lang w:val="en-GB"/>
        </w:rPr>
      </w:pPr>
      <w:bookmarkStart w:id="126" w:name="_Toc201672165"/>
      <w:r w:rsidRPr="001F200D">
        <w:rPr>
          <w:lang w:val="en-GB"/>
        </w:rPr>
        <w:lastRenderedPageBreak/>
        <w:t>Session Messenger Insight</w:t>
      </w:r>
      <w:bookmarkEnd w:id="126"/>
    </w:p>
    <w:p w14:paraId="2B3B53FC" w14:textId="6CBD8CDB" w:rsidR="001955BA" w:rsidRDefault="001955BA" w:rsidP="001955BA">
      <w:pPr>
        <w:rPr>
          <w:lang w:val="en-GB"/>
        </w:rPr>
      </w:pPr>
      <w:r w:rsidRPr="001955BA">
        <w:rPr>
          <w:lang w:val="en-GB"/>
        </w:rPr>
        <w:t xml:space="preserve">Session’s decentralized architecture, built on the Oxen network and reminiscent of Tor in its routing logic, is fundamentally incompatible with traditional IP- or DNS-based firewall whitelisting. Instead, it requires port-level filtering, specifically allowing outbound TCP connections on </w:t>
      </w:r>
      <w:r w:rsidRPr="00B926CF">
        <w:rPr>
          <w:lang w:val="en-GB"/>
        </w:rPr>
        <w:t>ports 22020–22023, to function</w:t>
      </w:r>
      <w:r w:rsidRPr="001955BA">
        <w:rPr>
          <w:lang w:val="en-GB"/>
        </w:rPr>
        <w:t xml:space="preserve"> properly.</w:t>
      </w:r>
      <w:r w:rsidR="00B926CF">
        <w:rPr>
          <w:lang w:val="en-GB"/>
        </w:rPr>
        <w:t xml:space="preserve"> </w:t>
      </w:r>
      <w:r w:rsidRPr="001955BA">
        <w:rPr>
          <w:lang w:val="en-GB"/>
        </w:rPr>
        <w:t xml:space="preserve">In this case, the required port range does not appear to be widely used by other common services, reducing the risk of unintended access </w:t>
      </w:r>
      <w:r w:rsidR="00415172" w:rsidRPr="00415172">
        <w:rPr>
          <w:lang w:val="en-GB"/>
        </w:rPr>
        <w:t>when these ports are opened across the network</w:t>
      </w:r>
      <w:r w:rsidRPr="001955BA">
        <w:rPr>
          <w:lang w:val="en-GB"/>
        </w:rPr>
        <w:t xml:space="preserve">. </w:t>
      </w:r>
      <w:r w:rsidR="00415172" w:rsidRPr="00415172">
        <w:rPr>
          <w:lang w:val="en-GB"/>
        </w:rPr>
        <w:t>However, this approach departs from typical DNS-based filtering strategies.</w:t>
      </w:r>
      <w:r w:rsidRPr="001955BA">
        <w:rPr>
          <w:lang w:val="en-GB"/>
        </w:rPr>
        <w:t xml:space="preserve"> Unlike DNS-based filtering</w:t>
      </w:r>
      <w:r w:rsidR="00D83CB6">
        <w:rPr>
          <w:lang w:val="en-GB"/>
        </w:rPr>
        <w:t xml:space="preserve">, </w:t>
      </w:r>
      <w:r w:rsidRPr="001955BA">
        <w:rPr>
          <w:lang w:val="en-GB"/>
        </w:rPr>
        <w:t>where rules can be tightly scoped to identifiable services</w:t>
      </w:r>
      <w:r w:rsidR="00D83CB6">
        <w:rPr>
          <w:lang w:val="en-GB"/>
        </w:rPr>
        <w:t xml:space="preserve">, </w:t>
      </w:r>
      <w:r w:rsidRPr="001955BA">
        <w:rPr>
          <w:lang w:val="en-GB"/>
        </w:rPr>
        <w:t xml:space="preserve">port-level exceptions introduce uncertainty, as it is unclear what other traffic may pass through those same ports. </w:t>
      </w:r>
      <w:r w:rsidR="00D83CB6" w:rsidRPr="00D83CB6">
        <w:rPr>
          <w:lang w:val="en-GB"/>
        </w:rPr>
        <w:t xml:space="preserve">This makes it </w:t>
      </w:r>
      <w:r w:rsidR="00415172" w:rsidRPr="00415172">
        <w:rPr>
          <w:lang w:val="en-GB"/>
        </w:rPr>
        <w:t>riskier or poses a greater risk</w:t>
      </w:r>
      <w:r w:rsidR="00D83CB6" w:rsidRPr="00D83CB6">
        <w:rPr>
          <w:lang w:val="en-GB"/>
        </w:rPr>
        <w:t>, as it increases the risk of unwanted changes on the mobile device.</w:t>
      </w:r>
    </w:p>
    <w:p w14:paraId="026A5D28" w14:textId="09146BBF" w:rsidR="00D83CB6" w:rsidRPr="00D83CB6" w:rsidRDefault="00D83CB6" w:rsidP="00D83CB6">
      <w:pPr>
        <w:rPr>
          <w:lang w:val="en-GB"/>
        </w:rPr>
      </w:pPr>
      <w:r w:rsidRPr="00D83CB6">
        <w:rPr>
          <w:lang w:val="en-GB"/>
        </w:rPr>
        <w:t xml:space="preserve">For applications like Session, </w:t>
      </w:r>
      <w:r w:rsidR="00415172">
        <w:rPr>
          <w:lang w:val="en-GB"/>
        </w:rPr>
        <w:t>t</w:t>
      </w:r>
      <w:r w:rsidR="00415172" w:rsidRPr="00415172">
        <w:rPr>
          <w:lang w:val="en-GB"/>
        </w:rPr>
        <w:t>he forensic examiner should have the ability</w:t>
      </w:r>
      <w:r w:rsidRPr="00D83CB6">
        <w:rPr>
          <w:lang w:val="en-GB"/>
        </w:rPr>
        <w:t xml:space="preserve"> to define per-device port-based exceptions or build in support for </w:t>
      </w:r>
      <w:r w:rsidR="00B926CF">
        <w:rPr>
          <w:lang w:val="en-GB"/>
        </w:rPr>
        <w:t xml:space="preserve">specific use cases </w:t>
      </w:r>
      <w:r w:rsidR="00415172" w:rsidRPr="00415172">
        <w:rPr>
          <w:lang w:val="en-GB"/>
        </w:rPr>
        <w:t>to directly apply the necessary ruleset</w:t>
      </w:r>
      <w:r w:rsidR="00415172">
        <w:rPr>
          <w:lang w:val="en-GB"/>
        </w:rPr>
        <w:t xml:space="preserve">. </w:t>
      </w:r>
    </w:p>
    <w:p w14:paraId="11A4C9BD" w14:textId="1874FDBA" w:rsidR="00D83CB6" w:rsidRPr="00B926CF" w:rsidRDefault="00D83CB6" w:rsidP="00D83CB6">
      <w:pPr>
        <w:rPr>
          <w:lang w:val="en-GB"/>
        </w:rPr>
      </w:pPr>
      <w:r w:rsidRPr="00D83CB6">
        <w:rPr>
          <w:lang w:val="en-GB"/>
        </w:rPr>
        <w:t xml:space="preserve">Importantly, different use cases require different approaches. It is essential to </w:t>
      </w:r>
      <w:r w:rsidR="00415172" w:rsidRPr="00415172">
        <w:rPr>
          <w:lang w:val="en-GB"/>
        </w:rPr>
        <w:t>thoroughly plan and analyse the application’s network behaviour</w:t>
      </w:r>
      <w:r w:rsidR="00415172">
        <w:rPr>
          <w:lang w:val="en-GB"/>
        </w:rPr>
        <w:t xml:space="preserve"> </w:t>
      </w:r>
      <w:r w:rsidRPr="00D83CB6">
        <w:rPr>
          <w:lang w:val="en-GB"/>
        </w:rPr>
        <w:t>before applying any firewall rules. In cases involving non-standard or decentralized services, providing dedicated functionality in the frontend to guide rule creation</w:t>
      </w:r>
      <w:r>
        <w:rPr>
          <w:lang w:val="en-GB"/>
        </w:rPr>
        <w:t xml:space="preserve">, </w:t>
      </w:r>
      <w:r w:rsidR="00415172" w:rsidRPr="00415172">
        <w:rPr>
          <w:lang w:val="en-GB"/>
        </w:rPr>
        <w:t>based on previously observed connection patterns</w:t>
      </w:r>
      <w:r>
        <w:rPr>
          <w:lang w:val="en-GB"/>
        </w:rPr>
        <w:t xml:space="preserve">, </w:t>
      </w:r>
      <w:r w:rsidRPr="00D83CB6">
        <w:rPr>
          <w:lang w:val="en-GB"/>
        </w:rPr>
        <w:t>would significantly improve usability and security.</w:t>
      </w:r>
    </w:p>
    <w:p w14:paraId="1667511C" w14:textId="6D53A69B" w:rsidR="001F200D" w:rsidRPr="0004664F" w:rsidRDefault="001F200D" w:rsidP="00B926CF">
      <w:pPr>
        <w:pStyle w:val="Heading3"/>
        <w:rPr>
          <w:lang w:val="en-GB"/>
        </w:rPr>
      </w:pPr>
      <w:bookmarkStart w:id="127" w:name="_Toc201672166"/>
      <w:r w:rsidRPr="0004664F">
        <w:rPr>
          <w:lang w:val="en-GB"/>
        </w:rPr>
        <w:t>Firewall Rule Handling</w:t>
      </w:r>
      <w:bookmarkEnd w:id="127"/>
    </w:p>
    <w:p w14:paraId="7D10E03E" w14:textId="60AFBD28" w:rsidR="00366A76" w:rsidRPr="00366A76" w:rsidRDefault="00366A76" w:rsidP="00366A76">
      <w:pPr>
        <w:rPr>
          <w:lang w:val="en-GB"/>
        </w:rPr>
      </w:pPr>
      <w:r w:rsidRPr="00366A76">
        <w:rPr>
          <w:lang w:val="en-GB"/>
        </w:rPr>
        <w:t xml:space="preserve">Efficient rule management </w:t>
      </w:r>
      <w:r w:rsidR="00415172" w:rsidRPr="00415172">
        <w:rPr>
          <w:lang w:val="en-GB"/>
        </w:rPr>
        <w:t>is essential in forensic contexts requiring</w:t>
      </w:r>
      <w:r w:rsidR="00415172">
        <w:rPr>
          <w:lang w:val="en-GB"/>
        </w:rPr>
        <w:t xml:space="preserve"> </w:t>
      </w:r>
      <w:r w:rsidRPr="00366A76">
        <w:rPr>
          <w:lang w:val="en-GB"/>
        </w:rPr>
        <w:t xml:space="preserve">dynamic, case-specific network control. As shown in Section </w:t>
      </w:r>
      <w:r w:rsidRPr="0004664F">
        <w:rPr>
          <w:lang w:val="en-GB"/>
        </w:rPr>
        <w:fldChar w:fldCharType="begin"/>
      </w:r>
      <w:r w:rsidRPr="0004664F">
        <w:rPr>
          <w:lang w:val="en-GB"/>
        </w:rPr>
        <w:instrText xml:space="preserve"> REF _Ref200644276 \r \h </w:instrText>
      </w:r>
      <w:r>
        <w:rPr>
          <w:lang w:val="en-GB"/>
        </w:rPr>
        <w:instrText xml:space="preserve"> \* MERGEFORMAT </w:instrText>
      </w:r>
      <w:r w:rsidRPr="0004664F">
        <w:rPr>
          <w:lang w:val="en-GB"/>
        </w:rPr>
      </w:r>
      <w:r w:rsidRPr="0004664F">
        <w:rPr>
          <w:lang w:val="en-GB"/>
        </w:rPr>
        <w:fldChar w:fldCharType="separate"/>
      </w:r>
      <w:r>
        <w:rPr>
          <w:lang w:val="en-GB"/>
        </w:rPr>
        <w:t>4.3</w:t>
      </w:r>
      <w:r w:rsidRPr="0004664F">
        <w:rPr>
          <w:lang w:val="en-GB"/>
        </w:rPr>
        <w:fldChar w:fldCharType="end"/>
      </w:r>
      <w:r w:rsidRPr="00366A76">
        <w:rPr>
          <w:lang w:val="en-GB"/>
        </w:rPr>
        <w:t xml:space="preserve">, sequential rule creation via the OPNsense API introduces significant delays when managing large rule sets. </w:t>
      </w:r>
      <w:r w:rsidR="00415172" w:rsidRPr="00415172">
        <w:rPr>
          <w:lang w:val="en-GB"/>
        </w:rPr>
        <w:t>As an illustration, applying 600 individual rules</w:t>
      </w:r>
      <w:r w:rsidRPr="00366A76">
        <w:rPr>
          <w:lang w:val="en-GB"/>
        </w:rPr>
        <w:t xml:space="preserve"> took approximately 15 minutes, making this approach impractical for real-time operations.</w:t>
      </w:r>
    </w:p>
    <w:p w14:paraId="75A1C805" w14:textId="4C3AE3AC" w:rsidR="00366A76" w:rsidRPr="00366A76" w:rsidRDefault="00366A76" w:rsidP="001F200D">
      <w:pPr>
        <w:rPr>
          <w:lang w:val="en-GB"/>
        </w:rPr>
      </w:pPr>
      <w:r w:rsidRPr="00366A76">
        <w:rPr>
          <w:lang w:val="en-GB"/>
        </w:rPr>
        <w:t xml:space="preserve">A key improvement would be the use of OPNsense Aliases, which group many IPs under a single rule. This was tested but not implemented yet. Applying an alias with 1,000 IPs took only about 4 seconds, compared to a time </w:t>
      </w:r>
      <w:r w:rsidR="00415172" w:rsidRPr="00415172">
        <w:rPr>
          <w:lang w:val="en-GB"/>
        </w:rPr>
        <w:t>well over 20 minutes</w:t>
      </w:r>
      <w:r w:rsidRPr="00366A76">
        <w:rPr>
          <w:lang w:val="en-GB"/>
        </w:rPr>
        <w:t xml:space="preserve"> with individual rules. This performance gain is </w:t>
      </w:r>
      <w:proofErr w:type="gramStart"/>
      <w:r w:rsidRPr="00366A76">
        <w:rPr>
          <w:lang w:val="en-GB"/>
        </w:rPr>
        <w:t>due to the fact that</w:t>
      </w:r>
      <w:proofErr w:type="gramEnd"/>
      <w:r w:rsidRPr="00366A76">
        <w:rPr>
          <w:lang w:val="en-GB"/>
        </w:rPr>
        <w:t xml:space="preserve"> alias updates do not require reapplying or rebuilding the full rule table; the alias content is simply reloaded in the background, </w:t>
      </w:r>
      <w:r w:rsidR="00415172" w:rsidRPr="00415172">
        <w:rPr>
          <w:lang w:val="en-GB"/>
        </w:rPr>
        <w:t>without altering the rule structure</w:t>
      </w:r>
      <w:r w:rsidRPr="00366A76">
        <w:rPr>
          <w:lang w:val="en-GB"/>
        </w:rPr>
        <w:t xml:space="preserve">. </w:t>
      </w:r>
      <w:r w:rsidR="00484F33" w:rsidRPr="00484F33">
        <w:rPr>
          <w:lang w:val="en-GB"/>
        </w:rPr>
        <w:t>While aliases are less suitable for frequent, single-entry updates</w:t>
      </w:r>
      <w:r w:rsidRPr="00366A76">
        <w:rPr>
          <w:lang w:val="en-GB"/>
        </w:rPr>
        <w:t xml:space="preserve">, they are well-suited for bulk operations, especially when paired with a structured backend like Django. </w:t>
      </w:r>
      <w:r w:rsidRPr="0004664F">
        <w:rPr>
          <w:lang w:val="en-GB"/>
        </w:rPr>
        <w:t>Overall, alias-based rule handling is recommended for real-world scalability, offering both speed and control in forensic environments.</w:t>
      </w:r>
    </w:p>
    <w:p w14:paraId="47FF25C7" w14:textId="77777777" w:rsidR="00366A76" w:rsidRDefault="001F200D" w:rsidP="00366A76">
      <w:pPr>
        <w:pStyle w:val="Heading3"/>
        <w:rPr>
          <w:lang w:val="en-GB"/>
        </w:rPr>
      </w:pPr>
      <w:bookmarkStart w:id="128" w:name="_Toc201672167"/>
      <w:r w:rsidRPr="00366A76">
        <w:rPr>
          <w:lang w:val="en-GB"/>
        </w:rPr>
        <w:t>Device Scope</w:t>
      </w:r>
      <w:bookmarkEnd w:id="128"/>
    </w:p>
    <w:p w14:paraId="203EA9AB" w14:textId="1A7DD4CE" w:rsidR="0083747E" w:rsidRPr="00366A76" w:rsidRDefault="0083747E" w:rsidP="0083747E">
      <w:pPr>
        <w:rPr>
          <w:b/>
          <w:bCs/>
          <w:lang w:val="en-GB"/>
        </w:rPr>
      </w:pPr>
      <w:r w:rsidRPr="00366A76">
        <w:rPr>
          <w:lang w:val="en-GB"/>
        </w:rPr>
        <w:t xml:space="preserve">The tests in this </w:t>
      </w:r>
      <w:r w:rsidR="00C92249" w:rsidRPr="00366A76">
        <w:rPr>
          <w:lang w:val="en-GB"/>
        </w:rPr>
        <w:t xml:space="preserve">thesis </w:t>
      </w:r>
      <w:r w:rsidRPr="00366A76">
        <w:rPr>
          <w:lang w:val="en-GB"/>
        </w:rPr>
        <w:t xml:space="preserve">were conducted on a single iOS device and a single Android device, each </w:t>
      </w:r>
      <w:r w:rsidR="00484F33" w:rsidRPr="00484F33">
        <w:rPr>
          <w:lang w:val="en-GB"/>
        </w:rPr>
        <w:t>intended as representative examples of their respective operating systems.</w:t>
      </w:r>
      <w:r w:rsidRPr="00366A76">
        <w:rPr>
          <w:lang w:val="en-GB"/>
        </w:rPr>
        <w:t xml:space="preserve"> While the results provide valuable insight into network behaviour and control</w:t>
      </w:r>
      <w:r w:rsidRPr="0083747E">
        <w:rPr>
          <w:lang w:val="en-GB"/>
        </w:rPr>
        <w:t xml:space="preserve"> mechanisms, it is important to acknowledge that device behaviour may vary significantly based on several factors.</w:t>
      </w:r>
      <w:r w:rsidR="00856DD5">
        <w:rPr>
          <w:lang w:val="en-GB"/>
        </w:rPr>
        <w:t xml:space="preserve"> </w:t>
      </w:r>
      <w:r w:rsidRPr="0083747E">
        <w:rPr>
          <w:lang w:val="en-GB"/>
        </w:rPr>
        <w:t xml:space="preserve">Android’s open ecosystem allows manufacturers to implement custom firmware and networking stacks. As a result, </w:t>
      </w:r>
      <w:r w:rsidR="00484F33" w:rsidRPr="00484F33">
        <w:rPr>
          <w:lang w:val="en-GB"/>
        </w:rPr>
        <w:t>behaviour may differ across vendors, such as Xiaomi, Huawei</w:t>
      </w:r>
      <w:r w:rsidRPr="0083747E">
        <w:rPr>
          <w:lang w:val="en-GB"/>
        </w:rPr>
        <w:t>, Samsung, or Google Pixel, especially in how they handle push notifications, background services, or system-level wipe commands. Furthermore, new software releases</w:t>
      </w:r>
      <w:r>
        <w:rPr>
          <w:lang w:val="en-GB"/>
        </w:rPr>
        <w:t xml:space="preserve">, </w:t>
      </w:r>
      <w:r w:rsidRPr="0083747E">
        <w:rPr>
          <w:lang w:val="en-GB"/>
        </w:rPr>
        <w:t>on both platforms</w:t>
      </w:r>
      <w:r>
        <w:rPr>
          <w:lang w:val="en-GB"/>
        </w:rPr>
        <w:t xml:space="preserve">, </w:t>
      </w:r>
      <w:r w:rsidRPr="0083747E">
        <w:rPr>
          <w:lang w:val="en-GB"/>
        </w:rPr>
        <w:t xml:space="preserve">can lead to changes </w:t>
      </w:r>
      <w:r w:rsidR="00484F33" w:rsidRPr="00484F33">
        <w:rPr>
          <w:lang w:val="en-GB"/>
        </w:rPr>
        <w:t>highlighting the need for continuous testing</w:t>
      </w:r>
      <w:r w:rsidRPr="0083747E">
        <w:rPr>
          <w:lang w:val="en-GB"/>
        </w:rPr>
        <w:t xml:space="preserve"> to ensure continued effectiveness of </w:t>
      </w:r>
      <w:r>
        <w:rPr>
          <w:lang w:val="en-GB"/>
        </w:rPr>
        <w:t xml:space="preserve">the </w:t>
      </w:r>
      <w:r w:rsidRPr="0083747E">
        <w:rPr>
          <w:lang w:val="en-GB"/>
        </w:rPr>
        <w:t>firewall configurations, such as DNS blocklists.</w:t>
      </w:r>
      <w:r w:rsidR="00856DD5">
        <w:rPr>
          <w:lang w:val="en-GB"/>
        </w:rPr>
        <w:t xml:space="preserve"> </w:t>
      </w:r>
      <w:r w:rsidRPr="0083747E">
        <w:rPr>
          <w:lang w:val="en-GB"/>
        </w:rPr>
        <w:t>Therefore, the findings presented should be interpreted as baseline observations, with the understanding that real-world deployments may require device-specific validation to accommodate vendor, configuration, or OS-level differences.</w:t>
      </w:r>
    </w:p>
    <w:p w14:paraId="35F0A3D3" w14:textId="77777777" w:rsidR="00366A76" w:rsidRDefault="001F200D" w:rsidP="00366A76">
      <w:pPr>
        <w:pStyle w:val="Heading3"/>
        <w:rPr>
          <w:lang w:val="en-GB"/>
        </w:rPr>
      </w:pPr>
      <w:bookmarkStart w:id="129" w:name="_Toc201672168"/>
      <w:r w:rsidRPr="001F200D">
        <w:rPr>
          <w:lang w:val="en-GB"/>
        </w:rPr>
        <w:lastRenderedPageBreak/>
        <w:t>Third-Party MDM Services</w:t>
      </w:r>
      <w:bookmarkEnd w:id="129"/>
    </w:p>
    <w:p w14:paraId="500A3CAD" w14:textId="10CB3678" w:rsidR="00856DD5" w:rsidRPr="00366A76" w:rsidRDefault="00856DD5" w:rsidP="00856DD5">
      <w:pPr>
        <w:rPr>
          <w:b/>
          <w:bCs/>
          <w:lang w:val="en-GB"/>
        </w:rPr>
      </w:pPr>
      <w:r w:rsidRPr="00856DD5">
        <w:rPr>
          <w:lang w:val="en-GB"/>
        </w:rPr>
        <w:t xml:space="preserve">This </w:t>
      </w:r>
      <w:r w:rsidR="00C92249" w:rsidRPr="00DE54D2">
        <w:rPr>
          <w:lang w:val="en-GB"/>
        </w:rPr>
        <w:t xml:space="preserve">thesis </w:t>
      </w:r>
      <w:r w:rsidRPr="00856DD5">
        <w:rPr>
          <w:lang w:val="en-GB"/>
        </w:rPr>
        <w:t xml:space="preserve">focuses primarily on native operating system behaviour, </w:t>
      </w:r>
      <w:r w:rsidR="00F65303" w:rsidRPr="00F65303">
        <w:rPr>
          <w:lang w:val="en-GB"/>
        </w:rPr>
        <w:t>including built-in mechanisms such as remote wipe, device tracking, and cloud access</w:t>
      </w:r>
      <w:r w:rsidRPr="00856DD5">
        <w:rPr>
          <w:lang w:val="en-GB"/>
        </w:rPr>
        <w:t>. However, third-party Mobile Device Management (MDM) platforms</w:t>
      </w:r>
      <w:r w:rsidR="00E237EC">
        <w:rPr>
          <w:lang w:val="en-GB"/>
        </w:rPr>
        <w:t xml:space="preserve"> </w:t>
      </w:r>
      <w:r w:rsidRPr="00856DD5">
        <w:rPr>
          <w:lang w:val="en-GB"/>
        </w:rPr>
        <w:t xml:space="preserve">introduce </w:t>
      </w:r>
      <w:r w:rsidR="00F65303" w:rsidRPr="00F65303">
        <w:rPr>
          <w:lang w:val="en-GB"/>
        </w:rPr>
        <w:t>additional layers of control and communication mechanisms</w:t>
      </w:r>
      <w:r w:rsidRPr="00856DD5">
        <w:rPr>
          <w:lang w:val="en-GB"/>
        </w:rPr>
        <w:t xml:space="preserve"> </w:t>
      </w:r>
      <w:r w:rsidR="00F65303" w:rsidRPr="00F65303">
        <w:rPr>
          <w:lang w:val="en-GB"/>
        </w:rPr>
        <w:t>which are beyond the scope of this analysis.</w:t>
      </w:r>
      <w:r w:rsidR="00E237EC">
        <w:rPr>
          <w:lang w:val="en-GB"/>
        </w:rPr>
        <w:t xml:space="preserve"> </w:t>
      </w:r>
      <w:r w:rsidRPr="00856DD5">
        <w:rPr>
          <w:lang w:val="en-GB"/>
        </w:rPr>
        <w:t xml:space="preserve">These platforms may use </w:t>
      </w:r>
      <w:r w:rsidR="00F65303" w:rsidRPr="00F65303">
        <w:rPr>
          <w:lang w:val="en-GB"/>
        </w:rPr>
        <w:t>their own server infrastructure</w:t>
      </w:r>
      <w:r w:rsidRPr="00856DD5">
        <w:rPr>
          <w:lang w:val="en-GB"/>
        </w:rPr>
        <w:t xml:space="preserve">, APIs, and communication protocols, which can differ significantly from those used by the native OS. For example, MDM-triggered wipe commands might be delivered through proprietary push channels or </w:t>
      </w:r>
      <w:r w:rsidR="00F65303" w:rsidRPr="00F65303">
        <w:rPr>
          <w:lang w:val="en-GB"/>
        </w:rPr>
        <w:t>cloud services that operate independently of those used by Apple or Google.</w:t>
      </w:r>
    </w:p>
    <w:p w14:paraId="0AEA5BD8" w14:textId="373CDEA6" w:rsidR="001F200D" w:rsidRPr="001F200D" w:rsidRDefault="001F200D" w:rsidP="001F200D">
      <w:pPr>
        <w:pStyle w:val="Heading2"/>
        <w:rPr>
          <w:lang w:val="en-GB"/>
        </w:rPr>
      </w:pPr>
      <w:bookmarkStart w:id="130" w:name="_Toc201672169"/>
      <w:r w:rsidRPr="001F200D">
        <w:rPr>
          <w:lang w:val="en-GB"/>
        </w:rPr>
        <w:t>Practical Implications for Forensics</w:t>
      </w:r>
      <w:bookmarkEnd w:id="130"/>
    </w:p>
    <w:p w14:paraId="4AE60823" w14:textId="1C6F6932" w:rsidR="005133E0" w:rsidRDefault="005133E0" w:rsidP="005133E0">
      <w:pPr>
        <w:rPr>
          <w:lang w:val="en-GB"/>
        </w:rPr>
      </w:pPr>
      <w:r w:rsidRPr="005133E0">
        <w:rPr>
          <w:lang w:val="en-GB"/>
        </w:rPr>
        <w:t xml:space="preserve">One of the fundamental principles of digital forensics is to preserve the original state of a device from the moment of seizure. Traditionally, this has meant avoiding any alteration of data, often enforced </w:t>
      </w:r>
      <w:proofErr w:type="gramStart"/>
      <w:r w:rsidRPr="005133E0">
        <w:rPr>
          <w:lang w:val="en-GB"/>
        </w:rPr>
        <w:t>through the use of</w:t>
      </w:r>
      <w:proofErr w:type="gramEnd"/>
      <w:r w:rsidRPr="005133E0">
        <w:rPr>
          <w:lang w:val="en-GB"/>
        </w:rPr>
        <w:t xml:space="preserve"> hardware write blockers, which prevent modifications to storage media during analysis. For many years, this was regarded as a strict and non-negotiable standard in forensic practice.</w:t>
      </w:r>
      <w:r>
        <w:rPr>
          <w:lang w:val="en-GB"/>
        </w:rPr>
        <w:t xml:space="preserve"> </w:t>
      </w:r>
      <w:r w:rsidRPr="005133E0">
        <w:rPr>
          <w:lang w:val="en-GB"/>
        </w:rPr>
        <w:t>However, the landscape has significantly evolved. Modern devices increasingly rely on onboard storage and secure elements, such as TPM (Trusted Platform Module) chips, which render traditional acquisition methods</w:t>
      </w:r>
      <w:r w:rsidR="0004664F">
        <w:rPr>
          <w:lang w:val="en-GB"/>
        </w:rPr>
        <w:t xml:space="preserve">, </w:t>
      </w:r>
      <w:r w:rsidRPr="005133E0">
        <w:rPr>
          <w:lang w:val="en-GB"/>
        </w:rPr>
        <w:t>like direct disk imaging</w:t>
      </w:r>
      <w:r w:rsidR="0004664F">
        <w:rPr>
          <w:lang w:val="en-GB"/>
        </w:rPr>
        <w:t xml:space="preserve">, </w:t>
      </w:r>
      <w:r w:rsidRPr="005133E0">
        <w:rPr>
          <w:lang w:val="en-GB"/>
        </w:rPr>
        <w:t xml:space="preserve">impractical or even impossible. </w:t>
      </w:r>
      <w:r w:rsidR="003B1D6F" w:rsidRPr="003B1D6F">
        <w:rPr>
          <w:lang w:val="en-GB"/>
        </w:rPr>
        <w:t xml:space="preserve">Consequently, booting a device to access its data, once considered a high-risk compromise </w:t>
      </w:r>
      <w:r w:rsidR="00F65303">
        <w:rPr>
          <w:lang w:val="en-GB"/>
        </w:rPr>
        <w:t>of</w:t>
      </w:r>
      <w:r w:rsidR="003B1D6F" w:rsidRPr="003B1D6F">
        <w:rPr>
          <w:lang w:val="en-GB"/>
        </w:rPr>
        <w:t xml:space="preserve"> evidence integrity, has become a necessary and accepted step in many forensic workflows. In some cases, the question is no longer how to avoid altering the device, but rather whether any data can be acquired at all.</w:t>
      </w:r>
    </w:p>
    <w:p w14:paraId="6D689294" w14:textId="77777777" w:rsidR="003B1D6F" w:rsidRPr="005133E0" w:rsidRDefault="003B1D6F" w:rsidP="005133E0">
      <w:pPr>
        <w:rPr>
          <w:lang w:val="en-GB"/>
        </w:rPr>
      </w:pPr>
    </w:p>
    <w:p w14:paraId="00FB926E" w14:textId="03BEC598" w:rsidR="005133E0" w:rsidRPr="005133E0" w:rsidRDefault="005133E0" w:rsidP="005133E0">
      <w:pPr>
        <w:rPr>
          <w:lang w:val="en-GB"/>
        </w:rPr>
      </w:pPr>
      <w:r w:rsidRPr="005133E0">
        <w:rPr>
          <w:lang w:val="en-GB"/>
        </w:rPr>
        <w:t xml:space="preserve">In mobile forensics, this challenge </w:t>
      </w:r>
      <w:r w:rsidR="00F65303" w:rsidRPr="00F65303">
        <w:rPr>
          <w:lang w:val="en-GB"/>
        </w:rPr>
        <w:t>has long been recognised</w:t>
      </w:r>
      <w:r w:rsidRPr="005133E0">
        <w:rPr>
          <w:lang w:val="en-GB"/>
        </w:rPr>
        <w:t>. Mobile devices typically use non-removable, soldered memory, requiring them to be booted for data acquisition. This practice is widely accepted due to the physical design limitations of smartphones. Moreover, in many cases, controlled modifications</w:t>
      </w:r>
      <w:r w:rsidR="0004664F">
        <w:rPr>
          <w:lang w:val="en-GB"/>
        </w:rPr>
        <w:t xml:space="preserve">, </w:t>
      </w:r>
      <w:r w:rsidRPr="005133E0">
        <w:rPr>
          <w:lang w:val="en-GB"/>
        </w:rPr>
        <w:t>such as bypassing security features or enabling low-level access</w:t>
      </w:r>
      <w:r w:rsidR="0004664F">
        <w:rPr>
          <w:lang w:val="en-GB"/>
        </w:rPr>
        <w:t xml:space="preserve">, </w:t>
      </w:r>
      <w:r w:rsidRPr="005133E0">
        <w:rPr>
          <w:lang w:val="en-GB"/>
        </w:rPr>
        <w:t>are necessary to extract any data at all.</w:t>
      </w:r>
      <w:r w:rsidR="0004664F">
        <w:rPr>
          <w:lang w:val="en-GB"/>
        </w:rPr>
        <w:t xml:space="preserve"> </w:t>
      </w:r>
      <w:r w:rsidRPr="005133E0">
        <w:rPr>
          <w:lang w:val="en-GB"/>
        </w:rPr>
        <w:t>When using advanced acquisition tools like Cellebrite</w:t>
      </w:r>
      <w:r w:rsidR="0004664F">
        <w:rPr>
          <w:lang w:val="en-GB"/>
        </w:rPr>
        <w:t xml:space="preserve"> Premium</w:t>
      </w:r>
      <w:r w:rsidRPr="005133E0">
        <w:rPr>
          <w:lang w:val="en-GB"/>
        </w:rPr>
        <w:t xml:space="preserve"> or </w:t>
      </w:r>
      <w:r w:rsidR="0004664F">
        <w:rPr>
          <w:lang w:val="en-GB"/>
        </w:rPr>
        <w:t xml:space="preserve">Axiom </w:t>
      </w:r>
      <w:proofErr w:type="spellStart"/>
      <w:r w:rsidRPr="005133E0">
        <w:rPr>
          <w:lang w:val="en-GB"/>
        </w:rPr>
        <w:t>GrayKey</w:t>
      </w:r>
      <w:proofErr w:type="spellEnd"/>
      <w:r w:rsidRPr="005133E0">
        <w:rPr>
          <w:lang w:val="en-GB"/>
        </w:rPr>
        <w:t>, a complete forensic image of the device is generated during this initial phase. This image serves as the preserved, verifiable reference point. Any subsequent interaction with the live device</w:t>
      </w:r>
      <w:r w:rsidR="0004664F">
        <w:rPr>
          <w:lang w:val="en-GB"/>
        </w:rPr>
        <w:t xml:space="preserve">, </w:t>
      </w:r>
      <w:r w:rsidRPr="005133E0">
        <w:rPr>
          <w:lang w:val="en-GB"/>
        </w:rPr>
        <w:t>whether for cloud access, app reauthentication, or data inspection</w:t>
      </w:r>
      <w:r w:rsidR="0004664F">
        <w:rPr>
          <w:lang w:val="en-GB"/>
        </w:rPr>
        <w:t xml:space="preserve">, </w:t>
      </w:r>
      <w:r w:rsidRPr="005133E0">
        <w:rPr>
          <w:lang w:val="en-GB"/>
        </w:rPr>
        <w:t>can always be compared against this baseline to detect modifications, deletions, or timestamp changes.</w:t>
      </w:r>
    </w:p>
    <w:p w14:paraId="4E2D4965" w14:textId="77777777" w:rsidR="005133E0" w:rsidRPr="005133E0" w:rsidRDefault="005133E0" w:rsidP="005133E0">
      <w:pPr>
        <w:rPr>
          <w:lang w:val="en-GB"/>
        </w:rPr>
      </w:pPr>
    </w:p>
    <w:p w14:paraId="21C1B436" w14:textId="12B80D7D" w:rsidR="005133E0" w:rsidRDefault="005133E0" w:rsidP="005133E0">
      <w:pPr>
        <w:rPr>
          <w:lang w:val="en-GB"/>
        </w:rPr>
      </w:pPr>
      <w:r w:rsidRPr="005133E0">
        <w:rPr>
          <w:lang w:val="en-GB"/>
        </w:rPr>
        <w:t xml:space="preserve">Despite the need to adapt to technical realities, the core forensic principle of minimizing alterations remains vital. This </w:t>
      </w:r>
      <w:r w:rsidR="00C92249" w:rsidRPr="00DE54D2">
        <w:rPr>
          <w:lang w:val="en-GB"/>
        </w:rPr>
        <w:t xml:space="preserve">thesis </w:t>
      </w:r>
      <w:r w:rsidRPr="005133E0">
        <w:rPr>
          <w:lang w:val="en-GB"/>
        </w:rPr>
        <w:t xml:space="preserve">demonstrates that, </w:t>
      </w:r>
      <w:r w:rsidR="0004664F" w:rsidRPr="005133E0">
        <w:rPr>
          <w:lang w:val="en-GB"/>
        </w:rPr>
        <w:t>using</w:t>
      </w:r>
      <w:r w:rsidRPr="005133E0">
        <w:rPr>
          <w:lang w:val="en-GB"/>
        </w:rPr>
        <w:t xml:space="preserve"> </w:t>
      </w:r>
      <w:r w:rsidR="0004664F">
        <w:rPr>
          <w:lang w:val="en-GB"/>
        </w:rPr>
        <w:t>the developed frontend</w:t>
      </w:r>
      <w:r w:rsidRPr="005133E0">
        <w:rPr>
          <w:lang w:val="en-GB"/>
        </w:rPr>
        <w:t xml:space="preserve">, it is possible to safely bring a device online in a tightly filtered and controlled network environment. This enables access to additional cloud-based </w:t>
      </w:r>
      <w:r w:rsidR="00F65303" w:rsidRPr="00F65303">
        <w:rPr>
          <w:lang w:val="en-GB"/>
        </w:rPr>
        <w:t>without exposing the device to unrestricted Internet access</w:t>
      </w:r>
      <w:r w:rsidRPr="005133E0">
        <w:rPr>
          <w:lang w:val="en-GB"/>
        </w:rPr>
        <w:t xml:space="preserve"> or triggering remote wipe or alert commands.</w:t>
      </w:r>
      <w:r w:rsidR="0004664F">
        <w:rPr>
          <w:lang w:val="en-GB"/>
        </w:rPr>
        <w:t xml:space="preserve"> </w:t>
      </w:r>
      <w:r w:rsidRPr="005133E0">
        <w:rPr>
          <w:lang w:val="en-GB"/>
        </w:rPr>
        <w:t>The key outcome is that targeted online acquisition can be performed quickly, safely, and reproducibly, without extensive manual configuration or compromising forensic soundness. This approach balances evidence preservation with the practical requirements of modern digital forensics.</w:t>
      </w:r>
    </w:p>
    <w:p w14:paraId="78B444FE" w14:textId="1B80AADC" w:rsidR="001F200D" w:rsidRPr="001F200D" w:rsidRDefault="00F65303" w:rsidP="001F200D">
      <w:pPr>
        <w:pStyle w:val="Heading2"/>
        <w:rPr>
          <w:lang w:val="en-GB"/>
        </w:rPr>
      </w:pPr>
      <w:bookmarkStart w:id="131" w:name="_Toc201672170"/>
      <w:r>
        <w:rPr>
          <w:lang w:val="en-GB"/>
        </w:rPr>
        <w:t xml:space="preserve">Practical </w:t>
      </w:r>
      <w:r w:rsidR="001F200D" w:rsidRPr="001F200D">
        <w:rPr>
          <w:lang w:val="en-GB"/>
        </w:rPr>
        <w:t>Recommendations</w:t>
      </w:r>
      <w:bookmarkEnd w:id="131"/>
    </w:p>
    <w:p w14:paraId="24111325" w14:textId="4E09A876" w:rsidR="00E2549E" w:rsidRPr="00E2549E" w:rsidRDefault="00E2549E" w:rsidP="00E2549E">
      <w:pPr>
        <w:rPr>
          <w:lang w:val="en-GB"/>
        </w:rPr>
      </w:pPr>
      <w:r w:rsidRPr="00E2549E">
        <w:rPr>
          <w:lang w:val="en-GB"/>
        </w:rPr>
        <w:t xml:space="preserve">Based on the findings of this </w:t>
      </w:r>
      <w:r w:rsidR="00C92249" w:rsidRPr="00DE54D2">
        <w:rPr>
          <w:lang w:val="en-GB"/>
        </w:rPr>
        <w:t>thesis</w:t>
      </w:r>
      <w:r w:rsidRPr="00E2549E">
        <w:rPr>
          <w:lang w:val="en-GB"/>
        </w:rPr>
        <w:t>, the following recommendations are proposed for implementing safe and effective network control in forensic environments:</w:t>
      </w:r>
    </w:p>
    <w:p w14:paraId="3E1826BE" w14:textId="77777777" w:rsidR="00E2549E" w:rsidRPr="00E2549E" w:rsidRDefault="00E2549E" w:rsidP="00E2549E">
      <w:pPr>
        <w:rPr>
          <w:lang w:val="en-GB"/>
        </w:rPr>
      </w:pPr>
    </w:p>
    <w:p w14:paraId="3F93189F" w14:textId="3C00CB56" w:rsidR="00E2549E" w:rsidRPr="00E2549E" w:rsidRDefault="00E2549E" w:rsidP="00E2549E">
      <w:pPr>
        <w:rPr>
          <w:b/>
          <w:bCs/>
          <w:lang w:val="en-GB"/>
        </w:rPr>
      </w:pPr>
      <w:r w:rsidRPr="00E2549E">
        <w:rPr>
          <w:b/>
          <w:bCs/>
          <w:lang w:val="en-GB"/>
        </w:rPr>
        <w:t>Prioritize DNS-Based Filtering Before I</w:t>
      </w:r>
      <w:r>
        <w:rPr>
          <w:b/>
          <w:bCs/>
          <w:lang w:val="en-GB"/>
        </w:rPr>
        <w:t>S</w:t>
      </w:r>
      <w:r w:rsidRPr="00E2549E">
        <w:rPr>
          <w:b/>
          <w:bCs/>
          <w:lang w:val="en-GB"/>
        </w:rPr>
        <w:t>P Allowlisting</w:t>
      </w:r>
    </w:p>
    <w:p w14:paraId="4387FA03" w14:textId="6C67B2E6" w:rsidR="00E2549E" w:rsidRDefault="00F65303" w:rsidP="00E2549E">
      <w:pPr>
        <w:rPr>
          <w:lang w:val="en-GB"/>
        </w:rPr>
      </w:pPr>
      <w:r w:rsidRPr="00F65303">
        <w:rPr>
          <w:lang w:val="en-GB"/>
        </w:rPr>
        <w:t>DNS-based filtering offers more granular control and clearer visibility during the initial stages of analysis</w:t>
      </w:r>
      <w:r w:rsidR="00E2549E" w:rsidRPr="00E2549E">
        <w:rPr>
          <w:lang w:val="en-GB"/>
        </w:rPr>
        <w:t xml:space="preserve">. Unlike broad ISP-level allowlisting, DNS rules enable more precise </w:t>
      </w:r>
      <w:r w:rsidR="00E2549E" w:rsidRPr="00E2549E">
        <w:rPr>
          <w:lang w:val="en-GB"/>
        </w:rPr>
        <w:lastRenderedPageBreak/>
        <w:t>targeting of required services. Domain names provide clearer insight into application behaviour, and DNS logs help identify which services the device is attempting to reach.</w:t>
      </w:r>
      <w:r w:rsidR="00AF650E">
        <w:rPr>
          <w:lang w:val="en-GB"/>
        </w:rPr>
        <w:t xml:space="preserve"> </w:t>
      </w:r>
      <w:r w:rsidRPr="00F65303">
        <w:rPr>
          <w:lang w:val="en-GB"/>
        </w:rPr>
        <w:t xml:space="preserve">In many cases, it is unnecessary to permit access to the entire </w:t>
      </w:r>
      <w:r w:rsidRPr="00F65303">
        <w:rPr>
          <w:rStyle w:val="SpecialWord"/>
        </w:rPr>
        <w:t>ISP</w:t>
      </w:r>
      <w:r w:rsidRPr="00F65303">
        <w:rPr>
          <w:lang w:val="en-GB"/>
        </w:rPr>
        <w:t xml:space="preserve"> infrastructure.</w:t>
      </w:r>
      <w:r w:rsidR="00E2549E" w:rsidRPr="00E2549E">
        <w:rPr>
          <w:lang w:val="en-GB"/>
        </w:rPr>
        <w:t xml:space="preserve"> For example, if only WhatsApp functionality is needed, allowing all traffic to the </w:t>
      </w:r>
      <w:r w:rsidR="00E2549E" w:rsidRPr="00E2549E">
        <w:rPr>
          <w:rStyle w:val="SpecialWord"/>
        </w:rPr>
        <w:t>Facebook Inc.</w:t>
      </w:r>
      <w:r w:rsidR="00E2549E" w:rsidRPr="00E2549E">
        <w:rPr>
          <w:lang w:val="en-GB"/>
        </w:rPr>
        <w:t xml:space="preserve"> infrastructure may expose the device to other services like Facebook or Instagram. This violates the forensic principle of minimizing exposure and avoiding unnecessary changes. DNS-based filtering enables service-specific access, reducing the risk of triggering unintended app behaviour and maintaining stricter evidence preservation.</w:t>
      </w:r>
    </w:p>
    <w:p w14:paraId="56BC6C7A" w14:textId="77777777" w:rsidR="00E2549E" w:rsidRDefault="00E2549E" w:rsidP="00E2549E">
      <w:pPr>
        <w:rPr>
          <w:lang w:val="en-GB"/>
        </w:rPr>
      </w:pPr>
    </w:p>
    <w:p w14:paraId="533E036B" w14:textId="77777777" w:rsidR="00E2549E" w:rsidRPr="00E2549E" w:rsidRDefault="00E2549E" w:rsidP="00E2549E">
      <w:pPr>
        <w:rPr>
          <w:b/>
          <w:bCs/>
          <w:lang w:val="en-GB"/>
        </w:rPr>
      </w:pPr>
      <w:r w:rsidRPr="00E2549E">
        <w:rPr>
          <w:b/>
          <w:bCs/>
          <w:lang w:val="en-GB"/>
        </w:rPr>
        <w:t>Block Wipe-Related DNS Entries by Default</w:t>
      </w:r>
    </w:p>
    <w:p w14:paraId="57D88311" w14:textId="4BADC75D" w:rsidR="00E2549E" w:rsidRDefault="00E2549E" w:rsidP="00E2549E">
      <w:pPr>
        <w:rPr>
          <w:lang w:val="en-GB"/>
        </w:rPr>
      </w:pPr>
      <w:r w:rsidRPr="00E2549E">
        <w:rPr>
          <w:lang w:val="en-GB"/>
        </w:rPr>
        <w:t>Certain domains</w:t>
      </w:r>
      <w:r w:rsidR="00EF7E02">
        <w:rPr>
          <w:lang w:val="en-GB"/>
        </w:rPr>
        <w:t xml:space="preserve">, </w:t>
      </w:r>
      <w:r w:rsidRPr="00E2549E">
        <w:rPr>
          <w:lang w:val="en-GB"/>
        </w:rPr>
        <w:t xml:space="preserve">such as </w:t>
      </w:r>
      <w:r w:rsidRPr="00EF7E02">
        <w:rPr>
          <w:rStyle w:val="SpecialWord"/>
        </w:rPr>
        <w:t>fmipmobile.icloud.com</w:t>
      </w:r>
      <w:r w:rsidRPr="00E2549E">
        <w:rPr>
          <w:lang w:val="en-GB"/>
        </w:rPr>
        <w:t xml:space="preserve"> for iOS and </w:t>
      </w:r>
      <w:r w:rsidRPr="00EF7E02">
        <w:rPr>
          <w:rStyle w:val="SpecialWord"/>
        </w:rPr>
        <w:t>talk.google.com</w:t>
      </w:r>
      <w:r w:rsidRPr="00E2549E">
        <w:rPr>
          <w:lang w:val="en-GB"/>
        </w:rPr>
        <w:t xml:space="preserve"> for Android</w:t>
      </w:r>
      <w:r w:rsidR="00EF7E02">
        <w:rPr>
          <w:lang w:val="en-GB"/>
        </w:rPr>
        <w:t xml:space="preserve">, </w:t>
      </w:r>
      <w:r w:rsidRPr="00E2549E">
        <w:rPr>
          <w:lang w:val="en-GB"/>
        </w:rPr>
        <w:t xml:space="preserve">are closely associated with remote wipe, ring, or device tracking functionalities. To prevent unintended activation of these commands, such domains should be proactively blocked in </w:t>
      </w:r>
      <w:r w:rsidR="00EF7E02">
        <w:rPr>
          <w:lang w:val="en-GB"/>
        </w:rPr>
        <w:t>the</w:t>
      </w:r>
      <w:r w:rsidRPr="00E2549E">
        <w:rPr>
          <w:lang w:val="en-GB"/>
        </w:rPr>
        <w:t xml:space="preserve"> network. This measure </w:t>
      </w:r>
      <w:r w:rsidR="00F65303" w:rsidRPr="00F65303">
        <w:rPr>
          <w:lang w:val="en-GB"/>
        </w:rPr>
        <w:t>helps ensure that seized devices remain unaltered by remote commands</w:t>
      </w:r>
      <w:r w:rsidRPr="00E2549E">
        <w:rPr>
          <w:lang w:val="en-GB"/>
        </w:rPr>
        <w:t>, preserving the integrity of potential evidence during initial examination and acquisition.</w:t>
      </w:r>
    </w:p>
    <w:p w14:paraId="08273F0B" w14:textId="77777777" w:rsidR="00AF650E" w:rsidRDefault="00AF650E" w:rsidP="00E2549E">
      <w:pPr>
        <w:rPr>
          <w:lang w:val="en-GB"/>
        </w:rPr>
      </w:pPr>
    </w:p>
    <w:p w14:paraId="72D8D460" w14:textId="296F3E82" w:rsidR="00AF650E" w:rsidRDefault="00AF650E" w:rsidP="00E2549E">
      <w:pPr>
        <w:rPr>
          <w:lang w:val="en-GB"/>
        </w:rPr>
      </w:pPr>
      <w:r w:rsidRPr="00AF650E">
        <w:rPr>
          <w:lang w:val="en-GB"/>
        </w:rPr>
        <w:t xml:space="preserve">However, it is critical to recognize the </w:t>
      </w:r>
      <w:r w:rsidR="00F65303" w:rsidRPr="00F65303">
        <w:rPr>
          <w:lang w:val="en-GB"/>
        </w:rPr>
        <w:t>limitations of relying solely on static DNS-based blocking</w:t>
      </w:r>
      <w:r w:rsidRPr="00AF650E">
        <w:rPr>
          <w:lang w:val="en-GB"/>
        </w:rPr>
        <w:t xml:space="preserve">. These domain names can change over time, become deprecated, or </w:t>
      </w:r>
      <w:r w:rsidR="00F65303" w:rsidRPr="00F65303">
        <w:rPr>
          <w:lang w:val="en-GB"/>
        </w:rPr>
        <w:t>become obscured by load balancers or Content Delivery Networks (CDNs)</w:t>
      </w:r>
      <w:r w:rsidRPr="00AF650E">
        <w:rPr>
          <w:lang w:val="en-GB"/>
        </w:rPr>
        <w:t>. Furthermore, the increasing adoption of encrypted DNS protocols like DNS-over-HTTPS (</w:t>
      </w:r>
      <w:proofErr w:type="spellStart"/>
      <w:r w:rsidRPr="00AF650E">
        <w:rPr>
          <w:lang w:val="en-GB"/>
        </w:rPr>
        <w:t>DoH</w:t>
      </w:r>
      <w:proofErr w:type="spellEnd"/>
      <w:r w:rsidRPr="00AF650E">
        <w:rPr>
          <w:lang w:val="en-GB"/>
        </w:rPr>
        <w:t>) or DNS-over-TLS (DoT</w:t>
      </w:r>
      <w:r>
        <w:rPr>
          <w:lang w:val="en-GB"/>
        </w:rPr>
        <w:t xml:space="preserve">) </w:t>
      </w:r>
      <w:r w:rsidRPr="00AF650E">
        <w:rPr>
          <w:lang w:val="en-GB"/>
        </w:rPr>
        <w:t xml:space="preserve">can </w:t>
      </w:r>
      <w:r>
        <w:rPr>
          <w:lang w:val="en-GB"/>
        </w:rPr>
        <w:t>make</w:t>
      </w:r>
      <w:r w:rsidRPr="00AF650E">
        <w:rPr>
          <w:lang w:val="en-GB"/>
        </w:rPr>
        <w:t xml:space="preserve"> traditional DNS monitoring and blocking ineffective. In addition, allowing other Apple or Google services to function may inadvertently reenable communication pathways to critical control domains. </w:t>
      </w:r>
    </w:p>
    <w:p w14:paraId="67A72F9C" w14:textId="77777777" w:rsidR="00E2549E" w:rsidRPr="00E2549E" w:rsidRDefault="00E2549E" w:rsidP="00E2549E">
      <w:pPr>
        <w:rPr>
          <w:lang w:val="en-GB"/>
        </w:rPr>
      </w:pPr>
    </w:p>
    <w:p w14:paraId="22AE8389" w14:textId="77777777" w:rsidR="00E2549E" w:rsidRPr="00EF7E02" w:rsidRDefault="00E2549E" w:rsidP="00E2549E">
      <w:pPr>
        <w:rPr>
          <w:b/>
          <w:bCs/>
          <w:lang w:val="en-GB"/>
        </w:rPr>
      </w:pPr>
      <w:r w:rsidRPr="00EF7E02">
        <w:rPr>
          <w:b/>
          <w:bCs/>
          <w:lang w:val="en-GB"/>
        </w:rPr>
        <w:t>Validate on Test Devices Before Applying to Evidence</w:t>
      </w:r>
    </w:p>
    <w:p w14:paraId="5ABC3D53" w14:textId="31224D86" w:rsidR="00EF7E02" w:rsidRPr="00E2549E" w:rsidRDefault="007778B8" w:rsidP="00E2549E">
      <w:pPr>
        <w:rPr>
          <w:lang w:val="en-GB"/>
        </w:rPr>
      </w:pPr>
      <w:r w:rsidRPr="007778B8">
        <w:rPr>
          <w:lang w:val="en-GB"/>
        </w:rPr>
        <w:t>It is strongly recommended that all rulesets be validated on test devices prior to deployment on evidentiary devices.</w:t>
      </w:r>
      <w:r w:rsidR="00E2549E" w:rsidRPr="00E2549E">
        <w:rPr>
          <w:lang w:val="en-GB"/>
        </w:rPr>
        <w:t xml:space="preserve"> Network </w:t>
      </w:r>
      <w:r w:rsidR="00EF7E02" w:rsidRPr="00E2549E">
        <w:rPr>
          <w:lang w:val="en-GB"/>
        </w:rPr>
        <w:t>behaviour</w:t>
      </w:r>
      <w:r w:rsidR="00E2549E" w:rsidRPr="00E2549E">
        <w:rPr>
          <w:lang w:val="en-GB"/>
        </w:rPr>
        <w:t xml:space="preserve"> can vary significantly between device models, OS versions, and configurations (e.g., MDM-enrolled devices). Controlled validation helps prevent data loss</w:t>
      </w:r>
      <w:r w:rsidR="00EF7E02">
        <w:rPr>
          <w:lang w:val="en-GB"/>
        </w:rPr>
        <w:t>.</w:t>
      </w:r>
      <w:r w:rsidR="00AF650E">
        <w:rPr>
          <w:lang w:val="en-GB"/>
        </w:rPr>
        <w:t xml:space="preserve"> </w:t>
      </w:r>
      <w:r w:rsidR="00AF650E">
        <w:t xml:space="preserve">Furthermore, controlled testing supports the goal of minimizing alterations to the target device. When an effective and minimal ruleset is identified, one that allows the required application or function to operate while blocking unnecessary or dangerous network activity, it reduces the risk of affecting unrelated services. This process of trial-and-error on </w:t>
      </w:r>
      <w:r w:rsidRPr="007778B8">
        <w:t>non-evidentiary or identically configured test devices</w:t>
      </w:r>
      <w:r w:rsidR="00AF650E">
        <w:t xml:space="preserve"> is crucial to determining the most precise and least invasive approach for the actual target device.</w:t>
      </w:r>
    </w:p>
    <w:p w14:paraId="7503523A" w14:textId="07424F62" w:rsidR="001F200D" w:rsidRPr="001F200D" w:rsidRDefault="001F200D" w:rsidP="001F200D">
      <w:pPr>
        <w:pStyle w:val="Heading2"/>
        <w:rPr>
          <w:lang w:val="en-GB"/>
        </w:rPr>
      </w:pPr>
      <w:bookmarkStart w:id="132" w:name="_Toc201672171"/>
      <w:r w:rsidRPr="001F200D">
        <w:rPr>
          <w:lang w:val="en-GB"/>
        </w:rPr>
        <w:t>Future Work</w:t>
      </w:r>
      <w:bookmarkEnd w:id="132"/>
    </w:p>
    <w:p w14:paraId="5EFF56FF" w14:textId="2EDE5B51" w:rsidR="00454F2F" w:rsidRPr="00454F2F" w:rsidRDefault="00454F2F" w:rsidP="00454F2F">
      <w:pPr>
        <w:rPr>
          <w:lang w:val="en-GB"/>
        </w:rPr>
      </w:pPr>
      <w:r w:rsidRPr="00454F2F">
        <w:rPr>
          <w:lang w:val="en-GB"/>
        </w:rPr>
        <w:t xml:space="preserve">This project </w:t>
      </w:r>
      <w:r w:rsidR="007778B8" w:rsidRPr="007778B8">
        <w:rPr>
          <w:lang w:val="en-GB"/>
        </w:rPr>
        <w:t>has demonstrated a viable and secure approach</w:t>
      </w:r>
      <w:r w:rsidRPr="00454F2F">
        <w:rPr>
          <w:lang w:val="en-GB"/>
        </w:rPr>
        <w:t xml:space="preserve"> to network-based evidence acquisition and control. However, several areas remain for further development, optimi</w:t>
      </w:r>
      <w:r w:rsidR="007778B8">
        <w:rPr>
          <w:lang w:val="en-GB"/>
        </w:rPr>
        <w:t>s</w:t>
      </w:r>
      <w:r w:rsidRPr="00454F2F">
        <w:rPr>
          <w:lang w:val="en-GB"/>
        </w:rPr>
        <w:t>ation, and broader evaluation:</w:t>
      </w:r>
    </w:p>
    <w:p w14:paraId="04B968A1" w14:textId="77777777" w:rsidR="00454F2F" w:rsidRPr="00454F2F" w:rsidRDefault="00454F2F" w:rsidP="00454F2F">
      <w:pPr>
        <w:rPr>
          <w:lang w:val="en-GB"/>
        </w:rPr>
      </w:pPr>
    </w:p>
    <w:p w14:paraId="5017BB84" w14:textId="7AE91A9D" w:rsidR="00AF650E" w:rsidRPr="00366A76" w:rsidRDefault="00454F2F" w:rsidP="00454F2F">
      <w:pPr>
        <w:rPr>
          <w:lang w:val="en-GB"/>
        </w:rPr>
      </w:pPr>
      <w:r w:rsidRPr="00454F2F">
        <w:rPr>
          <w:b/>
          <w:bCs/>
          <w:lang w:val="en-GB"/>
        </w:rPr>
        <w:t>Enhanced Alias Rule Handling</w:t>
      </w:r>
      <w:r w:rsidR="00AF650E">
        <w:rPr>
          <w:b/>
          <w:bCs/>
          <w:lang w:val="en-GB"/>
        </w:rPr>
        <w:t xml:space="preserve">: </w:t>
      </w:r>
      <w:r w:rsidRPr="00454F2F">
        <w:rPr>
          <w:lang w:val="en-GB"/>
        </w:rPr>
        <w:t xml:space="preserve">Further development should focus on improving the Alias-based firewall rule handling by implementing batch processing for larger rule sets. This would significantly reduce the total number of active firewall rules and </w:t>
      </w:r>
      <w:r w:rsidR="007778B8" w:rsidRPr="007778B8">
        <w:rPr>
          <w:lang w:val="en-GB"/>
        </w:rPr>
        <w:t>enhance responsiveness of the API</w:t>
      </w:r>
      <w:r w:rsidRPr="00454F2F">
        <w:rPr>
          <w:lang w:val="en-GB"/>
        </w:rPr>
        <w:t xml:space="preserve">. A proposed enhancement includes a hybrid method: allow </w:t>
      </w:r>
      <w:r w:rsidR="007778B8">
        <w:rPr>
          <w:lang w:val="en-GB"/>
        </w:rPr>
        <w:t>t</w:t>
      </w:r>
      <w:r w:rsidR="007778B8" w:rsidRPr="007778B8">
        <w:rPr>
          <w:lang w:val="en-GB"/>
        </w:rPr>
        <w:t>emporary application of individual rules for immediate effect</w:t>
      </w:r>
      <w:r w:rsidRPr="00454F2F">
        <w:rPr>
          <w:lang w:val="en-GB"/>
        </w:rPr>
        <w:t>, which are later consolidated into the corresponding alias. This approach combines the speed of single-rule handling with the long-term efficiency of alias grouping.</w:t>
      </w:r>
    </w:p>
    <w:p w14:paraId="18B26AC0" w14:textId="77777777" w:rsidR="00454F2F" w:rsidRPr="00454F2F" w:rsidRDefault="00454F2F" w:rsidP="00454F2F">
      <w:pPr>
        <w:rPr>
          <w:lang w:val="en-GB"/>
        </w:rPr>
      </w:pPr>
    </w:p>
    <w:p w14:paraId="56E06A4C" w14:textId="4353FE87" w:rsidR="00454F2F" w:rsidRPr="00366A76" w:rsidRDefault="00454F2F" w:rsidP="00454F2F">
      <w:pPr>
        <w:rPr>
          <w:b/>
          <w:bCs/>
          <w:lang w:val="en-GB"/>
        </w:rPr>
      </w:pPr>
      <w:r w:rsidRPr="00454F2F">
        <w:rPr>
          <w:b/>
          <w:bCs/>
          <w:lang w:val="en-GB"/>
        </w:rPr>
        <w:t>Frontend Logic for DNS Whitelisting</w:t>
      </w:r>
      <w:r w:rsidR="00366A76">
        <w:rPr>
          <w:b/>
          <w:bCs/>
          <w:lang w:val="en-GB"/>
        </w:rPr>
        <w:t xml:space="preserve">: </w:t>
      </w:r>
      <w:r w:rsidRPr="00454F2F">
        <w:rPr>
          <w:lang w:val="en-GB"/>
        </w:rPr>
        <w:t xml:space="preserve">Adding functionality in the frontend to manually approve or deny </w:t>
      </w:r>
      <w:r w:rsidR="007778B8" w:rsidRPr="007778B8">
        <w:rPr>
          <w:lang w:val="en-GB"/>
        </w:rPr>
        <w:t xml:space="preserve">unknown DNS queries, particularly those associated with high-risk </w:t>
      </w:r>
      <w:r w:rsidR="007778B8" w:rsidRPr="007778B8">
        <w:rPr>
          <w:lang w:val="en-GB"/>
        </w:rPr>
        <w:lastRenderedPageBreak/>
        <w:t>domains such as Apple’s</w:t>
      </w:r>
      <w:r w:rsidR="00C92249">
        <w:rPr>
          <w:lang w:val="en-GB"/>
        </w:rPr>
        <w:t xml:space="preserve">, </w:t>
      </w:r>
      <w:r w:rsidRPr="00454F2F">
        <w:rPr>
          <w:lang w:val="en-GB"/>
        </w:rPr>
        <w:t xml:space="preserve">would increase operator control. For example, unknown Apple-related DNS names could be blocked by default and only resolved or allowed after manual review and approval. This provides a safeguard against </w:t>
      </w:r>
      <w:r w:rsidR="007778B8" w:rsidRPr="007778B8">
        <w:rPr>
          <w:lang w:val="en-GB"/>
        </w:rPr>
        <w:t>triggering unintended behaviours, including location tracking or remote wiping</w:t>
      </w:r>
      <w:r w:rsidRPr="00454F2F">
        <w:rPr>
          <w:lang w:val="en-GB"/>
        </w:rPr>
        <w:t>.</w:t>
      </w:r>
    </w:p>
    <w:p w14:paraId="7A5AC810" w14:textId="77777777" w:rsidR="00454F2F" w:rsidRPr="00454F2F" w:rsidRDefault="00454F2F" w:rsidP="00454F2F">
      <w:pPr>
        <w:rPr>
          <w:lang w:val="en-GB"/>
        </w:rPr>
      </w:pPr>
    </w:p>
    <w:p w14:paraId="05DB56AC" w14:textId="38AC7403" w:rsidR="00454F2F" w:rsidRPr="00454F2F" w:rsidRDefault="00454F2F" w:rsidP="00454F2F">
      <w:pPr>
        <w:rPr>
          <w:lang w:val="en-GB"/>
        </w:rPr>
      </w:pPr>
      <w:r w:rsidRPr="00454F2F">
        <w:rPr>
          <w:b/>
          <w:bCs/>
          <w:lang w:val="en-GB"/>
        </w:rPr>
        <w:t>Dynamic Rule Expansion Based on Session Context</w:t>
      </w:r>
      <w:r w:rsidR="00366A76">
        <w:rPr>
          <w:b/>
          <w:bCs/>
          <w:lang w:val="en-GB"/>
        </w:rPr>
        <w:t xml:space="preserve">: </w:t>
      </w:r>
      <w:r w:rsidR="00C92249">
        <w:rPr>
          <w:lang w:val="en-GB"/>
        </w:rPr>
        <w:t xml:space="preserve">Implement the option for </w:t>
      </w:r>
      <w:r w:rsidR="007778B8" w:rsidRPr="007778B8">
        <w:rPr>
          <w:lang w:val="en-GB"/>
        </w:rPr>
        <w:t>automatically updating rulesets</w:t>
      </w:r>
      <w:r w:rsidRPr="00454F2F">
        <w:rPr>
          <w:lang w:val="en-GB"/>
        </w:rPr>
        <w:t xml:space="preserve">. If a specific ISP or DNS entry is approved, the system could automatically extend access to related entries for the same device. For instance, if </w:t>
      </w:r>
      <w:r w:rsidRPr="00C92249">
        <w:rPr>
          <w:rStyle w:val="SpecialWord"/>
        </w:rPr>
        <w:t>Google LLC</w:t>
      </w:r>
      <w:r w:rsidRPr="00454F2F">
        <w:rPr>
          <w:lang w:val="en-GB"/>
        </w:rPr>
        <w:t xml:space="preserve"> is allowed during a session, </w:t>
      </w:r>
      <w:r w:rsidR="007778B8" w:rsidRPr="007778B8">
        <w:rPr>
          <w:lang w:val="en-GB"/>
        </w:rPr>
        <w:t>newly identified IP addresses associated with Google</w:t>
      </w:r>
      <w:r w:rsidR="007778B8">
        <w:rPr>
          <w:lang w:val="en-GB"/>
        </w:rPr>
        <w:t xml:space="preserve"> </w:t>
      </w:r>
      <w:r w:rsidRPr="00454F2F">
        <w:rPr>
          <w:lang w:val="en-GB"/>
        </w:rPr>
        <w:t xml:space="preserve">for that device could be dynamically included. Similarly, if </w:t>
      </w:r>
      <w:r w:rsidRPr="00C92249">
        <w:rPr>
          <w:rStyle w:val="SpecialWord"/>
        </w:rPr>
        <w:t>fstream.binance.com</w:t>
      </w:r>
      <w:r w:rsidRPr="00454F2F">
        <w:rPr>
          <w:lang w:val="en-GB"/>
        </w:rPr>
        <w:t xml:space="preserve"> is allowed, the system could permit </w:t>
      </w:r>
      <w:r w:rsidR="00C92249">
        <w:rPr>
          <w:lang w:val="en-GB"/>
        </w:rPr>
        <w:t xml:space="preserve">all new resolved IP addresses to this </w:t>
      </w:r>
      <w:r w:rsidRPr="00454F2F">
        <w:rPr>
          <w:lang w:val="en-GB"/>
        </w:rPr>
        <w:t>domain for that device.</w:t>
      </w:r>
    </w:p>
    <w:p w14:paraId="4A98B809" w14:textId="77777777" w:rsidR="00454F2F" w:rsidRPr="00454F2F" w:rsidRDefault="00454F2F" w:rsidP="00454F2F">
      <w:pPr>
        <w:rPr>
          <w:lang w:val="en-GB"/>
        </w:rPr>
      </w:pPr>
    </w:p>
    <w:p w14:paraId="245E04EA" w14:textId="7E416877" w:rsidR="00454F2F" w:rsidRPr="00454F2F" w:rsidRDefault="00454F2F" w:rsidP="00454F2F">
      <w:pPr>
        <w:rPr>
          <w:lang w:val="en-GB"/>
        </w:rPr>
      </w:pPr>
      <w:r w:rsidRPr="00454F2F">
        <w:rPr>
          <w:b/>
          <w:bCs/>
          <w:lang w:val="en-GB"/>
        </w:rPr>
        <w:t xml:space="preserve">MDM </w:t>
      </w:r>
      <w:r w:rsidR="00C92249" w:rsidRPr="00454F2F">
        <w:rPr>
          <w:b/>
          <w:bCs/>
          <w:lang w:val="en-GB"/>
        </w:rPr>
        <w:t>Behaviour</w:t>
      </w:r>
      <w:r w:rsidRPr="00454F2F">
        <w:rPr>
          <w:b/>
          <w:bCs/>
          <w:lang w:val="en-GB"/>
        </w:rPr>
        <w:t xml:space="preserve"> Under Network Restrictions</w:t>
      </w:r>
      <w:r w:rsidR="00366A76">
        <w:rPr>
          <w:b/>
          <w:bCs/>
          <w:lang w:val="en-GB"/>
        </w:rPr>
        <w:t xml:space="preserve">: </w:t>
      </w:r>
      <w:r w:rsidRPr="00454F2F">
        <w:rPr>
          <w:lang w:val="en-GB"/>
        </w:rPr>
        <w:t xml:space="preserve">Further investigation is needed into the </w:t>
      </w:r>
      <w:r w:rsidR="00C92249" w:rsidRPr="00454F2F">
        <w:rPr>
          <w:lang w:val="en-GB"/>
        </w:rPr>
        <w:t>behaviour</w:t>
      </w:r>
      <w:r w:rsidRPr="00454F2F">
        <w:rPr>
          <w:lang w:val="en-GB"/>
        </w:rPr>
        <w:t xml:space="preserve"> of third-party Mobile Device Management (MDM) systems under restricted network conditions. Platforms such as Microsoft Intune </w:t>
      </w:r>
      <w:r w:rsidR="007778B8" w:rsidRPr="007778B8">
        <w:rPr>
          <w:lang w:val="en-GB"/>
        </w:rPr>
        <w:t>may deliver wipe or control commands via distinct mechanisms</w:t>
      </w:r>
      <w:r w:rsidRPr="00454F2F">
        <w:rPr>
          <w:lang w:val="en-GB"/>
        </w:rPr>
        <w:t>. Understanding how these services react in isolated environments is essential for safe handling of MDM-enrolled devices.</w:t>
      </w:r>
    </w:p>
    <w:p w14:paraId="45EF539C" w14:textId="77777777" w:rsidR="00454F2F" w:rsidRPr="00454F2F" w:rsidRDefault="00454F2F" w:rsidP="00454F2F">
      <w:pPr>
        <w:rPr>
          <w:lang w:val="en-GB"/>
        </w:rPr>
      </w:pPr>
    </w:p>
    <w:p w14:paraId="5B712EA7" w14:textId="7BE88F9B" w:rsidR="00454F2F" w:rsidRPr="00366A76" w:rsidRDefault="00454F2F" w:rsidP="00454F2F">
      <w:pPr>
        <w:rPr>
          <w:b/>
          <w:bCs/>
          <w:lang w:val="en-GB"/>
        </w:rPr>
      </w:pPr>
      <w:r w:rsidRPr="00454F2F">
        <w:rPr>
          <w:b/>
          <w:bCs/>
          <w:lang w:val="en-GB"/>
        </w:rPr>
        <w:t>Broader Device and OS Testing</w:t>
      </w:r>
      <w:r w:rsidR="00366A76">
        <w:rPr>
          <w:b/>
          <w:bCs/>
          <w:lang w:val="en-GB"/>
        </w:rPr>
        <w:t xml:space="preserve">: </w:t>
      </w:r>
      <w:r w:rsidRPr="00454F2F">
        <w:rPr>
          <w:lang w:val="en-GB"/>
        </w:rPr>
        <w:t xml:space="preserve">The current </w:t>
      </w:r>
      <w:r w:rsidR="00C92249">
        <w:rPr>
          <w:lang w:val="en-GB"/>
        </w:rPr>
        <w:t>tests</w:t>
      </w:r>
      <w:r w:rsidR="00C92249" w:rsidRPr="00DE54D2">
        <w:rPr>
          <w:lang w:val="en-GB"/>
        </w:rPr>
        <w:t xml:space="preserve"> </w:t>
      </w:r>
      <w:r w:rsidR="00C92249">
        <w:rPr>
          <w:lang w:val="en-GB"/>
        </w:rPr>
        <w:t>were</w:t>
      </w:r>
      <w:r w:rsidRPr="00454F2F">
        <w:rPr>
          <w:lang w:val="en-GB"/>
        </w:rPr>
        <w:t xml:space="preserve"> limited to a single iOS and Android device. Future work should include a broader test set, covering various vendors and OS versions, such as:</w:t>
      </w:r>
    </w:p>
    <w:p w14:paraId="20179F6D" w14:textId="77777777" w:rsidR="00454F2F" w:rsidRPr="00454F2F" w:rsidRDefault="00454F2F" w:rsidP="00454F2F">
      <w:pPr>
        <w:rPr>
          <w:lang w:val="en-GB"/>
        </w:rPr>
      </w:pPr>
    </w:p>
    <w:p w14:paraId="79848E2F" w14:textId="0F46B86E" w:rsidR="00C92249" w:rsidRDefault="00454F2F" w:rsidP="005D1857">
      <w:pPr>
        <w:pStyle w:val="ListParagraph"/>
        <w:numPr>
          <w:ilvl w:val="0"/>
          <w:numId w:val="42"/>
        </w:numPr>
        <w:rPr>
          <w:lang w:val="en-GB"/>
        </w:rPr>
      </w:pPr>
      <w:r w:rsidRPr="00C92249">
        <w:rPr>
          <w:lang w:val="en-GB"/>
        </w:rPr>
        <w:t>Google Pixel with Android 14+</w:t>
      </w:r>
    </w:p>
    <w:p w14:paraId="2CA6755D" w14:textId="0BF5E0D7" w:rsidR="00C92249" w:rsidRDefault="00C92249" w:rsidP="005D1857">
      <w:pPr>
        <w:pStyle w:val="ListParagraph"/>
        <w:numPr>
          <w:ilvl w:val="0"/>
          <w:numId w:val="42"/>
        </w:numPr>
        <w:rPr>
          <w:lang w:val="en-GB"/>
        </w:rPr>
      </w:pPr>
      <w:r w:rsidRPr="00C92249">
        <w:rPr>
          <w:lang w:val="en-GB"/>
        </w:rPr>
        <w:t xml:space="preserve">Google Pixel </w:t>
      </w:r>
      <w:r w:rsidR="007778B8">
        <w:rPr>
          <w:lang w:val="en-GB"/>
        </w:rPr>
        <w:t>running</w:t>
      </w:r>
      <w:r w:rsidRPr="00C92249">
        <w:rPr>
          <w:lang w:val="en-GB"/>
        </w:rPr>
        <w:t xml:space="preserve"> </w:t>
      </w:r>
      <w:r>
        <w:rPr>
          <w:lang w:val="en-GB"/>
        </w:rPr>
        <w:t>Graphene</w:t>
      </w:r>
    </w:p>
    <w:p w14:paraId="39CF0415" w14:textId="77777777" w:rsidR="007778B8" w:rsidRDefault="007778B8" w:rsidP="005D1857">
      <w:pPr>
        <w:pStyle w:val="ListParagraph"/>
        <w:numPr>
          <w:ilvl w:val="0"/>
          <w:numId w:val="42"/>
        </w:numPr>
        <w:rPr>
          <w:lang w:val="en-GB"/>
        </w:rPr>
      </w:pPr>
      <w:r w:rsidRPr="007778B8">
        <w:rPr>
          <w:lang w:val="en-GB"/>
        </w:rPr>
        <w:t>Xiaomi and Huawei devices running manufacturer or custom ROMs</w:t>
      </w:r>
    </w:p>
    <w:p w14:paraId="0FBCD10E" w14:textId="22B94D16" w:rsidR="00C92249" w:rsidRDefault="00454F2F" w:rsidP="005D1857">
      <w:pPr>
        <w:pStyle w:val="ListParagraph"/>
        <w:numPr>
          <w:ilvl w:val="0"/>
          <w:numId w:val="42"/>
        </w:numPr>
        <w:rPr>
          <w:lang w:val="en-GB"/>
        </w:rPr>
      </w:pPr>
      <w:r w:rsidRPr="00C92249">
        <w:rPr>
          <w:lang w:val="en-GB"/>
        </w:rPr>
        <w:t>iPadOS</w:t>
      </w:r>
    </w:p>
    <w:p w14:paraId="13B80003" w14:textId="77777777" w:rsidR="007778B8" w:rsidRDefault="007778B8" w:rsidP="007778B8">
      <w:pPr>
        <w:rPr>
          <w:lang w:val="en-GB"/>
        </w:rPr>
      </w:pPr>
    </w:p>
    <w:p w14:paraId="046D647E" w14:textId="5FA37505" w:rsidR="00320CB2" w:rsidRDefault="00454F2F" w:rsidP="007778B8">
      <w:pPr>
        <w:rPr>
          <w:lang w:val="en-GB"/>
        </w:rPr>
      </w:pPr>
      <w:r w:rsidRPr="007778B8">
        <w:rPr>
          <w:lang w:val="en-GB"/>
        </w:rPr>
        <w:t xml:space="preserve">This would ensure broader applicability of findings and help identify platform-specific </w:t>
      </w:r>
      <w:r w:rsidR="00C92249" w:rsidRPr="007778B8">
        <w:rPr>
          <w:lang w:val="en-GB"/>
        </w:rPr>
        <w:t>behaviours</w:t>
      </w:r>
      <w:r w:rsidRPr="007778B8">
        <w:rPr>
          <w:lang w:val="en-GB"/>
        </w:rPr>
        <w:t xml:space="preserve"> that could impact rule design or wipe risk mitigation</w:t>
      </w:r>
      <w:r w:rsidR="007778B8">
        <w:rPr>
          <w:lang w:val="en-GB"/>
        </w:rPr>
        <w:t>.</w:t>
      </w:r>
    </w:p>
    <w:p w14:paraId="0705485B" w14:textId="77777777" w:rsidR="007778B8" w:rsidRDefault="007778B8" w:rsidP="007778B8">
      <w:pPr>
        <w:rPr>
          <w:lang w:val="en-GB"/>
        </w:rPr>
      </w:pPr>
    </w:p>
    <w:p w14:paraId="46C08136" w14:textId="6E3F73F5" w:rsidR="00560E73" w:rsidRDefault="007778B8" w:rsidP="00EA2809">
      <w:pPr>
        <w:rPr>
          <w:lang w:val="en-GB"/>
        </w:rPr>
      </w:pPr>
      <w:r w:rsidRPr="007778B8">
        <w:rPr>
          <w:lang w:val="en-GB"/>
        </w:rPr>
        <w:t>In conclusion, this thesis has demonstrated that rule-based network control offers a practical and technically sound method for enabling secure online access to seized mobile devices in forensic contexts. By leveraging granular DNS filtering, IP allowlisting, and dynamic rule handling, the system provides investigators with the ability to selectively permit essential application functionality while mitigating risks such as remote wipe or unauthorised communication. The approach balances the need for evidentiary preservation with the operational demands of modern forensic workflows and adapts to the technical realities of increasingly secure and cloud-reliant mobile platforms. While further refinement and broader validation are necessary, the prototype developed and tested establishes a strong foundation for future tools designed to manage mobile device exposure in a forensically sound manner.</w:t>
      </w:r>
    </w:p>
    <w:p w14:paraId="6B79622B" w14:textId="47CAB64D" w:rsidR="00166375" w:rsidRPr="00AF1E24" w:rsidRDefault="00430782" w:rsidP="002C2F7B">
      <w:pPr>
        <w:pStyle w:val="Heading1"/>
        <w:numPr>
          <w:ilvl w:val="0"/>
          <w:numId w:val="0"/>
        </w:numPr>
        <w:rPr>
          <w:sz w:val="18"/>
          <w:szCs w:val="18"/>
        </w:rPr>
      </w:pPr>
      <w:r w:rsidRPr="007778B8">
        <w:rPr>
          <w:lang w:val="en-GB"/>
        </w:rPr>
        <w:br w:type="page"/>
      </w:r>
      <w:bookmarkStart w:id="133" w:name="_Toc201672172"/>
      <w:r w:rsidR="00490484" w:rsidRPr="00393D01">
        <w:lastRenderedPageBreak/>
        <w:t>References</w:t>
      </w:r>
      <w:bookmarkEnd w:id="133"/>
    </w:p>
    <w:p w14:paraId="626778B3" w14:textId="77777777" w:rsidR="003401E6" w:rsidRPr="003401E6" w:rsidRDefault="00490484" w:rsidP="003401E6">
      <w:pPr>
        <w:pStyle w:val="Bibliography"/>
        <w:rPr>
          <w:rFonts w:cs="Arial"/>
          <w:sz w:val="18"/>
          <w:lang w:val="en-GB" w:eastAsia="de-CH"/>
        </w:rPr>
      </w:pPr>
      <w:r w:rsidRPr="00AF1E24">
        <w:rPr>
          <w:rFonts w:cs="Arial"/>
          <w:sz w:val="18"/>
          <w:szCs w:val="18"/>
          <w:lang w:val="en-GB"/>
        </w:rPr>
        <w:fldChar w:fldCharType="begin"/>
      </w:r>
      <w:r w:rsidR="003401E6">
        <w:rPr>
          <w:rFonts w:cs="Arial"/>
          <w:sz w:val="18"/>
          <w:szCs w:val="18"/>
        </w:rPr>
        <w:instrText xml:space="preserve"> ADDIN ZOTERO_BIBL {"uncited":[],"omitted":[],"custom":[]} CSL_BIBLIOGRAPHY </w:instrText>
      </w:r>
      <w:r w:rsidRPr="00AF1E24">
        <w:rPr>
          <w:rFonts w:cs="Arial"/>
          <w:sz w:val="18"/>
          <w:szCs w:val="18"/>
          <w:lang w:val="en-GB"/>
        </w:rPr>
        <w:fldChar w:fldCharType="separate"/>
      </w:r>
      <w:r w:rsidR="003401E6" w:rsidRPr="003401E6">
        <w:rPr>
          <w:rFonts w:cs="Arial"/>
          <w:sz w:val="18"/>
          <w:lang w:val="en-GB" w:eastAsia="de-CH"/>
        </w:rPr>
        <w:t>[1]</w:t>
      </w:r>
      <w:r w:rsidR="003401E6" w:rsidRPr="003401E6">
        <w:rPr>
          <w:rFonts w:cs="Arial"/>
          <w:sz w:val="18"/>
          <w:lang w:val="en-GB" w:eastAsia="de-CH"/>
        </w:rPr>
        <w:tab/>
        <w:t>K. Ingham and S. Forrest, ‘Network Firewalls’, University of New Mexico, 2002. [Online]. Available: http://iar.cs.unm.edu/~forrest/publications/firewalls-05.pdf</w:t>
      </w:r>
    </w:p>
    <w:p w14:paraId="368E635D"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w:t>
      </w:r>
      <w:r w:rsidRPr="003401E6">
        <w:rPr>
          <w:rFonts w:cs="Arial"/>
          <w:sz w:val="18"/>
          <w:lang w:val="en-GB" w:eastAsia="de-CH"/>
        </w:rPr>
        <w:tab/>
        <w:t>Palo Alto Networks, ‘The History of Firewalls | Who Invented the Firewall?’ Accessed: Aug. 05, 2025. [Online]. Available: https://www.paloaltonetworks.com/cyberpedia/history-of-firewalls</w:t>
      </w:r>
    </w:p>
    <w:p w14:paraId="0F86B5B0" w14:textId="77777777" w:rsidR="003401E6" w:rsidRPr="003401E6" w:rsidRDefault="003401E6" w:rsidP="003401E6">
      <w:pPr>
        <w:pStyle w:val="Bibliography"/>
        <w:rPr>
          <w:rFonts w:cs="Arial"/>
          <w:sz w:val="18"/>
          <w:lang w:val="en-GB" w:eastAsia="de-CH"/>
        </w:rPr>
      </w:pPr>
      <w:r w:rsidRPr="003401E6">
        <w:rPr>
          <w:rFonts w:cs="Arial"/>
          <w:sz w:val="18"/>
          <w:lang w:val="en-GB" w:eastAsia="de-CH"/>
        </w:rPr>
        <w:t>[3]</w:t>
      </w:r>
      <w:r w:rsidRPr="003401E6">
        <w:rPr>
          <w:rFonts w:cs="Arial"/>
          <w:sz w:val="18"/>
          <w:lang w:val="en-GB" w:eastAsia="de-CH"/>
        </w:rPr>
        <w:tab/>
        <w:t xml:space="preserve">C. Dilmegani, ‘Top 7+ </w:t>
      </w:r>
      <w:proofErr w:type="gramStart"/>
      <w:r w:rsidRPr="003401E6">
        <w:rPr>
          <w:rFonts w:cs="Arial"/>
          <w:sz w:val="18"/>
          <w:lang w:val="en-GB" w:eastAsia="de-CH"/>
        </w:rPr>
        <w:t>Open Source</w:t>
      </w:r>
      <w:proofErr w:type="gramEnd"/>
      <w:r w:rsidRPr="003401E6">
        <w:rPr>
          <w:rFonts w:cs="Arial"/>
          <w:sz w:val="18"/>
          <w:lang w:val="en-GB" w:eastAsia="de-CH"/>
        </w:rPr>
        <w:t xml:space="preserve"> Firewall Options in 2025: Features &amp; Types’, </w:t>
      </w:r>
      <w:proofErr w:type="spellStart"/>
      <w:r w:rsidRPr="003401E6">
        <w:rPr>
          <w:rFonts w:cs="Arial"/>
          <w:sz w:val="18"/>
          <w:lang w:val="en-GB" w:eastAsia="de-CH"/>
        </w:rPr>
        <w:t>AIMultiple</w:t>
      </w:r>
      <w:proofErr w:type="spellEnd"/>
      <w:r w:rsidRPr="003401E6">
        <w:rPr>
          <w:rFonts w:cs="Arial"/>
          <w:sz w:val="18"/>
          <w:lang w:val="en-GB" w:eastAsia="de-CH"/>
        </w:rPr>
        <w:t xml:space="preserve"> Research. Accessed: Jun. 02, 2025. [Online]. Available: https://research.aimultiple.com/open-source-firewall/</w:t>
      </w:r>
    </w:p>
    <w:p w14:paraId="3DF4DEAE" w14:textId="77777777" w:rsidR="003401E6" w:rsidRPr="003401E6" w:rsidRDefault="003401E6" w:rsidP="003401E6">
      <w:pPr>
        <w:pStyle w:val="Bibliography"/>
        <w:rPr>
          <w:rFonts w:cs="Arial"/>
          <w:sz w:val="18"/>
          <w:lang w:val="en-GB" w:eastAsia="de-CH"/>
        </w:rPr>
      </w:pPr>
      <w:r w:rsidRPr="003401E6">
        <w:rPr>
          <w:rFonts w:cs="Arial"/>
          <w:sz w:val="18"/>
          <w:lang w:val="en-GB" w:eastAsia="de-CH"/>
        </w:rPr>
        <w:t>[4]</w:t>
      </w:r>
      <w:r w:rsidRPr="003401E6">
        <w:rPr>
          <w:rFonts w:cs="Arial"/>
          <w:sz w:val="18"/>
          <w:lang w:val="en-GB" w:eastAsia="de-CH"/>
        </w:rPr>
        <w:tab/>
        <w:t>‘</w:t>
      </w:r>
      <w:proofErr w:type="spellStart"/>
      <w:r w:rsidRPr="003401E6">
        <w:rPr>
          <w:rFonts w:cs="Arial"/>
          <w:sz w:val="18"/>
          <w:lang w:val="en-GB" w:eastAsia="de-CH"/>
        </w:rPr>
        <w:t>pfSense</w:t>
      </w:r>
      <w:proofErr w:type="spellEnd"/>
      <w:r w:rsidRPr="003401E6">
        <w:rPr>
          <w:rFonts w:cs="Arial"/>
          <w:sz w:val="18"/>
          <w:lang w:val="en-GB" w:eastAsia="de-CH"/>
        </w:rPr>
        <w:t xml:space="preserve">® - World’s Most Trusted </w:t>
      </w:r>
      <w:proofErr w:type="gramStart"/>
      <w:r w:rsidRPr="003401E6">
        <w:rPr>
          <w:rFonts w:cs="Arial"/>
          <w:sz w:val="18"/>
          <w:lang w:val="en-GB" w:eastAsia="de-CH"/>
        </w:rPr>
        <w:t>Open Source</w:t>
      </w:r>
      <w:proofErr w:type="gramEnd"/>
      <w:r w:rsidRPr="003401E6">
        <w:rPr>
          <w:rFonts w:cs="Arial"/>
          <w:sz w:val="18"/>
          <w:lang w:val="en-GB" w:eastAsia="de-CH"/>
        </w:rPr>
        <w:t xml:space="preserve"> Firewall’. Accessed: May 14, 2025. [Online]. Available: https://www.pfsense.org/</w:t>
      </w:r>
    </w:p>
    <w:p w14:paraId="760F8676" w14:textId="77777777" w:rsidR="003401E6" w:rsidRPr="003401E6" w:rsidRDefault="003401E6" w:rsidP="003401E6">
      <w:pPr>
        <w:pStyle w:val="Bibliography"/>
        <w:rPr>
          <w:rFonts w:cs="Arial"/>
          <w:sz w:val="18"/>
          <w:lang w:val="en-GB" w:eastAsia="de-CH"/>
        </w:rPr>
      </w:pPr>
      <w:r w:rsidRPr="003401E6">
        <w:rPr>
          <w:rFonts w:cs="Arial"/>
          <w:sz w:val="18"/>
          <w:lang w:val="en-GB" w:eastAsia="de-CH"/>
        </w:rPr>
        <w:t>[5]</w:t>
      </w:r>
      <w:r w:rsidRPr="003401E6">
        <w:rPr>
          <w:rFonts w:cs="Arial"/>
          <w:sz w:val="18"/>
          <w:lang w:val="en-GB" w:eastAsia="de-CH"/>
        </w:rPr>
        <w:tab/>
      </w:r>
      <w:proofErr w:type="spellStart"/>
      <w:r w:rsidRPr="003401E6">
        <w:rPr>
          <w:rFonts w:cs="Arial"/>
          <w:sz w:val="18"/>
          <w:lang w:val="en-GB" w:eastAsia="de-CH"/>
        </w:rPr>
        <w:t>OPNSense</w:t>
      </w:r>
      <w:proofErr w:type="spellEnd"/>
      <w:r w:rsidRPr="003401E6">
        <w:rPr>
          <w:rFonts w:cs="Arial"/>
          <w:sz w:val="18"/>
          <w:lang w:val="en-GB" w:eastAsia="de-CH"/>
        </w:rPr>
        <w:t>, ‘OPNsense Documentation’, OPNsense. Accessed: Feb. 12, 2025. [Online]. Available: https://docs.opnsense.org</w:t>
      </w:r>
    </w:p>
    <w:p w14:paraId="4CA6411F" w14:textId="77777777" w:rsidR="003401E6" w:rsidRPr="003401E6" w:rsidRDefault="003401E6" w:rsidP="003401E6">
      <w:pPr>
        <w:pStyle w:val="Bibliography"/>
        <w:rPr>
          <w:rFonts w:cs="Arial"/>
          <w:sz w:val="18"/>
          <w:lang w:val="en-GB" w:eastAsia="de-CH"/>
        </w:rPr>
      </w:pPr>
      <w:r w:rsidRPr="003401E6">
        <w:rPr>
          <w:rFonts w:cs="Arial"/>
          <w:sz w:val="18"/>
          <w:lang w:val="en-GB" w:eastAsia="de-CH"/>
        </w:rPr>
        <w:t>[6]</w:t>
      </w:r>
      <w:r w:rsidRPr="003401E6">
        <w:rPr>
          <w:rFonts w:cs="Arial"/>
          <w:sz w:val="18"/>
          <w:lang w:val="en-GB" w:eastAsia="de-CH"/>
        </w:rPr>
        <w:tab/>
        <w:t>‘</w:t>
      </w:r>
      <w:proofErr w:type="spellStart"/>
      <w:r w:rsidRPr="003401E6">
        <w:rPr>
          <w:rFonts w:cs="Arial"/>
          <w:sz w:val="18"/>
          <w:lang w:val="en-GB" w:eastAsia="de-CH"/>
        </w:rPr>
        <w:t>VyOS</w:t>
      </w:r>
      <w:proofErr w:type="spellEnd"/>
      <w:r w:rsidRPr="003401E6">
        <w:rPr>
          <w:rFonts w:cs="Arial"/>
          <w:sz w:val="18"/>
          <w:lang w:val="en-GB" w:eastAsia="de-CH"/>
        </w:rPr>
        <w:t xml:space="preserve"> – </w:t>
      </w:r>
      <w:proofErr w:type="gramStart"/>
      <w:r w:rsidRPr="003401E6">
        <w:rPr>
          <w:rFonts w:cs="Arial"/>
          <w:sz w:val="18"/>
          <w:lang w:val="en-GB" w:eastAsia="de-CH"/>
        </w:rPr>
        <w:t>Open source</w:t>
      </w:r>
      <w:proofErr w:type="gramEnd"/>
      <w:r w:rsidRPr="003401E6">
        <w:rPr>
          <w:rFonts w:cs="Arial"/>
          <w:sz w:val="18"/>
          <w:lang w:val="en-GB" w:eastAsia="de-CH"/>
        </w:rPr>
        <w:t xml:space="preserve"> router and firewall platform’, </w:t>
      </w:r>
      <w:proofErr w:type="spellStart"/>
      <w:r w:rsidRPr="003401E6">
        <w:rPr>
          <w:rFonts w:cs="Arial"/>
          <w:sz w:val="18"/>
          <w:lang w:val="en-GB" w:eastAsia="de-CH"/>
        </w:rPr>
        <w:t>VyOS</w:t>
      </w:r>
      <w:proofErr w:type="spellEnd"/>
      <w:r w:rsidRPr="003401E6">
        <w:rPr>
          <w:rFonts w:cs="Arial"/>
          <w:sz w:val="18"/>
          <w:lang w:val="en-GB" w:eastAsia="de-CH"/>
        </w:rPr>
        <w:t>. Accessed: May 14, 2025. [Online]. Available: https://vyos.io/</w:t>
      </w:r>
    </w:p>
    <w:p w14:paraId="211D1D74" w14:textId="77777777" w:rsidR="003401E6" w:rsidRPr="003401E6" w:rsidRDefault="003401E6" w:rsidP="003401E6">
      <w:pPr>
        <w:pStyle w:val="Bibliography"/>
        <w:rPr>
          <w:rFonts w:cs="Arial"/>
          <w:sz w:val="18"/>
          <w:lang w:val="en-GB" w:eastAsia="de-CH"/>
        </w:rPr>
      </w:pPr>
      <w:r w:rsidRPr="003401E6">
        <w:rPr>
          <w:rFonts w:cs="Arial"/>
          <w:sz w:val="18"/>
          <w:lang w:val="en-GB" w:eastAsia="de-CH"/>
        </w:rPr>
        <w:t>[7]</w:t>
      </w:r>
      <w:r w:rsidRPr="003401E6">
        <w:rPr>
          <w:rFonts w:cs="Arial"/>
          <w:sz w:val="18"/>
          <w:lang w:val="en-GB" w:eastAsia="de-CH"/>
        </w:rPr>
        <w:tab/>
        <w:t>‘</w:t>
      </w:r>
      <w:proofErr w:type="spellStart"/>
      <w:r w:rsidRPr="003401E6">
        <w:rPr>
          <w:rFonts w:cs="Arial"/>
          <w:sz w:val="18"/>
          <w:lang w:val="en-GB" w:eastAsia="de-CH"/>
        </w:rPr>
        <w:t>ClearOS</w:t>
      </w:r>
      <w:proofErr w:type="spellEnd"/>
      <w:r w:rsidRPr="003401E6">
        <w:rPr>
          <w:rFonts w:cs="Arial"/>
          <w:sz w:val="18"/>
          <w:lang w:val="en-GB" w:eastAsia="de-CH"/>
        </w:rPr>
        <w:t>’. Accessed: May 14, 2025. [Online]. Available: https://clearos.com/</w:t>
      </w:r>
    </w:p>
    <w:p w14:paraId="74FFA0C9" w14:textId="77777777" w:rsidR="003401E6" w:rsidRPr="003401E6" w:rsidRDefault="003401E6" w:rsidP="003401E6">
      <w:pPr>
        <w:pStyle w:val="Bibliography"/>
        <w:rPr>
          <w:rFonts w:cs="Arial"/>
          <w:sz w:val="18"/>
          <w:lang w:val="en-GB" w:eastAsia="de-CH"/>
        </w:rPr>
      </w:pPr>
      <w:r w:rsidRPr="003401E6">
        <w:rPr>
          <w:rFonts w:cs="Arial"/>
          <w:sz w:val="18"/>
          <w:lang w:val="en-GB" w:eastAsia="de-CH"/>
        </w:rPr>
        <w:t>[8]</w:t>
      </w:r>
      <w:r w:rsidRPr="003401E6">
        <w:rPr>
          <w:rFonts w:cs="Arial"/>
          <w:sz w:val="18"/>
          <w:lang w:val="en-GB" w:eastAsia="de-CH"/>
        </w:rPr>
        <w:tab/>
        <w:t xml:space="preserve">A. Dubey, ‘Comprehensive Guide to Linux Firewalls: iptables, </w:t>
      </w:r>
      <w:proofErr w:type="spellStart"/>
      <w:r w:rsidRPr="003401E6">
        <w:rPr>
          <w:rFonts w:cs="Arial"/>
          <w:sz w:val="18"/>
          <w:lang w:val="en-GB" w:eastAsia="de-CH"/>
        </w:rPr>
        <w:t>nftables</w:t>
      </w:r>
      <w:proofErr w:type="spellEnd"/>
      <w:r w:rsidRPr="003401E6">
        <w:rPr>
          <w:rFonts w:cs="Arial"/>
          <w:sz w:val="18"/>
          <w:lang w:val="en-GB" w:eastAsia="de-CH"/>
        </w:rPr>
        <w:t xml:space="preserve">, </w:t>
      </w:r>
      <w:proofErr w:type="spellStart"/>
      <w:r w:rsidRPr="003401E6">
        <w:rPr>
          <w:rFonts w:cs="Arial"/>
          <w:sz w:val="18"/>
          <w:lang w:val="en-GB" w:eastAsia="de-CH"/>
        </w:rPr>
        <w:t>ufw</w:t>
      </w:r>
      <w:proofErr w:type="spellEnd"/>
      <w:r w:rsidRPr="003401E6">
        <w:rPr>
          <w:rFonts w:cs="Arial"/>
          <w:sz w:val="18"/>
          <w:lang w:val="en-GB" w:eastAsia="de-CH"/>
        </w:rPr>
        <w:t xml:space="preserve">, and </w:t>
      </w:r>
      <w:proofErr w:type="spellStart"/>
      <w:r w:rsidRPr="003401E6">
        <w:rPr>
          <w:rFonts w:cs="Arial"/>
          <w:sz w:val="18"/>
          <w:lang w:val="en-GB" w:eastAsia="de-CH"/>
        </w:rPr>
        <w:t>firewalld</w:t>
      </w:r>
      <w:proofErr w:type="spellEnd"/>
      <w:r w:rsidRPr="003401E6">
        <w:rPr>
          <w:rFonts w:cs="Arial"/>
          <w:sz w:val="18"/>
          <w:lang w:val="en-GB" w:eastAsia="de-CH"/>
        </w:rPr>
        <w:t>’, Medium. Accessed: Aug. 05, 2025. [Online]. Available: https://medium.com/@amandubey_6607/comprehensive-guide-to-linux-firewalls-iptables-nftables-ufw-and-firewalld-9e86e0a49979</w:t>
      </w:r>
    </w:p>
    <w:p w14:paraId="0DC84153" w14:textId="77777777" w:rsidR="003401E6" w:rsidRPr="003401E6" w:rsidRDefault="003401E6" w:rsidP="003401E6">
      <w:pPr>
        <w:pStyle w:val="Bibliography"/>
        <w:rPr>
          <w:rFonts w:cs="Arial"/>
          <w:sz w:val="18"/>
          <w:lang w:val="en-GB" w:eastAsia="de-CH"/>
        </w:rPr>
      </w:pPr>
      <w:r w:rsidRPr="003401E6">
        <w:rPr>
          <w:rFonts w:cs="Arial"/>
          <w:sz w:val="18"/>
          <w:lang w:val="en-GB" w:eastAsia="de-CH"/>
        </w:rPr>
        <w:t>[9]</w:t>
      </w:r>
      <w:r w:rsidRPr="003401E6">
        <w:rPr>
          <w:rFonts w:cs="Arial"/>
          <w:sz w:val="18"/>
          <w:lang w:val="en-GB" w:eastAsia="de-CH"/>
        </w:rPr>
        <w:tab/>
        <w:t>‘</w:t>
      </w:r>
      <w:proofErr w:type="gramStart"/>
      <w:r w:rsidRPr="003401E6">
        <w:rPr>
          <w:rFonts w:cs="Arial"/>
          <w:sz w:val="18"/>
          <w:lang w:val="en-GB" w:eastAsia="de-CH"/>
        </w:rPr>
        <w:t>iptables(</w:t>
      </w:r>
      <w:proofErr w:type="gramEnd"/>
      <w:r w:rsidRPr="003401E6">
        <w:rPr>
          <w:rFonts w:cs="Arial"/>
          <w:sz w:val="18"/>
          <w:lang w:val="en-GB" w:eastAsia="de-CH"/>
        </w:rPr>
        <w:t>8) - Linux manual page’. Accessed: May 14, 2025. [Online]. Available: https://man7.org/linux/man-pages/man8/iptables.8.html</w:t>
      </w:r>
    </w:p>
    <w:p w14:paraId="567EBBD5"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[10]</w:t>
      </w:r>
      <w:r w:rsidRPr="003401E6">
        <w:rPr>
          <w:rFonts w:cs="Arial"/>
          <w:sz w:val="18"/>
          <w:lang w:val="en-GB" w:eastAsia="de-CH"/>
        </w:rPr>
        <w:tab/>
        <w:t>‘</w:t>
      </w:r>
      <w:proofErr w:type="spellStart"/>
      <w:r w:rsidRPr="003401E6">
        <w:rPr>
          <w:rFonts w:cs="Arial"/>
          <w:sz w:val="18"/>
          <w:lang w:val="en-GB" w:eastAsia="de-CH"/>
        </w:rPr>
        <w:t>nftables</w:t>
      </w:r>
      <w:proofErr w:type="spellEnd"/>
      <w:r w:rsidRPr="003401E6">
        <w:rPr>
          <w:rFonts w:cs="Arial"/>
          <w:sz w:val="18"/>
          <w:lang w:val="en-GB" w:eastAsia="de-CH"/>
        </w:rPr>
        <w:t xml:space="preserve"> wiki’. Accessed: May 14, 2025. [Online]. Available: https://wiki.nftables.org/wiki-nftables/index.php/Main_Page</w:t>
      </w:r>
    </w:p>
    <w:p w14:paraId="56F8BA70"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[11]</w:t>
      </w:r>
      <w:r w:rsidRPr="003401E6">
        <w:rPr>
          <w:rFonts w:cs="Arial"/>
          <w:sz w:val="18"/>
          <w:lang w:val="en-GB" w:eastAsia="de-CH"/>
        </w:rPr>
        <w:tab/>
        <w:t>‘</w:t>
      </w:r>
      <w:proofErr w:type="spellStart"/>
      <w:r w:rsidRPr="003401E6">
        <w:rPr>
          <w:rFonts w:cs="Arial"/>
          <w:sz w:val="18"/>
          <w:lang w:val="en-GB" w:eastAsia="de-CH"/>
        </w:rPr>
        <w:t>UncomplicatedFirewall</w:t>
      </w:r>
      <w:proofErr w:type="spellEnd"/>
      <w:r w:rsidRPr="003401E6">
        <w:rPr>
          <w:rFonts w:cs="Arial"/>
          <w:sz w:val="18"/>
          <w:lang w:val="en-GB" w:eastAsia="de-CH"/>
        </w:rPr>
        <w:t xml:space="preserve"> - Ubuntu Wiki’. Accessed: May 30, 2025. [Online]. Available: https://wiki.ubuntu.com/UncomplicatedFirewall</w:t>
      </w:r>
    </w:p>
    <w:p w14:paraId="1F152F49"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[12]</w:t>
      </w:r>
      <w:r w:rsidRPr="003401E6">
        <w:rPr>
          <w:rFonts w:cs="Arial"/>
          <w:sz w:val="18"/>
          <w:lang w:val="en-GB" w:eastAsia="de-CH"/>
        </w:rPr>
        <w:tab/>
        <w:t>‘</w:t>
      </w:r>
      <w:proofErr w:type="gramStart"/>
      <w:r w:rsidRPr="003401E6">
        <w:rPr>
          <w:rFonts w:cs="Arial"/>
          <w:sz w:val="18"/>
          <w:lang w:val="en-GB" w:eastAsia="de-CH"/>
        </w:rPr>
        <w:t>iptables(</w:t>
      </w:r>
      <w:proofErr w:type="gramEnd"/>
      <w:r w:rsidRPr="003401E6">
        <w:rPr>
          <w:rFonts w:cs="Arial"/>
          <w:sz w:val="18"/>
          <w:lang w:val="en-GB" w:eastAsia="de-CH"/>
        </w:rPr>
        <w:t>8) - Linux manual page’. Accessed: May 14, 2025. [Online]. Available: https://man7.org/linux/man-pages/man8/iptables.8.html</w:t>
      </w:r>
    </w:p>
    <w:p w14:paraId="0AC3B9C5"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[13]</w:t>
      </w:r>
      <w:r w:rsidRPr="003401E6">
        <w:rPr>
          <w:rFonts w:cs="Arial"/>
          <w:sz w:val="18"/>
          <w:lang w:val="en-GB" w:eastAsia="de-CH"/>
        </w:rPr>
        <w:tab/>
        <w:t>‘Hardware – OPNsense® Shop’. Accessed: May 14, 2025. [Online]. Available: https://shop.opnsense.com/product-categorie/hardware-appliances/</w:t>
      </w:r>
    </w:p>
    <w:p w14:paraId="11BA8187"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[14]</w:t>
      </w:r>
      <w:r w:rsidRPr="003401E6">
        <w:rPr>
          <w:rFonts w:cs="Arial"/>
          <w:sz w:val="18"/>
          <w:lang w:val="en-GB" w:eastAsia="de-CH"/>
        </w:rPr>
        <w:tab/>
        <w:t>‘Hardware sizing &amp; setup — OPNsense documentation’. Accessed: May 14, 2025. [Online]. Available: https://docs.opnsense.org/manual/hardware.html</w:t>
      </w:r>
    </w:p>
    <w:p w14:paraId="3B07CC0B"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[15]</w:t>
      </w:r>
      <w:r w:rsidRPr="003401E6">
        <w:rPr>
          <w:rFonts w:cs="Arial"/>
          <w:sz w:val="18"/>
          <w:lang w:val="en-GB" w:eastAsia="de-CH"/>
        </w:rPr>
        <w:tab/>
        <w:t>‘Hardware and Performance’, OPNsense Forum. Accessed: May 14, 2025. [Online]. Available: https://forum.opnsense.org/index.php?board=21.0</w:t>
      </w:r>
    </w:p>
    <w:p w14:paraId="352B9E15"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[16]</w:t>
      </w:r>
      <w:r w:rsidRPr="003401E6">
        <w:rPr>
          <w:rFonts w:cs="Arial"/>
          <w:sz w:val="18"/>
          <w:lang w:val="en-GB" w:eastAsia="de-CH"/>
        </w:rPr>
        <w:tab/>
        <w:t>‘What is a Remote Wipe? | Definition from TechTarget’, Search Mobile Computing. Accessed: May 14, 2025. [Online]. Available: https://www.techtarget.com/searchmobilecomputing/definition/remote-wipe</w:t>
      </w:r>
    </w:p>
    <w:p w14:paraId="655C6E88"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[17]</w:t>
      </w:r>
      <w:r w:rsidRPr="003401E6">
        <w:rPr>
          <w:rFonts w:cs="Arial"/>
          <w:sz w:val="18"/>
          <w:lang w:val="en-GB" w:eastAsia="de-CH"/>
        </w:rPr>
        <w:tab/>
        <w:t>Apple Inc, ‘Apple Platform Security’, p. 302, Dec. 2024.</w:t>
      </w:r>
    </w:p>
    <w:p w14:paraId="26094E9E"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[18]</w:t>
      </w:r>
      <w:r w:rsidRPr="003401E6">
        <w:rPr>
          <w:rFonts w:cs="Arial"/>
          <w:sz w:val="18"/>
          <w:lang w:val="en-GB" w:eastAsia="de-CH"/>
        </w:rPr>
        <w:tab/>
        <w:t xml:space="preserve">‘List of mobile device management software’, </w:t>
      </w:r>
      <w:r w:rsidRPr="003401E6">
        <w:rPr>
          <w:rFonts w:cs="Arial"/>
          <w:i/>
          <w:iCs/>
          <w:sz w:val="18"/>
          <w:lang w:val="en-GB" w:eastAsia="de-CH"/>
        </w:rPr>
        <w:t>Wikipedia</w:t>
      </w:r>
      <w:r w:rsidRPr="003401E6">
        <w:rPr>
          <w:rFonts w:cs="Arial"/>
          <w:sz w:val="18"/>
          <w:lang w:val="en-GB" w:eastAsia="de-CH"/>
        </w:rPr>
        <w:t>. May 10, 2025. Accessed: May 14, 2025. [Online]. Available: https://en.wikipedia.org/w/index.php?title=List_of_mobile_device_management_software&amp;oldid=1289694990</w:t>
      </w:r>
    </w:p>
    <w:p w14:paraId="4E19DCDD" w14:textId="77777777" w:rsidR="003401E6" w:rsidRPr="003401E6" w:rsidRDefault="003401E6" w:rsidP="003401E6">
      <w:pPr>
        <w:pStyle w:val="Bibliography"/>
        <w:rPr>
          <w:rFonts w:cs="Arial"/>
          <w:sz w:val="18"/>
          <w:lang w:val="en-GB" w:eastAsia="de-CH"/>
        </w:rPr>
      </w:pPr>
      <w:r w:rsidRPr="003401E6">
        <w:rPr>
          <w:rFonts w:cs="Arial"/>
          <w:sz w:val="18"/>
          <w:lang w:val="en-GB" w:eastAsia="de-CH"/>
        </w:rPr>
        <w:t>[19]</w:t>
      </w:r>
      <w:r w:rsidRPr="003401E6">
        <w:rPr>
          <w:rFonts w:cs="Arial"/>
          <w:sz w:val="18"/>
          <w:lang w:val="en-GB" w:eastAsia="de-CH"/>
        </w:rPr>
        <w:tab/>
        <w:t xml:space="preserve">‘File-based encryption’, Android </w:t>
      </w:r>
      <w:proofErr w:type="gramStart"/>
      <w:r w:rsidRPr="003401E6">
        <w:rPr>
          <w:rFonts w:cs="Arial"/>
          <w:sz w:val="18"/>
          <w:lang w:val="en-GB" w:eastAsia="de-CH"/>
        </w:rPr>
        <w:t>Open Source</w:t>
      </w:r>
      <w:proofErr w:type="gramEnd"/>
      <w:r w:rsidRPr="003401E6">
        <w:rPr>
          <w:rFonts w:cs="Arial"/>
          <w:sz w:val="18"/>
          <w:lang w:val="en-GB" w:eastAsia="de-CH"/>
        </w:rPr>
        <w:t xml:space="preserve"> Project. Accessed: May 15, 2025. [Online]. Available: https://source.android.com/docs/security/features/encryption/file-based</w:t>
      </w:r>
    </w:p>
    <w:p w14:paraId="513ADF7A"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[20]</w:t>
      </w:r>
      <w:r w:rsidRPr="003401E6">
        <w:rPr>
          <w:rFonts w:cs="Arial"/>
          <w:sz w:val="18"/>
          <w:lang w:val="en-GB" w:eastAsia="de-CH"/>
        </w:rPr>
        <w:tab/>
        <w:t>‘Find, secure or erase a lost Android device - Android Help’. Accessed: May 15, 2025. [Online]. Available: https://support.google.com/android/answer/6160491?hl=en-GB</w:t>
      </w:r>
    </w:p>
    <w:p w14:paraId="5A9C3950"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[21]</w:t>
      </w:r>
      <w:r w:rsidRPr="003401E6">
        <w:rPr>
          <w:rFonts w:cs="Arial"/>
          <w:sz w:val="18"/>
          <w:lang w:val="en-GB" w:eastAsia="de-CH"/>
        </w:rPr>
        <w:tab/>
        <w:t>‘Wipe corporate data from a device - Google Workspace Admin Help’. Accessed: May 15, 2025. [Online]. Available: https://support.google.com/a/answer/173390?hl=en</w:t>
      </w:r>
    </w:p>
    <w:p w14:paraId="364FA4C7"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[22]</w:t>
      </w:r>
      <w:r w:rsidRPr="003401E6">
        <w:rPr>
          <w:rFonts w:cs="Arial"/>
          <w:sz w:val="18"/>
          <w:lang w:val="en-GB" w:eastAsia="de-CH"/>
        </w:rPr>
        <w:tab/>
        <w:t>‘Android Business Device Solutions Directory - Android Enterprise - EMMs’, Android Enterprise. Accessed: May 15, 2025. [Online]. Available: https://androidenterprisepartners.withgoogle.com/emm/</w:t>
      </w:r>
    </w:p>
    <w:p w14:paraId="287143A8"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[23]</w:t>
      </w:r>
      <w:r w:rsidRPr="003401E6">
        <w:rPr>
          <w:rFonts w:cs="Arial"/>
          <w:sz w:val="18"/>
          <w:lang w:val="en-GB" w:eastAsia="de-CH"/>
        </w:rPr>
        <w:tab/>
        <w:t>‘Privacy features when connecting to wireless networks’, Apple Support. Accessed: May 15, 2025. [Online]. Available: https://support.apple.com/en-gb/guide/security/secb9cb3140c/web</w:t>
      </w:r>
    </w:p>
    <w:p w14:paraId="1C3D43F3"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[24]</w:t>
      </w:r>
      <w:r w:rsidRPr="003401E6">
        <w:rPr>
          <w:rFonts w:cs="Arial"/>
          <w:sz w:val="18"/>
          <w:lang w:val="en-GB" w:eastAsia="de-CH"/>
        </w:rPr>
        <w:tab/>
        <w:t>Apple Inc, ‘iCloud Private Relay Overview’, p. 11, Dec. 2021.</w:t>
      </w:r>
    </w:p>
    <w:p w14:paraId="7564726D"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[25]</w:t>
      </w:r>
      <w:r w:rsidRPr="003401E6">
        <w:rPr>
          <w:rFonts w:cs="Arial"/>
          <w:sz w:val="18"/>
          <w:lang w:val="en-GB" w:eastAsia="de-CH"/>
        </w:rPr>
        <w:tab/>
      </w:r>
      <w:proofErr w:type="spellStart"/>
      <w:r w:rsidRPr="003401E6">
        <w:rPr>
          <w:rFonts w:cs="Arial"/>
          <w:sz w:val="18"/>
          <w:lang w:val="en-GB" w:eastAsia="de-CH"/>
        </w:rPr>
        <w:t>Elaunira</w:t>
      </w:r>
      <w:proofErr w:type="spellEnd"/>
      <w:r w:rsidRPr="003401E6">
        <w:rPr>
          <w:rFonts w:cs="Arial"/>
          <w:sz w:val="18"/>
          <w:lang w:val="en-GB" w:eastAsia="de-CH"/>
        </w:rPr>
        <w:t xml:space="preserve"> SARL, ‘Affordable IP Geolocation and Threat Intelligence Pricing - </w:t>
      </w:r>
      <w:proofErr w:type="spellStart"/>
      <w:r w:rsidRPr="003401E6">
        <w:rPr>
          <w:rFonts w:cs="Arial"/>
          <w:sz w:val="18"/>
          <w:lang w:val="en-GB" w:eastAsia="de-CH"/>
        </w:rPr>
        <w:t>Ipregistry</w:t>
      </w:r>
      <w:proofErr w:type="spellEnd"/>
      <w:r w:rsidRPr="003401E6">
        <w:rPr>
          <w:rFonts w:cs="Arial"/>
          <w:sz w:val="18"/>
          <w:lang w:val="en-GB" w:eastAsia="de-CH"/>
        </w:rPr>
        <w:t>’. Accessed: May 15, 2025. [Online]. Available: https://ipregistry.co</w:t>
      </w:r>
    </w:p>
    <w:p w14:paraId="2986C5CC"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[26]</w:t>
      </w:r>
      <w:r w:rsidRPr="003401E6">
        <w:rPr>
          <w:rFonts w:cs="Arial"/>
          <w:sz w:val="18"/>
          <w:lang w:val="en-GB" w:eastAsia="de-CH"/>
        </w:rPr>
        <w:tab/>
      </w:r>
      <w:proofErr w:type="spellStart"/>
      <w:r w:rsidRPr="003401E6">
        <w:rPr>
          <w:rFonts w:cs="Arial"/>
          <w:sz w:val="18"/>
          <w:lang w:val="en-GB" w:eastAsia="de-CH"/>
        </w:rPr>
        <w:t>Kloudend</w:t>
      </w:r>
      <w:proofErr w:type="spellEnd"/>
      <w:r w:rsidRPr="003401E6">
        <w:rPr>
          <w:rFonts w:cs="Arial"/>
          <w:sz w:val="18"/>
          <w:lang w:val="en-GB" w:eastAsia="de-CH"/>
        </w:rPr>
        <w:t>, Inc., ‘</w:t>
      </w:r>
      <w:proofErr w:type="spellStart"/>
      <w:r w:rsidRPr="003401E6">
        <w:rPr>
          <w:rFonts w:cs="Arial"/>
          <w:sz w:val="18"/>
          <w:lang w:val="en-GB" w:eastAsia="de-CH"/>
        </w:rPr>
        <w:t>ipapi</w:t>
      </w:r>
      <w:proofErr w:type="spellEnd"/>
      <w:r w:rsidRPr="003401E6">
        <w:rPr>
          <w:rFonts w:cs="Arial"/>
          <w:sz w:val="18"/>
          <w:lang w:val="en-GB" w:eastAsia="de-CH"/>
        </w:rPr>
        <w:t xml:space="preserve"> - IP Address Lookup and Geolocation API | No </w:t>
      </w:r>
      <w:proofErr w:type="spellStart"/>
      <w:r w:rsidRPr="003401E6">
        <w:rPr>
          <w:rFonts w:cs="Arial"/>
          <w:sz w:val="18"/>
          <w:lang w:val="en-GB" w:eastAsia="de-CH"/>
        </w:rPr>
        <w:t>SignUp</w:t>
      </w:r>
      <w:proofErr w:type="spellEnd"/>
      <w:r w:rsidRPr="003401E6">
        <w:rPr>
          <w:rFonts w:cs="Arial"/>
          <w:sz w:val="18"/>
          <w:lang w:val="en-GB" w:eastAsia="de-CH"/>
        </w:rPr>
        <w:t>’. Accessed: May 15, 2025. [Online]. Available: https://ipapi.co</w:t>
      </w:r>
    </w:p>
    <w:p w14:paraId="325EE2E0"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[27]</w:t>
      </w:r>
      <w:r w:rsidRPr="003401E6">
        <w:rPr>
          <w:rFonts w:cs="Arial"/>
          <w:sz w:val="18"/>
          <w:lang w:val="en-GB" w:eastAsia="de-CH"/>
        </w:rPr>
        <w:tab/>
        <w:t>ipwhois.io, ‘IP Geolocation API - Pricing’. Accessed: May 15, 2025. [Online]. Available: https://ipwhois.io</w:t>
      </w:r>
    </w:p>
    <w:p w14:paraId="7D3274F4"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[28]</w:t>
      </w:r>
      <w:r w:rsidRPr="003401E6">
        <w:rPr>
          <w:rFonts w:cs="Arial"/>
          <w:sz w:val="18"/>
          <w:lang w:val="en-GB" w:eastAsia="de-CH"/>
        </w:rPr>
        <w:tab/>
        <w:t xml:space="preserve">ipify.org, ‘IP Geolocation API - Try Our IP Location API Free </w:t>
      </w:r>
      <w:proofErr w:type="gramStart"/>
      <w:r w:rsidRPr="003401E6">
        <w:rPr>
          <w:rFonts w:cs="Arial"/>
          <w:sz w:val="18"/>
          <w:lang w:val="en-GB" w:eastAsia="de-CH"/>
        </w:rPr>
        <w:t>Of</w:t>
      </w:r>
      <w:proofErr w:type="gramEnd"/>
      <w:r w:rsidRPr="003401E6">
        <w:rPr>
          <w:rFonts w:cs="Arial"/>
          <w:sz w:val="18"/>
          <w:lang w:val="en-GB" w:eastAsia="de-CH"/>
        </w:rPr>
        <w:t xml:space="preserve"> Charge’. Accessed: May 15, 2025. [Online]. Available: https://geo.ipify.org</w:t>
      </w:r>
    </w:p>
    <w:p w14:paraId="13BD9CB8" w14:textId="77777777" w:rsidR="003401E6" w:rsidRPr="003401E6" w:rsidRDefault="003401E6" w:rsidP="003401E6">
      <w:pPr>
        <w:pStyle w:val="Bibliography"/>
        <w:rPr>
          <w:rFonts w:cs="Arial"/>
          <w:sz w:val="18"/>
          <w:lang w:val="en-GB" w:eastAsia="de-CH"/>
        </w:rPr>
      </w:pPr>
      <w:r w:rsidRPr="003401E6">
        <w:rPr>
          <w:rFonts w:cs="Arial"/>
          <w:sz w:val="18"/>
          <w:lang w:val="en-GB" w:eastAsia="de-CH"/>
        </w:rPr>
        <w:t>[29]</w:t>
      </w:r>
      <w:r w:rsidRPr="003401E6">
        <w:rPr>
          <w:rFonts w:cs="Arial"/>
          <w:sz w:val="18"/>
          <w:lang w:val="en-GB" w:eastAsia="de-CH"/>
        </w:rPr>
        <w:tab/>
      </w:r>
      <w:proofErr w:type="spellStart"/>
      <w:r w:rsidRPr="003401E6">
        <w:rPr>
          <w:rFonts w:cs="Arial"/>
          <w:sz w:val="18"/>
          <w:lang w:val="en-GB" w:eastAsia="de-CH"/>
        </w:rPr>
        <w:t>JFreaks</w:t>
      </w:r>
      <w:proofErr w:type="spellEnd"/>
      <w:r w:rsidRPr="003401E6">
        <w:rPr>
          <w:rFonts w:cs="Arial"/>
          <w:sz w:val="18"/>
          <w:lang w:val="en-GB" w:eastAsia="de-CH"/>
        </w:rPr>
        <w:t xml:space="preserve"> Software Solutions, ‘IP Geolocation API Pricing’, IP Geolocation API Pricing. Accessed: May 15, 2025. [Online]. Available: https://ipgeolocation.io</w:t>
      </w:r>
    </w:p>
    <w:p w14:paraId="6C31FDDB" w14:textId="77777777" w:rsidR="003401E6" w:rsidRPr="003401E6" w:rsidRDefault="003401E6" w:rsidP="003401E6">
      <w:pPr>
        <w:pStyle w:val="Bibliography"/>
        <w:rPr>
          <w:rFonts w:cs="Arial"/>
          <w:sz w:val="18"/>
          <w:lang w:val="en-GB" w:eastAsia="de-CH"/>
        </w:rPr>
      </w:pPr>
      <w:r w:rsidRPr="003401E6">
        <w:rPr>
          <w:rFonts w:cs="Arial"/>
          <w:sz w:val="18"/>
          <w:lang w:val="en-GB" w:eastAsia="de-CH"/>
        </w:rPr>
        <w:t>[30]</w:t>
      </w:r>
      <w:r w:rsidRPr="003401E6">
        <w:rPr>
          <w:rFonts w:cs="Arial"/>
          <w:sz w:val="18"/>
          <w:lang w:val="en-GB" w:eastAsia="de-CH"/>
        </w:rPr>
        <w:tab/>
        <w:t>ipdata.co, ‘IP Geolocation API with Threat Intelligence’. Accessed: May 15, 2025. [Online]. Available: https://ipdata.co</w:t>
      </w:r>
    </w:p>
    <w:p w14:paraId="54E4B18B" w14:textId="77777777" w:rsidR="003401E6" w:rsidRPr="003401E6" w:rsidRDefault="003401E6" w:rsidP="003401E6">
      <w:pPr>
        <w:pStyle w:val="Bibliography"/>
        <w:rPr>
          <w:rFonts w:cs="Arial"/>
          <w:sz w:val="18"/>
          <w:lang w:val="en-GB" w:eastAsia="de-CH"/>
        </w:rPr>
      </w:pPr>
      <w:r w:rsidRPr="003401E6">
        <w:rPr>
          <w:rFonts w:cs="Arial"/>
          <w:sz w:val="18"/>
          <w:lang w:val="en-GB" w:eastAsia="de-CH"/>
        </w:rPr>
        <w:t>[31]</w:t>
      </w:r>
      <w:r w:rsidRPr="003401E6">
        <w:rPr>
          <w:rFonts w:cs="Arial"/>
          <w:sz w:val="18"/>
          <w:lang w:val="en-GB" w:eastAsia="de-CH"/>
        </w:rPr>
        <w:tab/>
        <w:t>ip-api.com, ‘IP-API.com - Geolocation API’. Accessed: May 15, 2025. [Online]. Available: https://ip-api.com</w:t>
      </w:r>
    </w:p>
    <w:p w14:paraId="647C0C6B" w14:textId="77777777" w:rsidR="003401E6" w:rsidRPr="003401E6" w:rsidRDefault="003401E6" w:rsidP="003401E6">
      <w:pPr>
        <w:pStyle w:val="Bibliography"/>
        <w:rPr>
          <w:rFonts w:cs="Arial"/>
          <w:sz w:val="18"/>
          <w:lang w:val="en-GB" w:eastAsia="de-CH"/>
        </w:rPr>
      </w:pPr>
      <w:r w:rsidRPr="003401E6">
        <w:rPr>
          <w:rFonts w:cs="Arial"/>
          <w:sz w:val="18"/>
          <w:lang w:val="en-GB" w:eastAsia="de-CH"/>
        </w:rPr>
        <w:lastRenderedPageBreak/>
        <w:t>[32]</w:t>
      </w:r>
      <w:r w:rsidRPr="003401E6">
        <w:rPr>
          <w:rFonts w:cs="Arial"/>
          <w:sz w:val="18"/>
          <w:lang w:val="en-GB" w:eastAsia="de-CH"/>
        </w:rPr>
        <w:tab/>
      </w:r>
      <w:proofErr w:type="spellStart"/>
      <w:r w:rsidRPr="003401E6">
        <w:rPr>
          <w:rFonts w:cs="Arial"/>
          <w:sz w:val="18"/>
          <w:lang w:val="en-GB" w:eastAsia="de-CH"/>
        </w:rPr>
        <w:t>IPinfo</w:t>
      </w:r>
      <w:proofErr w:type="spellEnd"/>
      <w:r w:rsidRPr="003401E6">
        <w:rPr>
          <w:rFonts w:cs="Arial"/>
          <w:sz w:val="18"/>
          <w:lang w:val="en-GB" w:eastAsia="de-CH"/>
        </w:rPr>
        <w:t>, ‘Trusted IP Data Provider, from IPv6 to IPv4’. Accessed: May 15, 2025. [Online]. Available: https://ipinfo.io</w:t>
      </w:r>
    </w:p>
    <w:p w14:paraId="05F5466E" w14:textId="77777777" w:rsidR="003401E6" w:rsidRPr="003401E6" w:rsidRDefault="003401E6" w:rsidP="003401E6">
      <w:pPr>
        <w:pStyle w:val="Bibliography"/>
        <w:rPr>
          <w:rFonts w:cs="Arial"/>
          <w:sz w:val="18"/>
          <w:lang w:val="en-GB" w:eastAsia="de-CH"/>
        </w:rPr>
      </w:pPr>
      <w:r w:rsidRPr="003401E6">
        <w:rPr>
          <w:rFonts w:cs="Arial"/>
          <w:sz w:val="18"/>
          <w:lang w:val="en-GB" w:eastAsia="de-CH"/>
        </w:rPr>
        <w:t>[33]</w:t>
      </w:r>
      <w:r w:rsidRPr="003401E6">
        <w:rPr>
          <w:rFonts w:cs="Arial"/>
          <w:sz w:val="18"/>
          <w:lang w:val="en-GB" w:eastAsia="de-CH"/>
        </w:rPr>
        <w:tab/>
        <w:t>J. Hickman, ‘iOS 15 Powered-Off Tracking &amp; Remote Bombs’, The Binary Hick. Accessed: May 14, 2025. [Online]. Available: https://thebinaryhick.blog/2021/10/27/ios-15-powered-off-tracking-remote-bombs/</w:t>
      </w:r>
    </w:p>
    <w:p w14:paraId="2D9BB078" w14:textId="77777777" w:rsidR="003401E6" w:rsidRPr="003401E6" w:rsidRDefault="003401E6" w:rsidP="003401E6">
      <w:pPr>
        <w:pStyle w:val="Bibliography"/>
        <w:rPr>
          <w:rFonts w:cs="Arial"/>
          <w:sz w:val="18"/>
          <w:lang w:val="en-GB" w:eastAsia="de-CH"/>
        </w:rPr>
      </w:pPr>
      <w:r w:rsidRPr="003401E6">
        <w:rPr>
          <w:rFonts w:cs="Arial"/>
          <w:sz w:val="18"/>
          <w:lang w:val="en-GB" w:eastAsia="de-CH"/>
        </w:rPr>
        <w:t>[34]</w:t>
      </w:r>
      <w:r w:rsidRPr="003401E6">
        <w:rPr>
          <w:rFonts w:cs="Arial"/>
          <w:sz w:val="18"/>
          <w:lang w:val="en-GB" w:eastAsia="de-CH"/>
        </w:rPr>
        <w:tab/>
        <w:t>‘Introduction to Oxen | Oxen Docs’. Accessed: Jun. 12, 2025. [Online]. Available: https://docs.oxen.io/oxen-docs</w:t>
      </w:r>
    </w:p>
    <w:p w14:paraId="48CDC283" w14:textId="77777777" w:rsidR="003401E6" w:rsidRPr="003401E6" w:rsidRDefault="003401E6" w:rsidP="003401E6">
      <w:pPr>
        <w:pStyle w:val="Bibliography"/>
        <w:rPr>
          <w:rFonts w:cs="Arial"/>
          <w:sz w:val="18"/>
          <w:lang w:val="en-GB" w:eastAsia="de-CH"/>
        </w:rPr>
      </w:pPr>
      <w:r w:rsidRPr="003401E6">
        <w:rPr>
          <w:rFonts w:cs="Arial"/>
          <w:sz w:val="18"/>
          <w:lang w:val="en-GB" w:eastAsia="de-CH"/>
        </w:rPr>
        <w:t>[35]</w:t>
      </w:r>
      <w:r w:rsidRPr="003401E6">
        <w:rPr>
          <w:rFonts w:cs="Arial"/>
          <w:sz w:val="18"/>
          <w:lang w:val="en-GB" w:eastAsia="de-CH"/>
        </w:rPr>
        <w:tab/>
        <w:t>‘Express service node setup guide | Oxen Docs’. Accessed: Jun. 12, 2025. [Online]. Available: https://docs.oxen.io/oxen-docs/using-the-oxen-blockchain/oxen-service-node-guides/setting-up-an-oxen-service-node</w:t>
      </w:r>
    </w:p>
    <w:p w14:paraId="18ABEA0B" w14:textId="77777777" w:rsidR="003401E6" w:rsidRPr="003401E6" w:rsidRDefault="003401E6" w:rsidP="003401E6">
      <w:pPr>
        <w:pStyle w:val="Bibliography"/>
        <w:rPr>
          <w:rFonts w:cs="Arial"/>
          <w:sz w:val="18"/>
          <w:lang w:val="en-GB" w:eastAsia="de-CH"/>
        </w:rPr>
      </w:pPr>
      <w:r w:rsidRPr="003401E6">
        <w:rPr>
          <w:rFonts w:cs="Arial"/>
          <w:sz w:val="18"/>
          <w:lang w:val="en-GB" w:eastAsia="de-CH"/>
        </w:rPr>
        <w:t>[36]</w:t>
      </w:r>
      <w:r w:rsidRPr="003401E6">
        <w:rPr>
          <w:rFonts w:cs="Arial"/>
          <w:sz w:val="18"/>
          <w:lang w:val="en-GB" w:eastAsia="de-CH"/>
        </w:rPr>
        <w:tab/>
        <w:t>iana.org, ‘Service Name and Transport Protocol Port Number Registry’, Service Name and Transport Protocol Port Number Registry. Accessed: Jun. 12, 2025. [Online]. Available: https://www.iana.org/assignments/service-names-port-numbers/service-names-port-numbers.xhtml?search=22022</w:t>
      </w:r>
    </w:p>
    <w:p w14:paraId="76585ACE" w14:textId="163E624B" w:rsidR="00166375" w:rsidRPr="00AF1E24" w:rsidRDefault="00490484" w:rsidP="003401E6">
      <w:pPr>
        <w:pStyle w:val="Bibliography"/>
        <w:rPr>
          <w:rFonts w:cs="Arial"/>
          <w:sz w:val="18"/>
          <w:szCs w:val="18"/>
          <w:lang w:val="en-GB"/>
        </w:rPr>
      </w:pPr>
      <w:r w:rsidRPr="00AF1E24">
        <w:rPr>
          <w:rFonts w:cs="Arial"/>
          <w:sz w:val="18"/>
          <w:szCs w:val="18"/>
          <w:lang w:val="en-GB"/>
        </w:rPr>
        <w:fldChar w:fldCharType="end"/>
      </w:r>
    </w:p>
    <w:p w14:paraId="34CE0A41" w14:textId="77777777" w:rsidR="004A22C3" w:rsidRPr="00AF1E24" w:rsidRDefault="004A22C3" w:rsidP="00166375">
      <w:pPr>
        <w:rPr>
          <w:rFonts w:cs="Arial"/>
          <w:sz w:val="18"/>
          <w:szCs w:val="18"/>
          <w:lang w:val="en-GB"/>
        </w:rPr>
      </w:pPr>
    </w:p>
    <w:p w14:paraId="62EBF3C5" w14:textId="77777777" w:rsidR="00ED19C8" w:rsidRPr="00AF1E24" w:rsidRDefault="00ED19C8" w:rsidP="00166375">
      <w:pPr>
        <w:rPr>
          <w:rFonts w:cs="Arial"/>
          <w:sz w:val="18"/>
          <w:szCs w:val="18"/>
          <w:lang w:val="en-GB"/>
        </w:rPr>
      </w:pPr>
    </w:p>
    <w:p w14:paraId="19A852B8" w14:textId="12A28237" w:rsidR="00ED19C8" w:rsidRPr="00393D01" w:rsidRDefault="00F80889" w:rsidP="00BC7255">
      <w:pPr>
        <w:pStyle w:val="Heading1"/>
        <w:numPr>
          <w:ilvl w:val="0"/>
          <w:numId w:val="0"/>
        </w:numPr>
      </w:pPr>
      <w:r w:rsidRPr="0024363F">
        <w:rPr>
          <w:lang w:val="en-GB"/>
        </w:rPr>
        <w:br w:type="page"/>
      </w:r>
      <w:bookmarkStart w:id="134" w:name="_Toc201672173"/>
      <w:r w:rsidR="00490484" w:rsidRPr="00393D01">
        <w:lastRenderedPageBreak/>
        <w:t>Appendix</w:t>
      </w:r>
      <w:bookmarkEnd w:id="134"/>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135" w:name="_Toc201672174"/>
      <w:r w:rsidR="00490484" w:rsidRPr="00393D01">
        <w:lastRenderedPageBreak/>
        <w:t>Declaration of Originality</w:t>
      </w:r>
      <w:bookmarkEnd w:id="135"/>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1A61EC">
      <w:headerReference w:type="default" r:id="rId21"/>
      <w:footerReference w:type="default" r:id="rId22"/>
      <w:headerReference w:type="first" r:id="rId23"/>
      <w:footerReference w:type="first" r:id="rId24"/>
      <w:pgSz w:w="11901" w:h="16840" w:code="9"/>
      <w:pgMar w:top="2000" w:right="1836" w:bottom="1011" w:left="1701" w:header="68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BDCC0" w14:textId="77777777" w:rsidR="007E723B" w:rsidRDefault="007E723B">
      <w:r>
        <w:separator/>
      </w:r>
    </w:p>
  </w:endnote>
  <w:endnote w:type="continuationSeparator" w:id="0">
    <w:p w14:paraId="230CC4D1" w14:textId="77777777" w:rsidR="007E723B" w:rsidRDefault="007E7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pple Color Emoji">
    <w:panose1 w:val="00000000000000000000"/>
    <w:charset w:val="00"/>
    <w:family w:val="auto"/>
    <w:pitch w:val="variable"/>
    <w:sig w:usb0="00000003" w:usb1="18000000" w:usb2="14000000" w:usb3="00000000" w:csb0="00000001" w:csb1="00000000"/>
  </w:font>
  <w:font w:name="-webkit-standard">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459613EB" w:rsidR="004A22C3" w:rsidRPr="001A61EC" w:rsidRDefault="00BA6416" w:rsidP="00201F0B">
    <w:pPr>
      <w:pStyle w:val="Footer"/>
      <w:tabs>
        <w:tab w:val="clear" w:pos="9072"/>
        <w:tab w:val="left" w:pos="6663"/>
        <w:tab w:val="right" w:pos="8353"/>
      </w:tabs>
      <w:rPr>
        <w:color w:val="404040" w:themeColor="text1" w:themeTint="BF"/>
        <w:sz w:val="18"/>
        <w:szCs w:val="28"/>
      </w:rPr>
    </w:pPr>
    <w:r w:rsidRPr="001A61EC">
      <w:rPr>
        <w:noProof/>
        <w:color w:val="404040" w:themeColor="text1" w:themeTint="BF"/>
        <w:sz w:val="15"/>
        <w:szCs w:val="15"/>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9"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15"/>
        <w:szCs w:val="15"/>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40"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1A61EC" w:rsidRPr="001A61EC">
      <w:rPr>
        <w:color w:val="404040" w:themeColor="text1" w:themeTint="BF"/>
        <w:sz w:val="15"/>
        <w:szCs w:val="15"/>
      </w:rPr>
      <w:t>Alexander Wüst</w:t>
    </w:r>
    <w:r w:rsidR="00796470" w:rsidRPr="001A61EC">
      <w:rPr>
        <w:color w:val="404040" w:themeColor="text1" w:themeTint="BF"/>
        <w:sz w:val="18"/>
        <w:szCs w:val="28"/>
      </w:rPr>
      <w:tab/>
    </w:r>
    <w:r w:rsidR="001A61EC" w:rsidRPr="001A61EC">
      <w:rPr>
        <w:color w:val="404040" w:themeColor="text1" w:themeTint="BF"/>
        <w:sz w:val="18"/>
        <w:szCs w:val="28"/>
      </w:rPr>
      <w:tab/>
    </w:r>
    <w:r w:rsidR="00796470" w:rsidRPr="001A61EC">
      <w:rPr>
        <w:color w:val="404040" w:themeColor="text1" w:themeTint="BF"/>
        <w:sz w:val="15"/>
        <w:szCs w:val="15"/>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1A61EC" w:rsidRDefault="00BA6416" w:rsidP="00201F0B">
    <w:pPr>
      <w:pStyle w:val="Footer"/>
      <w:tabs>
        <w:tab w:val="clear" w:pos="9072"/>
        <w:tab w:val="left" w:pos="6663"/>
        <w:tab w:val="right" w:pos="8353"/>
      </w:tabs>
      <w:rPr>
        <w:color w:val="404040" w:themeColor="text1" w:themeTint="BF"/>
        <w:sz w:val="18"/>
        <w:szCs w:val="28"/>
      </w:rPr>
    </w:pPr>
    <w:r w:rsidRPr="001A61EC">
      <w:rPr>
        <w:noProof/>
        <w:color w:val="404040" w:themeColor="text1" w:themeTint="BF"/>
        <w:sz w:val="24"/>
        <w:szCs w:val="28"/>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41"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42"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43"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44"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sidRPr="001A61EC">
      <w:rPr>
        <w:color w:val="404040" w:themeColor="text1" w:themeTint="BF"/>
        <w:sz w:val="18"/>
        <w:szCs w:val="28"/>
      </w:rPr>
      <w:tab/>
    </w:r>
    <w:r w:rsidR="00796470" w:rsidRPr="001A61EC">
      <w:rPr>
        <w:color w:val="404040" w:themeColor="text1" w:themeTint="BF"/>
        <w:sz w:val="18"/>
        <w:szCs w:val="28"/>
      </w:rPr>
      <w:tab/>
    </w:r>
    <w:r w:rsidR="00796470" w:rsidRPr="001A61EC">
      <w:rPr>
        <w:color w:val="404040" w:themeColor="text1" w:themeTint="BF"/>
        <w:sz w:val="15"/>
        <w:szCs w:val="15"/>
      </w:rPr>
      <w:t>Zürcher Fachhochschule</w:t>
    </w:r>
    <w:r w:rsidR="004A22C3" w:rsidRPr="001A61EC">
      <w:rPr>
        <w:color w:val="404040" w:themeColor="text1" w:themeTint="BF"/>
        <w:sz w:val="1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4344C0E8" w:rsidR="004A22C3" w:rsidRPr="001A61EC" w:rsidRDefault="00BA6416" w:rsidP="00800B6E">
    <w:pPr>
      <w:pStyle w:val="Footer"/>
      <w:tabs>
        <w:tab w:val="clear" w:pos="4536"/>
        <w:tab w:val="clear" w:pos="9072"/>
        <w:tab w:val="left" w:pos="3828"/>
        <w:tab w:val="center" w:pos="3969"/>
        <w:tab w:val="right" w:pos="8353"/>
      </w:tabs>
      <w:rPr>
        <w:color w:val="808080"/>
        <w:sz w:val="15"/>
        <w:szCs w:val="15"/>
      </w:rPr>
    </w:pPr>
    <w:r w:rsidRPr="001A61EC">
      <w:rPr>
        <w:noProof/>
        <w:sz w:val="15"/>
        <w:szCs w:val="15"/>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45"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46"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47"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48"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6B1823" w:rsidRPr="001A61EC">
      <w:rPr>
        <w:color w:val="808080"/>
        <w:sz w:val="15"/>
        <w:szCs w:val="15"/>
      </w:rPr>
      <w:t>Alexander Wüst</w:t>
    </w:r>
    <w:r w:rsidR="00796470" w:rsidRPr="001A61EC">
      <w:rPr>
        <w:color w:val="808080"/>
        <w:sz w:val="15"/>
        <w:szCs w:val="15"/>
      </w:rPr>
      <w:tab/>
      <w:t xml:space="preserve">Seite </w:t>
    </w:r>
    <w:r w:rsidR="00796470" w:rsidRPr="001A61EC">
      <w:rPr>
        <w:rStyle w:val="PageNumber"/>
        <w:color w:val="808080"/>
        <w:sz w:val="15"/>
        <w:szCs w:val="15"/>
      </w:rPr>
      <w:fldChar w:fldCharType="begin"/>
    </w:r>
    <w:r w:rsidR="00796470" w:rsidRPr="001A61EC">
      <w:rPr>
        <w:rStyle w:val="PageNumber"/>
        <w:color w:val="808080"/>
        <w:sz w:val="15"/>
        <w:szCs w:val="15"/>
      </w:rPr>
      <w:instrText xml:space="preserve"> PAGE </w:instrText>
    </w:r>
    <w:r w:rsidR="00796470" w:rsidRPr="001A61EC">
      <w:rPr>
        <w:rStyle w:val="PageNumber"/>
        <w:color w:val="808080"/>
        <w:sz w:val="15"/>
        <w:szCs w:val="15"/>
      </w:rPr>
      <w:fldChar w:fldCharType="separate"/>
    </w:r>
    <w:r w:rsidR="00393826" w:rsidRPr="001A61EC">
      <w:rPr>
        <w:rStyle w:val="PageNumber"/>
        <w:noProof/>
        <w:color w:val="808080"/>
        <w:sz w:val="15"/>
        <w:szCs w:val="15"/>
      </w:rPr>
      <w:t>4</w:t>
    </w:r>
    <w:r w:rsidR="00796470" w:rsidRPr="001A61EC">
      <w:rPr>
        <w:rStyle w:val="PageNumber"/>
        <w:color w:val="808080"/>
        <w:sz w:val="15"/>
        <w:szCs w:val="15"/>
      </w:rPr>
      <w:fldChar w:fldCharType="end"/>
    </w:r>
    <w:r w:rsidR="00796470" w:rsidRPr="001A61EC">
      <w:rPr>
        <w:rStyle w:val="PageNumber"/>
        <w:color w:val="808080"/>
        <w:sz w:val="15"/>
        <w:szCs w:val="15"/>
      </w:rPr>
      <w:tab/>
    </w:r>
    <w:r w:rsidR="00796470" w:rsidRPr="001A61EC">
      <w:rPr>
        <w:color w:val="808080"/>
        <w:sz w:val="15"/>
        <w:szCs w:val="15"/>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6F606683" w:rsidR="004A22C3" w:rsidRPr="008D0A60" w:rsidRDefault="00BA6416" w:rsidP="00201F0B">
    <w:pPr>
      <w:pStyle w:val="Footer"/>
      <w:tabs>
        <w:tab w:val="clear" w:pos="9072"/>
        <w:tab w:val="left" w:pos="6663"/>
        <w:tab w:val="right" w:pos="8353"/>
      </w:tabs>
      <w:rPr>
        <w:color w:val="000000" w:themeColor="text1"/>
        <w:sz w:val="16"/>
      </w:rPr>
    </w:pPr>
    <w:r w:rsidRPr="001A61EC">
      <w:rPr>
        <w:noProof/>
        <w:color w:val="000000" w:themeColor="text1"/>
        <w:sz w:val="21"/>
        <w:szCs w:val="22"/>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9"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50"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51"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52"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1A61EC" w:rsidRPr="001A61EC">
      <w:rPr>
        <w:color w:val="000000" w:themeColor="text1"/>
        <w:sz w:val="15"/>
        <w:szCs w:val="22"/>
      </w:rPr>
      <w:t>Alexander Wüst</w:t>
    </w:r>
    <w:r w:rsidR="004A22C3" w:rsidRPr="008D0A60">
      <w:rPr>
        <w:color w:val="000000" w:themeColor="text1"/>
        <w:sz w:val="16"/>
      </w:rPr>
      <w:tab/>
    </w:r>
    <w:r w:rsidR="004A22C3" w:rsidRPr="001A61EC">
      <w:rPr>
        <w:color w:val="000000" w:themeColor="text1"/>
        <w:sz w:val="15"/>
        <w:szCs w:val="22"/>
      </w:rPr>
      <w:t xml:space="preserve">Seite </w:t>
    </w:r>
    <w:r w:rsidR="004A22C3" w:rsidRPr="001A61EC">
      <w:rPr>
        <w:rStyle w:val="PageNumber"/>
        <w:color w:val="000000" w:themeColor="text1"/>
        <w:sz w:val="15"/>
        <w:szCs w:val="22"/>
      </w:rPr>
      <w:fldChar w:fldCharType="begin"/>
    </w:r>
    <w:r w:rsidR="004A22C3" w:rsidRPr="001A61EC">
      <w:rPr>
        <w:rStyle w:val="PageNumber"/>
        <w:color w:val="000000" w:themeColor="text1"/>
        <w:sz w:val="15"/>
        <w:szCs w:val="22"/>
      </w:rPr>
      <w:instrText xml:space="preserve"> PAGE </w:instrText>
    </w:r>
    <w:r w:rsidR="004A22C3" w:rsidRPr="001A61EC">
      <w:rPr>
        <w:rStyle w:val="PageNumber"/>
        <w:color w:val="000000" w:themeColor="text1"/>
        <w:sz w:val="15"/>
        <w:szCs w:val="22"/>
      </w:rPr>
      <w:fldChar w:fldCharType="separate"/>
    </w:r>
    <w:r w:rsidR="00393826" w:rsidRPr="001A61EC">
      <w:rPr>
        <w:rStyle w:val="PageNumber"/>
        <w:noProof/>
        <w:color w:val="000000" w:themeColor="text1"/>
        <w:sz w:val="15"/>
        <w:szCs w:val="22"/>
      </w:rPr>
      <w:t>1</w:t>
    </w:r>
    <w:r w:rsidR="004A22C3" w:rsidRPr="001A61EC">
      <w:rPr>
        <w:rStyle w:val="PageNumber"/>
        <w:color w:val="000000" w:themeColor="text1"/>
        <w:sz w:val="15"/>
        <w:szCs w:val="22"/>
      </w:rPr>
      <w:fldChar w:fldCharType="end"/>
    </w:r>
    <w:r w:rsidR="00796470" w:rsidRPr="008D0A60">
      <w:rPr>
        <w:rStyle w:val="PageNumber"/>
        <w:color w:val="000000" w:themeColor="text1"/>
        <w:sz w:val="16"/>
      </w:rPr>
      <w:tab/>
    </w:r>
    <w:r w:rsidR="00796470" w:rsidRPr="008D0A60">
      <w:rPr>
        <w:color w:val="000000" w:themeColor="text1"/>
        <w:sz w:val="14"/>
        <w:szCs w:val="14"/>
      </w:rPr>
      <w:t>Zürcher Fachhochschule</w:t>
    </w:r>
    <w:r w:rsidR="004A22C3" w:rsidRPr="008D0A60">
      <w:rPr>
        <w:color w:val="000000" w:themeColor="text1"/>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2D434" w14:textId="77777777" w:rsidR="007E723B" w:rsidRDefault="007E723B">
      <w:r>
        <w:separator/>
      </w:r>
    </w:p>
  </w:footnote>
  <w:footnote w:type="continuationSeparator" w:id="0">
    <w:p w14:paraId="3E0E0A06" w14:textId="77777777" w:rsidR="007E723B" w:rsidRDefault="007E723B">
      <w:r>
        <w:continuationSeparator/>
      </w:r>
    </w:p>
  </w:footnote>
  <w:footnote w:id="1">
    <w:p w14:paraId="2C688AFE" w14:textId="77777777" w:rsidR="00EC16E3" w:rsidRPr="00490D7C" w:rsidRDefault="00EC16E3" w:rsidP="00EC16E3">
      <w:pPr>
        <w:pStyle w:val="FootnoteText"/>
        <w:rPr>
          <w:sz w:val="21"/>
          <w:szCs w:val="28"/>
          <w:lang w:val="en-GB"/>
        </w:rPr>
      </w:pPr>
      <w:r>
        <w:rPr>
          <w:rStyle w:val="FootnoteReference"/>
        </w:rPr>
        <w:footnoteRef/>
      </w:r>
      <w:r>
        <w:t xml:space="preserve"> </w:t>
      </w:r>
      <w:r w:rsidRPr="00490D7C">
        <w:rPr>
          <w:sz w:val="18"/>
          <w:szCs w:val="22"/>
        </w:rPr>
        <w:t>DNS-over-HTTPS (DoH) encrypts DNS queries over HTTPS (port 443), unlike traditional DNS (port 53), which transmits queries in plaintext and can be intercepted or modified.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217167861"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6F0CAD"/>
    <w:multiLevelType w:val="hybridMultilevel"/>
    <w:tmpl w:val="F76A5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3F3EB1"/>
    <w:multiLevelType w:val="hybridMultilevel"/>
    <w:tmpl w:val="645A5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D41054"/>
    <w:multiLevelType w:val="hybridMultilevel"/>
    <w:tmpl w:val="0EDC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6353E4"/>
    <w:multiLevelType w:val="hybridMultilevel"/>
    <w:tmpl w:val="27C8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8F7320"/>
    <w:multiLevelType w:val="multilevel"/>
    <w:tmpl w:val="FEB6571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8" w15:restartNumberingAfterBreak="0">
    <w:nsid w:val="09941878"/>
    <w:multiLevelType w:val="hybridMultilevel"/>
    <w:tmpl w:val="D180D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F01C5F"/>
    <w:multiLevelType w:val="hybridMultilevel"/>
    <w:tmpl w:val="38B85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594DE2"/>
    <w:multiLevelType w:val="hybridMultilevel"/>
    <w:tmpl w:val="4ABC9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4523A25"/>
    <w:multiLevelType w:val="hybridMultilevel"/>
    <w:tmpl w:val="DC183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5A739C"/>
    <w:multiLevelType w:val="hybridMultilevel"/>
    <w:tmpl w:val="00762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6A146A"/>
    <w:multiLevelType w:val="hybridMultilevel"/>
    <w:tmpl w:val="05D4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CE47B6D"/>
    <w:multiLevelType w:val="hybridMultilevel"/>
    <w:tmpl w:val="4E86C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FD0001"/>
    <w:multiLevelType w:val="hybridMultilevel"/>
    <w:tmpl w:val="93BC0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2F0347"/>
    <w:multiLevelType w:val="hybridMultilevel"/>
    <w:tmpl w:val="D02CB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A0962A5"/>
    <w:multiLevelType w:val="hybridMultilevel"/>
    <w:tmpl w:val="65504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DBF216D"/>
    <w:multiLevelType w:val="hybridMultilevel"/>
    <w:tmpl w:val="EDCC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EBF1193"/>
    <w:multiLevelType w:val="hybridMultilevel"/>
    <w:tmpl w:val="E8B62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F396B7E"/>
    <w:multiLevelType w:val="multilevel"/>
    <w:tmpl w:val="17A20618"/>
    <w:lvl w:ilvl="0">
      <w:start w:val="3"/>
      <w:numFmt w:val="decimal"/>
      <w:lvlText w:val="%1"/>
      <w:lvlJc w:val="left"/>
      <w:pPr>
        <w:ind w:left="680" w:hanging="680"/>
      </w:pPr>
      <w:rPr>
        <w:rFonts w:hint="default"/>
      </w:rPr>
    </w:lvl>
    <w:lvl w:ilvl="1">
      <w:start w:val="4"/>
      <w:numFmt w:val="decimal"/>
      <w:lvlText w:val="%1.%2"/>
      <w:lvlJc w:val="left"/>
      <w:pPr>
        <w:ind w:left="1200" w:hanging="680"/>
      </w:pPr>
      <w:rPr>
        <w:rFonts w:hint="default"/>
      </w:rPr>
    </w:lvl>
    <w:lvl w:ilvl="2">
      <w:start w:val="3"/>
      <w:numFmt w:val="decimal"/>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3680" w:hanging="108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080" w:hanging="1440"/>
      </w:pPr>
      <w:rPr>
        <w:rFonts w:hint="default"/>
      </w:rPr>
    </w:lvl>
    <w:lvl w:ilvl="8">
      <w:start w:val="1"/>
      <w:numFmt w:val="decimal"/>
      <w:lvlText w:val="%1.%2.%3.%4.%5.%6.%7.%8.%9"/>
      <w:lvlJc w:val="left"/>
      <w:pPr>
        <w:ind w:left="5960" w:hanging="1800"/>
      </w:pPr>
      <w:rPr>
        <w:rFonts w:hint="default"/>
      </w:rPr>
    </w:lvl>
  </w:abstractNum>
  <w:abstractNum w:abstractNumId="31" w15:restartNumberingAfterBreak="0">
    <w:nsid w:val="2FF05313"/>
    <w:multiLevelType w:val="hybridMultilevel"/>
    <w:tmpl w:val="89203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1567542"/>
    <w:multiLevelType w:val="hybridMultilevel"/>
    <w:tmpl w:val="6B425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4D04499"/>
    <w:multiLevelType w:val="hybridMultilevel"/>
    <w:tmpl w:val="CF441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80A2543"/>
    <w:multiLevelType w:val="hybridMultilevel"/>
    <w:tmpl w:val="6EF66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8A42A4C"/>
    <w:multiLevelType w:val="hybridMultilevel"/>
    <w:tmpl w:val="C0366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9B92479"/>
    <w:multiLevelType w:val="hybridMultilevel"/>
    <w:tmpl w:val="D4A66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1917CF"/>
    <w:multiLevelType w:val="hybridMultilevel"/>
    <w:tmpl w:val="1C3EE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E6D0F3A"/>
    <w:multiLevelType w:val="hybridMultilevel"/>
    <w:tmpl w:val="B5B67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EB44F2E"/>
    <w:multiLevelType w:val="hybridMultilevel"/>
    <w:tmpl w:val="B8BA4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F542C86"/>
    <w:multiLevelType w:val="hybridMultilevel"/>
    <w:tmpl w:val="81F04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09F548D"/>
    <w:multiLevelType w:val="hybridMultilevel"/>
    <w:tmpl w:val="572A8008"/>
    <w:lvl w:ilvl="0" w:tplc="3C665D7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2B56057"/>
    <w:multiLevelType w:val="hybridMultilevel"/>
    <w:tmpl w:val="5044B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44671F6"/>
    <w:multiLevelType w:val="hybridMultilevel"/>
    <w:tmpl w:val="9B1A9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6FD282E"/>
    <w:multiLevelType w:val="hybridMultilevel"/>
    <w:tmpl w:val="2AD6D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CD01022"/>
    <w:multiLevelType w:val="hybridMultilevel"/>
    <w:tmpl w:val="22489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44D47CF"/>
    <w:multiLevelType w:val="multilevel"/>
    <w:tmpl w:val="17A20618"/>
    <w:lvl w:ilvl="0">
      <w:start w:val="3"/>
      <w:numFmt w:val="decimal"/>
      <w:lvlText w:val="%1"/>
      <w:lvlJc w:val="left"/>
      <w:pPr>
        <w:ind w:left="680" w:hanging="680"/>
      </w:pPr>
      <w:rPr>
        <w:rFonts w:hint="default"/>
      </w:rPr>
    </w:lvl>
    <w:lvl w:ilvl="1">
      <w:start w:val="4"/>
      <w:numFmt w:val="decimal"/>
      <w:lvlText w:val="%1.%2"/>
      <w:lvlJc w:val="left"/>
      <w:pPr>
        <w:ind w:left="1200" w:hanging="680"/>
      </w:pPr>
      <w:rPr>
        <w:rFonts w:hint="default"/>
      </w:rPr>
    </w:lvl>
    <w:lvl w:ilvl="2">
      <w:start w:val="3"/>
      <w:numFmt w:val="decimal"/>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3680" w:hanging="108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080" w:hanging="1440"/>
      </w:pPr>
      <w:rPr>
        <w:rFonts w:hint="default"/>
      </w:rPr>
    </w:lvl>
    <w:lvl w:ilvl="8">
      <w:start w:val="1"/>
      <w:numFmt w:val="decimal"/>
      <w:lvlText w:val="%1.%2.%3.%4.%5.%6.%7.%8.%9"/>
      <w:lvlJc w:val="left"/>
      <w:pPr>
        <w:ind w:left="5960" w:hanging="1800"/>
      </w:pPr>
      <w:rPr>
        <w:rFonts w:hint="default"/>
      </w:rPr>
    </w:lvl>
  </w:abstractNum>
  <w:abstractNum w:abstractNumId="51" w15:restartNumberingAfterBreak="0">
    <w:nsid w:val="5CD35977"/>
    <w:multiLevelType w:val="hybridMultilevel"/>
    <w:tmpl w:val="D2720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E942666"/>
    <w:multiLevelType w:val="hybridMultilevel"/>
    <w:tmpl w:val="BC8E2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1C20CB0"/>
    <w:multiLevelType w:val="hybridMultilevel"/>
    <w:tmpl w:val="C584E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22F670B"/>
    <w:multiLevelType w:val="hybridMultilevel"/>
    <w:tmpl w:val="9FC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35571A7"/>
    <w:multiLevelType w:val="hybridMultilevel"/>
    <w:tmpl w:val="9F8C3E7C"/>
    <w:lvl w:ilvl="0" w:tplc="0809000F">
      <w:start w:val="1"/>
      <w:numFmt w:val="decimal"/>
      <w:lvlText w:val="%1."/>
      <w:lvlJc w:val="left"/>
      <w:pPr>
        <w:ind w:left="720" w:hanging="360"/>
      </w:pPr>
    </w:lvl>
    <w:lvl w:ilvl="1" w:tplc="0809000F">
      <w:start w:val="1"/>
      <w:numFmt w:val="decimal"/>
      <w:lvlText w:val="%2."/>
      <w:lvlJc w:val="left"/>
      <w:pPr>
        <w:ind w:left="72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5DB3C5C"/>
    <w:multiLevelType w:val="hybridMultilevel"/>
    <w:tmpl w:val="8A240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D0D570A"/>
    <w:multiLevelType w:val="hybridMultilevel"/>
    <w:tmpl w:val="B2C49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D6215C1"/>
    <w:multiLevelType w:val="multilevel"/>
    <w:tmpl w:val="17A20618"/>
    <w:lvl w:ilvl="0">
      <w:start w:val="3"/>
      <w:numFmt w:val="decimal"/>
      <w:lvlText w:val="%1"/>
      <w:lvlJc w:val="left"/>
      <w:pPr>
        <w:ind w:left="680" w:hanging="680"/>
      </w:pPr>
      <w:rPr>
        <w:rFonts w:hint="default"/>
      </w:rPr>
    </w:lvl>
    <w:lvl w:ilvl="1">
      <w:start w:val="4"/>
      <w:numFmt w:val="decimal"/>
      <w:lvlText w:val="%1.%2"/>
      <w:lvlJc w:val="left"/>
      <w:pPr>
        <w:ind w:left="1200" w:hanging="680"/>
      </w:pPr>
      <w:rPr>
        <w:rFonts w:hint="default"/>
      </w:rPr>
    </w:lvl>
    <w:lvl w:ilvl="2">
      <w:start w:val="3"/>
      <w:numFmt w:val="decimal"/>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3680" w:hanging="108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080" w:hanging="1440"/>
      </w:pPr>
      <w:rPr>
        <w:rFonts w:hint="default"/>
      </w:rPr>
    </w:lvl>
    <w:lvl w:ilvl="8">
      <w:start w:val="1"/>
      <w:numFmt w:val="decimal"/>
      <w:lvlText w:val="%1.%2.%3.%4.%5.%6.%7.%8.%9"/>
      <w:lvlJc w:val="left"/>
      <w:pPr>
        <w:ind w:left="5960" w:hanging="1800"/>
      </w:pPr>
      <w:rPr>
        <w:rFonts w:hint="default"/>
      </w:rPr>
    </w:lvl>
  </w:abstractNum>
  <w:abstractNum w:abstractNumId="62" w15:restartNumberingAfterBreak="0">
    <w:nsid w:val="6D9D7537"/>
    <w:multiLevelType w:val="hybridMultilevel"/>
    <w:tmpl w:val="30384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04021DE"/>
    <w:multiLevelType w:val="hybridMultilevel"/>
    <w:tmpl w:val="FD80E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0B06AA2"/>
    <w:multiLevelType w:val="hybridMultilevel"/>
    <w:tmpl w:val="3A006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1F50CB7"/>
    <w:multiLevelType w:val="hybridMultilevel"/>
    <w:tmpl w:val="0B225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8466DF0"/>
    <w:multiLevelType w:val="hybridMultilevel"/>
    <w:tmpl w:val="8FEA6F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CDD75C9"/>
    <w:multiLevelType w:val="hybridMultilevel"/>
    <w:tmpl w:val="EB2A6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D532F54"/>
    <w:multiLevelType w:val="hybridMultilevel"/>
    <w:tmpl w:val="F1CA6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7881586">
    <w:abstractNumId w:val="7"/>
  </w:num>
  <w:num w:numId="2" w16cid:durableId="1859852342">
    <w:abstractNumId w:val="67"/>
  </w:num>
  <w:num w:numId="3" w16cid:durableId="1674525616">
    <w:abstractNumId w:val="10"/>
  </w:num>
  <w:num w:numId="4" w16cid:durableId="1193299471">
    <w:abstractNumId w:val="56"/>
  </w:num>
  <w:num w:numId="5" w16cid:durableId="1068721441">
    <w:abstractNumId w:val="68"/>
  </w:num>
  <w:num w:numId="6" w16cid:durableId="76638152">
    <w:abstractNumId w:val="27"/>
  </w:num>
  <w:num w:numId="7" w16cid:durableId="78067739">
    <w:abstractNumId w:val="20"/>
  </w:num>
  <w:num w:numId="8" w16cid:durableId="65492872">
    <w:abstractNumId w:val="42"/>
  </w:num>
  <w:num w:numId="9" w16cid:durableId="1974947068">
    <w:abstractNumId w:val="33"/>
  </w:num>
  <w:num w:numId="10" w16cid:durableId="1658683001">
    <w:abstractNumId w:val="43"/>
  </w:num>
  <w:num w:numId="11" w16cid:durableId="186984891">
    <w:abstractNumId w:val="23"/>
  </w:num>
  <w:num w:numId="12" w16cid:durableId="1385134745">
    <w:abstractNumId w:val="15"/>
  </w:num>
  <w:num w:numId="13" w16cid:durableId="1875382060">
    <w:abstractNumId w:val="26"/>
  </w:num>
  <w:num w:numId="14" w16cid:durableId="824054157">
    <w:abstractNumId w:val="6"/>
  </w:num>
  <w:num w:numId="15" w16cid:durableId="632754070">
    <w:abstractNumId w:val="28"/>
  </w:num>
  <w:num w:numId="16" w16cid:durableId="1658922078">
    <w:abstractNumId w:val="53"/>
  </w:num>
  <w:num w:numId="17" w16cid:durableId="1305504517">
    <w:abstractNumId w:val="63"/>
  </w:num>
  <w:num w:numId="18" w16cid:durableId="1923487658">
    <w:abstractNumId w:val="72"/>
  </w:num>
  <w:num w:numId="19" w16cid:durableId="434331764">
    <w:abstractNumId w:val="12"/>
  </w:num>
  <w:num w:numId="20" w16cid:durableId="1058745146">
    <w:abstractNumId w:val="16"/>
  </w:num>
  <w:num w:numId="21" w16cid:durableId="206911461">
    <w:abstractNumId w:val="18"/>
  </w:num>
  <w:num w:numId="22" w16cid:durableId="290788006">
    <w:abstractNumId w:val="24"/>
  </w:num>
  <w:num w:numId="23" w16cid:durableId="984360558">
    <w:abstractNumId w:val="1"/>
  </w:num>
  <w:num w:numId="24" w16cid:durableId="1552231228">
    <w:abstractNumId w:val="47"/>
  </w:num>
  <w:num w:numId="25" w16cid:durableId="740754228">
    <w:abstractNumId w:val="73"/>
  </w:num>
  <w:num w:numId="26" w16cid:durableId="738675999">
    <w:abstractNumId w:val="59"/>
  </w:num>
  <w:num w:numId="27" w16cid:durableId="107821646">
    <w:abstractNumId w:val="0"/>
  </w:num>
  <w:num w:numId="28" w16cid:durableId="144976393">
    <w:abstractNumId w:val="48"/>
  </w:num>
  <w:num w:numId="29" w16cid:durableId="588006375">
    <w:abstractNumId w:val="36"/>
  </w:num>
  <w:num w:numId="30" w16cid:durableId="630750007">
    <w:abstractNumId w:val="40"/>
  </w:num>
  <w:num w:numId="31" w16cid:durableId="594635413">
    <w:abstractNumId w:val="31"/>
  </w:num>
  <w:num w:numId="32" w16cid:durableId="2044741251">
    <w:abstractNumId w:val="55"/>
  </w:num>
  <w:num w:numId="33" w16cid:durableId="1656185778">
    <w:abstractNumId w:val="51"/>
  </w:num>
  <w:num w:numId="34" w16cid:durableId="200635332">
    <w:abstractNumId w:val="65"/>
  </w:num>
  <w:num w:numId="35" w16cid:durableId="1109542794">
    <w:abstractNumId w:val="44"/>
  </w:num>
  <w:num w:numId="36" w16cid:durableId="1534489769">
    <w:abstractNumId w:val="45"/>
  </w:num>
  <w:num w:numId="37" w16cid:durableId="1896770171">
    <w:abstractNumId w:val="46"/>
  </w:num>
  <w:num w:numId="38" w16cid:durableId="874469712">
    <w:abstractNumId w:val="8"/>
  </w:num>
  <w:num w:numId="39" w16cid:durableId="538855778">
    <w:abstractNumId w:val="5"/>
  </w:num>
  <w:num w:numId="40" w16cid:durableId="768745491">
    <w:abstractNumId w:val="34"/>
  </w:num>
  <w:num w:numId="41" w16cid:durableId="288820999">
    <w:abstractNumId w:val="29"/>
  </w:num>
  <w:num w:numId="42" w16cid:durableId="48115407">
    <w:abstractNumId w:val="4"/>
  </w:num>
  <w:num w:numId="43" w16cid:durableId="866798512">
    <w:abstractNumId w:val="62"/>
  </w:num>
  <w:num w:numId="44" w16cid:durableId="1064332449">
    <w:abstractNumId w:val="22"/>
  </w:num>
  <w:num w:numId="45" w16cid:durableId="48068246">
    <w:abstractNumId w:val="17"/>
  </w:num>
  <w:num w:numId="46" w16cid:durableId="427964380">
    <w:abstractNumId w:val="21"/>
  </w:num>
  <w:num w:numId="47" w16cid:durableId="528640074">
    <w:abstractNumId w:val="35"/>
  </w:num>
  <w:num w:numId="48" w16cid:durableId="1964845433">
    <w:abstractNumId w:val="49"/>
  </w:num>
  <w:num w:numId="49" w16cid:durableId="855653266">
    <w:abstractNumId w:val="3"/>
  </w:num>
  <w:num w:numId="50" w16cid:durableId="41681085">
    <w:abstractNumId w:val="71"/>
  </w:num>
  <w:num w:numId="51" w16cid:durableId="1327436311">
    <w:abstractNumId w:val="19"/>
  </w:num>
  <w:num w:numId="52" w16cid:durableId="335962198">
    <w:abstractNumId w:val="2"/>
  </w:num>
  <w:num w:numId="53" w16cid:durableId="292953683">
    <w:abstractNumId w:val="30"/>
  </w:num>
  <w:num w:numId="54" w16cid:durableId="1152065677">
    <w:abstractNumId w:val="64"/>
  </w:num>
  <w:num w:numId="55" w16cid:durableId="1834029421">
    <w:abstractNumId w:val="37"/>
  </w:num>
  <w:num w:numId="56" w16cid:durableId="1742603043">
    <w:abstractNumId w:val="70"/>
  </w:num>
  <w:num w:numId="57" w16cid:durableId="1131173988">
    <w:abstractNumId w:val="32"/>
  </w:num>
  <w:num w:numId="58" w16cid:durableId="1248928749">
    <w:abstractNumId w:val="60"/>
  </w:num>
  <w:num w:numId="59" w16cid:durableId="1344936573">
    <w:abstractNumId w:val="52"/>
  </w:num>
  <w:num w:numId="60" w16cid:durableId="1292632475">
    <w:abstractNumId w:val="38"/>
  </w:num>
  <w:num w:numId="61" w16cid:durableId="1522354773">
    <w:abstractNumId w:val="58"/>
  </w:num>
  <w:num w:numId="62" w16cid:durableId="2106529743">
    <w:abstractNumId w:val="13"/>
  </w:num>
  <w:num w:numId="63" w16cid:durableId="1942953290">
    <w:abstractNumId w:val="50"/>
  </w:num>
  <w:num w:numId="64" w16cid:durableId="232160770">
    <w:abstractNumId w:val="61"/>
  </w:num>
  <w:num w:numId="65" w16cid:durableId="704138413">
    <w:abstractNumId w:val="69"/>
  </w:num>
  <w:num w:numId="66" w16cid:durableId="1258556889">
    <w:abstractNumId w:val="57"/>
  </w:num>
  <w:num w:numId="67" w16cid:durableId="571240874">
    <w:abstractNumId w:val="54"/>
  </w:num>
  <w:num w:numId="68" w16cid:durableId="1047338841">
    <w:abstractNumId w:val="39"/>
  </w:num>
  <w:num w:numId="69" w16cid:durableId="341130394">
    <w:abstractNumId w:val="14"/>
  </w:num>
  <w:num w:numId="70" w16cid:durableId="1687291444">
    <w:abstractNumId w:val="25"/>
  </w:num>
  <w:num w:numId="71" w16cid:durableId="1057240323">
    <w:abstractNumId w:val="66"/>
  </w:num>
  <w:num w:numId="72" w16cid:durableId="1979335245">
    <w:abstractNumId w:val="41"/>
  </w:num>
  <w:num w:numId="73" w16cid:durableId="179199112">
    <w:abstractNumId w:val="9"/>
  </w:num>
  <w:num w:numId="74" w16cid:durableId="1185897775">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03ABC"/>
    <w:rsid w:val="000108C6"/>
    <w:rsid w:val="000122C8"/>
    <w:rsid w:val="00012326"/>
    <w:rsid w:val="000123EC"/>
    <w:rsid w:val="0001460E"/>
    <w:rsid w:val="00015AE7"/>
    <w:rsid w:val="000206F5"/>
    <w:rsid w:val="00020C53"/>
    <w:rsid w:val="0002305B"/>
    <w:rsid w:val="000328DE"/>
    <w:rsid w:val="00036431"/>
    <w:rsid w:val="0003643E"/>
    <w:rsid w:val="00036E50"/>
    <w:rsid w:val="00040D11"/>
    <w:rsid w:val="000436C0"/>
    <w:rsid w:val="0004664F"/>
    <w:rsid w:val="00047208"/>
    <w:rsid w:val="000533A3"/>
    <w:rsid w:val="000543E4"/>
    <w:rsid w:val="00054616"/>
    <w:rsid w:val="0006092B"/>
    <w:rsid w:val="00063087"/>
    <w:rsid w:val="00063BB4"/>
    <w:rsid w:val="00065C61"/>
    <w:rsid w:val="0006600B"/>
    <w:rsid w:val="00066190"/>
    <w:rsid w:val="00067327"/>
    <w:rsid w:val="0006769B"/>
    <w:rsid w:val="0007232E"/>
    <w:rsid w:val="00072912"/>
    <w:rsid w:val="00072EE2"/>
    <w:rsid w:val="00073B6E"/>
    <w:rsid w:val="00074600"/>
    <w:rsid w:val="000746A5"/>
    <w:rsid w:val="00074901"/>
    <w:rsid w:val="00075611"/>
    <w:rsid w:val="000772D8"/>
    <w:rsid w:val="00077B03"/>
    <w:rsid w:val="000848CA"/>
    <w:rsid w:val="00086D3F"/>
    <w:rsid w:val="00087EE4"/>
    <w:rsid w:val="00093797"/>
    <w:rsid w:val="00096915"/>
    <w:rsid w:val="000A3070"/>
    <w:rsid w:val="000A3CE1"/>
    <w:rsid w:val="000A4BBA"/>
    <w:rsid w:val="000A583E"/>
    <w:rsid w:val="000A63AD"/>
    <w:rsid w:val="000A6655"/>
    <w:rsid w:val="000A7084"/>
    <w:rsid w:val="000B1851"/>
    <w:rsid w:val="000B1F78"/>
    <w:rsid w:val="000B4219"/>
    <w:rsid w:val="000B50A8"/>
    <w:rsid w:val="000B5C40"/>
    <w:rsid w:val="000B6BCD"/>
    <w:rsid w:val="000C06A6"/>
    <w:rsid w:val="000C2C8F"/>
    <w:rsid w:val="000C3207"/>
    <w:rsid w:val="000C3307"/>
    <w:rsid w:val="000C33A3"/>
    <w:rsid w:val="000D2D40"/>
    <w:rsid w:val="000D32B4"/>
    <w:rsid w:val="000D35A3"/>
    <w:rsid w:val="000D4353"/>
    <w:rsid w:val="000D62A1"/>
    <w:rsid w:val="000D6E21"/>
    <w:rsid w:val="000E7622"/>
    <w:rsid w:val="000E78DA"/>
    <w:rsid w:val="000F020A"/>
    <w:rsid w:val="000F28FA"/>
    <w:rsid w:val="000F582D"/>
    <w:rsid w:val="000F5ECA"/>
    <w:rsid w:val="000F67F2"/>
    <w:rsid w:val="000F6949"/>
    <w:rsid w:val="00100D84"/>
    <w:rsid w:val="0010705F"/>
    <w:rsid w:val="00107B2B"/>
    <w:rsid w:val="00110913"/>
    <w:rsid w:val="00110B75"/>
    <w:rsid w:val="00111DC3"/>
    <w:rsid w:val="00111F07"/>
    <w:rsid w:val="00112970"/>
    <w:rsid w:val="00114790"/>
    <w:rsid w:val="00123B4B"/>
    <w:rsid w:val="00126FAA"/>
    <w:rsid w:val="00127B9B"/>
    <w:rsid w:val="0013120A"/>
    <w:rsid w:val="001314BE"/>
    <w:rsid w:val="00132823"/>
    <w:rsid w:val="00132943"/>
    <w:rsid w:val="00133D6C"/>
    <w:rsid w:val="0014033D"/>
    <w:rsid w:val="00141025"/>
    <w:rsid w:val="001432FD"/>
    <w:rsid w:val="00143D09"/>
    <w:rsid w:val="001440C1"/>
    <w:rsid w:val="00144395"/>
    <w:rsid w:val="0014511D"/>
    <w:rsid w:val="001474DC"/>
    <w:rsid w:val="00151D4F"/>
    <w:rsid w:val="00152017"/>
    <w:rsid w:val="00153657"/>
    <w:rsid w:val="00153E82"/>
    <w:rsid w:val="0015542A"/>
    <w:rsid w:val="00157A36"/>
    <w:rsid w:val="001628BC"/>
    <w:rsid w:val="00162FB6"/>
    <w:rsid w:val="00164364"/>
    <w:rsid w:val="00166375"/>
    <w:rsid w:val="001675A6"/>
    <w:rsid w:val="00174D17"/>
    <w:rsid w:val="00175876"/>
    <w:rsid w:val="00176CED"/>
    <w:rsid w:val="001771E5"/>
    <w:rsid w:val="00177BFC"/>
    <w:rsid w:val="00182180"/>
    <w:rsid w:val="0018362E"/>
    <w:rsid w:val="001849FF"/>
    <w:rsid w:val="00185627"/>
    <w:rsid w:val="00185AFC"/>
    <w:rsid w:val="00187395"/>
    <w:rsid w:val="00187D77"/>
    <w:rsid w:val="0019015E"/>
    <w:rsid w:val="00194ACE"/>
    <w:rsid w:val="001955BA"/>
    <w:rsid w:val="001A22ED"/>
    <w:rsid w:val="001A47BD"/>
    <w:rsid w:val="001A485E"/>
    <w:rsid w:val="001A4E91"/>
    <w:rsid w:val="001A54E8"/>
    <w:rsid w:val="001A61EC"/>
    <w:rsid w:val="001A6B53"/>
    <w:rsid w:val="001A6E96"/>
    <w:rsid w:val="001A7203"/>
    <w:rsid w:val="001B0519"/>
    <w:rsid w:val="001B2B37"/>
    <w:rsid w:val="001B43F1"/>
    <w:rsid w:val="001B5428"/>
    <w:rsid w:val="001B7FDD"/>
    <w:rsid w:val="001C1E85"/>
    <w:rsid w:val="001C7348"/>
    <w:rsid w:val="001D1990"/>
    <w:rsid w:val="001D1E53"/>
    <w:rsid w:val="001D6881"/>
    <w:rsid w:val="001E1C9F"/>
    <w:rsid w:val="001E2F95"/>
    <w:rsid w:val="001F0EE8"/>
    <w:rsid w:val="001F200D"/>
    <w:rsid w:val="001F2B90"/>
    <w:rsid w:val="001F5D85"/>
    <w:rsid w:val="001F633A"/>
    <w:rsid w:val="00201F0B"/>
    <w:rsid w:val="00201FCC"/>
    <w:rsid w:val="00204810"/>
    <w:rsid w:val="00205564"/>
    <w:rsid w:val="00205DDC"/>
    <w:rsid w:val="00207A12"/>
    <w:rsid w:val="00210E84"/>
    <w:rsid w:val="00212C13"/>
    <w:rsid w:val="00213FAE"/>
    <w:rsid w:val="002168BD"/>
    <w:rsid w:val="002178DA"/>
    <w:rsid w:val="00220273"/>
    <w:rsid w:val="00220867"/>
    <w:rsid w:val="00221720"/>
    <w:rsid w:val="00225230"/>
    <w:rsid w:val="00226C7A"/>
    <w:rsid w:val="0022738F"/>
    <w:rsid w:val="0023018F"/>
    <w:rsid w:val="00230B33"/>
    <w:rsid w:val="00233876"/>
    <w:rsid w:val="00236270"/>
    <w:rsid w:val="00240438"/>
    <w:rsid w:val="0024057E"/>
    <w:rsid w:val="0024363F"/>
    <w:rsid w:val="002439E8"/>
    <w:rsid w:val="002464BF"/>
    <w:rsid w:val="00247D02"/>
    <w:rsid w:val="002510C2"/>
    <w:rsid w:val="0025173B"/>
    <w:rsid w:val="00253AA2"/>
    <w:rsid w:val="00254955"/>
    <w:rsid w:val="00254E41"/>
    <w:rsid w:val="00257A2D"/>
    <w:rsid w:val="00270085"/>
    <w:rsid w:val="00272DBD"/>
    <w:rsid w:val="0027630C"/>
    <w:rsid w:val="00277071"/>
    <w:rsid w:val="00277D3E"/>
    <w:rsid w:val="00280FF6"/>
    <w:rsid w:val="00285502"/>
    <w:rsid w:val="0028590F"/>
    <w:rsid w:val="00286F09"/>
    <w:rsid w:val="002875A4"/>
    <w:rsid w:val="0029505E"/>
    <w:rsid w:val="002A31BC"/>
    <w:rsid w:val="002A4977"/>
    <w:rsid w:val="002A587C"/>
    <w:rsid w:val="002A5B48"/>
    <w:rsid w:val="002B1970"/>
    <w:rsid w:val="002B69E8"/>
    <w:rsid w:val="002C1723"/>
    <w:rsid w:val="002C2F7B"/>
    <w:rsid w:val="002C63E6"/>
    <w:rsid w:val="002C7025"/>
    <w:rsid w:val="002D62DD"/>
    <w:rsid w:val="002E0150"/>
    <w:rsid w:val="002E01E6"/>
    <w:rsid w:val="002E06C8"/>
    <w:rsid w:val="002E071F"/>
    <w:rsid w:val="002E1E2A"/>
    <w:rsid w:val="002E1FA3"/>
    <w:rsid w:val="002E67D7"/>
    <w:rsid w:val="002F1899"/>
    <w:rsid w:val="002F4F50"/>
    <w:rsid w:val="00301042"/>
    <w:rsid w:val="00301816"/>
    <w:rsid w:val="003050F6"/>
    <w:rsid w:val="00305463"/>
    <w:rsid w:val="00307F40"/>
    <w:rsid w:val="00310057"/>
    <w:rsid w:val="00312A25"/>
    <w:rsid w:val="00312E61"/>
    <w:rsid w:val="003131F0"/>
    <w:rsid w:val="00315D33"/>
    <w:rsid w:val="00317CC0"/>
    <w:rsid w:val="00320CB2"/>
    <w:rsid w:val="00322650"/>
    <w:rsid w:val="0032292F"/>
    <w:rsid w:val="00323117"/>
    <w:rsid w:val="00325F1A"/>
    <w:rsid w:val="00326529"/>
    <w:rsid w:val="00327272"/>
    <w:rsid w:val="0033130A"/>
    <w:rsid w:val="00332ED3"/>
    <w:rsid w:val="00333EC0"/>
    <w:rsid w:val="00336938"/>
    <w:rsid w:val="003401E6"/>
    <w:rsid w:val="00341E4C"/>
    <w:rsid w:val="003420CB"/>
    <w:rsid w:val="0034281F"/>
    <w:rsid w:val="00343565"/>
    <w:rsid w:val="0034634C"/>
    <w:rsid w:val="00350BF1"/>
    <w:rsid w:val="003521DB"/>
    <w:rsid w:val="00353400"/>
    <w:rsid w:val="003600BE"/>
    <w:rsid w:val="00362F35"/>
    <w:rsid w:val="00365B38"/>
    <w:rsid w:val="00366A76"/>
    <w:rsid w:val="00372245"/>
    <w:rsid w:val="00372ED5"/>
    <w:rsid w:val="00373236"/>
    <w:rsid w:val="00373B2A"/>
    <w:rsid w:val="00375FF3"/>
    <w:rsid w:val="00380022"/>
    <w:rsid w:val="00385582"/>
    <w:rsid w:val="00390541"/>
    <w:rsid w:val="00390BA1"/>
    <w:rsid w:val="003915B3"/>
    <w:rsid w:val="00393826"/>
    <w:rsid w:val="00393AB9"/>
    <w:rsid w:val="00393D01"/>
    <w:rsid w:val="003A0BF2"/>
    <w:rsid w:val="003A10E7"/>
    <w:rsid w:val="003A4241"/>
    <w:rsid w:val="003A65EA"/>
    <w:rsid w:val="003A6DB9"/>
    <w:rsid w:val="003B0106"/>
    <w:rsid w:val="003B1D6F"/>
    <w:rsid w:val="003B7866"/>
    <w:rsid w:val="003C0400"/>
    <w:rsid w:val="003C334C"/>
    <w:rsid w:val="003C3350"/>
    <w:rsid w:val="003C5DEB"/>
    <w:rsid w:val="003C634C"/>
    <w:rsid w:val="003C73CE"/>
    <w:rsid w:val="003D0990"/>
    <w:rsid w:val="003D1146"/>
    <w:rsid w:val="003D3829"/>
    <w:rsid w:val="003D4D81"/>
    <w:rsid w:val="003D5FCD"/>
    <w:rsid w:val="003D6A32"/>
    <w:rsid w:val="003E0D44"/>
    <w:rsid w:val="003E2BA2"/>
    <w:rsid w:val="003E4ABE"/>
    <w:rsid w:val="003E7CE1"/>
    <w:rsid w:val="003E7E7F"/>
    <w:rsid w:val="003F7CE7"/>
    <w:rsid w:val="00400AEC"/>
    <w:rsid w:val="00402774"/>
    <w:rsid w:val="00402F9C"/>
    <w:rsid w:val="00403218"/>
    <w:rsid w:val="00403461"/>
    <w:rsid w:val="00403DB8"/>
    <w:rsid w:val="004067AF"/>
    <w:rsid w:val="00410794"/>
    <w:rsid w:val="00413B3C"/>
    <w:rsid w:val="00413BAF"/>
    <w:rsid w:val="00414598"/>
    <w:rsid w:val="00415172"/>
    <w:rsid w:val="00415A6A"/>
    <w:rsid w:val="00416966"/>
    <w:rsid w:val="00421300"/>
    <w:rsid w:val="004223D0"/>
    <w:rsid w:val="0042321C"/>
    <w:rsid w:val="004245ED"/>
    <w:rsid w:val="0042605E"/>
    <w:rsid w:val="00430782"/>
    <w:rsid w:val="00430CF6"/>
    <w:rsid w:val="00431426"/>
    <w:rsid w:val="00431C28"/>
    <w:rsid w:val="00431E93"/>
    <w:rsid w:val="004348E9"/>
    <w:rsid w:val="004414D5"/>
    <w:rsid w:val="00446B42"/>
    <w:rsid w:val="00446FE1"/>
    <w:rsid w:val="00450762"/>
    <w:rsid w:val="00450979"/>
    <w:rsid w:val="004517DB"/>
    <w:rsid w:val="004522A8"/>
    <w:rsid w:val="004539D2"/>
    <w:rsid w:val="00453B0A"/>
    <w:rsid w:val="00454F2F"/>
    <w:rsid w:val="00455B26"/>
    <w:rsid w:val="00455E73"/>
    <w:rsid w:val="004565B9"/>
    <w:rsid w:val="0045695C"/>
    <w:rsid w:val="00457798"/>
    <w:rsid w:val="004636E2"/>
    <w:rsid w:val="00464F75"/>
    <w:rsid w:val="00466129"/>
    <w:rsid w:val="004668A7"/>
    <w:rsid w:val="0046711A"/>
    <w:rsid w:val="0046748E"/>
    <w:rsid w:val="00467E40"/>
    <w:rsid w:val="00471D06"/>
    <w:rsid w:val="00472A50"/>
    <w:rsid w:val="004759E3"/>
    <w:rsid w:val="00475E93"/>
    <w:rsid w:val="0048164E"/>
    <w:rsid w:val="00482549"/>
    <w:rsid w:val="00484F33"/>
    <w:rsid w:val="0048701A"/>
    <w:rsid w:val="004870B9"/>
    <w:rsid w:val="00490484"/>
    <w:rsid w:val="00490D7C"/>
    <w:rsid w:val="00491D7A"/>
    <w:rsid w:val="00491FEA"/>
    <w:rsid w:val="00495442"/>
    <w:rsid w:val="004A1985"/>
    <w:rsid w:val="004A22C3"/>
    <w:rsid w:val="004A3D40"/>
    <w:rsid w:val="004A4103"/>
    <w:rsid w:val="004B0588"/>
    <w:rsid w:val="004B0DD9"/>
    <w:rsid w:val="004B16F9"/>
    <w:rsid w:val="004B52EE"/>
    <w:rsid w:val="004B564F"/>
    <w:rsid w:val="004B6157"/>
    <w:rsid w:val="004B6D46"/>
    <w:rsid w:val="004B7C2A"/>
    <w:rsid w:val="004C0229"/>
    <w:rsid w:val="004C1C73"/>
    <w:rsid w:val="004C5E35"/>
    <w:rsid w:val="004C698C"/>
    <w:rsid w:val="004D6F91"/>
    <w:rsid w:val="004E014E"/>
    <w:rsid w:val="004E38F2"/>
    <w:rsid w:val="004E5A8F"/>
    <w:rsid w:val="004E75AB"/>
    <w:rsid w:val="004F0FE0"/>
    <w:rsid w:val="004F333E"/>
    <w:rsid w:val="004F521B"/>
    <w:rsid w:val="004F7F74"/>
    <w:rsid w:val="005017A3"/>
    <w:rsid w:val="005025EF"/>
    <w:rsid w:val="00502966"/>
    <w:rsid w:val="0050751C"/>
    <w:rsid w:val="00511054"/>
    <w:rsid w:val="00511182"/>
    <w:rsid w:val="005133E0"/>
    <w:rsid w:val="00523610"/>
    <w:rsid w:val="0053139F"/>
    <w:rsid w:val="0053427F"/>
    <w:rsid w:val="005351E5"/>
    <w:rsid w:val="00541FE1"/>
    <w:rsid w:val="005468AA"/>
    <w:rsid w:val="005508C6"/>
    <w:rsid w:val="0055228C"/>
    <w:rsid w:val="0055475B"/>
    <w:rsid w:val="00557C8A"/>
    <w:rsid w:val="00560E73"/>
    <w:rsid w:val="00565F95"/>
    <w:rsid w:val="00567A30"/>
    <w:rsid w:val="00571521"/>
    <w:rsid w:val="00574B33"/>
    <w:rsid w:val="00582571"/>
    <w:rsid w:val="0058469F"/>
    <w:rsid w:val="00584A71"/>
    <w:rsid w:val="00585145"/>
    <w:rsid w:val="005856C6"/>
    <w:rsid w:val="00585DD4"/>
    <w:rsid w:val="00594A12"/>
    <w:rsid w:val="005A0775"/>
    <w:rsid w:val="005A12CD"/>
    <w:rsid w:val="005A3746"/>
    <w:rsid w:val="005A6925"/>
    <w:rsid w:val="005A6CFE"/>
    <w:rsid w:val="005B725A"/>
    <w:rsid w:val="005B7DED"/>
    <w:rsid w:val="005C03FC"/>
    <w:rsid w:val="005C07E5"/>
    <w:rsid w:val="005C0CA7"/>
    <w:rsid w:val="005C3A45"/>
    <w:rsid w:val="005C56C8"/>
    <w:rsid w:val="005C6D3F"/>
    <w:rsid w:val="005D11D0"/>
    <w:rsid w:val="005D1857"/>
    <w:rsid w:val="005D3015"/>
    <w:rsid w:val="005D47F7"/>
    <w:rsid w:val="005D567F"/>
    <w:rsid w:val="005E72A5"/>
    <w:rsid w:val="005F149A"/>
    <w:rsid w:val="005F1D06"/>
    <w:rsid w:val="005F6927"/>
    <w:rsid w:val="005F71F5"/>
    <w:rsid w:val="00601E41"/>
    <w:rsid w:val="00602768"/>
    <w:rsid w:val="00603378"/>
    <w:rsid w:val="00604D6B"/>
    <w:rsid w:val="00610D4D"/>
    <w:rsid w:val="00611B00"/>
    <w:rsid w:val="0061495B"/>
    <w:rsid w:val="006156F5"/>
    <w:rsid w:val="00617951"/>
    <w:rsid w:val="00617D42"/>
    <w:rsid w:val="00621780"/>
    <w:rsid w:val="006263BB"/>
    <w:rsid w:val="0062654E"/>
    <w:rsid w:val="0063099E"/>
    <w:rsid w:val="00634724"/>
    <w:rsid w:val="006353A7"/>
    <w:rsid w:val="00636590"/>
    <w:rsid w:val="00642875"/>
    <w:rsid w:val="00644661"/>
    <w:rsid w:val="00651B2F"/>
    <w:rsid w:val="00651C6E"/>
    <w:rsid w:val="006521DC"/>
    <w:rsid w:val="00655823"/>
    <w:rsid w:val="00656232"/>
    <w:rsid w:val="00664A97"/>
    <w:rsid w:val="00665D41"/>
    <w:rsid w:val="00671AD2"/>
    <w:rsid w:val="00672570"/>
    <w:rsid w:val="00677EB2"/>
    <w:rsid w:val="00682541"/>
    <w:rsid w:val="00682933"/>
    <w:rsid w:val="006832DF"/>
    <w:rsid w:val="0068373F"/>
    <w:rsid w:val="006851FD"/>
    <w:rsid w:val="00685EBB"/>
    <w:rsid w:val="00690763"/>
    <w:rsid w:val="00690AE9"/>
    <w:rsid w:val="00693A97"/>
    <w:rsid w:val="00696226"/>
    <w:rsid w:val="00696755"/>
    <w:rsid w:val="006968F2"/>
    <w:rsid w:val="006A0153"/>
    <w:rsid w:val="006A0272"/>
    <w:rsid w:val="006A0DB2"/>
    <w:rsid w:val="006A1355"/>
    <w:rsid w:val="006A5523"/>
    <w:rsid w:val="006A7CDB"/>
    <w:rsid w:val="006A7D45"/>
    <w:rsid w:val="006B01CE"/>
    <w:rsid w:val="006B104C"/>
    <w:rsid w:val="006B1823"/>
    <w:rsid w:val="006B1AE9"/>
    <w:rsid w:val="006B3B60"/>
    <w:rsid w:val="006B7743"/>
    <w:rsid w:val="006C0907"/>
    <w:rsid w:val="006C59A2"/>
    <w:rsid w:val="006D0449"/>
    <w:rsid w:val="006D0C47"/>
    <w:rsid w:val="006D1D61"/>
    <w:rsid w:val="006D3F58"/>
    <w:rsid w:val="006D6021"/>
    <w:rsid w:val="006D6E7A"/>
    <w:rsid w:val="006E1AFC"/>
    <w:rsid w:val="006E2BA7"/>
    <w:rsid w:val="006E2C69"/>
    <w:rsid w:val="006E2FF0"/>
    <w:rsid w:val="006F0662"/>
    <w:rsid w:val="006F25ED"/>
    <w:rsid w:val="006F2781"/>
    <w:rsid w:val="006F55D9"/>
    <w:rsid w:val="006F67F7"/>
    <w:rsid w:val="006F6CCC"/>
    <w:rsid w:val="006F746D"/>
    <w:rsid w:val="006F7B44"/>
    <w:rsid w:val="0070272C"/>
    <w:rsid w:val="00702B2D"/>
    <w:rsid w:val="00703B35"/>
    <w:rsid w:val="00710D31"/>
    <w:rsid w:val="007112E8"/>
    <w:rsid w:val="00713A4C"/>
    <w:rsid w:val="00713BA6"/>
    <w:rsid w:val="00717639"/>
    <w:rsid w:val="00717691"/>
    <w:rsid w:val="00717E31"/>
    <w:rsid w:val="00721231"/>
    <w:rsid w:val="00721477"/>
    <w:rsid w:val="007215EE"/>
    <w:rsid w:val="00722EDD"/>
    <w:rsid w:val="00726CB8"/>
    <w:rsid w:val="007279CD"/>
    <w:rsid w:val="00740970"/>
    <w:rsid w:val="007413D1"/>
    <w:rsid w:val="00742139"/>
    <w:rsid w:val="007422FB"/>
    <w:rsid w:val="00744D6E"/>
    <w:rsid w:val="007453CC"/>
    <w:rsid w:val="0074795A"/>
    <w:rsid w:val="00751DB7"/>
    <w:rsid w:val="00754F30"/>
    <w:rsid w:val="00754FDD"/>
    <w:rsid w:val="00756A22"/>
    <w:rsid w:val="00762B68"/>
    <w:rsid w:val="0076694E"/>
    <w:rsid w:val="007677B1"/>
    <w:rsid w:val="00770977"/>
    <w:rsid w:val="00770E39"/>
    <w:rsid w:val="0077738E"/>
    <w:rsid w:val="007778B8"/>
    <w:rsid w:val="00777B29"/>
    <w:rsid w:val="0078371A"/>
    <w:rsid w:val="0078447C"/>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C6D2E"/>
    <w:rsid w:val="007C6D34"/>
    <w:rsid w:val="007D0AB2"/>
    <w:rsid w:val="007D1B29"/>
    <w:rsid w:val="007D38D1"/>
    <w:rsid w:val="007D63A8"/>
    <w:rsid w:val="007D6E1A"/>
    <w:rsid w:val="007D7278"/>
    <w:rsid w:val="007E0130"/>
    <w:rsid w:val="007E017F"/>
    <w:rsid w:val="007E3405"/>
    <w:rsid w:val="007E723B"/>
    <w:rsid w:val="007F47AF"/>
    <w:rsid w:val="00800B6E"/>
    <w:rsid w:val="00804D25"/>
    <w:rsid w:val="00810BF9"/>
    <w:rsid w:val="00813C37"/>
    <w:rsid w:val="0081674C"/>
    <w:rsid w:val="00816982"/>
    <w:rsid w:val="00817FDF"/>
    <w:rsid w:val="00820CEE"/>
    <w:rsid w:val="0082593E"/>
    <w:rsid w:val="00826BA8"/>
    <w:rsid w:val="00830674"/>
    <w:rsid w:val="008316AC"/>
    <w:rsid w:val="008352CD"/>
    <w:rsid w:val="0083747E"/>
    <w:rsid w:val="008374A8"/>
    <w:rsid w:val="00840B6D"/>
    <w:rsid w:val="00841928"/>
    <w:rsid w:val="00844A95"/>
    <w:rsid w:val="00844C6D"/>
    <w:rsid w:val="0084569E"/>
    <w:rsid w:val="00845C42"/>
    <w:rsid w:val="0084610D"/>
    <w:rsid w:val="008464CB"/>
    <w:rsid w:val="00846788"/>
    <w:rsid w:val="00846C15"/>
    <w:rsid w:val="008501E0"/>
    <w:rsid w:val="00856DD5"/>
    <w:rsid w:val="008625ED"/>
    <w:rsid w:val="008636AE"/>
    <w:rsid w:val="00864D12"/>
    <w:rsid w:val="0086562F"/>
    <w:rsid w:val="0087141A"/>
    <w:rsid w:val="008717E3"/>
    <w:rsid w:val="00874422"/>
    <w:rsid w:val="00875746"/>
    <w:rsid w:val="00880601"/>
    <w:rsid w:val="008810AF"/>
    <w:rsid w:val="008856EF"/>
    <w:rsid w:val="008906DF"/>
    <w:rsid w:val="00892FE9"/>
    <w:rsid w:val="00893C6D"/>
    <w:rsid w:val="00894814"/>
    <w:rsid w:val="0089558A"/>
    <w:rsid w:val="008A0BD5"/>
    <w:rsid w:val="008A1A32"/>
    <w:rsid w:val="008A4955"/>
    <w:rsid w:val="008A69AA"/>
    <w:rsid w:val="008A7FD7"/>
    <w:rsid w:val="008B14EF"/>
    <w:rsid w:val="008B23B3"/>
    <w:rsid w:val="008B261B"/>
    <w:rsid w:val="008B4A60"/>
    <w:rsid w:val="008B565A"/>
    <w:rsid w:val="008B6387"/>
    <w:rsid w:val="008C0E79"/>
    <w:rsid w:val="008C48EA"/>
    <w:rsid w:val="008D0A60"/>
    <w:rsid w:val="008D25CA"/>
    <w:rsid w:val="008D4233"/>
    <w:rsid w:val="008D75FA"/>
    <w:rsid w:val="008D7863"/>
    <w:rsid w:val="008E1B31"/>
    <w:rsid w:val="008E25C5"/>
    <w:rsid w:val="008E5158"/>
    <w:rsid w:val="008F462A"/>
    <w:rsid w:val="008F50A6"/>
    <w:rsid w:val="0090203F"/>
    <w:rsid w:val="009046A0"/>
    <w:rsid w:val="00904B44"/>
    <w:rsid w:val="00906FC9"/>
    <w:rsid w:val="00907130"/>
    <w:rsid w:val="009144EE"/>
    <w:rsid w:val="0091586F"/>
    <w:rsid w:val="00916963"/>
    <w:rsid w:val="00916ACF"/>
    <w:rsid w:val="009179AC"/>
    <w:rsid w:val="00921A2C"/>
    <w:rsid w:val="00922D7E"/>
    <w:rsid w:val="0092419E"/>
    <w:rsid w:val="009243BD"/>
    <w:rsid w:val="00925706"/>
    <w:rsid w:val="00925BBD"/>
    <w:rsid w:val="0093184E"/>
    <w:rsid w:val="00931C9F"/>
    <w:rsid w:val="00932440"/>
    <w:rsid w:val="00935131"/>
    <w:rsid w:val="00941D21"/>
    <w:rsid w:val="00945F9F"/>
    <w:rsid w:val="00952349"/>
    <w:rsid w:val="00953975"/>
    <w:rsid w:val="00953ED0"/>
    <w:rsid w:val="009549B8"/>
    <w:rsid w:val="00956003"/>
    <w:rsid w:val="009604D0"/>
    <w:rsid w:val="00960721"/>
    <w:rsid w:val="009637F3"/>
    <w:rsid w:val="00973707"/>
    <w:rsid w:val="00973828"/>
    <w:rsid w:val="00976C13"/>
    <w:rsid w:val="00977E98"/>
    <w:rsid w:val="00990B31"/>
    <w:rsid w:val="00992DF4"/>
    <w:rsid w:val="0099760A"/>
    <w:rsid w:val="009A19B4"/>
    <w:rsid w:val="009A44F4"/>
    <w:rsid w:val="009A4A4D"/>
    <w:rsid w:val="009B10AF"/>
    <w:rsid w:val="009B279D"/>
    <w:rsid w:val="009B2815"/>
    <w:rsid w:val="009B66C7"/>
    <w:rsid w:val="009C1A2E"/>
    <w:rsid w:val="009D19E3"/>
    <w:rsid w:val="009D343B"/>
    <w:rsid w:val="009E004B"/>
    <w:rsid w:val="009E30F4"/>
    <w:rsid w:val="009E3F89"/>
    <w:rsid w:val="009F167E"/>
    <w:rsid w:val="009F2173"/>
    <w:rsid w:val="009F4888"/>
    <w:rsid w:val="009F5017"/>
    <w:rsid w:val="00A001ED"/>
    <w:rsid w:val="00A01313"/>
    <w:rsid w:val="00A015BE"/>
    <w:rsid w:val="00A029F6"/>
    <w:rsid w:val="00A07AB8"/>
    <w:rsid w:val="00A17543"/>
    <w:rsid w:val="00A2725F"/>
    <w:rsid w:val="00A34DA4"/>
    <w:rsid w:val="00A40318"/>
    <w:rsid w:val="00A415DB"/>
    <w:rsid w:val="00A434D7"/>
    <w:rsid w:val="00A43547"/>
    <w:rsid w:val="00A51620"/>
    <w:rsid w:val="00A51BC6"/>
    <w:rsid w:val="00A51E99"/>
    <w:rsid w:val="00A52B8E"/>
    <w:rsid w:val="00A53B26"/>
    <w:rsid w:val="00A54E7B"/>
    <w:rsid w:val="00A57FCD"/>
    <w:rsid w:val="00A6311D"/>
    <w:rsid w:val="00A6597B"/>
    <w:rsid w:val="00A668AD"/>
    <w:rsid w:val="00A66931"/>
    <w:rsid w:val="00A66CA9"/>
    <w:rsid w:val="00A71585"/>
    <w:rsid w:val="00A7338C"/>
    <w:rsid w:val="00A73C1A"/>
    <w:rsid w:val="00A7408A"/>
    <w:rsid w:val="00A77E68"/>
    <w:rsid w:val="00A81618"/>
    <w:rsid w:val="00A911FF"/>
    <w:rsid w:val="00AA0FBB"/>
    <w:rsid w:val="00AA216B"/>
    <w:rsid w:val="00AA22BE"/>
    <w:rsid w:val="00AA4CD7"/>
    <w:rsid w:val="00AA58E7"/>
    <w:rsid w:val="00AA6160"/>
    <w:rsid w:val="00AB2F1E"/>
    <w:rsid w:val="00AB791A"/>
    <w:rsid w:val="00AC2486"/>
    <w:rsid w:val="00AC369C"/>
    <w:rsid w:val="00AC4DB0"/>
    <w:rsid w:val="00AC77AA"/>
    <w:rsid w:val="00AC7856"/>
    <w:rsid w:val="00AD1C71"/>
    <w:rsid w:val="00AD7727"/>
    <w:rsid w:val="00AD7A66"/>
    <w:rsid w:val="00AE144B"/>
    <w:rsid w:val="00AE1F35"/>
    <w:rsid w:val="00AE351B"/>
    <w:rsid w:val="00AE3A86"/>
    <w:rsid w:val="00AE62A3"/>
    <w:rsid w:val="00AF07EE"/>
    <w:rsid w:val="00AF1E24"/>
    <w:rsid w:val="00AF377B"/>
    <w:rsid w:val="00AF4740"/>
    <w:rsid w:val="00AF49BF"/>
    <w:rsid w:val="00AF5380"/>
    <w:rsid w:val="00AF645C"/>
    <w:rsid w:val="00AF650E"/>
    <w:rsid w:val="00AF67AD"/>
    <w:rsid w:val="00AF6C7A"/>
    <w:rsid w:val="00B005E9"/>
    <w:rsid w:val="00B02A4C"/>
    <w:rsid w:val="00B03602"/>
    <w:rsid w:val="00B051B8"/>
    <w:rsid w:val="00B10C14"/>
    <w:rsid w:val="00B11BD5"/>
    <w:rsid w:val="00B13F41"/>
    <w:rsid w:val="00B16451"/>
    <w:rsid w:val="00B22341"/>
    <w:rsid w:val="00B24331"/>
    <w:rsid w:val="00B24434"/>
    <w:rsid w:val="00B2456B"/>
    <w:rsid w:val="00B267C9"/>
    <w:rsid w:val="00B329F6"/>
    <w:rsid w:val="00B34B9D"/>
    <w:rsid w:val="00B35C35"/>
    <w:rsid w:val="00B4505A"/>
    <w:rsid w:val="00B46325"/>
    <w:rsid w:val="00B47454"/>
    <w:rsid w:val="00B518B6"/>
    <w:rsid w:val="00B529CF"/>
    <w:rsid w:val="00B52FC4"/>
    <w:rsid w:val="00B54C91"/>
    <w:rsid w:val="00B55A0B"/>
    <w:rsid w:val="00B57364"/>
    <w:rsid w:val="00B60FE3"/>
    <w:rsid w:val="00B6259E"/>
    <w:rsid w:val="00B67EB1"/>
    <w:rsid w:val="00B706B4"/>
    <w:rsid w:val="00B713F7"/>
    <w:rsid w:val="00B724ED"/>
    <w:rsid w:val="00B72E06"/>
    <w:rsid w:val="00B73FA3"/>
    <w:rsid w:val="00B75311"/>
    <w:rsid w:val="00B753B2"/>
    <w:rsid w:val="00B753EC"/>
    <w:rsid w:val="00B77688"/>
    <w:rsid w:val="00B80E8C"/>
    <w:rsid w:val="00B83504"/>
    <w:rsid w:val="00B8524C"/>
    <w:rsid w:val="00B9180C"/>
    <w:rsid w:val="00B926CF"/>
    <w:rsid w:val="00B92BC6"/>
    <w:rsid w:val="00B92BF0"/>
    <w:rsid w:val="00B96B95"/>
    <w:rsid w:val="00B976BC"/>
    <w:rsid w:val="00BA02EF"/>
    <w:rsid w:val="00BA0D6E"/>
    <w:rsid w:val="00BA30BB"/>
    <w:rsid w:val="00BA3B2C"/>
    <w:rsid w:val="00BA419C"/>
    <w:rsid w:val="00BA5863"/>
    <w:rsid w:val="00BA6416"/>
    <w:rsid w:val="00BA7393"/>
    <w:rsid w:val="00BB016D"/>
    <w:rsid w:val="00BB13F7"/>
    <w:rsid w:val="00BB3B6F"/>
    <w:rsid w:val="00BB5A6E"/>
    <w:rsid w:val="00BB6C04"/>
    <w:rsid w:val="00BB6ED8"/>
    <w:rsid w:val="00BC48B7"/>
    <w:rsid w:val="00BC4EBD"/>
    <w:rsid w:val="00BC7255"/>
    <w:rsid w:val="00BD1F92"/>
    <w:rsid w:val="00BD3C69"/>
    <w:rsid w:val="00BD43DD"/>
    <w:rsid w:val="00BE16F8"/>
    <w:rsid w:val="00BE1D69"/>
    <w:rsid w:val="00BE3A5C"/>
    <w:rsid w:val="00BE547C"/>
    <w:rsid w:val="00BE65DF"/>
    <w:rsid w:val="00BF1A21"/>
    <w:rsid w:val="00BF2DCD"/>
    <w:rsid w:val="00BF35CE"/>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34703"/>
    <w:rsid w:val="00C402C0"/>
    <w:rsid w:val="00C41E16"/>
    <w:rsid w:val="00C42F57"/>
    <w:rsid w:val="00C43CB5"/>
    <w:rsid w:val="00C45758"/>
    <w:rsid w:val="00C4757B"/>
    <w:rsid w:val="00C47AC0"/>
    <w:rsid w:val="00C51B64"/>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3DB2"/>
    <w:rsid w:val="00C74B08"/>
    <w:rsid w:val="00C74BF9"/>
    <w:rsid w:val="00C7671B"/>
    <w:rsid w:val="00C7673C"/>
    <w:rsid w:val="00C76C5C"/>
    <w:rsid w:val="00C82FDF"/>
    <w:rsid w:val="00C865EC"/>
    <w:rsid w:val="00C86955"/>
    <w:rsid w:val="00C90B91"/>
    <w:rsid w:val="00C92237"/>
    <w:rsid w:val="00C92249"/>
    <w:rsid w:val="00C92517"/>
    <w:rsid w:val="00C9496F"/>
    <w:rsid w:val="00C95081"/>
    <w:rsid w:val="00C96D5C"/>
    <w:rsid w:val="00C96FE5"/>
    <w:rsid w:val="00CB0B14"/>
    <w:rsid w:val="00CB149D"/>
    <w:rsid w:val="00CB2470"/>
    <w:rsid w:val="00CB3120"/>
    <w:rsid w:val="00CB5167"/>
    <w:rsid w:val="00CB7CFE"/>
    <w:rsid w:val="00CC13E6"/>
    <w:rsid w:val="00CC4447"/>
    <w:rsid w:val="00CC4E24"/>
    <w:rsid w:val="00CC78A1"/>
    <w:rsid w:val="00CD1C8C"/>
    <w:rsid w:val="00CD3BA6"/>
    <w:rsid w:val="00CD6243"/>
    <w:rsid w:val="00CE00FB"/>
    <w:rsid w:val="00CE0EB2"/>
    <w:rsid w:val="00CE646E"/>
    <w:rsid w:val="00CF2DB7"/>
    <w:rsid w:val="00CF3744"/>
    <w:rsid w:val="00CF3BA2"/>
    <w:rsid w:val="00CF4629"/>
    <w:rsid w:val="00CF5421"/>
    <w:rsid w:val="00CF5609"/>
    <w:rsid w:val="00CF5C71"/>
    <w:rsid w:val="00D01872"/>
    <w:rsid w:val="00D04DBC"/>
    <w:rsid w:val="00D106DB"/>
    <w:rsid w:val="00D138F1"/>
    <w:rsid w:val="00D1512C"/>
    <w:rsid w:val="00D15867"/>
    <w:rsid w:val="00D20494"/>
    <w:rsid w:val="00D20DC7"/>
    <w:rsid w:val="00D2162E"/>
    <w:rsid w:val="00D2353A"/>
    <w:rsid w:val="00D2367D"/>
    <w:rsid w:val="00D265EA"/>
    <w:rsid w:val="00D31D14"/>
    <w:rsid w:val="00D32455"/>
    <w:rsid w:val="00D3720C"/>
    <w:rsid w:val="00D40C45"/>
    <w:rsid w:val="00D41341"/>
    <w:rsid w:val="00D440C5"/>
    <w:rsid w:val="00D45C3B"/>
    <w:rsid w:val="00D473E6"/>
    <w:rsid w:val="00D47FA4"/>
    <w:rsid w:val="00D51F0F"/>
    <w:rsid w:val="00D5208B"/>
    <w:rsid w:val="00D544E0"/>
    <w:rsid w:val="00D5573C"/>
    <w:rsid w:val="00D55883"/>
    <w:rsid w:val="00D56120"/>
    <w:rsid w:val="00D56DF3"/>
    <w:rsid w:val="00D607FF"/>
    <w:rsid w:val="00D63428"/>
    <w:rsid w:val="00D6663F"/>
    <w:rsid w:val="00D71024"/>
    <w:rsid w:val="00D71EBB"/>
    <w:rsid w:val="00D73B78"/>
    <w:rsid w:val="00D755EC"/>
    <w:rsid w:val="00D76614"/>
    <w:rsid w:val="00D80D6E"/>
    <w:rsid w:val="00D83CB6"/>
    <w:rsid w:val="00D85D29"/>
    <w:rsid w:val="00D868DC"/>
    <w:rsid w:val="00D92569"/>
    <w:rsid w:val="00D952FC"/>
    <w:rsid w:val="00D95EDE"/>
    <w:rsid w:val="00D96964"/>
    <w:rsid w:val="00D97F31"/>
    <w:rsid w:val="00D97F49"/>
    <w:rsid w:val="00DA10B8"/>
    <w:rsid w:val="00DA2379"/>
    <w:rsid w:val="00DA749A"/>
    <w:rsid w:val="00DB183C"/>
    <w:rsid w:val="00DB22A4"/>
    <w:rsid w:val="00DB5491"/>
    <w:rsid w:val="00DC1C9E"/>
    <w:rsid w:val="00DC7AE0"/>
    <w:rsid w:val="00DD1B76"/>
    <w:rsid w:val="00DD3081"/>
    <w:rsid w:val="00DD3ABB"/>
    <w:rsid w:val="00DD512B"/>
    <w:rsid w:val="00DD79D0"/>
    <w:rsid w:val="00DE54D2"/>
    <w:rsid w:val="00DE6657"/>
    <w:rsid w:val="00DE67FE"/>
    <w:rsid w:val="00DF08BF"/>
    <w:rsid w:val="00DF1909"/>
    <w:rsid w:val="00E00C30"/>
    <w:rsid w:val="00E00FA4"/>
    <w:rsid w:val="00E01433"/>
    <w:rsid w:val="00E04176"/>
    <w:rsid w:val="00E06BCF"/>
    <w:rsid w:val="00E105FA"/>
    <w:rsid w:val="00E1078E"/>
    <w:rsid w:val="00E15A8E"/>
    <w:rsid w:val="00E171A4"/>
    <w:rsid w:val="00E17D0F"/>
    <w:rsid w:val="00E20809"/>
    <w:rsid w:val="00E2134F"/>
    <w:rsid w:val="00E21D9D"/>
    <w:rsid w:val="00E237EC"/>
    <w:rsid w:val="00E23B19"/>
    <w:rsid w:val="00E24D19"/>
    <w:rsid w:val="00E2549E"/>
    <w:rsid w:val="00E25C06"/>
    <w:rsid w:val="00E26768"/>
    <w:rsid w:val="00E26FC6"/>
    <w:rsid w:val="00E3254D"/>
    <w:rsid w:val="00E37B3C"/>
    <w:rsid w:val="00E4349D"/>
    <w:rsid w:val="00E43813"/>
    <w:rsid w:val="00E45E30"/>
    <w:rsid w:val="00E501A2"/>
    <w:rsid w:val="00E535A4"/>
    <w:rsid w:val="00E56624"/>
    <w:rsid w:val="00E56790"/>
    <w:rsid w:val="00E57408"/>
    <w:rsid w:val="00E63421"/>
    <w:rsid w:val="00E63F08"/>
    <w:rsid w:val="00E64904"/>
    <w:rsid w:val="00E66EB0"/>
    <w:rsid w:val="00E70942"/>
    <w:rsid w:val="00E808A1"/>
    <w:rsid w:val="00E827CF"/>
    <w:rsid w:val="00E83752"/>
    <w:rsid w:val="00E83E5B"/>
    <w:rsid w:val="00E844A0"/>
    <w:rsid w:val="00E873F7"/>
    <w:rsid w:val="00E915BC"/>
    <w:rsid w:val="00E91AC8"/>
    <w:rsid w:val="00E924A0"/>
    <w:rsid w:val="00E9420D"/>
    <w:rsid w:val="00E95E4F"/>
    <w:rsid w:val="00E9712C"/>
    <w:rsid w:val="00E97143"/>
    <w:rsid w:val="00EA18D4"/>
    <w:rsid w:val="00EA2809"/>
    <w:rsid w:val="00EA2D5C"/>
    <w:rsid w:val="00EA4AB1"/>
    <w:rsid w:val="00EB0C49"/>
    <w:rsid w:val="00EB4B90"/>
    <w:rsid w:val="00EB4B95"/>
    <w:rsid w:val="00EB58B1"/>
    <w:rsid w:val="00EB5C81"/>
    <w:rsid w:val="00EB7AC9"/>
    <w:rsid w:val="00EC16E3"/>
    <w:rsid w:val="00EC3C0E"/>
    <w:rsid w:val="00EC794F"/>
    <w:rsid w:val="00ED12A0"/>
    <w:rsid w:val="00ED19C8"/>
    <w:rsid w:val="00ED2CC3"/>
    <w:rsid w:val="00ED5353"/>
    <w:rsid w:val="00ED6DA7"/>
    <w:rsid w:val="00EE0532"/>
    <w:rsid w:val="00EE7E7C"/>
    <w:rsid w:val="00EF129F"/>
    <w:rsid w:val="00EF29DF"/>
    <w:rsid w:val="00EF31A8"/>
    <w:rsid w:val="00EF532C"/>
    <w:rsid w:val="00EF6EFF"/>
    <w:rsid w:val="00EF7E02"/>
    <w:rsid w:val="00F000C2"/>
    <w:rsid w:val="00F02A4C"/>
    <w:rsid w:val="00F10155"/>
    <w:rsid w:val="00F131FB"/>
    <w:rsid w:val="00F1579F"/>
    <w:rsid w:val="00F15A02"/>
    <w:rsid w:val="00F17AF5"/>
    <w:rsid w:val="00F22AB1"/>
    <w:rsid w:val="00F25932"/>
    <w:rsid w:val="00F27B58"/>
    <w:rsid w:val="00F27BBE"/>
    <w:rsid w:val="00F27FE7"/>
    <w:rsid w:val="00F31D73"/>
    <w:rsid w:val="00F32C09"/>
    <w:rsid w:val="00F3369D"/>
    <w:rsid w:val="00F33FC7"/>
    <w:rsid w:val="00F3470D"/>
    <w:rsid w:val="00F35A82"/>
    <w:rsid w:val="00F35DAF"/>
    <w:rsid w:val="00F36DEA"/>
    <w:rsid w:val="00F37B9C"/>
    <w:rsid w:val="00F410FF"/>
    <w:rsid w:val="00F4244B"/>
    <w:rsid w:val="00F43179"/>
    <w:rsid w:val="00F4500F"/>
    <w:rsid w:val="00F45C9A"/>
    <w:rsid w:val="00F47EB5"/>
    <w:rsid w:val="00F511D5"/>
    <w:rsid w:val="00F511F5"/>
    <w:rsid w:val="00F52577"/>
    <w:rsid w:val="00F53A66"/>
    <w:rsid w:val="00F561A4"/>
    <w:rsid w:val="00F62B57"/>
    <w:rsid w:val="00F62BD0"/>
    <w:rsid w:val="00F65303"/>
    <w:rsid w:val="00F66B80"/>
    <w:rsid w:val="00F66CA4"/>
    <w:rsid w:val="00F75F25"/>
    <w:rsid w:val="00F77197"/>
    <w:rsid w:val="00F80889"/>
    <w:rsid w:val="00F82623"/>
    <w:rsid w:val="00F862B3"/>
    <w:rsid w:val="00F86CB0"/>
    <w:rsid w:val="00F901BE"/>
    <w:rsid w:val="00FA203D"/>
    <w:rsid w:val="00FA3524"/>
    <w:rsid w:val="00FB1C87"/>
    <w:rsid w:val="00FB2095"/>
    <w:rsid w:val="00FB4C75"/>
    <w:rsid w:val="00FB5B2B"/>
    <w:rsid w:val="00FC179A"/>
    <w:rsid w:val="00FC5CCE"/>
    <w:rsid w:val="00FD1277"/>
    <w:rsid w:val="00FD3152"/>
    <w:rsid w:val="00FD48D4"/>
    <w:rsid w:val="00FD6517"/>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01E6"/>
    <w:pPr>
      <w:jc w:val="both"/>
    </w:pPr>
    <w:rPr>
      <w:rFonts w:ascii="Arial" w:hAnsi="Arial"/>
      <w:sz w:val="22"/>
      <w:szCs w:val="24"/>
      <w:lang w:val="en-CH" w:eastAsia="en-GB"/>
    </w:rPr>
  </w:style>
  <w:style w:type="paragraph" w:styleId="Heading1">
    <w:name w:val="heading 1"/>
    <w:basedOn w:val="Normal"/>
    <w:next w:val="Normal"/>
    <w:qFormat/>
    <w:rsid w:val="008D0A60"/>
    <w:pPr>
      <w:keepNext/>
      <w:numPr>
        <w:numId w:val="1"/>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D0A60"/>
    <w:pPr>
      <w:keepNext/>
      <w:numPr>
        <w:ilvl w:val="1"/>
        <w:numId w:val="1"/>
      </w:numPr>
      <w:spacing w:before="240" w:after="240"/>
      <w:ind w:left="72"/>
      <w:outlineLvl w:val="1"/>
    </w:pPr>
    <w:rPr>
      <w:rFonts w:cs="Arial"/>
      <w:b/>
      <w:bCs/>
      <w:iCs/>
      <w:sz w:val="28"/>
      <w:szCs w:val="28"/>
    </w:rPr>
  </w:style>
  <w:style w:type="paragraph" w:styleId="Heading3">
    <w:name w:val="heading 3"/>
    <w:basedOn w:val="Normal"/>
    <w:next w:val="Normal"/>
    <w:link w:val="Heading3Char"/>
    <w:qFormat/>
    <w:rsid w:val="008D0A60"/>
    <w:pPr>
      <w:keepNext/>
      <w:numPr>
        <w:ilvl w:val="2"/>
        <w:numId w:val="1"/>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1A61EC"/>
    <w:pPr>
      <w:tabs>
        <w:tab w:val="right" w:leader="dot" w:pos="8354"/>
      </w:tabs>
    </w:pPr>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jc w:val="left"/>
    </w:p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 w:type="character" w:customStyle="1" w:styleId="SpecialWord">
    <w:name w:val="SpecialWord"/>
    <w:basedOn w:val="DefaultParagraphFont"/>
    <w:uiPriority w:val="1"/>
    <w:qFormat/>
    <w:rsid w:val="006B1823"/>
    <w:rPr>
      <w:rFonts w:ascii="Courier New" w:hAnsi="Courier New" w:cs="Courier New"/>
      <w:b/>
      <w:bCs/>
      <w:sz w:val="22"/>
      <w:szCs w:val="21"/>
      <w:lang w:val="en-GB"/>
    </w:rPr>
  </w:style>
  <w:style w:type="character" w:customStyle="1" w:styleId="CodeSmall">
    <w:name w:val="CodeSmall"/>
    <w:basedOn w:val="SpecialWord"/>
    <w:uiPriority w:val="1"/>
    <w:qFormat/>
    <w:rsid w:val="003420CB"/>
    <w:rPr>
      <w:rFonts w:ascii="Courier New" w:hAnsi="Courier New" w:cs="Courier New"/>
      <w:b w:val="0"/>
      <w:bCs/>
      <w:sz w:val="18"/>
      <w:szCs w:val="18"/>
      <w:lang w:val="en-GB" w:eastAsia="de-CH"/>
    </w:rPr>
  </w:style>
  <w:style w:type="paragraph" w:styleId="Title">
    <w:name w:val="Title"/>
    <w:basedOn w:val="Normal"/>
    <w:next w:val="Normal"/>
    <w:link w:val="TitleChar"/>
    <w:qFormat/>
    <w:rsid w:val="000123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12326"/>
    <w:rPr>
      <w:rFonts w:asciiTheme="majorHAnsi" w:eastAsiaTheme="majorEastAsia" w:hAnsiTheme="majorHAnsi" w:cstheme="majorBidi"/>
      <w:spacing w:val="-10"/>
      <w:kern w:val="28"/>
      <w:sz w:val="56"/>
      <w:szCs w:val="56"/>
      <w:lang w:val="en-CH" w:eastAsia="en-GB"/>
    </w:rPr>
  </w:style>
  <w:style w:type="character" w:customStyle="1" w:styleId="Heading3Char">
    <w:name w:val="Heading 3 Char"/>
    <w:basedOn w:val="DefaultParagraphFont"/>
    <w:link w:val="Heading3"/>
    <w:rsid w:val="008D0A60"/>
    <w:rPr>
      <w:rFonts w:ascii="Arial" w:hAnsi="Arial" w:cs="Arial"/>
      <w:b/>
      <w:bCs/>
      <w:sz w:val="22"/>
      <w:szCs w:val="26"/>
      <w:lang w:val="en-CH" w:eastAsia="en-GB"/>
    </w:rPr>
  </w:style>
  <w:style w:type="paragraph" w:styleId="TOC4">
    <w:name w:val="toc 4"/>
    <w:basedOn w:val="Normal"/>
    <w:next w:val="Normal"/>
    <w:autoRedefine/>
    <w:uiPriority w:val="39"/>
    <w:unhideWhenUsed/>
    <w:rsid w:val="003521DB"/>
    <w:pPr>
      <w:spacing w:after="100" w:line="278" w:lineRule="auto"/>
      <w:ind w:left="720"/>
      <w:jc w:val="left"/>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3521DB"/>
    <w:pPr>
      <w:spacing w:after="100" w:line="278" w:lineRule="auto"/>
      <w:ind w:left="960"/>
      <w:jc w:val="left"/>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3521DB"/>
    <w:pPr>
      <w:spacing w:after="100" w:line="278" w:lineRule="auto"/>
      <w:ind w:left="1200"/>
      <w:jc w:val="left"/>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3521DB"/>
    <w:pPr>
      <w:spacing w:after="100" w:line="278" w:lineRule="auto"/>
      <w:ind w:left="1440"/>
      <w:jc w:val="left"/>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3521DB"/>
    <w:pPr>
      <w:spacing w:after="100" w:line="278" w:lineRule="auto"/>
      <w:ind w:left="1680"/>
      <w:jc w:val="left"/>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3521DB"/>
    <w:pPr>
      <w:spacing w:after="100" w:line="278" w:lineRule="auto"/>
      <w:ind w:left="1920"/>
      <w:jc w:val="left"/>
    </w:pPr>
    <w:rPr>
      <w:rFonts w:asciiTheme="minorHAnsi" w:eastAsiaTheme="minorEastAsia" w:hAnsiTheme="minorHAnsi" w:cstheme="minorBidi"/>
      <w:kern w:val="2"/>
      <w14:ligatures w14:val="standardContextual"/>
    </w:rPr>
  </w:style>
  <w:style w:type="paragraph" w:styleId="Subtitle">
    <w:name w:val="Subtitle"/>
    <w:basedOn w:val="Normal"/>
    <w:next w:val="Normal"/>
    <w:link w:val="SubtitleChar"/>
    <w:qFormat/>
    <w:rsid w:val="00AF1E2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AF1E24"/>
    <w:rPr>
      <w:rFonts w:asciiTheme="minorHAnsi" w:eastAsiaTheme="minorEastAsia" w:hAnsiTheme="minorHAnsi" w:cstheme="minorBidi"/>
      <w:color w:val="5A5A5A" w:themeColor="text1" w:themeTint="A5"/>
      <w:spacing w:val="15"/>
      <w:sz w:val="22"/>
      <w:szCs w:val="22"/>
      <w:lang w:val="en-CH"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20134027">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184830056">
      <w:bodyDiv w:val="1"/>
      <w:marLeft w:val="0"/>
      <w:marRight w:val="0"/>
      <w:marTop w:val="0"/>
      <w:marBottom w:val="0"/>
      <w:divBdr>
        <w:top w:val="none" w:sz="0" w:space="0" w:color="auto"/>
        <w:left w:val="none" w:sz="0" w:space="0" w:color="auto"/>
        <w:bottom w:val="none" w:sz="0" w:space="0" w:color="auto"/>
        <w:right w:val="none" w:sz="0" w:space="0" w:color="auto"/>
      </w:divBdr>
    </w:div>
    <w:div w:id="187567498">
      <w:bodyDiv w:val="1"/>
      <w:marLeft w:val="0"/>
      <w:marRight w:val="0"/>
      <w:marTop w:val="0"/>
      <w:marBottom w:val="0"/>
      <w:divBdr>
        <w:top w:val="none" w:sz="0" w:space="0" w:color="auto"/>
        <w:left w:val="none" w:sz="0" w:space="0" w:color="auto"/>
        <w:bottom w:val="none" w:sz="0" w:space="0" w:color="auto"/>
        <w:right w:val="none" w:sz="0" w:space="0" w:color="auto"/>
      </w:divBdr>
    </w:div>
    <w:div w:id="195125275">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431681">
      <w:bodyDiv w:val="1"/>
      <w:marLeft w:val="0"/>
      <w:marRight w:val="0"/>
      <w:marTop w:val="0"/>
      <w:marBottom w:val="0"/>
      <w:divBdr>
        <w:top w:val="none" w:sz="0" w:space="0" w:color="auto"/>
        <w:left w:val="none" w:sz="0" w:space="0" w:color="auto"/>
        <w:bottom w:val="none" w:sz="0" w:space="0" w:color="auto"/>
        <w:right w:val="none" w:sz="0" w:space="0" w:color="auto"/>
      </w:divBdr>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48409806">
      <w:bodyDiv w:val="1"/>
      <w:marLeft w:val="0"/>
      <w:marRight w:val="0"/>
      <w:marTop w:val="0"/>
      <w:marBottom w:val="0"/>
      <w:divBdr>
        <w:top w:val="none" w:sz="0" w:space="0" w:color="auto"/>
        <w:left w:val="none" w:sz="0" w:space="0" w:color="auto"/>
        <w:bottom w:val="none" w:sz="0" w:space="0" w:color="auto"/>
        <w:right w:val="none" w:sz="0" w:space="0" w:color="auto"/>
      </w:divBdr>
      <w:divsChild>
        <w:div w:id="687946516">
          <w:marLeft w:val="0"/>
          <w:marRight w:val="0"/>
          <w:marTop w:val="0"/>
          <w:marBottom w:val="0"/>
          <w:divBdr>
            <w:top w:val="none" w:sz="0" w:space="0" w:color="auto"/>
            <w:left w:val="none" w:sz="0" w:space="0" w:color="auto"/>
            <w:bottom w:val="none" w:sz="0" w:space="0" w:color="auto"/>
            <w:right w:val="none" w:sz="0" w:space="0" w:color="auto"/>
          </w:divBdr>
          <w:divsChild>
            <w:div w:id="44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21069356">
      <w:bodyDiv w:val="1"/>
      <w:marLeft w:val="0"/>
      <w:marRight w:val="0"/>
      <w:marTop w:val="0"/>
      <w:marBottom w:val="0"/>
      <w:divBdr>
        <w:top w:val="none" w:sz="0" w:space="0" w:color="auto"/>
        <w:left w:val="none" w:sz="0" w:space="0" w:color="auto"/>
        <w:bottom w:val="none" w:sz="0" w:space="0" w:color="auto"/>
        <w:right w:val="none" w:sz="0" w:space="0" w:color="auto"/>
      </w:divBdr>
      <w:divsChild>
        <w:div w:id="1832939665">
          <w:marLeft w:val="0"/>
          <w:marRight w:val="0"/>
          <w:marTop w:val="0"/>
          <w:marBottom w:val="0"/>
          <w:divBdr>
            <w:top w:val="none" w:sz="0" w:space="0" w:color="auto"/>
            <w:left w:val="none" w:sz="0" w:space="0" w:color="auto"/>
            <w:bottom w:val="none" w:sz="0" w:space="0" w:color="auto"/>
            <w:right w:val="none" w:sz="0" w:space="0" w:color="auto"/>
          </w:divBdr>
          <w:divsChild>
            <w:div w:id="1125928053">
              <w:marLeft w:val="0"/>
              <w:marRight w:val="0"/>
              <w:marTop w:val="0"/>
              <w:marBottom w:val="0"/>
              <w:divBdr>
                <w:top w:val="none" w:sz="0" w:space="0" w:color="auto"/>
                <w:left w:val="none" w:sz="0" w:space="0" w:color="auto"/>
                <w:bottom w:val="none" w:sz="0" w:space="0" w:color="auto"/>
                <w:right w:val="none" w:sz="0" w:space="0" w:color="auto"/>
              </w:divBdr>
            </w:div>
            <w:div w:id="1095439188">
              <w:marLeft w:val="0"/>
              <w:marRight w:val="0"/>
              <w:marTop w:val="0"/>
              <w:marBottom w:val="0"/>
              <w:divBdr>
                <w:top w:val="none" w:sz="0" w:space="0" w:color="auto"/>
                <w:left w:val="none" w:sz="0" w:space="0" w:color="auto"/>
                <w:bottom w:val="none" w:sz="0" w:space="0" w:color="auto"/>
                <w:right w:val="none" w:sz="0" w:space="0" w:color="auto"/>
              </w:divBdr>
            </w:div>
            <w:div w:id="295599622">
              <w:marLeft w:val="0"/>
              <w:marRight w:val="0"/>
              <w:marTop w:val="0"/>
              <w:marBottom w:val="0"/>
              <w:divBdr>
                <w:top w:val="none" w:sz="0" w:space="0" w:color="auto"/>
                <w:left w:val="none" w:sz="0" w:space="0" w:color="auto"/>
                <w:bottom w:val="none" w:sz="0" w:space="0" w:color="auto"/>
                <w:right w:val="none" w:sz="0" w:space="0" w:color="auto"/>
              </w:divBdr>
            </w:div>
            <w:div w:id="1290091019">
              <w:marLeft w:val="0"/>
              <w:marRight w:val="0"/>
              <w:marTop w:val="0"/>
              <w:marBottom w:val="0"/>
              <w:divBdr>
                <w:top w:val="none" w:sz="0" w:space="0" w:color="auto"/>
                <w:left w:val="none" w:sz="0" w:space="0" w:color="auto"/>
                <w:bottom w:val="none" w:sz="0" w:space="0" w:color="auto"/>
                <w:right w:val="none" w:sz="0" w:space="0" w:color="auto"/>
              </w:divBdr>
            </w:div>
            <w:div w:id="1267158560">
              <w:marLeft w:val="0"/>
              <w:marRight w:val="0"/>
              <w:marTop w:val="0"/>
              <w:marBottom w:val="0"/>
              <w:divBdr>
                <w:top w:val="none" w:sz="0" w:space="0" w:color="auto"/>
                <w:left w:val="none" w:sz="0" w:space="0" w:color="auto"/>
                <w:bottom w:val="none" w:sz="0" w:space="0" w:color="auto"/>
                <w:right w:val="none" w:sz="0" w:space="0" w:color="auto"/>
              </w:divBdr>
            </w:div>
            <w:div w:id="1315839541">
              <w:marLeft w:val="0"/>
              <w:marRight w:val="0"/>
              <w:marTop w:val="0"/>
              <w:marBottom w:val="0"/>
              <w:divBdr>
                <w:top w:val="none" w:sz="0" w:space="0" w:color="auto"/>
                <w:left w:val="none" w:sz="0" w:space="0" w:color="auto"/>
                <w:bottom w:val="none" w:sz="0" w:space="0" w:color="auto"/>
                <w:right w:val="none" w:sz="0" w:space="0" w:color="auto"/>
              </w:divBdr>
            </w:div>
            <w:div w:id="1515996830">
              <w:marLeft w:val="0"/>
              <w:marRight w:val="0"/>
              <w:marTop w:val="0"/>
              <w:marBottom w:val="0"/>
              <w:divBdr>
                <w:top w:val="none" w:sz="0" w:space="0" w:color="auto"/>
                <w:left w:val="none" w:sz="0" w:space="0" w:color="auto"/>
                <w:bottom w:val="none" w:sz="0" w:space="0" w:color="auto"/>
                <w:right w:val="none" w:sz="0" w:space="0" w:color="auto"/>
              </w:divBdr>
            </w:div>
            <w:div w:id="1024865129">
              <w:marLeft w:val="0"/>
              <w:marRight w:val="0"/>
              <w:marTop w:val="0"/>
              <w:marBottom w:val="0"/>
              <w:divBdr>
                <w:top w:val="none" w:sz="0" w:space="0" w:color="auto"/>
                <w:left w:val="none" w:sz="0" w:space="0" w:color="auto"/>
                <w:bottom w:val="none" w:sz="0" w:space="0" w:color="auto"/>
                <w:right w:val="none" w:sz="0" w:space="0" w:color="auto"/>
              </w:divBdr>
            </w:div>
            <w:div w:id="1374770598">
              <w:marLeft w:val="0"/>
              <w:marRight w:val="0"/>
              <w:marTop w:val="0"/>
              <w:marBottom w:val="0"/>
              <w:divBdr>
                <w:top w:val="none" w:sz="0" w:space="0" w:color="auto"/>
                <w:left w:val="none" w:sz="0" w:space="0" w:color="auto"/>
                <w:bottom w:val="none" w:sz="0" w:space="0" w:color="auto"/>
                <w:right w:val="none" w:sz="0" w:space="0" w:color="auto"/>
              </w:divBdr>
            </w:div>
            <w:div w:id="1403677746">
              <w:marLeft w:val="0"/>
              <w:marRight w:val="0"/>
              <w:marTop w:val="0"/>
              <w:marBottom w:val="0"/>
              <w:divBdr>
                <w:top w:val="none" w:sz="0" w:space="0" w:color="auto"/>
                <w:left w:val="none" w:sz="0" w:space="0" w:color="auto"/>
                <w:bottom w:val="none" w:sz="0" w:space="0" w:color="auto"/>
                <w:right w:val="none" w:sz="0" w:space="0" w:color="auto"/>
              </w:divBdr>
            </w:div>
            <w:div w:id="1687294952">
              <w:marLeft w:val="0"/>
              <w:marRight w:val="0"/>
              <w:marTop w:val="0"/>
              <w:marBottom w:val="0"/>
              <w:divBdr>
                <w:top w:val="none" w:sz="0" w:space="0" w:color="auto"/>
                <w:left w:val="none" w:sz="0" w:space="0" w:color="auto"/>
                <w:bottom w:val="none" w:sz="0" w:space="0" w:color="auto"/>
                <w:right w:val="none" w:sz="0" w:space="0" w:color="auto"/>
              </w:divBdr>
            </w:div>
            <w:div w:id="1211574346">
              <w:marLeft w:val="0"/>
              <w:marRight w:val="0"/>
              <w:marTop w:val="0"/>
              <w:marBottom w:val="0"/>
              <w:divBdr>
                <w:top w:val="none" w:sz="0" w:space="0" w:color="auto"/>
                <w:left w:val="none" w:sz="0" w:space="0" w:color="auto"/>
                <w:bottom w:val="none" w:sz="0" w:space="0" w:color="auto"/>
                <w:right w:val="none" w:sz="0" w:space="0" w:color="auto"/>
              </w:divBdr>
            </w:div>
            <w:div w:id="998919375">
              <w:marLeft w:val="0"/>
              <w:marRight w:val="0"/>
              <w:marTop w:val="0"/>
              <w:marBottom w:val="0"/>
              <w:divBdr>
                <w:top w:val="none" w:sz="0" w:space="0" w:color="auto"/>
                <w:left w:val="none" w:sz="0" w:space="0" w:color="auto"/>
                <w:bottom w:val="none" w:sz="0" w:space="0" w:color="auto"/>
                <w:right w:val="none" w:sz="0" w:space="0" w:color="auto"/>
              </w:divBdr>
            </w:div>
            <w:div w:id="1123962307">
              <w:marLeft w:val="0"/>
              <w:marRight w:val="0"/>
              <w:marTop w:val="0"/>
              <w:marBottom w:val="0"/>
              <w:divBdr>
                <w:top w:val="none" w:sz="0" w:space="0" w:color="auto"/>
                <w:left w:val="none" w:sz="0" w:space="0" w:color="auto"/>
                <w:bottom w:val="none" w:sz="0" w:space="0" w:color="auto"/>
                <w:right w:val="none" w:sz="0" w:space="0" w:color="auto"/>
              </w:divBdr>
            </w:div>
            <w:div w:id="1515610217">
              <w:marLeft w:val="0"/>
              <w:marRight w:val="0"/>
              <w:marTop w:val="0"/>
              <w:marBottom w:val="0"/>
              <w:divBdr>
                <w:top w:val="none" w:sz="0" w:space="0" w:color="auto"/>
                <w:left w:val="none" w:sz="0" w:space="0" w:color="auto"/>
                <w:bottom w:val="none" w:sz="0" w:space="0" w:color="auto"/>
                <w:right w:val="none" w:sz="0" w:space="0" w:color="auto"/>
              </w:divBdr>
            </w:div>
            <w:div w:id="891968711">
              <w:marLeft w:val="0"/>
              <w:marRight w:val="0"/>
              <w:marTop w:val="0"/>
              <w:marBottom w:val="0"/>
              <w:divBdr>
                <w:top w:val="none" w:sz="0" w:space="0" w:color="auto"/>
                <w:left w:val="none" w:sz="0" w:space="0" w:color="auto"/>
                <w:bottom w:val="none" w:sz="0" w:space="0" w:color="auto"/>
                <w:right w:val="none" w:sz="0" w:space="0" w:color="auto"/>
              </w:divBdr>
            </w:div>
            <w:div w:id="14022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494758649">
      <w:bodyDiv w:val="1"/>
      <w:marLeft w:val="0"/>
      <w:marRight w:val="0"/>
      <w:marTop w:val="0"/>
      <w:marBottom w:val="0"/>
      <w:divBdr>
        <w:top w:val="none" w:sz="0" w:space="0" w:color="auto"/>
        <w:left w:val="none" w:sz="0" w:space="0" w:color="auto"/>
        <w:bottom w:val="none" w:sz="0" w:space="0" w:color="auto"/>
        <w:right w:val="none" w:sz="0" w:space="0" w:color="auto"/>
      </w:divBdr>
      <w:divsChild>
        <w:div w:id="1133333620">
          <w:marLeft w:val="0"/>
          <w:marRight w:val="0"/>
          <w:marTop w:val="0"/>
          <w:marBottom w:val="0"/>
          <w:divBdr>
            <w:top w:val="none" w:sz="0" w:space="0" w:color="auto"/>
            <w:left w:val="none" w:sz="0" w:space="0" w:color="auto"/>
            <w:bottom w:val="none" w:sz="0" w:space="0" w:color="auto"/>
            <w:right w:val="none" w:sz="0" w:space="0" w:color="auto"/>
          </w:divBdr>
          <w:divsChild>
            <w:div w:id="902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64747539">
      <w:bodyDiv w:val="1"/>
      <w:marLeft w:val="0"/>
      <w:marRight w:val="0"/>
      <w:marTop w:val="0"/>
      <w:marBottom w:val="0"/>
      <w:divBdr>
        <w:top w:val="none" w:sz="0" w:space="0" w:color="auto"/>
        <w:left w:val="none" w:sz="0" w:space="0" w:color="auto"/>
        <w:bottom w:val="none" w:sz="0" w:space="0" w:color="auto"/>
        <w:right w:val="none" w:sz="0" w:space="0" w:color="auto"/>
      </w:divBdr>
      <w:divsChild>
        <w:div w:id="168256190">
          <w:marLeft w:val="0"/>
          <w:marRight w:val="0"/>
          <w:marTop w:val="0"/>
          <w:marBottom w:val="0"/>
          <w:divBdr>
            <w:top w:val="none" w:sz="0" w:space="0" w:color="auto"/>
            <w:left w:val="none" w:sz="0" w:space="0" w:color="auto"/>
            <w:bottom w:val="none" w:sz="0" w:space="0" w:color="auto"/>
            <w:right w:val="none" w:sz="0" w:space="0" w:color="auto"/>
          </w:divBdr>
          <w:divsChild>
            <w:div w:id="1466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260">
      <w:bodyDiv w:val="1"/>
      <w:marLeft w:val="0"/>
      <w:marRight w:val="0"/>
      <w:marTop w:val="0"/>
      <w:marBottom w:val="0"/>
      <w:divBdr>
        <w:top w:val="none" w:sz="0" w:space="0" w:color="auto"/>
        <w:left w:val="none" w:sz="0" w:space="0" w:color="auto"/>
        <w:bottom w:val="none" w:sz="0" w:space="0" w:color="auto"/>
        <w:right w:val="none" w:sz="0" w:space="0" w:color="auto"/>
      </w:divBdr>
      <w:divsChild>
        <w:div w:id="670572734">
          <w:marLeft w:val="0"/>
          <w:marRight w:val="0"/>
          <w:marTop w:val="0"/>
          <w:marBottom w:val="0"/>
          <w:divBdr>
            <w:top w:val="none" w:sz="0" w:space="0" w:color="auto"/>
            <w:left w:val="none" w:sz="0" w:space="0" w:color="auto"/>
            <w:bottom w:val="none" w:sz="0" w:space="0" w:color="auto"/>
            <w:right w:val="none" w:sz="0" w:space="0" w:color="auto"/>
          </w:divBdr>
          <w:divsChild>
            <w:div w:id="6921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01588153">
      <w:bodyDiv w:val="1"/>
      <w:marLeft w:val="0"/>
      <w:marRight w:val="0"/>
      <w:marTop w:val="0"/>
      <w:marBottom w:val="0"/>
      <w:divBdr>
        <w:top w:val="none" w:sz="0" w:space="0" w:color="auto"/>
        <w:left w:val="none" w:sz="0" w:space="0" w:color="auto"/>
        <w:bottom w:val="none" w:sz="0" w:space="0" w:color="auto"/>
        <w:right w:val="none" w:sz="0" w:space="0" w:color="auto"/>
      </w:divBdr>
    </w:div>
    <w:div w:id="723261955">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28191206">
      <w:bodyDiv w:val="1"/>
      <w:marLeft w:val="0"/>
      <w:marRight w:val="0"/>
      <w:marTop w:val="0"/>
      <w:marBottom w:val="0"/>
      <w:divBdr>
        <w:top w:val="none" w:sz="0" w:space="0" w:color="auto"/>
        <w:left w:val="none" w:sz="0" w:space="0" w:color="auto"/>
        <w:bottom w:val="none" w:sz="0" w:space="0" w:color="auto"/>
        <w:right w:val="none" w:sz="0" w:space="0" w:color="auto"/>
      </w:divBdr>
      <w:divsChild>
        <w:div w:id="1870755803">
          <w:marLeft w:val="0"/>
          <w:marRight w:val="0"/>
          <w:marTop w:val="0"/>
          <w:marBottom w:val="0"/>
          <w:divBdr>
            <w:top w:val="none" w:sz="0" w:space="0" w:color="auto"/>
            <w:left w:val="none" w:sz="0" w:space="0" w:color="auto"/>
            <w:bottom w:val="none" w:sz="0" w:space="0" w:color="auto"/>
            <w:right w:val="none" w:sz="0" w:space="0" w:color="auto"/>
          </w:divBdr>
          <w:divsChild>
            <w:div w:id="9101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19508">
      <w:bodyDiv w:val="1"/>
      <w:marLeft w:val="0"/>
      <w:marRight w:val="0"/>
      <w:marTop w:val="0"/>
      <w:marBottom w:val="0"/>
      <w:divBdr>
        <w:top w:val="none" w:sz="0" w:space="0" w:color="auto"/>
        <w:left w:val="none" w:sz="0" w:space="0" w:color="auto"/>
        <w:bottom w:val="none" w:sz="0" w:space="0" w:color="auto"/>
        <w:right w:val="none" w:sz="0" w:space="0" w:color="auto"/>
      </w:divBdr>
    </w:div>
    <w:div w:id="787285553">
      <w:bodyDiv w:val="1"/>
      <w:marLeft w:val="0"/>
      <w:marRight w:val="0"/>
      <w:marTop w:val="0"/>
      <w:marBottom w:val="0"/>
      <w:divBdr>
        <w:top w:val="none" w:sz="0" w:space="0" w:color="auto"/>
        <w:left w:val="none" w:sz="0" w:space="0" w:color="auto"/>
        <w:bottom w:val="none" w:sz="0" w:space="0" w:color="auto"/>
        <w:right w:val="none" w:sz="0" w:space="0" w:color="auto"/>
      </w:divBdr>
      <w:divsChild>
        <w:div w:id="131972332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00925353">
      <w:bodyDiv w:val="1"/>
      <w:marLeft w:val="0"/>
      <w:marRight w:val="0"/>
      <w:marTop w:val="0"/>
      <w:marBottom w:val="0"/>
      <w:divBdr>
        <w:top w:val="none" w:sz="0" w:space="0" w:color="auto"/>
        <w:left w:val="none" w:sz="0" w:space="0" w:color="auto"/>
        <w:bottom w:val="none" w:sz="0" w:space="0" w:color="auto"/>
        <w:right w:val="none" w:sz="0" w:space="0" w:color="auto"/>
      </w:divBdr>
    </w:div>
    <w:div w:id="853305680">
      <w:bodyDiv w:val="1"/>
      <w:marLeft w:val="0"/>
      <w:marRight w:val="0"/>
      <w:marTop w:val="0"/>
      <w:marBottom w:val="0"/>
      <w:divBdr>
        <w:top w:val="none" w:sz="0" w:space="0" w:color="auto"/>
        <w:left w:val="none" w:sz="0" w:space="0" w:color="auto"/>
        <w:bottom w:val="none" w:sz="0" w:space="0" w:color="auto"/>
        <w:right w:val="none" w:sz="0" w:space="0" w:color="auto"/>
      </w:divBdr>
      <w:divsChild>
        <w:div w:id="1848203708">
          <w:marLeft w:val="0"/>
          <w:marRight w:val="0"/>
          <w:marTop w:val="0"/>
          <w:marBottom w:val="0"/>
          <w:divBdr>
            <w:top w:val="none" w:sz="0" w:space="0" w:color="auto"/>
            <w:left w:val="none" w:sz="0" w:space="0" w:color="auto"/>
            <w:bottom w:val="none" w:sz="0" w:space="0" w:color="auto"/>
            <w:right w:val="none" w:sz="0" w:space="0" w:color="auto"/>
          </w:divBdr>
          <w:divsChild>
            <w:div w:id="394938263">
              <w:marLeft w:val="0"/>
              <w:marRight w:val="0"/>
              <w:marTop w:val="0"/>
              <w:marBottom w:val="0"/>
              <w:divBdr>
                <w:top w:val="none" w:sz="0" w:space="0" w:color="auto"/>
                <w:left w:val="none" w:sz="0" w:space="0" w:color="auto"/>
                <w:bottom w:val="none" w:sz="0" w:space="0" w:color="auto"/>
                <w:right w:val="none" w:sz="0" w:space="0" w:color="auto"/>
              </w:divBdr>
            </w:div>
            <w:div w:id="445317257">
              <w:marLeft w:val="0"/>
              <w:marRight w:val="0"/>
              <w:marTop w:val="0"/>
              <w:marBottom w:val="0"/>
              <w:divBdr>
                <w:top w:val="none" w:sz="0" w:space="0" w:color="auto"/>
                <w:left w:val="none" w:sz="0" w:space="0" w:color="auto"/>
                <w:bottom w:val="none" w:sz="0" w:space="0" w:color="auto"/>
                <w:right w:val="none" w:sz="0" w:space="0" w:color="auto"/>
              </w:divBdr>
            </w:div>
            <w:div w:id="433094642">
              <w:marLeft w:val="0"/>
              <w:marRight w:val="0"/>
              <w:marTop w:val="0"/>
              <w:marBottom w:val="0"/>
              <w:divBdr>
                <w:top w:val="none" w:sz="0" w:space="0" w:color="auto"/>
                <w:left w:val="none" w:sz="0" w:space="0" w:color="auto"/>
                <w:bottom w:val="none" w:sz="0" w:space="0" w:color="auto"/>
                <w:right w:val="none" w:sz="0" w:space="0" w:color="auto"/>
              </w:divBdr>
            </w:div>
            <w:div w:id="675495614">
              <w:marLeft w:val="0"/>
              <w:marRight w:val="0"/>
              <w:marTop w:val="0"/>
              <w:marBottom w:val="0"/>
              <w:divBdr>
                <w:top w:val="none" w:sz="0" w:space="0" w:color="auto"/>
                <w:left w:val="none" w:sz="0" w:space="0" w:color="auto"/>
                <w:bottom w:val="none" w:sz="0" w:space="0" w:color="auto"/>
                <w:right w:val="none" w:sz="0" w:space="0" w:color="auto"/>
              </w:divBdr>
            </w:div>
            <w:div w:id="509372701">
              <w:marLeft w:val="0"/>
              <w:marRight w:val="0"/>
              <w:marTop w:val="0"/>
              <w:marBottom w:val="0"/>
              <w:divBdr>
                <w:top w:val="none" w:sz="0" w:space="0" w:color="auto"/>
                <w:left w:val="none" w:sz="0" w:space="0" w:color="auto"/>
                <w:bottom w:val="none" w:sz="0" w:space="0" w:color="auto"/>
                <w:right w:val="none" w:sz="0" w:space="0" w:color="auto"/>
              </w:divBdr>
            </w:div>
            <w:div w:id="858081473">
              <w:marLeft w:val="0"/>
              <w:marRight w:val="0"/>
              <w:marTop w:val="0"/>
              <w:marBottom w:val="0"/>
              <w:divBdr>
                <w:top w:val="none" w:sz="0" w:space="0" w:color="auto"/>
                <w:left w:val="none" w:sz="0" w:space="0" w:color="auto"/>
                <w:bottom w:val="none" w:sz="0" w:space="0" w:color="auto"/>
                <w:right w:val="none" w:sz="0" w:space="0" w:color="auto"/>
              </w:divBdr>
            </w:div>
            <w:div w:id="771435491">
              <w:marLeft w:val="0"/>
              <w:marRight w:val="0"/>
              <w:marTop w:val="0"/>
              <w:marBottom w:val="0"/>
              <w:divBdr>
                <w:top w:val="none" w:sz="0" w:space="0" w:color="auto"/>
                <w:left w:val="none" w:sz="0" w:space="0" w:color="auto"/>
                <w:bottom w:val="none" w:sz="0" w:space="0" w:color="auto"/>
                <w:right w:val="none" w:sz="0" w:space="0" w:color="auto"/>
              </w:divBdr>
            </w:div>
            <w:div w:id="897787390">
              <w:marLeft w:val="0"/>
              <w:marRight w:val="0"/>
              <w:marTop w:val="0"/>
              <w:marBottom w:val="0"/>
              <w:divBdr>
                <w:top w:val="none" w:sz="0" w:space="0" w:color="auto"/>
                <w:left w:val="none" w:sz="0" w:space="0" w:color="auto"/>
                <w:bottom w:val="none" w:sz="0" w:space="0" w:color="auto"/>
                <w:right w:val="none" w:sz="0" w:space="0" w:color="auto"/>
              </w:divBdr>
            </w:div>
            <w:div w:id="51541637">
              <w:marLeft w:val="0"/>
              <w:marRight w:val="0"/>
              <w:marTop w:val="0"/>
              <w:marBottom w:val="0"/>
              <w:divBdr>
                <w:top w:val="none" w:sz="0" w:space="0" w:color="auto"/>
                <w:left w:val="none" w:sz="0" w:space="0" w:color="auto"/>
                <w:bottom w:val="none" w:sz="0" w:space="0" w:color="auto"/>
                <w:right w:val="none" w:sz="0" w:space="0" w:color="auto"/>
              </w:divBdr>
            </w:div>
            <w:div w:id="1889150737">
              <w:marLeft w:val="0"/>
              <w:marRight w:val="0"/>
              <w:marTop w:val="0"/>
              <w:marBottom w:val="0"/>
              <w:divBdr>
                <w:top w:val="none" w:sz="0" w:space="0" w:color="auto"/>
                <w:left w:val="none" w:sz="0" w:space="0" w:color="auto"/>
                <w:bottom w:val="none" w:sz="0" w:space="0" w:color="auto"/>
                <w:right w:val="none" w:sz="0" w:space="0" w:color="auto"/>
              </w:divBdr>
            </w:div>
            <w:div w:id="1271427326">
              <w:marLeft w:val="0"/>
              <w:marRight w:val="0"/>
              <w:marTop w:val="0"/>
              <w:marBottom w:val="0"/>
              <w:divBdr>
                <w:top w:val="none" w:sz="0" w:space="0" w:color="auto"/>
                <w:left w:val="none" w:sz="0" w:space="0" w:color="auto"/>
                <w:bottom w:val="none" w:sz="0" w:space="0" w:color="auto"/>
                <w:right w:val="none" w:sz="0" w:space="0" w:color="auto"/>
              </w:divBdr>
            </w:div>
            <w:div w:id="1623880762">
              <w:marLeft w:val="0"/>
              <w:marRight w:val="0"/>
              <w:marTop w:val="0"/>
              <w:marBottom w:val="0"/>
              <w:divBdr>
                <w:top w:val="none" w:sz="0" w:space="0" w:color="auto"/>
                <w:left w:val="none" w:sz="0" w:space="0" w:color="auto"/>
                <w:bottom w:val="none" w:sz="0" w:space="0" w:color="auto"/>
                <w:right w:val="none" w:sz="0" w:space="0" w:color="auto"/>
              </w:divBdr>
            </w:div>
            <w:div w:id="21162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2968">
      <w:bodyDiv w:val="1"/>
      <w:marLeft w:val="0"/>
      <w:marRight w:val="0"/>
      <w:marTop w:val="0"/>
      <w:marBottom w:val="0"/>
      <w:divBdr>
        <w:top w:val="none" w:sz="0" w:space="0" w:color="auto"/>
        <w:left w:val="none" w:sz="0" w:space="0" w:color="auto"/>
        <w:bottom w:val="none" w:sz="0" w:space="0" w:color="auto"/>
        <w:right w:val="none" w:sz="0" w:space="0" w:color="auto"/>
      </w:divBdr>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256">
      <w:bodyDiv w:val="1"/>
      <w:marLeft w:val="0"/>
      <w:marRight w:val="0"/>
      <w:marTop w:val="0"/>
      <w:marBottom w:val="0"/>
      <w:divBdr>
        <w:top w:val="none" w:sz="0" w:space="0" w:color="auto"/>
        <w:left w:val="none" w:sz="0" w:space="0" w:color="auto"/>
        <w:bottom w:val="none" w:sz="0" w:space="0" w:color="auto"/>
        <w:right w:val="none" w:sz="0" w:space="0" w:color="auto"/>
      </w:divBdr>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22136286">
      <w:bodyDiv w:val="1"/>
      <w:marLeft w:val="0"/>
      <w:marRight w:val="0"/>
      <w:marTop w:val="0"/>
      <w:marBottom w:val="0"/>
      <w:divBdr>
        <w:top w:val="none" w:sz="0" w:space="0" w:color="auto"/>
        <w:left w:val="none" w:sz="0" w:space="0" w:color="auto"/>
        <w:bottom w:val="none" w:sz="0" w:space="0" w:color="auto"/>
        <w:right w:val="none" w:sz="0" w:space="0" w:color="auto"/>
      </w:divBdr>
      <w:divsChild>
        <w:div w:id="1277298744">
          <w:marLeft w:val="0"/>
          <w:marRight w:val="0"/>
          <w:marTop w:val="0"/>
          <w:marBottom w:val="0"/>
          <w:divBdr>
            <w:top w:val="none" w:sz="0" w:space="0" w:color="auto"/>
            <w:left w:val="none" w:sz="0" w:space="0" w:color="auto"/>
            <w:bottom w:val="none" w:sz="0" w:space="0" w:color="auto"/>
            <w:right w:val="none" w:sz="0" w:space="0" w:color="auto"/>
          </w:divBdr>
          <w:divsChild>
            <w:div w:id="617176429">
              <w:marLeft w:val="0"/>
              <w:marRight w:val="0"/>
              <w:marTop w:val="0"/>
              <w:marBottom w:val="0"/>
              <w:divBdr>
                <w:top w:val="none" w:sz="0" w:space="0" w:color="auto"/>
                <w:left w:val="none" w:sz="0" w:space="0" w:color="auto"/>
                <w:bottom w:val="none" w:sz="0" w:space="0" w:color="auto"/>
                <w:right w:val="none" w:sz="0" w:space="0" w:color="auto"/>
              </w:divBdr>
            </w:div>
            <w:div w:id="1259828551">
              <w:marLeft w:val="0"/>
              <w:marRight w:val="0"/>
              <w:marTop w:val="0"/>
              <w:marBottom w:val="0"/>
              <w:divBdr>
                <w:top w:val="none" w:sz="0" w:space="0" w:color="auto"/>
                <w:left w:val="none" w:sz="0" w:space="0" w:color="auto"/>
                <w:bottom w:val="none" w:sz="0" w:space="0" w:color="auto"/>
                <w:right w:val="none" w:sz="0" w:space="0" w:color="auto"/>
              </w:divBdr>
            </w:div>
            <w:div w:id="1363827927">
              <w:marLeft w:val="0"/>
              <w:marRight w:val="0"/>
              <w:marTop w:val="0"/>
              <w:marBottom w:val="0"/>
              <w:divBdr>
                <w:top w:val="none" w:sz="0" w:space="0" w:color="auto"/>
                <w:left w:val="none" w:sz="0" w:space="0" w:color="auto"/>
                <w:bottom w:val="none" w:sz="0" w:space="0" w:color="auto"/>
                <w:right w:val="none" w:sz="0" w:space="0" w:color="auto"/>
              </w:divBdr>
            </w:div>
            <w:div w:id="1402413322">
              <w:marLeft w:val="0"/>
              <w:marRight w:val="0"/>
              <w:marTop w:val="0"/>
              <w:marBottom w:val="0"/>
              <w:divBdr>
                <w:top w:val="none" w:sz="0" w:space="0" w:color="auto"/>
                <w:left w:val="none" w:sz="0" w:space="0" w:color="auto"/>
                <w:bottom w:val="none" w:sz="0" w:space="0" w:color="auto"/>
                <w:right w:val="none" w:sz="0" w:space="0" w:color="auto"/>
              </w:divBdr>
            </w:div>
            <w:div w:id="2069184208">
              <w:marLeft w:val="0"/>
              <w:marRight w:val="0"/>
              <w:marTop w:val="0"/>
              <w:marBottom w:val="0"/>
              <w:divBdr>
                <w:top w:val="none" w:sz="0" w:space="0" w:color="auto"/>
                <w:left w:val="none" w:sz="0" w:space="0" w:color="auto"/>
                <w:bottom w:val="none" w:sz="0" w:space="0" w:color="auto"/>
                <w:right w:val="none" w:sz="0" w:space="0" w:color="auto"/>
              </w:divBdr>
            </w:div>
            <w:div w:id="14446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277785679">
      <w:bodyDiv w:val="1"/>
      <w:marLeft w:val="0"/>
      <w:marRight w:val="0"/>
      <w:marTop w:val="0"/>
      <w:marBottom w:val="0"/>
      <w:divBdr>
        <w:top w:val="none" w:sz="0" w:space="0" w:color="auto"/>
        <w:left w:val="none" w:sz="0" w:space="0" w:color="auto"/>
        <w:bottom w:val="none" w:sz="0" w:space="0" w:color="auto"/>
        <w:right w:val="none" w:sz="0" w:space="0" w:color="auto"/>
      </w:divBdr>
    </w:div>
    <w:div w:id="1301884405">
      <w:bodyDiv w:val="1"/>
      <w:marLeft w:val="0"/>
      <w:marRight w:val="0"/>
      <w:marTop w:val="0"/>
      <w:marBottom w:val="0"/>
      <w:divBdr>
        <w:top w:val="none" w:sz="0" w:space="0" w:color="auto"/>
        <w:left w:val="none" w:sz="0" w:space="0" w:color="auto"/>
        <w:bottom w:val="none" w:sz="0" w:space="0" w:color="auto"/>
        <w:right w:val="none" w:sz="0" w:space="0" w:color="auto"/>
      </w:divBdr>
      <w:divsChild>
        <w:div w:id="1509833707">
          <w:marLeft w:val="0"/>
          <w:marRight w:val="0"/>
          <w:marTop w:val="0"/>
          <w:marBottom w:val="0"/>
          <w:divBdr>
            <w:top w:val="none" w:sz="0" w:space="0" w:color="auto"/>
            <w:left w:val="none" w:sz="0" w:space="0" w:color="auto"/>
            <w:bottom w:val="none" w:sz="0" w:space="0" w:color="auto"/>
            <w:right w:val="none" w:sz="0" w:space="0" w:color="auto"/>
          </w:divBdr>
          <w:divsChild>
            <w:div w:id="18367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5019">
      <w:bodyDiv w:val="1"/>
      <w:marLeft w:val="0"/>
      <w:marRight w:val="0"/>
      <w:marTop w:val="0"/>
      <w:marBottom w:val="0"/>
      <w:divBdr>
        <w:top w:val="none" w:sz="0" w:space="0" w:color="auto"/>
        <w:left w:val="none" w:sz="0" w:space="0" w:color="auto"/>
        <w:bottom w:val="none" w:sz="0" w:space="0" w:color="auto"/>
        <w:right w:val="none" w:sz="0" w:space="0" w:color="auto"/>
      </w:divBdr>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1352293">
      <w:bodyDiv w:val="1"/>
      <w:marLeft w:val="0"/>
      <w:marRight w:val="0"/>
      <w:marTop w:val="0"/>
      <w:marBottom w:val="0"/>
      <w:divBdr>
        <w:top w:val="none" w:sz="0" w:space="0" w:color="auto"/>
        <w:left w:val="none" w:sz="0" w:space="0" w:color="auto"/>
        <w:bottom w:val="none" w:sz="0" w:space="0" w:color="auto"/>
        <w:right w:val="none" w:sz="0" w:space="0" w:color="auto"/>
      </w:divBdr>
      <w:divsChild>
        <w:div w:id="830679515">
          <w:marLeft w:val="0"/>
          <w:marRight w:val="0"/>
          <w:marTop w:val="0"/>
          <w:marBottom w:val="0"/>
          <w:divBdr>
            <w:top w:val="none" w:sz="0" w:space="0" w:color="auto"/>
            <w:left w:val="none" w:sz="0" w:space="0" w:color="auto"/>
            <w:bottom w:val="none" w:sz="0" w:space="0" w:color="auto"/>
            <w:right w:val="none" w:sz="0" w:space="0" w:color="auto"/>
          </w:divBdr>
          <w:divsChild>
            <w:div w:id="11021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6821">
      <w:bodyDiv w:val="1"/>
      <w:marLeft w:val="0"/>
      <w:marRight w:val="0"/>
      <w:marTop w:val="0"/>
      <w:marBottom w:val="0"/>
      <w:divBdr>
        <w:top w:val="none" w:sz="0" w:space="0" w:color="auto"/>
        <w:left w:val="none" w:sz="0" w:space="0" w:color="auto"/>
        <w:bottom w:val="none" w:sz="0" w:space="0" w:color="auto"/>
        <w:right w:val="none" w:sz="0" w:space="0" w:color="auto"/>
      </w:divBdr>
      <w:divsChild>
        <w:div w:id="178662502">
          <w:marLeft w:val="0"/>
          <w:marRight w:val="0"/>
          <w:marTop w:val="0"/>
          <w:marBottom w:val="0"/>
          <w:divBdr>
            <w:top w:val="none" w:sz="0" w:space="0" w:color="auto"/>
            <w:left w:val="none" w:sz="0" w:space="0" w:color="auto"/>
            <w:bottom w:val="none" w:sz="0" w:space="0" w:color="auto"/>
            <w:right w:val="none" w:sz="0" w:space="0" w:color="auto"/>
          </w:divBdr>
          <w:divsChild>
            <w:div w:id="20757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699">
      <w:bodyDiv w:val="1"/>
      <w:marLeft w:val="0"/>
      <w:marRight w:val="0"/>
      <w:marTop w:val="0"/>
      <w:marBottom w:val="0"/>
      <w:divBdr>
        <w:top w:val="none" w:sz="0" w:space="0" w:color="auto"/>
        <w:left w:val="none" w:sz="0" w:space="0" w:color="auto"/>
        <w:bottom w:val="none" w:sz="0" w:space="0" w:color="auto"/>
        <w:right w:val="none" w:sz="0" w:space="0" w:color="auto"/>
      </w:divBdr>
      <w:divsChild>
        <w:div w:id="380061873">
          <w:marLeft w:val="0"/>
          <w:marRight w:val="0"/>
          <w:marTop w:val="0"/>
          <w:marBottom w:val="0"/>
          <w:divBdr>
            <w:top w:val="none" w:sz="0" w:space="0" w:color="auto"/>
            <w:left w:val="none" w:sz="0" w:space="0" w:color="auto"/>
            <w:bottom w:val="none" w:sz="0" w:space="0" w:color="auto"/>
            <w:right w:val="none" w:sz="0" w:space="0" w:color="auto"/>
          </w:divBdr>
          <w:divsChild>
            <w:div w:id="8124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173">
      <w:bodyDiv w:val="1"/>
      <w:marLeft w:val="0"/>
      <w:marRight w:val="0"/>
      <w:marTop w:val="0"/>
      <w:marBottom w:val="0"/>
      <w:divBdr>
        <w:top w:val="none" w:sz="0" w:space="0" w:color="auto"/>
        <w:left w:val="none" w:sz="0" w:space="0" w:color="auto"/>
        <w:bottom w:val="none" w:sz="0" w:space="0" w:color="auto"/>
        <w:right w:val="none" w:sz="0" w:space="0" w:color="auto"/>
      </w:divBdr>
      <w:divsChild>
        <w:div w:id="20828289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54408762">
      <w:bodyDiv w:val="1"/>
      <w:marLeft w:val="0"/>
      <w:marRight w:val="0"/>
      <w:marTop w:val="0"/>
      <w:marBottom w:val="0"/>
      <w:divBdr>
        <w:top w:val="none" w:sz="0" w:space="0" w:color="auto"/>
        <w:left w:val="none" w:sz="0" w:space="0" w:color="auto"/>
        <w:bottom w:val="none" w:sz="0" w:space="0" w:color="auto"/>
        <w:right w:val="none" w:sz="0" w:space="0" w:color="auto"/>
      </w:divBdr>
    </w:div>
    <w:div w:id="1666743557">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685670215">
      <w:bodyDiv w:val="1"/>
      <w:marLeft w:val="0"/>
      <w:marRight w:val="0"/>
      <w:marTop w:val="0"/>
      <w:marBottom w:val="0"/>
      <w:divBdr>
        <w:top w:val="none" w:sz="0" w:space="0" w:color="auto"/>
        <w:left w:val="none" w:sz="0" w:space="0" w:color="auto"/>
        <w:bottom w:val="none" w:sz="0" w:space="0" w:color="auto"/>
        <w:right w:val="none" w:sz="0" w:space="0" w:color="auto"/>
      </w:divBdr>
      <w:divsChild>
        <w:div w:id="1355420092">
          <w:marLeft w:val="0"/>
          <w:marRight w:val="0"/>
          <w:marTop w:val="0"/>
          <w:marBottom w:val="0"/>
          <w:divBdr>
            <w:top w:val="none" w:sz="0" w:space="0" w:color="auto"/>
            <w:left w:val="none" w:sz="0" w:space="0" w:color="auto"/>
            <w:bottom w:val="none" w:sz="0" w:space="0" w:color="auto"/>
            <w:right w:val="none" w:sz="0" w:space="0" w:color="auto"/>
          </w:divBdr>
          <w:divsChild>
            <w:div w:id="15336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437947879">
          <w:marLeft w:val="0"/>
          <w:marRight w:val="0"/>
          <w:marTop w:val="0"/>
          <w:marBottom w:val="0"/>
          <w:divBdr>
            <w:top w:val="none" w:sz="0" w:space="0" w:color="auto"/>
            <w:left w:val="none" w:sz="0" w:space="0" w:color="auto"/>
            <w:bottom w:val="none" w:sz="0" w:space="0" w:color="auto"/>
            <w:right w:val="none" w:sz="0" w:space="0" w:color="auto"/>
          </w:divBdr>
          <w:divsChild>
            <w:div w:id="18412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3870515">
      <w:bodyDiv w:val="1"/>
      <w:marLeft w:val="0"/>
      <w:marRight w:val="0"/>
      <w:marTop w:val="0"/>
      <w:marBottom w:val="0"/>
      <w:divBdr>
        <w:top w:val="none" w:sz="0" w:space="0" w:color="auto"/>
        <w:left w:val="none" w:sz="0" w:space="0" w:color="auto"/>
        <w:bottom w:val="none" w:sz="0" w:space="0" w:color="auto"/>
        <w:right w:val="none" w:sz="0" w:space="0" w:color="auto"/>
      </w:divBdr>
      <w:divsChild>
        <w:div w:id="1358501876">
          <w:marLeft w:val="0"/>
          <w:marRight w:val="0"/>
          <w:marTop w:val="0"/>
          <w:marBottom w:val="0"/>
          <w:divBdr>
            <w:top w:val="none" w:sz="0" w:space="0" w:color="auto"/>
            <w:left w:val="none" w:sz="0" w:space="0" w:color="auto"/>
            <w:bottom w:val="none" w:sz="0" w:space="0" w:color="auto"/>
            <w:right w:val="none" w:sz="0" w:space="0" w:color="auto"/>
          </w:divBdr>
          <w:divsChild>
            <w:div w:id="1867595988">
              <w:marLeft w:val="0"/>
              <w:marRight w:val="0"/>
              <w:marTop w:val="0"/>
              <w:marBottom w:val="0"/>
              <w:divBdr>
                <w:top w:val="none" w:sz="0" w:space="0" w:color="auto"/>
                <w:left w:val="none" w:sz="0" w:space="0" w:color="auto"/>
                <w:bottom w:val="none" w:sz="0" w:space="0" w:color="auto"/>
                <w:right w:val="none" w:sz="0" w:space="0" w:color="auto"/>
              </w:divBdr>
            </w:div>
            <w:div w:id="510492361">
              <w:marLeft w:val="0"/>
              <w:marRight w:val="0"/>
              <w:marTop w:val="0"/>
              <w:marBottom w:val="0"/>
              <w:divBdr>
                <w:top w:val="none" w:sz="0" w:space="0" w:color="auto"/>
                <w:left w:val="none" w:sz="0" w:space="0" w:color="auto"/>
                <w:bottom w:val="none" w:sz="0" w:space="0" w:color="auto"/>
                <w:right w:val="none" w:sz="0" w:space="0" w:color="auto"/>
              </w:divBdr>
            </w:div>
            <w:div w:id="467818216">
              <w:marLeft w:val="0"/>
              <w:marRight w:val="0"/>
              <w:marTop w:val="0"/>
              <w:marBottom w:val="0"/>
              <w:divBdr>
                <w:top w:val="none" w:sz="0" w:space="0" w:color="auto"/>
                <w:left w:val="none" w:sz="0" w:space="0" w:color="auto"/>
                <w:bottom w:val="none" w:sz="0" w:space="0" w:color="auto"/>
                <w:right w:val="none" w:sz="0" w:space="0" w:color="auto"/>
              </w:divBdr>
            </w:div>
            <w:div w:id="886375961">
              <w:marLeft w:val="0"/>
              <w:marRight w:val="0"/>
              <w:marTop w:val="0"/>
              <w:marBottom w:val="0"/>
              <w:divBdr>
                <w:top w:val="none" w:sz="0" w:space="0" w:color="auto"/>
                <w:left w:val="none" w:sz="0" w:space="0" w:color="auto"/>
                <w:bottom w:val="none" w:sz="0" w:space="0" w:color="auto"/>
                <w:right w:val="none" w:sz="0" w:space="0" w:color="auto"/>
              </w:divBdr>
            </w:div>
            <w:div w:id="2062046987">
              <w:marLeft w:val="0"/>
              <w:marRight w:val="0"/>
              <w:marTop w:val="0"/>
              <w:marBottom w:val="0"/>
              <w:divBdr>
                <w:top w:val="none" w:sz="0" w:space="0" w:color="auto"/>
                <w:left w:val="none" w:sz="0" w:space="0" w:color="auto"/>
                <w:bottom w:val="none" w:sz="0" w:space="0" w:color="auto"/>
                <w:right w:val="none" w:sz="0" w:space="0" w:color="auto"/>
              </w:divBdr>
            </w:div>
            <w:div w:id="1390687965">
              <w:marLeft w:val="0"/>
              <w:marRight w:val="0"/>
              <w:marTop w:val="0"/>
              <w:marBottom w:val="0"/>
              <w:divBdr>
                <w:top w:val="none" w:sz="0" w:space="0" w:color="auto"/>
                <w:left w:val="none" w:sz="0" w:space="0" w:color="auto"/>
                <w:bottom w:val="none" w:sz="0" w:space="0" w:color="auto"/>
                <w:right w:val="none" w:sz="0" w:space="0" w:color="auto"/>
              </w:divBdr>
            </w:div>
            <w:div w:id="1363481098">
              <w:marLeft w:val="0"/>
              <w:marRight w:val="0"/>
              <w:marTop w:val="0"/>
              <w:marBottom w:val="0"/>
              <w:divBdr>
                <w:top w:val="none" w:sz="0" w:space="0" w:color="auto"/>
                <w:left w:val="none" w:sz="0" w:space="0" w:color="auto"/>
                <w:bottom w:val="none" w:sz="0" w:space="0" w:color="auto"/>
                <w:right w:val="none" w:sz="0" w:space="0" w:color="auto"/>
              </w:divBdr>
            </w:div>
            <w:div w:id="481966746">
              <w:marLeft w:val="0"/>
              <w:marRight w:val="0"/>
              <w:marTop w:val="0"/>
              <w:marBottom w:val="0"/>
              <w:divBdr>
                <w:top w:val="none" w:sz="0" w:space="0" w:color="auto"/>
                <w:left w:val="none" w:sz="0" w:space="0" w:color="auto"/>
                <w:bottom w:val="none" w:sz="0" w:space="0" w:color="auto"/>
                <w:right w:val="none" w:sz="0" w:space="0" w:color="auto"/>
              </w:divBdr>
            </w:div>
            <w:div w:id="1294019450">
              <w:marLeft w:val="0"/>
              <w:marRight w:val="0"/>
              <w:marTop w:val="0"/>
              <w:marBottom w:val="0"/>
              <w:divBdr>
                <w:top w:val="none" w:sz="0" w:space="0" w:color="auto"/>
                <w:left w:val="none" w:sz="0" w:space="0" w:color="auto"/>
                <w:bottom w:val="none" w:sz="0" w:space="0" w:color="auto"/>
                <w:right w:val="none" w:sz="0" w:space="0" w:color="auto"/>
              </w:divBdr>
            </w:div>
            <w:div w:id="1857116147">
              <w:marLeft w:val="0"/>
              <w:marRight w:val="0"/>
              <w:marTop w:val="0"/>
              <w:marBottom w:val="0"/>
              <w:divBdr>
                <w:top w:val="none" w:sz="0" w:space="0" w:color="auto"/>
                <w:left w:val="none" w:sz="0" w:space="0" w:color="auto"/>
                <w:bottom w:val="none" w:sz="0" w:space="0" w:color="auto"/>
                <w:right w:val="none" w:sz="0" w:space="0" w:color="auto"/>
              </w:divBdr>
            </w:div>
            <w:div w:id="877622426">
              <w:marLeft w:val="0"/>
              <w:marRight w:val="0"/>
              <w:marTop w:val="0"/>
              <w:marBottom w:val="0"/>
              <w:divBdr>
                <w:top w:val="none" w:sz="0" w:space="0" w:color="auto"/>
                <w:left w:val="none" w:sz="0" w:space="0" w:color="auto"/>
                <w:bottom w:val="none" w:sz="0" w:space="0" w:color="auto"/>
                <w:right w:val="none" w:sz="0" w:space="0" w:color="auto"/>
              </w:divBdr>
            </w:div>
            <w:div w:id="1880699178">
              <w:marLeft w:val="0"/>
              <w:marRight w:val="0"/>
              <w:marTop w:val="0"/>
              <w:marBottom w:val="0"/>
              <w:divBdr>
                <w:top w:val="none" w:sz="0" w:space="0" w:color="auto"/>
                <w:left w:val="none" w:sz="0" w:space="0" w:color="auto"/>
                <w:bottom w:val="none" w:sz="0" w:space="0" w:color="auto"/>
                <w:right w:val="none" w:sz="0" w:space="0" w:color="auto"/>
              </w:divBdr>
            </w:div>
            <w:div w:id="8234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4304645">
      <w:bodyDiv w:val="1"/>
      <w:marLeft w:val="0"/>
      <w:marRight w:val="0"/>
      <w:marTop w:val="0"/>
      <w:marBottom w:val="0"/>
      <w:divBdr>
        <w:top w:val="none" w:sz="0" w:space="0" w:color="auto"/>
        <w:left w:val="none" w:sz="0" w:space="0" w:color="auto"/>
        <w:bottom w:val="none" w:sz="0" w:space="0" w:color="auto"/>
        <w:right w:val="none" w:sz="0" w:space="0" w:color="auto"/>
      </w:divBdr>
      <w:divsChild>
        <w:div w:id="1368600782">
          <w:marLeft w:val="0"/>
          <w:marRight w:val="0"/>
          <w:marTop w:val="0"/>
          <w:marBottom w:val="0"/>
          <w:divBdr>
            <w:top w:val="none" w:sz="0" w:space="0" w:color="auto"/>
            <w:left w:val="none" w:sz="0" w:space="0" w:color="auto"/>
            <w:bottom w:val="none" w:sz="0" w:space="0" w:color="auto"/>
            <w:right w:val="none" w:sz="0" w:space="0" w:color="auto"/>
          </w:divBdr>
          <w:divsChild>
            <w:div w:id="568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2418">
      <w:bodyDiv w:val="1"/>
      <w:marLeft w:val="0"/>
      <w:marRight w:val="0"/>
      <w:marTop w:val="0"/>
      <w:marBottom w:val="0"/>
      <w:divBdr>
        <w:top w:val="none" w:sz="0" w:space="0" w:color="auto"/>
        <w:left w:val="none" w:sz="0" w:space="0" w:color="auto"/>
        <w:bottom w:val="none" w:sz="0" w:space="0" w:color="auto"/>
        <w:right w:val="none" w:sz="0" w:space="0" w:color="auto"/>
      </w:divBdr>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4262">
      <w:bodyDiv w:val="1"/>
      <w:marLeft w:val="0"/>
      <w:marRight w:val="0"/>
      <w:marTop w:val="0"/>
      <w:marBottom w:val="0"/>
      <w:divBdr>
        <w:top w:val="none" w:sz="0" w:space="0" w:color="auto"/>
        <w:left w:val="none" w:sz="0" w:space="0" w:color="auto"/>
        <w:bottom w:val="none" w:sz="0" w:space="0" w:color="auto"/>
        <w:right w:val="none" w:sz="0" w:space="0" w:color="auto"/>
      </w:divBdr>
      <w:divsChild>
        <w:div w:id="1952929948">
          <w:marLeft w:val="0"/>
          <w:marRight w:val="0"/>
          <w:marTop w:val="0"/>
          <w:marBottom w:val="0"/>
          <w:divBdr>
            <w:top w:val="none" w:sz="0" w:space="0" w:color="auto"/>
            <w:left w:val="none" w:sz="0" w:space="0" w:color="auto"/>
            <w:bottom w:val="none" w:sz="0" w:space="0" w:color="auto"/>
            <w:right w:val="none" w:sz="0" w:space="0" w:color="auto"/>
          </w:divBdr>
          <w:divsChild>
            <w:div w:id="571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19923">
      <w:bodyDiv w:val="1"/>
      <w:marLeft w:val="0"/>
      <w:marRight w:val="0"/>
      <w:marTop w:val="0"/>
      <w:marBottom w:val="0"/>
      <w:divBdr>
        <w:top w:val="none" w:sz="0" w:space="0" w:color="auto"/>
        <w:left w:val="none" w:sz="0" w:space="0" w:color="auto"/>
        <w:bottom w:val="none" w:sz="0" w:space="0" w:color="auto"/>
        <w:right w:val="none" w:sz="0" w:space="0" w:color="auto"/>
      </w:divBdr>
    </w:div>
    <w:div w:id="1863394281">
      <w:bodyDiv w:val="1"/>
      <w:marLeft w:val="0"/>
      <w:marRight w:val="0"/>
      <w:marTop w:val="0"/>
      <w:marBottom w:val="0"/>
      <w:divBdr>
        <w:top w:val="none" w:sz="0" w:space="0" w:color="auto"/>
        <w:left w:val="none" w:sz="0" w:space="0" w:color="auto"/>
        <w:bottom w:val="none" w:sz="0" w:space="0" w:color="auto"/>
        <w:right w:val="none" w:sz="0" w:space="0" w:color="auto"/>
      </w:divBdr>
    </w:div>
    <w:div w:id="1864132257">
      <w:bodyDiv w:val="1"/>
      <w:marLeft w:val="0"/>
      <w:marRight w:val="0"/>
      <w:marTop w:val="0"/>
      <w:marBottom w:val="0"/>
      <w:divBdr>
        <w:top w:val="none" w:sz="0" w:space="0" w:color="auto"/>
        <w:left w:val="none" w:sz="0" w:space="0" w:color="auto"/>
        <w:bottom w:val="none" w:sz="0" w:space="0" w:color="auto"/>
        <w:right w:val="none" w:sz="0" w:space="0" w:color="auto"/>
      </w:divBdr>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5428">
      <w:bodyDiv w:val="1"/>
      <w:marLeft w:val="0"/>
      <w:marRight w:val="0"/>
      <w:marTop w:val="0"/>
      <w:marBottom w:val="0"/>
      <w:divBdr>
        <w:top w:val="none" w:sz="0" w:space="0" w:color="auto"/>
        <w:left w:val="none" w:sz="0" w:space="0" w:color="auto"/>
        <w:bottom w:val="none" w:sz="0" w:space="0" w:color="auto"/>
        <w:right w:val="none" w:sz="0" w:space="0" w:color="auto"/>
      </w:divBdr>
    </w:div>
    <w:div w:id="1982224347">
      <w:bodyDiv w:val="1"/>
      <w:marLeft w:val="0"/>
      <w:marRight w:val="0"/>
      <w:marTop w:val="0"/>
      <w:marBottom w:val="0"/>
      <w:divBdr>
        <w:top w:val="none" w:sz="0" w:space="0" w:color="auto"/>
        <w:left w:val="none" w:sz="0" w:space="0" w:color="auto"/>
        <w:bottom w:val="none" w:sz="0" w:space="0" w:color="auto"/>
        <w:right w:val="none" w:sz="0" w:space="0" w:color="auto"/>
      </w:divBdr>
      <w:divsChild>
        <w:div w:id="1517116892">
          <w:marLeft w:val="0"/>
          <w:marRight w:val="0"/>
          <w:marTop w:val="0"/>
          <w:marBottom w:val="0"/>
          <w:divBdr>
            <w:top w:val="none" w:sz="0" w:space="0" w:color="auto"/>
            <w:left w:val="none" w:sz="0" w:space="0" w:color="auto"/>
            <w:bottom w:val="none" w:sz="0" w:space="0" w:color="auto"/>
            <w:right w:val="none" w:sz="0" w:space="0" w:color="auto"/>
          </w:divBdr>
          <w:divsChild>
            <w:div w:id="10640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3418">
      <w:bodyDiv w:val="1"/>
      <w:marLeft w:val="0"/>
      <w:marRight w:val="0"/>
      <w:marTop w:val="0"/>
      <w:marBottom w:val="0"/>
      <w:divBdr>
        <w:top w:val="none" w:sz="0" w:space="0" w:color="auto"/>
        <w:left w:val="none" w:sz="0" w:space="0" w:color="auto"/>
        <w:bottom w:val="none" w:sz="0" w:space="0" w:color="auto"/>
        <w:right w:val="none" w:sz="0" w:space="0" w:color="auto"/>
      </w:divBdr>
    </w:div>
    <w:div w:id="2014144893">
      <w:bodyDiv w:val="1"/>
      <w:marLeft w:val="0"/>
      <w:marRight w:val="0"/>
      <w:marTop w:val="0"/>
      <w:marBottom w:val="0"/>
      <w:divBdr>
        <w:top w:val="none" w:sz="0" w:space="0" w:color="auto"/>
        <w:left w:val="none" w:sz="0" w:space="0" w:color="auto"/>
        <w:bottom w:val="none" w:sz="0" w:space="0" w:color="auto"/>
        <w:right w:val="none" w:sz="0" w:space="0" w:color="auto"/>
      </w:divBdr>
      <w:divsChild>
        <w:div w:id="75632898">
          <w:marLeft w:val="0"/>
          <w:marRight w:val="0"/>
          <w:marTop w:val="0"/>
          <w:marBottom w:val="0"/>
          <w:divBdr>
            <w:top w:val="none" w:sz="0" w:space="0" w:color="auto"/>
            <w:left w:val="none" w:sz="0" w:space="0" w:color="auto"/>
            <w:bottom w:val="none" w:sz="0" w:space="0" w:color="auto"/>
            <w:right w:val="none" w:sz="0" w:space="0" w:color="auto"/>
          </w:divBdr>
          <w:divsChild>
            <w:div w:id="1392777341">
              <w:marLeft w:val="0"/>
              <w:marRight w:val="0"/>
              <w:marTop w:val="0"/>
              <w:marBottom w:val="0"/>
              <w:divBdr>
                <w:top w:val="none" w:sz="0" w:space="0" w:color="auto"/>
                <w:left w:val="none" w:sz="0" w:space="0" w:color="auto"/>
                <w:bottom w:val="none" w:sz="0" w:space="0" w:color="auto"/>
                <w:right w:val="none" w:sz="0" w:space="0" w:color="auto"/>
              </w:divBdr>
            </w:div>
            <w:div w:id="1965773121">
              <w:marLeft w:val="0"/>
              <w:marRight w:val="0"/>
              <w:marTop w:val="0"/>
              <w:marBottom w:val="0"/>
              <w:divBdr>
                <w:top w:val="none" w:sz="0" w:space="0" w:color="auto"/>
                <w:left w:val="none" w:sz="0" w:space="0" w:color="auto"/>
                <w:bottom w:val="none" w:sz="0" w:space="0" w:color="auto"/>
                <w:right w:val="none" w:sz="0" w:space="0" w:color="auto"/>
              </w:divBdr>
            </w:div>
            <w:div w:id="1340540701">
              <w:marLeft w:val="0"/>
              <w:marRight w:val="0"/>
              <w:marTop w:val="0"/>
              <w:marBottom w:val="0"/>
              <w:divBdr>
                <w:top w:val="none" w:sz="0" w:space="0" w:color="auto"/>
                <w:left w:val="none" w:sz="0" w:space="0" w:color="auto"/>
                <w:bottom w:val="none" w:sz="0" w:space="0" w:color="auto"/>
                <w:right w:val="none" w:sz="0" w:space="0" w:color="auto"/>
              </w:divBdr>
            </w:div>
            <w:div w:id="1517426951">
              <w:marLeft w:val="0"/>
              <w:marRight w:val="0"/>
              <w:marTop w:val="0"/>
              <w:marBottom w:val="0"/>
              <w:divBdr>
                <w:top w:val="none" w:sz="0" w:space="0" w:color="auto"/>
                <w:left w:val="none" w:sz="0" w:space="0" w:color="auto"/>
                <w:bottom w:val="none" w:sz="0" w:space="0" w:color="auto"/>
                <w:right w:val="none" w:sz="0" w:space="0" w:color="auto"/>
              </w:divBdr>
            </w:div>
            <w:div w:id="576866726">
              <w:marLeft w:val="0"/>
              <w:marRight w:val="0"/>
              <w:marTop w:val="0"/>
              <w:marBottom w:val="0"/>
              <w:divBdr>
                <w:top w:val="none" w:sz="0" w:space="0" w:color="auto"/>
                <w:left w:val="none" w:sz="0" w:space="0" w:color="auto"/>
                <w:bottom w:val="none" w:sz="0" w:space="0" w:color="auto"/>
                <w:right w:val="none" w:sz="0" w:space="0" w:color="auto"/>
              </w:divBdr>
            </w:div>
            <w:div w:id="248542955">
              <w:marLeft w:val="0"/>
              <w:marRight w:val="0"/>
              <w:marTop w:val="0"/>
              <w:marBottom w:val="0"/>
              <w:divBdr>
                <w:top w:val="none" w:sz="0" w:space="0" w:color="auto"/>
                <w:left w:val="none" w:sz="0" w:space="0" w:color="auto"/>
                <w:bottom w:val="none" w:sz="0" w:space="0" w:color="auto"/>
                <w:right w:val="none" w:sz="0" w:space="0" w:color="auto"/>
              </w:divBdr>
            </w:div>
            <w:div w:id="9865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7786">
      <w:bodyDiv w:val="1"/>
      <w:marLeft w:val="0"/>
      <w:marRight w:val="0"/>
      <w:marTop w:val="0"/>
      <w:marBottom w:val="0"/>
      <w:divBdr>
        <w:top w:val="none" w:sz="0" w:space="0" w:color="auto"/>
        <w:left w:val="none" w:sz="0" w:space="0" w:color="auto"/>
        <w:bottom w:val="none" w:sz="0" w:space="0" w:color="auto"/>
        <w:right w:val="none" w:sz="0" w:space="0" w:color="auto"/>
      </w:divBdr>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 w:id="2140758428">
      <w:bodyDiv w:val="1"/>
      <w:marLeft w:val="0"/>
      <w:marRight w:val="0"/>
      <w:marTop w:val="0"/>
      <w:marBottom w:val="0"/>
      <w:divBdr>
        <w:top w:val="none" w:sz="0" w:space="0" w:color="auto"/>
        <w:left w:val="none" w:sz="0" w:space="0" w:color="auto"/>
        <w:bottom w:val="none" w:sz="0" w:space="0" w:color="auto"/>
        <w:right w:val="none" w:sz="0" w:space="0" w:color="auto"/>
      </w:divBdr>
      <w:divsChild>
        <w:div w:id="1557349244">
          <w:marLeft w:val="0"/>
          <w:marRight w:val="0"/>
          <w:marTop w:val="0"/>
          <w:marBottom w:val="0"/>
          <w:divBdr>
            <w:top w:val="none" w:sz="0" w:space="0" w:color="auto"/>
            <w:left w:val="none" w:sz="0" w:space="0" w:color="auto"/>
            <w:bottom w:val="none" w:sz="0" w:space="0" w:color="auto"/>
            <w:right w:val="none" w:sz="0" w:space="0" w:color="auto"/>
          </w:divBdr>
          <w:divsChild>
            <w:div w:id="547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wunderli/Documents/scripts/github/mas/mas/Supporting%20Documents/opnsense_rule_tim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effectLst/>
              </a:rPr>
              <a:t>Average Time per Firewall Rule Operation in OPNsense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H"/>
        </a:p>
      </c:txPr>
    </c:title>
    <c:autoTitleDeleted val="0"/>
    <c:plotArea>
      <c:layout/>
      <c:barChart>
        <c:barDir val="col"/>
        <c:grouping val="clustered"/>
        <c:varyColors val="0"/>
        <c:ser>
          <c:idx val="0"/>
          <c:order val="0"/>
          <c:spPr>
            <a:solidFill>
              <a:schemeClr val="accent1"/>
            </a:solidFill>
            <a:ln>
              <a:noFill/>
            </a:ln>
            <a:effectLst/>
          </c:spPr>
          <c:invertIfNegative val="0"/>
          <c:cat>
            <c:strRef>
              <c:f>Sheet1!$A$2:$A$7</c:f>
              <c:strCache>
                <c:ptCount val="6"/>
                <c:pt idx="0">
                  <c:v>Initial (0–20 rules)</c:v>
                </c:pt>
                <c:pt idx="1">
                  <c:v>Low (20 - 100 rules)</c:v>
                </c:pt>
                <c:pt idx="2">
                  <c:v>Moderate (300–500 rules)</c:v>
                </c:pt>
                <c:pt idx="3">
                  <c:v>Large (500 - 700 rules)</c:v>
                </c:pt>
                <c:pt idx="4">
                  <c:v>Huge (700 - 1000 rules)</c:v>
                </c:pt>
                <c:pt idx="5">
                  <c:v>Rule Removal</c:v>
                </c:pt>
              </c:strCache>
            </c:strRef>
          </c:cat>
          <c:val>
            <c:numRef>
              <c:f>Sheet1!$B$2:$B$7</c:f>
              <c:numCache>
                <c:formatCode>General</c:formatCode>
                <c:ptCount val="6"/>
                <c:pt idx="0">
                  <c:v>0.2</c:v>
                </c:pt>
                <c:pt idx="1">
                  <c:v>0.4</c:v>
                </c:pt>
                <c:pt idx="2">
                  <c:v>1.5</c:v>
                </c:pt>
                <c:pt idx="3">
                  <c:v>2</c:v>
                </c:pt>
                <c:pt idx="4">
                  <c:v>2.2999999999999998</c:v>
                </c:pt>
                <c:pt idx="5">
                  <c:v>1.2</c:v>
                </c:pt>
              </c:numCache>
            </c:numRef>
          </c:val>
          <c:extLst>
            <c:ext xmlns:c16="http://schemas.microsoft.com/office/drawing/2014/chart" uri="{C3380CC4-5D6E-409C-BE32-E72D297353CC}">
              <c16:uniqueId val="{00000000-C80E-DB4F-8468-1CDB60AB76F1}"/>
            </c:ext>
          </c:extLst>
        </c:ser>
        <c:dLbls>
          <c:showLegendKey val="0"/>
          <c:showVal val="0"/>
          <c:showCatName val="0"/>
          <c:showSerName val="0"/>
          <c:showPercent val="0"/>
          <c:showBubbleSize val="0"/>
        </c:dLbls>
        <c:gapWidth val="219"/>
        <c:overlap val="-27"/>
        <c:axId val="361079599"/>
        <c:axId val="625802752"/>
      </c:barChart>
      <c:catAx>
        <c:axId val="361079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625802752"/>
        <c:crosses val="autoZero"/>
        <c:auto val="1"/>
        <c:lblAlgn val="ctr"/>
        <c:lblOffset val="100"/>
        <c:noMultiLvlLbl val="0"/>
      </c:catAx>
      <c:valAx>
        <c:axId val="62580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3610795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2.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532</TotalTime>
  <Pages>52</Pages>
  <Words>25466</Words>
  <Characters>145158</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170284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38</cp:revision>
  <cp:lastPrinted>2025-06-13T09:33:00Z</cp:lastPrinted>
  <dcterms:created xsi:type="dcterms:W3CDTF">2025-06-16T19:45:00Z</dcterms:created>
  <dcterms:modified xsi:type="dcterms:W3CDTF">2025-06-24T13:41:00Z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id="cPbmhy7U"/&gt;&lt;style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