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BF5E" w14:textId="77777777" w:rsidR="00426D4E" w:rsidRPr="00426D4E" w:rsidRDefault="00426D4E" w:rsidP="00426D4E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  <w:instrText>HYPERLINK "https://developer.mozilla.org/ru/docs/Web/JavaScript/Reference/Global_Objects/Array" \l "%D1%81%D1%82%D0%B0%D1%82%D0%B8%D1%87%D0%B5%D1%81%D0%BA%D0%B8%D0%B5_%D0%BC%D0%B5%D1%82%D0%BE%D0%B4%D1%8B"</w:instrText>
      </w:r>
      <w:r w:rsidRPr="00426D4E"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Times New Roman"/>
          <w:b/>
          <w:bCs/>
          <w:color w:val="0000FF"/>
          <w:kern w:val="0"/>
          <w:sz w:val="32"/>
          <w:szCs w:val="32"/>
          <w:u w:val="single"/>
          <w:lang w:eastAsia="ru-RU"/>
          <w14:ligatures w14:val="none"/>
        </w:rPr>
        <w:t>Статические методы</w:t>
      </w:r>
      <w:r w:rsidRPr="00426D4E"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  <w:fldChar w:fldCharType="end"/>
      </w:r>
    </w:p>
    <w:p w14:paraId="4CE16FAF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Array.from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F86740C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Создаёт новый экземпляр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 из итерируемого или 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массивоподобного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 объекта.</w:t>
      </w:r>
    </w:p>
    <w:p w14:paraId="641EEAA4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5" w:tooltip="Currently only available in English (US)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Array.fromAsync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 (</w:t>
        </w:r>
        <w:proofErr w:type="spellStart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en</w:t>
        </w:r>
        <w:proofErr w:type="spellEnd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-US)</w:t>
        </w:r>
      </w:hyperlink>
    </w:p>
    <w:p w14:paraId="111C8034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Создаёт новый экземпляр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 из асинхронно итерируемого, итерируемого или 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массивоподобного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 объекта.</w:t>
      </w:r>
    </w:p>
    <w:p w14:paraId="0D6F1094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6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Array.isArray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8DBAE64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аргумент является массивом и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false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в противном случае.</w:t>
      </w:r>
    </w:p>
    <w:p w14:paraId="1EBE2E1D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7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Array.of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00FBC4B6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Создаёт новый экземпляр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с переменным количеством аргументов, независимо от количества или типа аргументов.</w:t>
      </w:r>
    </w:p>
    <w:p w14:paraId="55B63A1B" w14:textId="77777777" w:rsidR="00426D4E" w:rsidRPr="00426D4E" w:rsidRDefault="00426D4E" w:rsidP="00426D4E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8" w:anchor="%D1%81%D0%B2%D0%BE%D0%B9%D1%81%D1%82%D0%B2%D0%B0_%D1%8D%D0%BA%D0%B7%D0%B5%D0%BC%D0%BF%D0%BB%D1%8F%D1%80%D0%B0" w:history="1">
        <w:r w:rsidRPr="00426D4E">
          <w:rPr>
            <w:rFonts w:ascii="Aptos Display" w:eastAsia="Times New Roman" w:hAnsi="Aptos Display" w:cs="Times New Roman"/>
            <w:b/>
            <w:bCs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Свойства экземпляра</w:t>
        </w:r>
      </w:hyperlink>
    </w:p>
    <w:p w14:paraId="4ADFFC4B" w14:textId="77777777" w:rsidR="00426D4E" w:rsidRPr="00426D4E" w:rsidRDefault="00426D4E" w:rsidP="00426D4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Эти свойства определены в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Array.prototype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и есть у всех экземпляров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0DDEB06D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9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Array.prototype.constructor</w:t>
        </w:r>
        <w:proofErr w:type="spellEnd"/>
        <w:proofErr w:type="gramEnd"/>
      </w:hyperlink>
    </w:p>
    <w:p w14:paraId="3322FDA5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Функция-конструктор, создающая экземпляр объекта. Для экземпляров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начальным значением является конструктор 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instrText>HYPERLINK "https://developer.mozilla.org/en-US/docs/Web/JavaScript/Reference/Global_Objects/Array/Array" \o "Currently only available in English (US)"</w:instrTex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Courier New"/>
          <w:color w:val="0000FF"/>
          <w:kern w:val="0"/>
          <w:sz w:val="32"/>
          <w:szCs w:val="32"/>
          <w:u w:val="single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color w:val="0000FF"/>
          <w:kern w:val="0"/>
          <w:sz w:val="32"/>
          <w:szCs w:val="32"/>
          <w:u w:val="single"/>
          <w:lang w:eastAsia="ru-RU"/>
          <w14:ligatures w14:val="none"/>
        </w:rPr>
        <w:t> (</w:t>
      </w:r>
      <w:proofErr w:type="spellStart"/>
      <w:r w:rsidRPr="00426D4E">
        <w:rPr>
          <w:rFonts w:ascii="Aptos Display" w:eastAsia="Times New Roman" w:hAnsi="Aptos Display" w:cs="Times New Roman"/>
          <w:color w:val="0000FF"/>
          <w:kern w:val="0"/>
          <w:sz w:val="32"/>
          <w:szCs w:val="32"/>
          <w:u w:val="single"/>
          <w:lang w:eastAsia="ru-RU"/>
          <w14:ligatures w14:val="none"/>
        </w:rPr>
        <w:t>en</w:t>
      </w:r>
      <w:proofErr w:type="spellEnd"/>
      <w:r w:rsidRPr="00426D4E">
        <w:rPr>
          <w:rFonts w:ascii="Aptos Display" w:eastAsia="Times New Roman" w:hAnsi="Aptos Display" w:cs="Times New Roman"/>
          <w:color w:val="0000FF"/>
          <w:kern w:val="0"/>
          <w:sz w:val="32"/>
          <w:szCs w:val="32"/>
          <w:u w:val="single"/>
          <w:lang w:eastAsia="ru-RU"/>
          <w14:ligatures w14:val="none"/>
        </w:rPr>
        <w:t>-US)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end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606977AF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0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[@@unscopables]</w:t>
        </w:r>
      </w:hyperlink>
    </w:p>
    <w:p w14:paraId="49215F1F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Содержит имена свойств, которые не включены в стандарт 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ECMAScript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 до версии ES2015 и которые игнорируются оператором 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instrText>HYPERLINK "https://developer.mozilla.org/ru/docs/Web/JavaScript/Reference/Statements/with"</w:instrTex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Courier New"/>
          <w:color w:val="0000FF"/>
          <w:kern w:val="0"/>
          <w:sz w:val="32"/>
          <w:szCs w:val="32"/>
          <w:u w:val="single"/>
          <w:lang w:eastAsia="ru-RU"/>
          <w14:ligatures w14:val="none"/>
        </w:rPr>
        <w:t>with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end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04B0D58" w14:textId="77777777" w:rsidR="00426D4E" w:rsidRPr="00426D4E" w:rsidRDefault="00426D4E" w:rsidP="00426D4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Собственные свойства каждого экземпляра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:</w:t>
      </w:r>
    </w:p>
    <w:p w14:paraId="7A4B9DB7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1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length</w:t>
        </w:r>
        <w:proofErr w:type="spellEnd"/>
      </w:hyperlink>
    </w:p>
    <w:p w14:paraId="41EE70E3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Отражает количество элементов в массиве.</w:t>
      </w:r>
    </w:p>
    <w:p w14:paraId="736D9498" w14:textId="77777777" w:rsidR="00426D4E" w:rsidRPr="00426D4E" w:rsidRDefault="00426D4E" w:rsidP="00426D4E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12" w:anchor="%D0%BC%D0%B5%D1%82%D0%BE%D0%B4%D1%8B_%D1%8D%D0%BA%D0%B7%D0%B5%D0%BC%D0%BF%D0%BB%D1%8F%D1%80%D0%B0" w:history="1">
        <w:r w:rsidRPr="00426D4E">
          <w:rPr>
            <w:rFonts w:ascii="Aptos Display" w:eastAsia="Times New Roman" w:hAnsi="Aptos Display" w:cs="Times New Roman"/>
            <w:b/>
            <w:bCs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Методы экземпляра</w:t>
        </w:r>
      </w:hyperlink>
    </w:p>
    <w:p w14:paraId="4DEA8D25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3" w:history="1"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Array.prototype.at(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3A359D15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элемент массива с указанным индексом. Принимает отрицательные значения, для которых отсчёт идёт с конца массива.</w:t>
      </w:r>
    </w:p>
    <w:p w14:paraId="35D803E6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4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Array.prototype.con</w:t>
        </w:r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c</w:t>
        </w:r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at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3B1A5D28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массив, который является объединением текущего с другими массивами или значениями.</w:t>
      </w:r>
    </w:p>
    <w:p w14:paraId="7D748FC2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5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copyWithin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7BBC0992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Копирует последовательность элементов внутри массива.</w:t>
      </w:r>
    </w:p>
    <w:p w14:paraId="77C82F3B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6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Array.prototype.entries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55C8DAC0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объект 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instrText>HYPERLINK "https://developer.mozilla.org/ru/docs/Web/JavaScript/Guide/Iterators_and_generators"</w:instrTex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 xml:space="preserve"> </w:t>
      </w:r>
      <w:proofErr w:type="spellStart"/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>iterator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end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который содержит пары ключ/значение для каждого индекса в массиве.</w:t>
      </w:r>
    </w:p>
    <w:p w14:paraId="157CDC62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7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Array.prototype.every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21F4CE7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для каждого элемента массива переданная в качестве аргумента функция 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35D627B0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8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Array.prototype.fill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3BD68D2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Заполняет все элементы массива от начального индекса до последнего указанным значением.</w:t>
      </w:r>
    </w:p>
    <w:p w14:paraId="446B30FB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19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Array.prototype.filter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5F42EE37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массив, содержащий все элементы исходного массива, для которых переданная функция вернула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5B99670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0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Array.prototype.find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5BCD1416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значение первого элемента массива, для которого переданная в качестве аргумента функция 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или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undefined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таких элементов нет.</w:t>
      </w:r>
    </w:p>
    <w:p w14:paraId="6588822E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1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findIndex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40F71805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индекс первого элемента массива, для которого переданная в качестве аргумента функция 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или </w:t>
      </w:r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-1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таких элементов нет.</w:t>
      </w:r>
    </w:p>
    <w:p w14:paraId="62615493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hyperlink r:id="rId22" w:tooltip="Currently only available in English (US)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Array.prototype.findLast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()</w:t>
        </w:r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 (</w:t>
        </w:r>
        <w:proofErr w:type="spellStart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en</w:t>
        </w:r>
        <w:proofErr w:type="spellEnd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-US)</w:t>
        </w:r>
      </w:hyperlink>
    </w:p>
    <w:p w14:paraId="4AF686A9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значение последнего элемента массива, для которого переданная в качестве аргумента функция 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или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undefined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таких элементов нет.</w:t>
      </w:r>
    </w:p>
    <w:p w14:paraId="6E98D383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hyperlink r:id="rId23" w:tooltip="Currently only available in English (US)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Array.prototype.findLastIndex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()</w:t>
        </w:r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 (</w:t>
        </w:r>
        <w:proofErr w:type="spellStart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en</w:t>
        </w:r>
        <w:proofErr w:type="spellEnd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-US)</w:t>
        </w:r>
      </w:hyperlink>
    </w:p>
    <w:p w14:paraId="77F74BC9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индекс последнего элемента массива, для которого переданная в качестве аргумента функция 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или </w:t>
      </w:r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-1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таких элементов нет.</w:t>
      </w:r>
    </w:p>
    <w:p w14:paraId="65236051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4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Array.prototype.flat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1932FED6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массив, содержащий элементы всех вложенных массивов до указанной глубины.</w:t>
      </w:r>
    </w:p>
    <w:p w14:paraId="54671170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5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flatMap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1114CA49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массив, сформированный вызовом переданной функции с каждым элементом, а затем «уплощённый» на один уровень.</w:t>
      </w:r>
    </w:p>
    <w:p w14:paraId="65A108C4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6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forEach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6DDA3485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Вызывает функцию для каждого элемента массива.</w:t>
      </w:r>
    </w:p>
    <w:p w14:paraId="671DD30B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7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Array.prototype.includes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E36293B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lastRenderedPageBreak/>
        <w:t>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если массив содержит переданное значение и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false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в противном случае.</w:t>
      </w:r>
    </w:p>
    <w:p w14:paraId="7ED8AD46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8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indexOf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597C458C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первый (наименьший) индекс, по которому может быть найден переданный элемент.</w:t>
      </w:r>
    </w:p>
    <w:p w14:paraId="0F84F417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29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Array.prototype.join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A94BCDE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Объединяет все элементы массива в строку.</w:t>
      </w:r>
    </w:p>
    <w:p w14:paraId="371E786D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0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Array.prototype.keys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26FEB71B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объект 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instrText>HYPERLINK "https://developer.mozilla.org/ru/docs/Web/JavaScript/Guide/Iterators_and_generators"</w:instrTex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 xml:space="preserve"> </w:t>
      </w:r>
      <w:proofErr w:type="spellStart"/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>iterator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end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который содержит ключи каждого индекса массива.</w:t>
      </w:r>
    </w:p>
    <w:p w14:paraId="14C3418E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1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lastIndexOf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21B6A7A6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последний (наибольший) индекс, по которому может быть найден переданный элемент или </w:t>
      </w:r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-1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таких элементов нет.</w:t>
      </w:r>
    </w:p>
    <w:p w14:paraId="774A5495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2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Array.prototype.map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799BCAB1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массив, содержащий результат применения переданной функции к каждому элементу исходного массива.</w:t>
      </w:r>
    </w:p>
    <w:p w14:paraId="68BBDE29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3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Array.prototype.pop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0A46C076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Удаляет последний элемент массива и возвращает его значение.</w:t>
      </w:r>
    </w:p>
    <w:p w14:paraId="5752221E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4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Array.prototype.push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04F3BC08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Добавляет один или более элементов в конец массива и возвращает новое значение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length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массива.</w:t>
      </w:r>
    </w:p>
    <w:p w14:paraId="15813E4C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5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Array.prototype.reduce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1A3FB6B7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lastRenderedPageBreak/>
        <w:t>Вызывает указанную функцию-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редьюсер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 для каждого элемента массива (слева направо) для получения единственного значения.</w:t>
      </w:r>
    </w:p>
    <w:p w14:paraId="19513A70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6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reduceRight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5C3B97C1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Вызывает указанную функцию-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редьюсер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 xml:space="preserve"> для каждого элемента массива (справа налево) для получения единственного значения.</w:t>
      </w:r>
    </w:p>
    <w:p w14:paraId="7539A25F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7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Array.prototype.reverse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3F171FDB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Изменяет порядок элементов массива </w:t>
      </w:r>
      <w:r w:rsidRPr="00426D4E">
        <w:rPr>
          <w:rFonts w:ascii="Aptos Display" w:eastAsia="Times New Roman" w:hAnsi="Aptos Display" w:cs="Times New Roman"/>
          <w:i/>
          <w:iCs/>
          <w:kern w:val="0"/>
          <w:sz w:val="32"/>
          <w:szCs w:val="32"/>
          <w:lang w:eastAsia="ru-RU"/>
          <w14:ligatures w14:val="none"/>
        </w:rPr>
        <w:t>на месте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(то есть изменяя исходный массив) на обратный (первый станет последним, последний — первым).</w:t>
      </w:r>
    </w:p>
    <w:p w14:paraId="752DEC72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8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Array.prototype.shift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DD4D416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Удаляет первый элемент массива и возвращает его значение.</w:t>
      </w:r>
    </w:p>
    <w:p w14:paraId="68D947CD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39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Array.prototype.slice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72A46E64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Извлекает часть массива и возвращает её в виде нового массива.</w:t>
      </w:r>
    </w:p>
    <w:p w14:paraId="292BFA40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0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Array.prototype.some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172C2FE9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если хотя бы для одного элемента массива переданная в качестве аргумента функция возвращает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true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1536BC23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1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Array.prototype.sort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6FDC50EC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Сортирует элементы массива </w:t>
      </w:r>
      <w:r w:rsidRPr="00426D4E">
        <w:rPr>
          <w:rFonts w:ascii="Aptos Display" w:eastAsia="Times New Roman" w:hAnsi="Aptos Display" w:cs="Times New Roman"/>
          <w:i/>
          <w:iCs/>
          <w:kern w:val="0"/>
          <w:sz w:val="32"/>
          <w:szCs w:val="32"/>
          <w:lang w:eastAsia="ru-RU"/>
          <w14:ligatures w14:val="none"/>
        </w:rPr>
        <w:t>на месте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(то есть изменяя исходный массив) и возвращает массив.</w:t>
      </w:r>
    </w:p>
    <w:p w14:paraId="72194F23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2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Array.prototype.splice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4FFDF703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Добавляет и/или удаляет элементы массива.</w:t>
      </w:r>
    </w:p>
    <w:p w14:paraId="5CFA0D52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3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toLocaleString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7FDDFDD1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lastRenderedPageBreak/>
        <w:t>Возвращает локализованную строку, представляющую исходный массив и его элементы. Переопределяет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метод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  <w:t> 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  <w:instrText>HYPERLINK "https://developer.mozilla.org/ru/docs/Web/JavaScript/Reference/Global_Objects/Object/toLocaleString"</w:instrTex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Courier New"/>
          <w:color w:val="0000FF"/>
          <w:kern w:val="0"/>
          <w:sz w:val="32"/>
          <w:szCs w:val="32"/>
          <w:u w:val="single"/>
          <w:lang w:val="en-US" w:eastAsia="ru-RU"/>
          <w14:ligatures w14:val="none"/>
        </w:rPr>
        <w:t>Object.prototype.toLocaleString</w:t>
      </w:r>
      <w:proofErr w:type="spellEnd"/>
      <w:r w:rsidRPr="00426D4E">
        <w:rPr>
          <w:rFonts w:ascii="Aptos Display" w:eastAsia="Times New Roman" w:hAnsi="Aptos Display" w:cs="Courier New"/>
          <w:color w:val="0000FF"/>
          <w:kern w:val="0"/>
          <w:sz w:val="32"/>
          <w:szCs w:val="32"/>
          <w:u w:val="single"/>
          <w:lang w:val="en-US" w:eastAsia="ru-RU"/>
          <w14:ligatures w14:val="none"/>
        </w:rPr>
        <w:t>()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end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  <w:t>.</w:t>
      </w:r>
    </w:p>
    <w:p w14:paraId="025F44DF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hyperlink r:id="rId44" w:tooltip="Currently only available in English (US)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Array.prototype.toReversed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()</w:t>
        </w:r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 (</w:t>
        </w:r>
        <w:proofErr w:type="spellStart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en</w:t>
        </w:r>
        <w:proofErr w:type="spellEnd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-US)</w:t>
        </w:r>
      </w:hyperlink>
    </w:p>
    <w:p w14:paraId="1BE1E1ED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 с элементами в обратном порядке без изменения исходного массива.</w:t>
      </w:r>
    </w:p>
    <w:p w14:paraId="43A4FC71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hyperlink r:id="rId45" w:tooltip="Currently only available in English (US)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Array.prototype.toSorted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()</w:t>
        </w:r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 (</w:t>
        </w:r>
        <w:proofErr w:type="spellStart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en</w:t>
        </w:r>
        <w:proofErr w:type="spellEnd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-US)</w:t>
        </w:r>
      </w:hyperlink>
    </w:p>
    <w:p w14:paraId="2B756680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 с отсортированными по возрастанию элементами без изменения исходного массива.</w:t>
      </w:r>
    </w:p>
    <w:p w14:paraId="51EA021C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hyperlink r:id="rId46" w:tooltip="Currently only available in English (US)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Array.prototype.toSpliced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()</w:t>
        </w:r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 (</w:t>
        </w:r>
        <w:proofErr w:type="spellStart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en</w:t>
        </w:r>
        <w:proofErr w:type="spellEnd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-US)</w:t>
        </w:r>
      </w:hyperlink>
    </w:p>
    <w:p w14:paraId="195FBC33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 с удалёнными и/или заменёнными элементами без изменения исходного массива.</w:t>
      </w:r>
    </w:p>
    <w:p w14:paraId="08C3A3B5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7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toString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)</w:t>
        </w:r>
      </w:hyperlink>
    </w:p>
    <w:p w14:paraId="546C0C8D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строку, представляющую исходный массив и его элементы. Переопределяет метод 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instrText>HYPERLINK "https://developer.mozilla.org/ru/docs/Web/JavaScript/Reference/Global_Objects/Object/toString"</w:instrTex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Courier New"/>
          <w:color w:val="0000FF"/>
          <w:kern w:val="0"/>
          <w:sz w:val="32"/>
          <w:szCs w:val="32"/>
          <w:u w:val="single"/>
          <w:lang w:eastAsia="ru-RU"/>
          <w14:ligatures w14:val="none"/>
        </w:rPr>
        <w:t>Object.prototype.toString</w:t>
      </w:r>
      <w:proofErr w:type="spellEnd"/>
      <w:r w:rsidRPr="00426D4E">
        <w:rPr>
          <w:rFonts w:ascii="Aptos Display" w:eastAsia="Times New Roman" w:hAnsi="Aptos Display" w:cs="Courier New"/>
          <w:color w:val="0000FF"/>
          <w:kern w:val="0"/>
          <w:sz w:val="32"/>
          <w:szCs w:val="32"/>
          <w:u w:val="single"/>
          <w:lang w:eastAsia="ru-RU"/>
          <w14:ligatures w14:val="none"/>
        </w:rPr>
        <w:t>()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end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502A6718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8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Array.prototype.unshift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05C1F6D0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Добавляет один или более элементов в начало массива и возвращает новое значение </w:t>
      </w:r>
      <w:proofErr w:type="spellStart"/>
      <w:r w:rsidRPr="00426D4E">
        <w:rPr>
          <w:rFonts w:ascii="Aptos Display" w:eastAsia="Times New Roman" w:hAnsi="Aptos Display" w:cs="Courier New"/>
          <w:kern w:val="0"/>
          <w:sz w:val="32"/>
          <w:szCs w:val="32"/>
          <w:lang w:eastAsia="ru-RU"/>
          <w14:ligatures w14:val="none"/>
        </w:rPr>
        <w:t>length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 массива.</w:t>
      </w:r>
    </w:p>
    <w:p w14:paraId="7D263D09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hyperlink r:id="rId49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Array.prototype.values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()</w:t>
        </w:r>
      </w:hyperlink>
    </w:p>
    <w:p w14:paraId="3F007A4E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объект </w:t>
      </w:r>
      <w:proofErr w:type="spellStart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begin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instrText>HYPERLINK "https://developer.mozilla.org/ru/docs/Web/JavaScript/Guide/Iterators_and_generators"</w:instrTex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separate"/>
      </w:r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>array</w:t>
      </w:r>
      <w:proofErr w:type="spellEnd"/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 xml:space="preserve"> </w:t>
      </w:r>
      <w:proofErr w:type="spellStart"/>
      <w:r w:rsidRPr="00426D4E">
        <w:rPr>
          <w:rFonts w:ascii="Aptos Display" w:eastAsia="Times New Roman" w:hAnsi="Aptos Display" w:cs="Times New Roman"/>
          <w:i/>
          <w:iCs/>
          <w:color w:val="0000FF"/>
          <w:kern w:val="0"/>
          <w:sz w:val="32"/>
          <w:szCs w:val="32"/>
          <w:u w:val="single"/>
          <w:lang w:eastAsia="ru-RU"/>
          <w14:ligatures w14:val="none"/>
        </w:rPr>
        <w:t>iterator</w:t>
      </w:r>
      <w:proofErr w:type="spellEnd"/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fldChar w:fldCharType="end"/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, который содержит значения каждого индекса массива.</w:t>
      </w:r>
    </w:p>
    <w:p w14:paraId="1060DBE1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hyperlink r:id="rId50" w:tooltip="Currently only available in English (US)" w:history="1">
        <w:proofErr w:type="spellStart"/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Array.prototype.with</w:t>
        </w:r>
        <w:proofErr w:type="spellEnd"/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()</w:t>
        </w:r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 (</w:t>
        </w:r>
        <w:proofErr w:type="spellStart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en</w:t>
        </w:r>
        <w:proofErr w:type="spellEnd"/>
        <w:r w:rsidRPr="00426D4E">
          <w:rPr>
            <w:rFonts w:ascii="Aptos Display" w:eastAsia="Times New Roman" w:hAnsi="Aptos Display" w:cs="Times New Roman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-US)</w:t>
        </w:r>
      </w:hyperlink>
    </w:p>
    <w:p w14:paraId="6EDFFC89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Возвращает новый массив с заменённым значением элемента с указанным индексом без изменения исходного массива.</w:t>
      </w:r>
    </w:p>
    <w:p w14:paraId="21E7FDA5" w14:textId="77777777" w:rsidR="00426D4E" w:rsidRPr="00426D4E" w:rsidRDefault="00426D4E" w:rsidP="00426D4E">
      <w:pPr>
        <w:spacing w:after="0" w:line="240" w:lineRule="auto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hyperlink r:id="rId51" w:history="1">
        <w:proofErr w:type="spell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Array.prototype</w:t>
        </w:r>
        <w:proofErr w:type="spell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[@@</w:t>
        </w:r>
        <w:proofErr w:type="gramStart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iterator](</w:t>
        </w:r>
        <w:proofErr w:type="gramEnd"/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)</w:t>
        </w:r>
      </w:hyperlink>
    </w:p>
    <w:p w14:paraId="5BFA6FBE" w14:textId="77777777" w:rsidR="00426D4E" w:rsidRPr="00426D4E" w:rsidRDefault="00426D4E" w:rsidP="00426D4E">
      <w:pPr>
        <w:spacing w:before="100" w:beforeAutospacing="1" w:after="100" w:afterAutospacing="1" w:line="240" w:lineRule="auto"/>
        <w:ind w:left="720"/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</w:pP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lastRenderedPageBreak/>
        <w:t>Псевдоним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eastAsia="ru-RU"/>
          <w14:ligatures w14:val="none"/>
        </w:rPr>
        <w:t>метода</w:t>
      </w:r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  <w:t> </w:t>
      </w:r>
      <w:hyperlink r:id="rId52" w:history="1">
        <w:r w:rsidRPr="00426D4E">
          <w:rPr>
            <w:rFonts w:ascii="Aptos Display" w:eastAsia="Times New Roman" w:hAnsi="Aptos Display" w:cs="Courier New"/>
            <w:color w:val="0000FF"/>
            <w:kern w:val="0"/>
            <w:sz w:val="32"/>
            <w:szCs w:val="32"/>
            <w:u w:val="single"/>
            <w:lang w:val="en-US" w:eastAsia="ru-RU"/>
            <w14:ligatures w14:val="none"/>
          </w:rPr>
          <w:t>values()</w:t>
        </w:r>
      </w:hyperlink>
      <w:r w:rsidRPr="00426D4E">
        <w:rPr>
          <w:rFonts w:ascii="Aptos Display" w:eastAsia="Times New Roman" w:hAnsi="Aptos Display" w:cs="Times New Roman"/>
          <w:kern w:val="0"/>
          <w:sz w:val="32"/>
          <w:szCs w:val="32"/>
          <w:lang w:val="en-US" w:eastAsia="ru-RU"/>
          <w14:ligatures w14:val="none"/>
        </w:rPr>
        <w:t>.</w:t>
      </w:r>
    </w:p>
    <w:p w14:paraId="6F0A73D7" w14:textId="77777777" w:rsidR="00AC57BC" w:rsidRPr="00426D4E" w:rsidRDefault="00AC57BC">
      <w:pPr>
        <w:rPr>
          <w:rFonts w:ascii="Aptos Display" w:hAnsi="Aptos Display"/>
          <w:sz w:val="32"/>
          <w:szCs w:val="32"/>
          <w:lang w:val="en-US"/>
        </w:rPr>
      </w:pPr>
    </w:p>
    <w:sectPr w:rsidR="00AC57BC" w:rsidRPr="0042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C5"/>
    <w:rsid w:val="000A64C5"/>
    <w:rsid w:val="00426D4E"/>
    <w:rsid w:val="005954AC"/>
    <w:rsid w:val="008A6C9A"/>
    <w:rsid w:val="00AC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92F0-6930-41C7-9A4D-DD39707B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6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6D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26D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6D4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2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426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ru/docs/Web/JavaScript/Reference/Global_Objects/Array/at" TargetMode="External"/><Relationship Id="rId18" Type="http://schemas.openxmlformats.org/officeDocument/2006/relationships/hyperlink" Target="https://developer.mozilla.org/ru/docs/Web/JavaScript/Reference/Global_Objects/Array/fill" TargetMode="External"/><Relationship Id="rId26" Type="http://schemas.openxmlformats.org/officeDocument/2006/relationships/hyperlink" Target="https://developer.mozilla.org/ru/docs/Web/JavaScript/Reference/Global_Objects/Array/forEach" TargetMode="External"/><Relationship Id="rId39" Type="http://schemas.openxmlformats.org/officeDocument/2006/relationships/hyperlink" Target="https://developer.mozilla.org/ru/docs/Web/JavaScript/Reference/Global_Objects/Array/slice" TargetMode="External"/><Relationship Id="rId21" Type="http://schemas.openxmlformats.org/officeDocument/2006/relationships/hyperlink" Target="https://developer.mozilla.org/ru/docs/Web/JavaScript/Reference/Global_Objects/Array/findIndex" TargetMode="External"/><Relationship Id="rId34" Type="http://schemas.openxmlformats.org/officeDocument/2006/relationships/hyperlink" Target="https://developer.mozilla.org/ru/docs/Web/JavaScript/Reference/Global_Objects/Array/push" TargetMode="External"/><Relationship Id="rId42" Type="http://schemas.openxmlformats.org/officeDocument/2006/relationships/hyperlink" Target="https://developer.mozilla.org/ru/docs/Web/JavaScript/Reference/Global_Objects/Array/splice" TargetMode="External"/><Relationship Id="rId47" Type="http://schemas.openxmlformats.org/officeDocument/2006/relationships/hyperlink" Target="https://developer.mozilla.org/ru/docs/Web/JavaScript/Reference/Global_Objects/Array/toString" TargetMode="External"/><Relationship Id="rId50" Type="http://schemas.openxmlformats.org/officeDocument/2006/relationships/hyperlink" Target="https://developer.mozilla.org/en-US/docs/Web/JavaScript/Reference/Global_Objects/Array/with" TargetMode="External"/><Relationship Id="rId7" Type="http://schemas.openxmlformats.org/officeDocument/2006/relationships/hyperlink" Target="https://developer.mozilla.org/ru/docs/Web/JavaScript/Reference/Global_Objects/Array/o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ru/docs/Web/JavaScript/Reference/Global_Objects/Array/entries" TargetMode="External"/><Relationship Id="rId29" Type="http://schemas.openxmlformats.org/officeDocument/2006/relationships/hyperlink" Target="https://developer.mozilla.org/ru/docs/Web/JavaScript/Reference/Global_Objects/Array/join" TargetMode="External"/><Relationship Id="rId11" Type="http://schemas.openxmlformats.org/officeDocument/2006/relationships/hyperlink" Target="https://developer.mozilla.org/ru/docs/Web/JavaScript/Reference/Global_Objects/Array/length" TargetMode="External"/><Relationship Id="rId24" Type="http://schemas.openxmlformats.org/officeDocument/2006/relationships/hyperlink" Target="https://developer.mozilla.org/ru/docs/Web/JavaScript/Reference/Global_Objects/Array/flat" TargetMode="External"/><Relationship Id="rId32" Type="http://schemas.openxmlformats.org/officeDocument/2006/relationships/hyperlink" Target="https://developer.mozilla.org/ru/docs/Web/JavaScript/Reference/Global_Objects/Array/map" TargetMode="External"/><Relationship Id="rId37" Type="http://schemas.openxmlformats.org/officeDocument/2006/relationships/hyperlink" Target="https://developer.mozilla.org/ru/docs/Web/JavaScript/Reference/Global_Objects/Array/reverse" TargetMode="External"/><Relationship Id="rId40" Type="http://schemas.openxmlformats.org/officeDocument/2006/relationships/hyperlink" Target="https://developer.mozilla.org/ru/docs/Web/JavaScript/Reference/Global_Objects/Array/some" TargetMode="External"/><Relationship Id="rId45" Type="http://schemas.openxmlformats.org/officeDocument/2006/relationships/hyperlink" Target="https://developer.mozilla.org/en-US/docs/Web/JavaScript/Reference/Global_Objects/Array/toSorte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fromAsync" TargetMode="External"/><Relationship Id="rId10" Type="http://schemas.openxmlformats.org/officeDocument/2006/relationships/hyperlink" Target="https://developer.mozilla.org/ru/docs/Web/JavaScript/Reference/Global_Objects/Array/@@unscopables" TargetMode="External"/><Relationship Id="rId19" Type="http://schemas.openxmlformats.org/officeDocument/2006/relationships/hyperlink" Target="https://developer.mozilla.org/ru/docs/Web/JavaScript/Reference/Global_Objects/Array/filter" TargetMode="External"/><Relationship Id="rId31" Type="http://schemas.openxmlformats.org/officeDocument/2006/relationships/hyperlink" Target="https://developer.mozilla.org/ru/docs/Web/JavaScript/Reference/Global_Objects/Array/lastIndexOf" TargetMode="External"/><Relationship Id="rId44" Type="http://schemas.openxmlformats.org/officeDocument/2006/relationships/hyperlink" Target="https://developer.mozilla.org/en-US/docs/Web/JavaScript/Reference/Global_Objects/Array/toReversed" TargetMode="External"/><Relationship Id="rId52" Type="http://schemas.openxmlformats.org/officeDocument/2006/relationships/hyperlink" Target="https://developer.mozilla.org/ru/docs/Web/JavaScript/Reference/Global_Objects/Array/values" TargetMode="External"/><Relationship Id="rId4" Type="http://schemas.openxmlformats.org/officeDocument/2006/relationships/hyperlink" Target="https://developer.mozilla.org/ru/docs/Web/JavaScript/Reference/Global_Objects/Array/from" TargetMode="External"/><Relationship Id="rId9" Type="http://schemas.openxmlformats.org/officeDocument/2006/relationships/hyperlink" Target="https://developer.mozilla.org/ru/docs/Web/JavaScript/Reference/Global_Objects/Object/constructor" TargetMode="External"/><Relationship Id="rId14" Type="http://schemas.openxmlformats.org/officeDocument/2006/relationships/hyperlink" Target="https://developer.mozilla.org/ru/docs/Web/JavaScript/Reference/Global_Objects/Array/concat" TargetMode="External"/><Relationship Id="rId22" Type="http://schemas.openxmlformats.org/officeDocument/2006/relationships/hyperlink" Target="https://developer.mozilla.org/en-US/docs/Web/JavaScript/Reference/Global_Objects/Array/findLast" TargetMode="External"/><Relationship Id="rId27" Type="http://schemas.openxmlformats.org/officeDocument/2006/relationships/hyperlink" Target="https://developer.mozilla.org/ru/docs/Web/JavaScript/Reference/Global_Objects/Array/includes" TargetMode="External"/><Relationship Id="rId30" Type="http://schemas.openxmlformats.org/officeDocument/2006/relationships/hyperlink" Target="https://developer.mozilla.org/ru/docs/Web/JavaScript/Reference/Global_Objects/Array/keys" TargetMode="External"/><Relationship Id="rId35" Type="http://schemas.openxmlformats.org/officeDocument/2006/relationships/hyperlink" Target="https://developer.mozilla.org/ru/docs/Web/JavaScript/Reference/Global_Objects/Array/reduce" TargetMode="External"/><Relationship Id="rId43" Type="http://schemas.openxmlformats.org/officeDocument/2006/relationships/hyperlink" Target="https://developer.mozilla.org/ru/docs/Web/JavaScript/Reference/Global_Objects/Array/toLocaleString" TargetMode="External"/><Relationship Id="rId48" Type="http://schemas.openxmlformats.org/officeDocument/2006/relationships/hyperlink" Target="https://developer.mozilla.org/ru/docs/Web/JavaScript/Reference/Global_Objects/Array/unshift" TargetMode="External"/><Relationship Id="rId8" Type="http://schemas.openxmlformats.org/officeDocument/2006/relationships/hyperlink" Target="https://developer.mozilla.org/ru/docs/Web/JavaScript/Reference/Global_Objects/Array" TargetMode="External"/><Relationship Id="rId51" Type="http://schemas.openxmlformats.org/officeDocument/2006/relationships/hyperlink" Target="https://developer.mozilla.org/ru/docs/Web/JavaScript/Reference/Global_Objects/Array/@@iterato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ru/docs/Web/JavaScript/Reference/Global_Objects/Array" TargetMode="External"/><Relationship Id="rId17" Type="http://schemas.openxmlformats.org/officeDocument/2006/relationships/hyperlink" Target="https://developer.mozilla.org/ru/docs/Web/JavaScript/Reference/Global_Objects/Array/every" TargetMode="External"/><Relationship Id="rId25" Type="http://schemas.openxmlformats.org/officeDocument/2006/relationships/hyperlink" Target="https://developer.mozilla.org/ru/docs/Web/JavaScript/Reference/Global_Objects/Array/flatMap" TargetMode="External"/><Relationship Id="rId33" Type="http://schemas.openxmlformats.org/officeDocument/2006/relationships/hyperlink" Target="https://developer.mozilla.org/ru/docs/Web/JavaScript/Reference/Global_Objects/Array/pop" TargetMode="External"/><Relationship Id="rId38" Type="http://schemas.openxmlformats.org/officeDocument/2006/relationships/hyperlink" Target="https://developer.mozilla.org/ru/docs/Web/JavaScript/Reference/Global_Objects/Array/shift" TargetMode="External"/><Relationship Id="rId46" Type="http://schemas.openxmlformats.org/officeDocument/2006/relationships/hyperlink" Target="https://developer.mozilla.org/en-US/docs/Web/JavaScript/Reference/Global_Objects/Array/toSpliced" TargetMode="External"/><Relationship Id="rId20" Type="http://schemas.openxmlformats.org/officeDocument/2006/relationships/hyperlink" Target="https://developer.mozilla.org/ru/docs/Web/JavaScript/Reference/Global_Objects/Array/find" TargetMode="External"/><Relationship Id="rId41" Type="http://schemas.openxmlformats.org/officeDocument/2006/relationships/hyperlink" Target="https://developer.mozilla.org/ru/docs/Web/JavaScript/Reference/Global_Objects/Array/sort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Global_Objects/Array/isArray" TargetMode="External"/><Relationship Id="rId15" Type="http://schemas.openxmlformats.org/officeDocument/2006/relationships/hyperlink" Target="https://developer.mozilla.org/ru/docs/Web/JavaScript/Reference/Global_Objects/Array/copyWithin" TargetMode="External"/><Relationship Id="rId23" Type="http://schemas.openxmlformats.org/officeDocument/2006/relationships/hyperlink" Target="https://developer.mozilla.org/en-US/docs/Web/JavaScript/Reference/Global_Objects/Array/findLastIndex" TargetMode="External"/><Relationship Id="rId28" Type="http://schemas.openxmlformats.org/officeDocument/2006/relationships/hyperlink" Target="https://developer.mozilla.org/ru/docs/Web/JavaScript/Reference/Global_Objects/Array/indexOf" TargetMode="External"/><Relationship Id="rId36" Type="http://schemas.openxmlformats.org/officeDocument/2006/relationships/hyperlink" Target="https://developer.mozilla.org/ru/docs/Web/JavaScript/Reference/Global_Objects/Array/reduceRight" TargetMode="External"/><Relationship Id="rId49" Type="http://schemas.openxmlformats.org/officeDocument/2006/relationships/hyperlink" Target="https://developer.mozilla.org/ru/docs/Web/JavaScript/Reference/Global_Objects/Array/valu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2024-02-22T06:15:00Z</dcterms:created>
  <dcterms:modified xsi:type="dcterms:W3CDTF">2024-02-22T06:32:00Z</dcterms:modified>
</cp:coreProperties>
</file>