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D17D" w14:textId="77777777" w:rsidR="002822DA" w:rsidRDefault="00000000">
      <w:pPr>
        <w:spacing w:before="2200"/>
        <w:jc w:val="center"/>
        <w:rPr>
          <w:b/>
          <w:bCs/>
          <w:sz w:val="40"/>
          <w:szCs w:val="40"/>
        </w:rPr>
      </w:pPr>
      <w:r>
        <w:rPr>
          <w:b/>
          <w:bCs/>
          <w:sz w:val="40"/>
          <w:szCs w:val="40"/>
        </w:rPr>
        <w:t>MANUAL DE USUARIO</w:t>
      </w:r>
    </w:p>
    <w:p w14:paraId="008659DC" w14:textId="77777777" w:rsidR="00A816F5" w:rsidRDefault="00A816F5">
      <w:pPr>
        <w:spacing w:before="2200"/>
        <w:jc w:val="center"/>
      </w:pPr>
    </w:p>
    <w:p w14:paraId="7E499FE0" w14:textId="36B498FA" w:rsidR="00A816F5" w:rsidRDefault="00000000" w:rsidP="00A816F5">
      <w:pPr>
        <w:spacing w:after="300"/>
        <w:jc w:val="center"/>
        <w:rPr>
          <w:b/>
          <w:bCs/>
          <w:sz w:val="28"/>
          <w:szCs w:val="28"/>
        </w:rPr>
      </w:pPr>
      <w:r>
        <w:rPr>
          <w:b/>
          <w:bCs/>
          <w:sz w:val="28"/>
          <w:szCs w:val="28"/>
        </w:rPr>
        <w:t>Sistema Experto para Diagnóstico Básico de Fallas en Redes</w:t>
      </w:r>
    </w:p>
    <w:p w14:paraId="5705CF56" w14:textId="77777777" w:rsidR="00A816F5" w:rsidRDefault="00A816F5" w:rsidP="00A816F5">
      <w:pPr>
        <w:spacing w:after="300"/>
        <w:jc w:val="center"/>
        <w:rPr>
          <w:b/>
          <w:bCs/>
          <w:sz w:val="28"/>
          <w:szCs w:val="28"/>
        </w:rPr>
      </w:pPr>
    </w:p>
    <w:p w14:paraId="55C7C2C4" w14:textId="77777777" w:rsidR="00A816F5" w:rsidRDefault="00A816F5" w:rsidP="00A816F5">
      <w:pPr>
        <w:spacing w:after="300"/>
        <w:rPr>
          <w:b/>
          <w:bCs/>
          <w:sz w:val="28"/>
          <w:szCs w:val="28"/>
        </w:rPr>
      </w:pPr>
    </w:p>
    <w:p w14:paraId="5053FA03" w14:textId="77777777" w:rsidR="00A816F5" w:rsidRDefault="00A816F5" w:rsidP="00A816F5">
      <w:pPr>
        <w:spacing w:after="300"/>
        <w:jc w:val="center"/>
        <w:rPr>
          <w:b/>
          <w:bCs/>
          <w:sz w:val="28"/>
          <w:szCs w:val="28"/>
        </w:rPr>
      </w:pPr>
    </w:p>
    <w:p w14:paraId="517C607B" w14:textId="12F3D8A0" w:rsidR="00A816F5" w:rsidRDefault="00A816F5" w:rsidP="00A816F5">
      <w:pPr>
        <w:spacing w:after="300"/>
        <w:jc w:val="center"/>
      </w:pPr>
      <w:r>
        <w:t>Juan Sebastián García Redondo</w:t>
      </w:r>
    </w:p>
    <w:p w14:paraId="779BA76D" w14:textId="1EFADB92" w:rsidR="00A816F5" w:rsidRDefault="00A816F5" w:rsidP="00A816F5">
      <w:pPr>
        <w:spacing w:after="300"/>
        <w:jc w:val="center"/>
      </w:pPr>
      <w:r>
        <w:t>David Alexander Acosta Pineda</w:t>
      </w:r>
    </w:p>
    <w:p w14:paraId="42ECD33A" w14:textId="12703416" w:rsidR="00A816F5" w:rsidRDefault="00A816F5" w:rsidP="00A816F5">
      <w:pPr>
        <w:spacing w:after="300"/>
        <w:jc w:val="center"/>
      </w:pPr>
      <w:r>
        <w:t>Ashlee Valentina Tapia Medina</w:t>
      </w:r>
    </w:p>
    <w:p w14:paraId="5635CC24" w14:textId="77777777" w:rsidR="00A816F5" w:rsidRDefault="00A816F5" w:rsidP="00A816F5">
      <w:pPr>
        <w:spacing w:after="300"/>
        <w:jc w:val="center"/>
      </w:pPr>
    </w:p>
    <w:p w14:paraId="44561E97" w14:textId="77777777" w:rsidR="00A816F5" w:rsidRDefault="00A816F5" w:rsidP="00A816F5">
      <w:pPr>
        <w:spacing w:after="300"/>
        <w:jc w:val="center"/>
      </w:pPr>
    </w:p>
    <w:p w14:paraId="5AF586CC" w14:textId="77777777" w:rsidR="00A816F5" w:rsidRDefault="00A816F5" w:rsidP="00A816F5">
      <w:pPr>
        <w:spacing w:after="300"/>
        <w:jc w:val="center"/>
      </w:pPr>
    </w:p>
    <w:p w14:paraId="31ACABEB" w14:textId="05D41433" w:rsidR="002822DA" w:rsidRDefault="00000000">
      <w:pPr>
        <w:jc w:val="center"/>
      </w:pPr>
      <w:r>
        <w:rPr>
          <w:sz w:val="20"/>
          <w:szCs w:val="20"/>
        </w:rPr>
        <w:t>Versión 0</w:t>
      </w:r>
      <w:r w:rsidR="00A816F5">
        <w:rPr>
          <w:sz w:val="20"/>
          <w:szCs w:val="20"/>
        </w:rPr>
        <w:t>.1</w:t>
      </w:r>
    </w:p>
    <w:p w14:paraId="484C1F20" w14:textId="0644B83B" w:rsidR="002822DA" w:rsidRDefault="00A816F5">
      <w:pPr>
        <w:jc w:val="center"/>
      </w:pPr>
      <w:r>
        <w:rPr>
          <w:sz w:val="20"/>
          <w:szCs w:val="20"/>
        </w:rPr>
        <w:t xml:space="preserve">Bogotá </w:t>
      </w:r>
      <w:proofErr w:type="gramStart"/>
      <w:r>
        <w:rPr>
          <w:sz w:val="20"/>
          <w:szCs w:val="20"/>
        </w:rPr>
        <w:t xml:space="preserve">D.C. </w:t>
      </w:r>
      <w:r w:rsidR="00000000">
        <w:rPr>
          <w:sz w:val="20"/>
          <w:szCs w:val="20"/>
        </w:rPr>
        <w:t>,</w:t>
      </w:r>
      <w:proofErr w:type="gramEnd"/>
      <w:r w:rsidR="00000000">
        <w:rPr>
          <w:sz w:val="20"/>
          <w:szCs w:val="20"/>
        </w:rPr>
        <w:t xml:space="preserve"> Colombia</w:t>
      </w:r>
      <w:r>
        <w:rPr>
          <w:sz w:val="20"/>
          <w:szCs w:val="20"/>
        </w:rPr>
        <w:t xml:space="preserve"> – Julio 2026</w:t>
      </w:r>
    </w:p>
    <w:p w14:paraId="2B52F6C7" w14:textId="77777777" w:rsidR="002822DA" w:rsidRDefault="00000000">
      <w:r>
        <w:br w:type="page"/>
      </w:r>
    </w:p>
    <w:p w14:paraId="28D1F634" w14:textId="77777777" w:rsidR="002822DA" w:rsidRDefault="00000000">
      <w:pPr>
        <w:pStyle w:val="Ttulo1"/>
      </w:pPr>
      <w:r>
        <w:lastRenderedPageBreak/>
        <w:t>1. Introducción</w:t>
      </w:r>
    </w:p>
    <w:p w14:paraId="19DEEE6D" w14:textId="77777777" w:rsidR="002822DA" w:rsidRDefault="00000000">
      <w:pPr>
        <w:spacing w:after="160" w:line="360" w:lineRule="auto"/>
      </w:pPr>
      <w:r>
        <w:t>Este manual explica, en lenguaje sencillo y sin tecnicismos innecesarios, cómo usar el Sistema Experto para Diagnóstico Básico de Fallas en Redes. El sistema está diseñado para ayudarte a identificar la causa más probable de un problema de conexión a internet o de red local, y a sugerirte una acción para solucionarlo, sin necesidad de esperar la disponibilidad de un técnico especializado.</w:t>
      </w:r>
    </w:p>
    <w:p w14:paraId="186D94A8" w14:textId="77777777" w:rsidR="002822DA" w:rsidRDefault="00000000">
      <w:pPr>
        <w:spacing w:after="160" w:line="360" w:lineRule="auto"/>
      </w:pPr>
      <w:r>
        <w:t xml:space="preserve">El sistema funciona respondiendo preguntas sobre los síntomas que observas (por ejemplo, el color de las luces del </w:t>
      </w:r>
      <w:proofErr w:type="spellStart"/>
      <w:r>
        <w:t>router</w:t>
      </w:r>
      <w:proofErr w:type="spellEnd"/>
      <w:r>
        <w:t xml:space="preserve">, si puedes o no abrir páginas web, si el </w:t>
      </w:r>
      <w:proofErr w:type="spellStart"/>
      <w:r>
        <w:t>WiFi</w:t>
      </w:r>
      <w:proofErr w:type="spellEnd"/>
      <w:r>
        <w:t xml:space="preserve"> te pide la contraseña, etc.) y, a partir de tus respuestas, entrega un diagnóstico junto con una recomendación de qué hacer.</w:t>
      </w:r>
    </w:p>
    <w:p w14:paraId="3EECA854" w14:textId="77777777" w:rsidR="002822DA" w:rsidRDefault="00000000">
      <w:pPr>
        <w:pStyle w:val="Ttulo2"/>
      </w:pPr>
      <w:r>
        <w:t>1.1 ¿A quién está dirigido este manual?</w:t>
      </w:r>
    </w:p>
    <w:p w14:paraId="18027A4E" w14:textId="77777777" w:rsidR="002822DA" w:rsidRDefault="00000000">
      <w:pPr>
        <w:spacing w:after="160" w:line="360" w:lineRule="auto"/>
      </w:pPr>
      <w:r>
        <w:t>A cualquier persona que necesite reportar o resolver una falla básica de red: usuarios finales de una oficina u hogar, y técnicos de soporte de primer nivel que quieran usar el sistema como primer filtro antes de escalar un caso.</w:t>
      </w:r>
    </w:p>
    <w:p w14:paraId="321AC95E" w14:textId="77777777" w:rsidR="002822DA" w:rsidRDefault="00000000">
      <w:pPr>
        <w:pStyle w:val="Ttulo2"/>
      </w:pPr>
      <w:r>
        <w:t>1.2 ¿Qué NO hace este sistema?</w:t>
      </w:r>
    </w:p>
    <w:p w14:paraId="48ABFC7B" w14:textId="77777777" w:rsidR="002822DA" w:rsidRDefault="00000000">
      <w:pPr>
        <w:pStyle w:val="Prrafodelista"/>
        <w:numPr>
          <w:ilvl w:val="0"/>
          <w:numId w:val="1"/>
        </w:numPr>
        <w:spacing w:after="100" w:line="300" w:lineRule="auto"/>
      </w:pPr>
      <w:r>
        <w:t>No reemplaza a un técnico especializado en fallas complejas de infraestructura (por ejemplo, fallas de un proveedor de internet o de equipos de red avanzados).</w:t>
      </w:r>
    </w:p>
    <w:p w14:paraId="0901D2A7" w14:textId="77777777" w:rsidR="002822DA" w:rsidRDefault="00000000">
      <w:pPr>
        <w:pStyle w:val="Prrafodelista"/>
        <w:numPr>
          <w:ilvl w:val="0"/>
          <w:numId w:val="1"/>
        </w:numPr>
        <w:spacing w:after="100" w:line="300" w:lineRule="auto"/>
      </w:pPr>
      <w:r>
        <w:t>No repara físicamente ningún equipo; solo orienta sobre qué revisar o a quién contactar.</w:t>
      </w:r>
    </w:p>
    <w:p w14:paraId="25FB0D96" w14:textId="77777777" w:rsidR="002822DA" w:rsidRDefault="00000000">
      <w:pPr>
        <w:pStyle w:val="Prrafodelista"/>
        <w:numPr>
          <w:ilvl w:val="0"/>
          <w:numId w:val="1"/>
        </w:numPr>
        <w:spacing w:after="100" w:line="300" w:lineRule="auto"/>
      </w:pPr>
      <w:r>
        <w:t>No accede ni modifica la configuración de tu red de forma automática: las acciones sugeridas debes realizarlas tú o el personal de soporte.</w:t>
      </w:r>
    </w:p>
    <w:p w14:paraId="2B4500D2" w14:textId="77777777" w:rsidR="002822DA" w:rsidRDefault="00000000">
      <w:pPr>
        <w:pStyle w:val="Ttulo1"/>
        <w:pageBreakBefore/>
      </w:pPr>
      <w:r>
        <w:lastRenderedPageBreak/>
        <w:t>2. Antes de comenzar</w:t>
      </w:r>
    </w:p>
    <w:p w14:paraId="113D3D27" w14:textId="77777777" w:rsidR="002822DA" w:rsidRDefault="00000000">
      <w:pPr>
        <w:pStyle w:val="Ttulo2"/>
      </w:pPr>
      <w:r>
        <w:t>2.1 ¿Qué necesito?</w:t>
      </w:r>
    </w:p>
    <w:p w14:paraId="755FB1DE" w14:textId="77777777" w:rsidR="002822DA" w:rsidRDefault="00000000">
      <w:pPr>
        <w:pStyle w:val="Prrafodelista"/>
        <w:numPr>
          <w:ilvl w:val="0"/>
          <w:numId w:val="1"/>
        </w:numPr>
        <w:spacing w:after="100" w:line="300" w:lineRule="auto"/>
      </w:pPr>
      <w:r>
        <w:t xml:space="preserve">Un dispositivo (computador, </w:t>
      </w:r>
      <w:proofErr w:type="spellStart"/>
      <w:r>
        <w:t>tablet</w:t>
      </w:r>
      <w:proofErr w:type="spellEnd"/>
      <w:r>
        <w:t xml:space="preserve"> o celular) con acceso al sistema (consola de </w:t>
      </w:r>
      <w:proofErr w:type="spellStart"/>
      <w:r>
        <w:t>Prolog</w:t>
      </w:r>
      <w:proofErr w:type="spellEnd"/>
      <w:r>
        <w:t xml:space="preserve"> proporcionada por soporte técnico, o el asistente conversacional cuando esté disponible).</w:t>
      </w:r>
    </w:p>
    <w:p w14:paraId="73379465" w14:textId="77777777" w:rsidR="002822DA" w:rsidRDefault="00000000">
      <w:pPr>
        <w:pStyle w:val="Prrafodelista"/>
        <w:numPr>
          <w:ilvl w:val="0"/>
          <w:numId w:val="1"/>
        </w:numPr>
        <w:spacing w:after="100" w:line="300" w:lineRule="auto"/>
      </w:pPr>
      <w:r>
        <w:t xml:space="preserve">Observar tu equipo y tu </w:t>
      </w:r>
      <w:proofErr w:type="spellStart"/>
      <w:r>
        <w:t>router</w:t>
      </w:r>
      <w:proofErr w:type="spellEnd"/>
      <w:r>
        <w:t xml:space="preserve"> antes de iniciar la consulta: estado de las luces (LED), tipo de conexión (cable o </w:t>
      </w:r>
      <w:proofErr w:type="spellStart"/>
      <w:r>
        <w:t>WiFi</w:t>
      </w:r>
      <w:proofErr w:type="spellEnd"/>
      <w:r>
        <w:t>) y qué páginas o aplicaciones sí/no funcionan.</w:t>
      </w:r>
    </w:p>
    <w:p w14:paraId="3644E58C" w14:textId="77777777" w:rsidR="002822DA" w:rsidRDefault="00000000">
      <w:pPr>
        <w:pStyle w:val="Ttulo2"/>
      </w:pPr>
      <w:r>
        <w:t>2.2 Información útil que debes tener a la mano</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000"/>
      </w:tblGrid>
      <w:tr w:rsidR="002822DA" w14:paraId="77906C50" w14:textId="77777777">
        <w:tblPrEx>
          <w:tblCellMar>
            <w:top w:w="0" w:type="dxa"/>
            <w:bottom w:w="0" w:type="dxa"/>
          </w:tblCellMar>
        </w:tblPrEx>
        <w:tc>
          <w:tcPr>
            <w:tcW w:w="3200" w:type="dxa"/>
            <w:shd w:val="clear" w:color="auto" w:fill="DCE6F1"/>
            <w:tcMar>
              <w:top w:w="80" w:type="dxa"/>
              <w:left w:w="100" w:type="dxa"/>
              <w:bottom w:w="80" w:type="dxa"/>
              <w:right w:w="100" w:type="dxa"/>
            </w:tcMar>
          </w:tcPr>
          <w:p w14:paraId="0C26F345" w14:textId="77777777" w:rsidR="002822DA" w:rsidRDefault="00000000">
            <w:proofErr w:type="gramStart"/>
            <w:r>
              <w:rPr>
                <w:b/>
                <w:bCs/>
                <w:sz w:val="19"/>
                <w:szCs w:val="19"/>
              </w:rPr>
              <w:t>Dato a observar</w:t>
            </w:r>
            <w:proofErr w:type="gramEnd"/>
          </w:p>
        </w:tc>
        <w:tc>
          <w:tcPr>
            <w:tcW w:w="5000" w:type="dxa"/>
            <w:shd w:val="clear" w:color="auto" w:fill="DCE6F1"/>
            <w:tcMar>
              <w:top w:w="80" w:type="dxa"/>
              <w:left w:w="100" w:type="dxa"/>
              <w:bottom w:w="80" w:type="dxa"/>
              <w:right w:w="100" w:type="dxa"/>
            </w:tcMar>
          </w:tcPr>
          <w:p w14:paraId="4D4F5583" w14:textId="77777777" w:rsidR="002822DA" w:rsidRDefault="00000000">
            <w:r>
              <w:rPr>
                <w:b/>
                <w:bCs/>
                <w:sz w:val="19"/>
                <w:szCs w:val="19"/>
              </w:rPr>
              <w:t>Cómo obtenerlo</w:t>
            </w:r>
          </w:p>
        </w:tc>
      </w:tr>
      <w:tr w:rsidR="002822DA" w14:paraId="0617248E" w14:textId="77777777">
        <w:tblPrEx>
          <w:tblCellMar>
            <w:top w:w="0" w:type="dxa"/>
            <w:bottom w:w="0" w:type="dxa"/>
          </w:tblCellMar>
        </w:tblPrEx>
        <w:tc>
          <w:tcPr>
            <w:tcW w:w="3200" w:type="dxa"/>
            <w:tcMar>
              <w:top w:w="80" w:type="dxa"/>
              <w:left w:w="100" w:type="dxa"/>
              <w:bottom w:w="80" w:type="dxa"/>
              <w:right w:w="100" w:type="dxa"/>
            </w:tcMar>
          </w:tcPr>
          <w:p w14:paraId="7A981E36" w14:textId="77777777" w:rsidR="002822DA" w:rsidRDefault="00000000">
            <w:r>
              <w:rPr>
                <w:sz w:val="19"/>
                <w:szCs w:val="19"/>
              </w:rPr>
              <w:t>Tipo de conexión</w:t>
            </w:r>
          </w:p>
        </w:tc>
        <w:tc>
          <w:tcPr>
            <w:tcW w:w="5000" w:type="dxa"/>
            <w:tcMar>
              <w:top w:w="80" w:type="dxa"/>
              <w:left w:w="100" w:type="dxa"/>
              <w:bottom w:w="80" w:type="dxa"/>
              <w:right w:w="100" w:type="dxa"/>
            </w:tcMar>
          </w:tcPr>
          <w:p w14:paraId="38CC0636" w14:textId="77777777" w:rsidR="002822DA" w:rsidRDefault="00000000">
            <w:r>
              <w:rPr>
                <w:sz w:val="19"/>
                <w:szCs w:val="19"/>
              </w:rPr>
              <w:t xml:space="preserve">¿Tu equipo está conectado por cable de red (ethernet) o por </w:t>
            </w:r>
            <w:proofErr w:type="spellStart"/>
            <w:r>
              <w:rPr>
                <w:sz w:val="19"/>
                <w:szCs w:val="19"/>
              </w:rPr>
              <w:t>WiFi</w:t>
            </w:r>
            <w:proofErr w:type="spellEnd"/>
            <w:r>
              <w:rPr>
                <w:sz w:val="19"/>
                <w:szCs w:val="19"/>
              </w:rPr>
              <w:t>?</w:t>
            </w:r>
          </w:p>
        </w:tc>
      </w:tr>
      <w:tr w:rsidR="002822DA" w14:paraId="4EE88EAC" w14:textId="77777777">
        <w:tblPrEx>
          <w:tblCellMar>
            <w:top w:w="0" w:type="dxa"/>
            <w:bottom w:w="0" w:type="dxa"/>
          </w:tblCellMar>
        </w:tblPrEx>
        <w:tc>
          <w:tcPr>
            <w:tcW w:w="3200" w:type="dxa"/>
            <w:tcMar>
              <w:top w:w="80" w:type="dxa"/>
              <w:left w:w="100" w:type="dxa"/>
              <w:bottom w:w="80" w:type="dxa"/>
              <w:right w:w="100" w:type="dxa"/>
            </w:tcMar>
          </w:tcPr>
          <w:p w14:paraId="40E21462" w14:textId="77777777" w:rsidR="002822DA" w:rsidRDefault="00000000">
            <w:r>
              <w:rPr>
                <w:sz w:val="19"/>
                <w:szCs w:val="19"/>
              </w:rPr>
              <w:t xml:space="preserve">Estado del LED del </w:t>
            </w:r>
            <w:proofErr w:type="spellStart"/>
            <w:r>
              <w:rPr>
                <w:sz w:val="19"/>
                <w:szCs w:val="19"/>
              </w:rPr>
              <w:t>router</w:t>
            </w:r>
            <w:proofErr w:type="spellEnd"/>
          </w:p>
        </w:tc>
        <w:tc>
          <w:tcPr>
            <w:tcW w:w="5000" w:type="dxa"/>
            <w:tcMar>
              <w:top w:w="80" w:type="dxa"/>
              <w:left w:w="100" w:type="dxa"/>
              <w:bottom w:w="80" w:type="dxa"/>
              <w:right w:w="100" w:type="dxa"/>
            </w:tcMar>
          </w:tcPr>
          <w:p w14:paraId="3C34C14E" w14:textId="77777777" w:rsidR="002822DA" w:rsidRDefault="00000000">
            <w:r>
              <w:rPr>
                <w:sz w:val="19"/>
                <w:szCs w:val="19"/>
              </w:rPr>
              <w:t xml:space="preserve">Observa el </w:t>
            </w:r>
            <w:proofErr w:type="spellStart"/>
            <w:r>
              <w:rPr>
                <w:sz w:val="19"/>
                <w:szCs w:val="19"/>
              </w:rPr>
              <w:t>router</w:t>
            </w:r>
            <w:proofErr w:type="spellEnd"/>
            <w:r>
              <w:rPr>
                <w:sz w:val="19"/>
                <w:szCs w:val="19"/>
              </w:rPr>
              <w:t>: ¿está apagado, en rojo fijo, parpadeando o en verde fijo?</w:t>
            </w:r>
          </w:p>
        </w:tc>
      </w:tr>
      <w:tr w:rsidR="002822DA" w14:paraId="52F0352C" w14:textId="77777777">
        <w:tblPrEx>
          <w:tblCellMar>
            <w:top w:w="0" w:type="dxa"/>
            <w:bottom w:w="0" w:type="dxa"/>
          </w:tblCellMar>
        </w:tblPrEx>
        <w:tc>
          <w:tcPr>
            <w:tcW w:w="3200" w:type="dxa"/>
            <w:tcMar>
              <w:top w:w="80" w:type="dxa"/>
              <w:left w:w="100" w:type="dxa"/>
              <w:bottom w:w="80" w:type="dxa"/>
              <w:right w:w="100" w:type="dxa"/>
            </w:tcMar>
          </w:tcPr>
          <w:p w14:paraId="4AB6454F" w14:textId="77777777" w:rsidR="002822DA" w:rsidRDefault="00000000">
            <w:r>
              <w:rPr>
                <w:sz w:val="19"/>
                <w:szCs w:val="19"/>
              </w:rPr>
              <w:t>Acceso a páginas web</w:t>
            </w:r>
          </w:p>
        </w:tc>
        <w:tc>
          <w:tcPr>
            <w:tcW w:w="5000" w:type="dxa"/>
            <w:tcMar>
              <w:top w:w="80" w:type="dxa"/>
              <w:left w:w="100" w:type="dxa"/>
              <w:bottom w:w="80" w:type="dxa"/>
              <w:right w:w="100" w:type="dxa"/>
            </w:tcMar>
          </w:tcPr>
          <w:p w14:paraId="4D8DC5F5" w14:textId="77777777" w:rsidR="002822DA" w:rsidRDefault="00000000">
            <w:r>
              <w:rPr>
                <w:sz w:val="19"/>
                <w:szCs w:val="19"/>
              </w:rPr>
              <w:t>¿No carga ninguna página (nulo), cargan algunas lento (parcial), o todo funciona (total)?</w:t>
            </w:r>
          </w:p>
        </w:tc>
      </w:tr>
      <w:tr w:rsidR="002822DA" w14:paraId="673F7921" w14:textId="77777777">
        <w:tblPrEx>
          <w:tblCellMar>
            <w:top w:w="0" w:type="dxa"/>
            <w:bottom w:w="0" w:type="dxa"/>
          </w:tblCellMar>
        </w:tblPrEx>
        <w:tc>
          <w:tcPr>
            <w:tcW w:w="3200" w:type="dxa"/>
            <w:tcMar>
              <w:top w:w="80" w:type="dxa"/>
              <w:left w:w="100" w:type="dxa"/>
              <w:bottom w:w="80" w:type="dxa"/>
              <w:right w:w="100" w:type="dxa"/>
            </w:tcMar>
          </w:tcPr>
          <w:p w14:paraId="6434CBC6" w14:textId="77777777" w:rsidR="002822DA" w:rsidRDefault="00000000">
            <w:r>
              <w:rPr>
                <w:sz w:val="19"/>
                <w:szCs w:val="19"/>
              </w:rPr>
              <w:t>Mensaje de red</w:t>
            </w:r>
          </w:p>
        </w:tc>
        <w:tc>
          <w:tcPr>
            <w:tcW w:w="5000" w:type="dxa"/>
            <w:tcMar>
              <w:top w:w="80" w:type="dxa"/>
              <w:left w:w="100" w:type="dxa"/>
              <w:bottom w:w="80" w:type="dxa"/>
              <w:right w:w="100" w:type="dxa"/>
            </w:tcMar>
          </w:tcPr>
          <w:p w14:paraId="587A4F42" w14:textId="77777777" w:rsidR="002822DA" w:rsidRDefault="00000000">
            <w:r>
              <w:rPr>
                <w:sz w:val="19"/>
                <w:szCs w:val="19"/>
              </w:rPr>
              <w:t xml:space="preserve">¿El sistema operativo indica "sin internet", "IP no válida" o pide contraseña de </w:t>
            </w:r>
            <w:proofErr w:type="spellStart"/>
            <w:r>
              <w:rPr>
                <w:sz w:val="19"/>
                <w:szCs w:val="19"/>
              </w:rPr>
              <w:t>WiFi</w:t>
            </w:r>
            <w:proofErr w:type="spellEnd"/>
            <w:r>
              <w:rPr>
                <w:sz w:val="19"/>
                <w:szCs w:val="19"/>
              </w:rPr>
              <w:t>?</w:t>
            </w:r>
          </w:p>
        </w:tc>
      </w:tr>
    </w:tbl>
    <w:p w14:paraId="0916E53F" w14:textId="77777777" w:rsidR="002822DA" w:rsidRDefault="00000000">
      <w:pPr>
        <w:pBdr>
          <w:left w:val="single" w:sz="18" w:space="0" w:color="BF9000"/>
        </w:pBdr>
        <w:shd w:val="clear" w:color="auto" w:fill="FFF2CC"/>
        <w:spacing w:before="100" w:after="200"/>
        <w:ind w:left="200"/>
      </w:pPr>
      <w:r>
        <w:rPr>
          <w:i/>
          <w:iCs/>
          <w:sz w:val="20"/>
          <w:szCs w:val="20"/>
        </w:rPr>
        <w:t>Nota: Cuanta más precisión tengas sobre estos datos, más preciso será el diagnóstico entregado por el sistema.</w:t>
      </w:r>
    </w:p>
    <w:p w14:paraId="4E6557D6" w14:textId="77777777" w:rsidR="002822DA" w:rsidRDefault="00000000">
      <w:pPr>
        <w:pStyle w:val="Ttulo1"/>
        <w:pageBreakBefore/>
      </w:pPr>
      <w:r>
        <w:lastRenderedPageBreak/>
        <w:t>3. Cómo reportar un síntoma y hacer una consulta</w:t>
      </w:r>
    </w:p>
    <w:p w14:paraId="20E77E31" w14:textId="77777777" w:rsidR="002822DA" w:rsidRDefault="00000000">
      <w:pPr>
        <w:spacing w:after="160" w:line="360" w:lineRule="auto"/>
      </w:pPr>
      <w:r>
        <w:t xml:space="preserve">Actualmente, la consulta al sistema experto se realiza a través de la base de conocimiento en </w:t>
      </w:r>
      <w:proofErr w:type="spellStart"/>
      <w:r>
        <w:t>Prolog</w:t>
      </w:r>
      <w:proofErr w:type="spellEnd"/>
      <w:r>
        <w:t xml:space="preserve">, operada por el personal de soporte técnico. A </w:t>
      </w:r>
      <w:proofErr w:type="gramStart"/>
      <w:r>
        <w:t>continuación</w:t>
      </w:r>
      <w:proofErr w:type="gramEnd"/>
      <w:r>
        <w:t xml:space="preserve"> se describe el procedimiento paso a paso.</w:t>
      </w:r>
    </w:p>
    <w:p w14:paraId="6BE0E248" w14:textId="77777777" w:rsidR="002822DA" w:rsidRDefault="00000000">
      <w:pPr>
        <w:spacing w:after="100" w:line="300" w:lineRule="auto"/>
      </w:pPr>
      <w:r>
        <w:t xml:space="preserve">1. Comunica al técnico de soporte (o abre tú mismo la consola de </w:t>
      </w:r>
      <w:proofErr w:type="spellStart"/>
      <w:r>
        <w:t>Prolog</w:t>
      </w:r>
      <w:proofErr w:type="spellEnd"/>
      <w:r>
        <w:t xml:space="preserve">, si tienes acceso) el equipo afectado, por ejemplo: </w:t>
      </w:r>
      <w:proofErr w:type="spellStart"/>
      <w:r>
        <w:t>pc_marketing</w:t>
      </w:r>
      <w:proofErr w:type="spellEnd"/>
      <w:r>
        <w:t xml:space="preserve">, </w:t>
      </w:r>
      <w:proofErr w:type="spellStart"/>
      <w:r>
        <w:t>pc_finanzas</w:t>
      </w:r>
      <w:proofErr w:type="spellEnd"/>
      <w:r>
        <w:t xml:space="preserve"> o </w:t>
      </w:r>
      <w:proofErr w:type="spellStart"/>
      <w:r>
        <w:t>pc_contabilidad</w:t>
      </w:r>
      <w:proofErr w:type="spellEnd"/>
      <w:r>
        <w:t>.</w:t>
      </w:r>
    </w:p>
    <w:p w14:paraId="2D55E51C" w14:textId="77777777" w:rsidR="002822DA" w:rsidRDefault="00000000">
      <w:pPr>
        <w:spacing w:after="100" w:line="300" w:lineRule="auto"/>
      </w:pPr>
      <w:r>
        <w:t xml:space="preserve">2. El técnico registrará los síntomas observados como hechos en el sistema (por ejemplo, que el cable está desconectado o que el LED del </w:t>
      </w:r>
      <w:proofErr w:type="spellStart"/>
      <w:r>
        <w:t>router</w:t>
      </w:r>
      <w:proofErr w:type="spellEnd"/>
      <w:r>
        <w:t xml:space="preserve"> está en rojo).</w:t>
      </w:r>
    </w:p>
    <w:p w14:paraId="53432DE0" w14:textId="77777777" w:rsidR="002822DA" w:rsidRDefault="00000000">
      <w:pPr>
        <w:spacing w:after="100" w:line="300" w:lineRule="auto"/>
      </w:pPr>
      <w:r>
        <w:t>3. Se realiza la consulta de diagnóstico correspondiente al equipo afectado.</w:t>
      </w:r>
    </w:p>
    <w:p w14:paraId="5343C7E2" w14:textId="77777777" w:rsidR="002822DA" w:rsidRDefault="00000000">
      <w:pPr>
        <w:spacing w:after="100" w:line="300" w:lineRule="auto"/>
      </w:pPr>
      <w:r>
        <w:t>4. El sistema responde con el diagnóstico más probable y, en la mayoría de los casos, una acción sugerida para resolverlo.</w:t>
      </w:r>
    </w:p>
    <w:p w14:paraId="6A581D50" w14:textId="77777777" w:rsidR="002822DA" w:rsidRDefault="00000000">
      <w:pPr>
        <w:spacing w:after="160" w:line="360" w:lineRule="auto"/>
      </w:pPr>
      <w:r>
        <w:t>Ejemplo de consulta y respuesta del sistema:</w:t>
      </w:r>
    </w:p>
    <w:p w14:paraId="51697BB3" w14:textId="77777777" w:rsidR="002822DA" w:rsidRDefault="00000000">
      <w:pPr>
        <w:shd w:val="clear" w:color="auto" w:fill="F2F2F2"/>
        <w:spacing w:after="20"/>
      </w:pP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diagnostico(</w:t>
      </w:r>
      <w:proofErr w:type="spellStart"/>
      <w:proofErr w:type="gramEnd"/>
      <w:r>
        <w:rPr>
          <w:rFonts w:ascii="Consolas" w:eastAsia="Consolas" w:hAnsi="Consolas" w:cs="Consolas"/>
          <w:sz w:val="18"/>
          <w:szCs w:val="18"/>
        </w:rPr>
        <w:t>pc_finanzas</w:t>
      </w:r>
      <w:proofErr w:type="spellEnd"/>
      <w:r>
        <w:rPr>
          <w:rFonts w:ascii="Consolas" w:eastAsia="Consolas" w:hAnsi="Consolas" w:cs="Consolas"/>
          <w:sz w:val="18"/>
          <w:szCs w:val="18"/>
        </w:rPr>
        <w:t>, Falla).</w:t>
      </w:r>
    </w:p>
    <w:p w14:paraId="56BB629C" w14:textId="77777777" w:rsidR="002822DA" w:rsidRDefault="00000000">
      <w:pPr>
        <w:shd w:val="clear" w:color="auto" w:fill="F2F2F2"/>
        <w:spacing w:after="20"/>
      </w:pPr>
      <w:r>
        <w:rPr>
          <w:rFonts w:ascii="Consolas" w:eastAsia="Consolas" w:hAnsi="Consolas" w:cs="Consolas"/>
          <w:sz w:val="18"/>
          <w:szCs w:val="18"/>
        </w:rPr>
        <w:t xml:space="preserve">Falla = </w:t>
      </w:r>
      <w:proofErr w:type="spellStart"/>
      <w:r>
        <w:rPr>
          <w:rFonts w:ascii="Consolas" w:eastAsia="Consolas" w:hAnsi="Consolas" w:cs="Consolas"/>
          <w:sz w:val="18"/>
          <w:szCs w:val="18"/>
        </w:rPr>
        <w:t>falla_hardware_fisico</w:t>
      </w:r>
      <w:proofErr w:type="spellEnd"/>
      <w:r>
        <w:rPr>
          <w:rFonts w:ascii="Consolas" w:eastAsia="Consolas" w:hAnsi="Consolas" w:cs="Consolas"/>
          <w:sz w:val="18"/>
          <w:szCs w:val="18"/>
        </w:rPr>
        <w:t>.</w:t>
      </w:r>
    </w:p>
    <w:p w14:paraId="6DC2D9AE" w14:textId="77777777" w:rsidR="002822DA" w:rsidRDefault="00000000">
      <w:pPr>
        <w:spacing w:after="160" w:line="360" w:lineRule="auto"/>
      </w:pPr>
      <w:r>
        <w:t xml:space="preserve">Interpretación: el sistema determinó que el equipo </w:t>
      </w:r>
      <w:proofErr w:type="spellStart"/>
      <w:r>
        <w:t>pc_finanzas</w:t>
      </w:r>
      <w:proofErr w:type="spellEnd"/>
      <w:r>
        <w:t xml:space="preserve"> presenta una falla de hardware físico (por ejemplo, un cable de red desconectado), y la acción sugerida asociada es verificar el cable UTP en ambos extremos.</w:t>
      </w:r>
    </w:p>
    <w:p w14:paraId="6725CE56" w14:textId="77777777" w:rsidR="002822DA" w:rsidRDefault="00000000">
      <w:pPr>
        <w:pBdr>
          <w:left w:val="single" w:sz="18" w:space="0" w:color="BF9000"/>
        </w:pBdr>
        <w:shd w:val="clear" w:color="auto" w:fill="FFF2CC"/>
        <w:spacing w:before="100" w:after="200"/>
        <w:ind w:left="200"/>
      </w:pPr>
      <w:r>
        <w:rPr>
          <w:i/>
          <w:iCs/>
          <w:sz w:val="20"/>
          <w:szCs w:val="20"/>
        </w:rPr>
        <w:t>Nota: En una futura versión, este proceso se realizará mediante un asistente conversacional en el que podrás simplemente describir tu problema con tus propias palabras (ver Capítulo 6 del Informe Técnico del proyecto).</w:t>
      </w:r>
    </w:p>
    <w:p w14:paraId="3069A943" w14:textId="77777777" w:rsidR="002822DA" w:rsidRDefault="00000000">
      <w:pPr>
        <w:pStyle w:val="Ttulo1"/>
        <w:pageBreakBefore/>
      </w:pPr>
      <w:r>
        <w:lastRenderedPageBreak/>
        <w:t>4. Interpretación de resultados</w:t>
      </w:r>
    </w:p>
    <w:p w14:paraId="608F3805" w14:textId="77777777" w:rsidR="002822DA" w:rsidRDefault="00000000">
      <w:pPr>
        <w:spacing w:after="160" w:line="360" w:lineRule="auto"/>
      </w:pPr>
      <w:r>
        <w:t>Cada respuesta del sistema incluye dos partes: el diagnóstico (la causa más probable del problema) y la acción sugerida (qué hacer al respecto). La siguiente tabla resume los diagnósticos más comunes que el sistema puede entregar y su significado en lenguaje simple.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2900"/>
      </w:tblGrid>
      <w:tr w:rsidR="002822DA" w14:paraId="3A9FE7C1" w14:textId="77777777">
        <w:tblPrEx>
          <w:tblCellMar>
            <w:top w:w="0" w:type="dxa"/>
            <w:bottom w:w="0" w:type="dxa"/>
          </w:tblCellMar>
        </w:tblPrEx>
        <w:tc>
          <w:tcPr>
            <w:tcW w:w="2600" w:type="dxa"/>
            <w:shd w:val="clear" w:color="auto" w:fill="DCE6F1"/>
            <w:tcMar>
              <w:top w:w="80" w:type="dxa"/>
              <w:left w:w="100" w:type="dxa"/>
              <w:bottom w:w="80" w:type="dxa"/>
              <w:right w:w="100" w:type="dxa"/>
            </w:tcMar>
          </w:tcPr>
          <w:p w14:paraId="7164F8FF" w14:textId="77777777" w:rsidR="002822DA" w:rsidRDefault="00000000">
            <w:r>
              <w:rPr>
                <w:b/>
                <w:bCs/>
                <w:sz w:val="19"/>
                <w:szCs w:val="19"/>
              </w:rPr>
              <w:t>Diagnóstico del sistema</w:t>
            </w:r>
          </w:p>
        </w:tc>
        <w:tc>
          <w:tcPr>
            <w:tcW w:w="3700" w:type="dxa"/>
            <w:shd w:val="clear" w:color="auto" w:fill="DCE6F1"/>
            <w:tcMar>
              <w:top w:w="80" w:type="dxa"/>
              <w:left w:w="100" w:type="dxa"/>
              <w:bottom w:w="80" w:type="dxa"/>
              <w:right w:w="100" w:type="dxa"/>
            </w:tcMar>
          </w:tcPr>
          <w:p w14:paraId="49B13F07" w14:textId="77777777" w:rsidR="002822DA" w:rsidRDefault="00000000">
            <w:r>
              <w:rPr>
                <w:b/>
                <w:bCs/>
                <w:sz w:val="19"/>
                <w:szCs w:val="19"/>
              </w:rPr>
              <w:t>¿Qué significa en palabras simples?</w:t>
            </w:r>
          </w:p>
        </w:tc>
        <w:tc>
          <w:tcPr>
            <w:tcW w:w="2900" w:type="dxa"/>
            <w:shd w:val="clear" w:color="auto" w:fill="DCE6F1"/>
            <w:tcMar>
              <w:top w:w="80" w:type="dxa"/>
              <w:left w:w="100" w:type="dxa"/>
              <w:bottom w:w="80" w:type="dxa"/>
              <w:right w:w="100" w:type="dxa"/>
            </w:tcMar>
          </w:tcPr>
          <w:p w14:paraId="2FCBDB11" w14:textId="77777777" w:rsidR="002822DA" w:rsidRDefault="00000000">
            <w:r>
              <w:rPr>
                <w:b/>
                <w:bCs/>
                <w:sz w:val="19"/>
                <w:szCs w:val="19"/>
              </w:rPr>
              <w:t>Qué puedes hacer tú</w:t>
            </w:r>
          </w:p>
        </w:tc>
      </w:tr>
      <w:tr w:rsidR="002822DA" w14:paraId="45CB0AA7" w14:textId="77777777">
        <w:tblPrEx>
          <w:tblCellMar>
            <w:top w:w="0" w:type="dxa"/>
            <w:bottom w:w="0" w:type="dxa"/>
          </w:tblCellMar>
        </w:tblPrEx>
        <w:tc>
          <w:tcPr>
            <w:tcW w:w="2600" w:type="dxa"/>
            <w:tcMar>
              <w:top w:w="80" w:type="dxa"/>
              <w:left w:w="100" w:type="dxa"/>
              <w:bottom w:w="80" w:type="dxa"/>
              <w:right w:w="100" w:type="dxa"/>
            </w:tcMar>
          </w:tcPr>
          <w:p w14:paraId="238AA305" w14:textId="77777777" w:rsidR="002822DA" w:rsidRDefault="00000000">
            <w:proofErr w:type="spellStart"/>
            <w:r>
              <w:rPr>
                <w:sz w:val="19"/>
                <w:szCs w:val="19"/>
              </w:rPr>
              <w:t>falla_hardware_fisico</w:t>
            </w:r>
            <w:proofErr w:type="spellEnd"/>
          </w:p>
        </w:tc>
        <w:tc>
          <w:tcPr>
            <w:tcW w:w="3700" w:type="dxa"/>
            <w:tcMar>
              <w:top w:w="80" w:type="dxa"/>
              <w:left w:w="100" w:type="dxa"/>
              <w:bottom w:w="80" w:type="dxa"/>
              <w:right w:w="100" w:type="dxa"/>
            </w:tcMar>
          </w:tcPr>
          <w:p w14:paraId="189CAA5F" w14:textId="77777777" w:rsidR="002822DA" w:rsidRDefault="00000000">
            <w:r>
              <w:rPr>
                <w:sz w:val="19"/>
                <w:szCs w:val="19"/>
              </w:rPr>
              <w:t>Hay un problema físico de cableado.</w:t>
            </w:r>
          </w:p>
        </w:tc>
        <w:tc>
          <w:tcPr>
            <w:tcW w:w="2900" w:type="dxa"/>
            <w:tcMar>
              <w:top w:w="80" w:type="dxa"/>
              <w:left w:w="100" w:type="dxa"/>
              <w:bottom w:w="80" w:type="dxa"/>
              <w:right w:w="100" w:type="dxa"/>
            </w:tcMar>
          </w:tcPr>
          <w:p w14:paraId="4D40B0CA" w14:textId="77777777" w:rsidR="002822DA" w:rsidRDefault="00000000">
            <w:r>
              <w:rPr>
                <w:sz w:val="19"/>
                <w:szCs w:val="19"/>
              </w:rPr>
              <w:t>Revisa que el cable de red esté bien conectado en ambos extremos.</w:t>
            </w:r>
          </w:p>
        </w:tc>
      </w:tr>
      <w:tr w:rsidR="002822DA" w14:paraId="158859BA" w14:textId="77777777">
        <w:tblPrEx>
          <w:tblCellMar>
            <w:top w:w="0" w:type="dxa"/>
            <w:bottom w:w="0" w:type="dxa"/>
          </w:tblCellMar>
        </w:tblPrEx>
        <w:tc>
          <w:tcPr>
            <w:tcW w:w="2600" w:type="dxa"/>
            <w:tcMar>
              <w:top w:w="80" w:type="dxa"/>
              <w:left w:w="100" w:type="dxa"/>
              <w:bottom w:w="80" w:type="dxa"/>
              <w:right w:w="100" w:type="dxa"/>
            </w:tcMar>
          </w:tcPr>
          <w:p w14:paraId="19647745" w14:textId="77777777" w:rsidR="002822DA" w:rsidRDefault="00000000">
            <w:proofErr w:type="spellStart"/>
            <w:r>
              <w:rPr>
                <w:sz w:val="19"/>
                <w:szCs w:val="19"/>
              </w:rPr>
              <w:t>error_configuracion_dns</w:t>
            </w:r>
            <w:proofErr w:type="spellEnd"/>
          </w:p>
        </w:tc>
        <w:tc>
          <w:tcPr>
            <w:tcW w:w="3700" w:type="dxa"/>
            <w:tcMar>
              <w:top w:w="80" w:type="dxa"/>
              <w:left w:w="100" w:type="dxa"/>
              <w:bottom w:w="80" w:type="dxa"/>
              <w:right w:w="100" w:type="dxa"/>
            </w:tcMar>
          </w:tcPr>
          <w:p w14:paraId="3E405A4C" w14:textId="77777777" w:rsidR="002822DA" w:rsidRDefault="00000000">
            <w:r>
              <w:rPr>
                <w:sz w:val="19"/>
                <w:szCs w:val="19"/>
              </w:rPr>
              <w:t>Tu equipo no logra "traducir" los nombres de las páginas web.</w:t>
            </w:r>
          </w:p>
        </w:tc>
        <w:tc>
          <w:tcPr>
            <w:tcW w:w="2900" w:type="dxa"/>
            <w:tcMar>
              <w:top w:w="80" w:type="dxa"/>
              <w:left w:w="100" w:type="dxa"/>
              <w:bottom w:w="80" w:type="dxa"/>
              <w:right w:w="100" w:type="dxa"/>
            </w:tcMar>
          </w:tcPr>
          <w:p w14:paraId="45D4F358" w14:textId="77777777" w:rsidR="002822DA" w:rsidRDefault="00000000">
            <w:r>
              <w:rPr>
                <w:sz w:val="19"/>
                <w:szCs w:val="19"/>
              </w:rPr>
              <w:t xml:space="preserve">Reinicia el </w:t>
            </w:r>
            <w:proofErr w:type="spellStart"/>
            <w:r>
              <w:rPr>
                <w:sz w:val="19"/>
                <w:szCs w:val="19"/>
              </w:rPr>
              <w:t>router</w:t>
            </w:r>
            <w:proofErr w:type="spellEnd"/>
            <w:r>
              <w:rPr>
                <w:sz w:val="19"/>
                <w:szCs w:val="19"/>
              </w:rPr>
              <w:t>; si persiste, contacta a soporte para cambiar el DNS.</w:t>
            </w:r>
          </w:p>
        </w:tc>
      </w:tr>
      <w:tr w:rsidR="002822DA" w14:paraId="0B45ADAF" w14:textId="77777777">
        <w:tblPrEx>
          <w:tblCellMar>
            <w:top w:w="0" w:type="dxa"/>
            <w:bottom w:w="0" w:type="dxa"/>
          </w:tblCellMar>
        </w:tblPrEx>
        <w:tc>
          <w:tcPr>
            <w:tcW w:w="2600" w:type="dxa"/>
            <w:tcMar>
              <w:top w:w="80" w:type="dxa"/>
              <w:left w:w="100" w:type="dxa"/>
              <w:bottom w:w="80" w:type="dxa"/>
              <w:right w:w="100" w:type="dxa"/>
            </w:tcMar>
          </w:tcPr>
          <w:p w14:paraId="2AE6F77C" w14:textId="77777777" w:rsidR="002822DA" w:rsidRDefault="00000000">
            <w:proofErr w:type="spellStart"/>
            <w:r>
              <w:rPr>
                <w:sz w:val="19"/>
                <w:szCs w:val="19"/>
              </w:rPr>
              <w:t>conflicto_ip</w:t>
            </w:r>
            <w:proofErr w:type="spellEnd"/>
          </w:p>
        </w:tc>
        <w:tc>
          <w:tcPr>
            <w:tcW w:w="3700" w:type="dxa"/>
            <w:tcMar>
              <w:top w:w="80" w:type="dxa"/>
              <w:left w:w="100" w:type="dxa"/>
              <w:bottom w:w="80" w:type="dxa"/>
              <w:right w:w="100" w:type="dxa"/>
            </w:tcMar>
          </w:tcPr>
          <w:p w14:paraId="79B10B63" w14:textId="77777777" w:rsidR="002822DA" w:rsidRDefault="00000000">
            <w:r>
              <w:rPr>
                <w:sz w:val="19"/>
                <w:szCs w:val="19"/>
              </w:rPr>
              <w:t>Dos equipos de la red están usando la misma dirección.</w:t>
            </w:r>
          </w:p>
        </w:tc>
        <w:tc>
          <w:tcPr>
            <w:tcW w:w="2900" w:type="dxa"/>
            <w:tcMar>
              <w:top w:w="80" w:type="dxa"/>
              <w:left w:w="100" w:type="dxa"/>
              <w:bottom w:w="80" w:type="dxa"/>
              <w:right w:w="100" w:type="dxa"/>
            </w:tcMar>
          </w:tcPr>
          <w:p w14:paraId="180ECFC6" w14:textId="77777777" w:rsidR="002822DA" w:rsidRDefault="00000000">
            <w:r>
              <w:rPr>
                <w:sz w:val="19"/>
                <w:szCs w:val="19"/>
              </w:rPr>
              <w:t xml:space="preserve">Reinicia tu equipo o el </w:t>
            </w:r>
            <w:proofErr w:type="spellStart"/>
            <w:r>
              <w:rPr>
                <w:sz w:val="19"/>
                <w:szCs w:val="19"/>
              </w:rPr>
              <w:t>router</w:t>
            </w:r>
            <w:proofErr w:type="spellEnd"/>
            <w:r>
              <w:rPr>
                <w:sz w:val="19"/>
                <w:szCs w:val="19"/>
              </w:rPr>
              <w:t xml:space="preserve"> para que se asigne una nueva dirección.</w:t>
            </w:r>
          </w:p>
        </w:tc>
      </w:tr>
      <w:tr w:rsidR="002822DA" w14:paraId="7FBAE7EA" w14:textId="77777777">
        <w:tblPrEx>
          <w:tblCellMar>
            <w:top w:w="0" w:type="dxa"/>
            <w:bottom w:w="0" w:type="dxa"/>
          </w:tblCellMar>
        </w:tblPrEx>
        <w:tc>
          <w:tcPr>
            <w:tcW w:w="2600" w:type="dxa"/>
            <w:tcMar>
              <w:top w:w="80" w:type="dxa"/>
              <w:left w:w="100" w:type="dxa"/>
              <w:bottom w:w="80" w:type="dxa"/>
              <w:right w:w="100" w:type="dxa"/>
            </w:tcMar>
          </w:tcPr>
          <w:p w14:paraId="0B24C262" w14:textId="77777777" w:rsidR="002822DA" w:rsidRDefault="00000000">
            <w:proofErr w:type="spellStart"/>
            <w:r>
              <w:rPr>
                <w:sz w:val="19"/>
                <w:szCs w:val="19"/>
              </w:rPr>
              <w:t>aislamiento_red_por_router</w:t>
            </w:r>
            <w:proofErr w:type="spellEnd"/>
          </w:p>
        </w:tc>
        <w:tc>
          <w:tcPr>
            <w:tcW w:w="3700" w:type="dxa"/>
            <w:tcMar>
              <w:top w:w="80" w:type="dxa"/>
              <w:left w:w="100" w:type="dxa"/>
              <w:bottom w:w="80" w:type="dxa"/>
              <w:right w:w="100" w:type="dxa"/>
            </w:tcMar>
          </w:tcPr>
          <w:p w14:paraId="1C41D8BC" w14:textId="77777777" w:rsidR="002822DA" w:rsidRDefault="00000000">
            <w:r>
              <w:rPr>
                <w:sz w:val="19"/>
                <w:szCs w:val="19"/>
              </w:rPr>
              <w:t xml:space="preserve">Tu equipo no logra comunicarse con el </w:t>
            </w:r>
            <w:proofErr w:type="spellStart"/>
            <w:r>
              <w:rPr>
                <w:sz w:val="19"/>
                <w:szCs w:val="19"/>
              </w:rPr>
              <w:t>router</w:t>
            </w:r>
            <w:proofErr w:type="spellEnd"/>
            <w:r>
              <w:rPr>
                <w:sz w:val="19"/>
                <w:szCs w:val="19"/>
              </w:rPr>
              <w:t xml:space="preserve"> principal.</w:t>
            </w:r>
          </w:p>
        </w:tc>
        <w:tc>
          <w:tcPr>
            <w:tcW w:w="2900" w:type="dxa"/>
            <w:tcMar>
              <w:top w:w="80" w:type="dxa"/>
              <w:left w:w="100" w:type="dxa"/>
              <w:bottom w:w="80" w:type="dxa"/>
              <w:right w:w="100" w:type="dxa"/>
            </w:tcMar>
          </w:tcPr>
          <w:p w14:paraId="25246171" w14:textId="77777777" w:rsidR="002822DA" w:rsidRDefault="00000000">
            <w:r>
              <w:rPr>
                <w:sz w:val="19"/>
                <w:szCs w:val="19"/>
              </w:rPr>
              <w:t xml:space="preserve">Reinicia el </w:t>
            </w:r>
            <w:proofErr w:type="spellStart"/>
            <w:r>
              <w:rPr>
                <w:sz w:val="19"/>
                <w:szCs w:val="19"/>
              </w:rPr>
              <w:t>router</w:t>
            </w:r>
            <w:proofErr w:type="spellEnd"/>
            <w:r>
              <w:rPr>
                <w:sz w:val="19"/>
                <w:szCs w:val="19"/>
              </w:rPr>
              <w:t>; si persiste, contacta a soporte técnico.</w:t>
            </w:r>
          </w:p>
        </w:tc>
      </w:tr>
      <w:tr w:rsidR="002822DA" w14:paraId="371F2A06" w14:textId="77777777">
        <w:tblPrEx>
          <w:tblCellMar>
            <w:top w:w="0" w:type="dxa"/>
            <w:bottom w:w="0" w:type="dxa"/>
          </w:tblCellMar>
        </w:tblPrEx>
        <w:tc>
          <w:tcPr>
            <w:tcW w:w="2600" w:type="dxa"/>
            <w:tcMar>
              <w:top w:w="80" w:type="dxa"/>
              <w:left w:w="100" w:type="dxa"/>
              <w:bottom w:w="80" w:type="dxa"/>
              <w:right w:w="100" w:type="dxa"/>
            </w:tcMar>
          </w:tcPr>
          <w:p w14:paraId="4060013B" w14:textId="77777777" w:rsidR="002822DA" w:rsidRDefault="00000000">
            <w:proofErr w:type="spellStart"/>
            <w:r>
              <w:rPr>
                <w:sz w:val="19"/>
                <w:szCs w:val="19"/>
              </w:rPr>
              <w:t>falla_enlace_troncal</w:t>
            </w:r>
            <w:proofErr w:type="spellEnd"/>
          </w:p>
        </w:tc>
        <w:tc>
          <w:tcPr>
            <w:tcW w:w="3700" w:type="dxa"/>
            <w:tcMar>
              <w:top w:w="80" w:type="dxa"/>
              <w:left w:w="100" w:type="dxa"/>
              <w:bottom w:w="80" w:type="dxa"/>
              <w:right w:w="100" w:type="dxa"/>
            </w:tcMar>
          </w:tcPr>
          <w:p w14:paraId="3E1C0CC6" w14:textId="77777777" w:rsidR="002822DA" w:rsidRDefault="00000000">
            <w:r>
              <w:rPr>
                <w:sz w:val="19"/>
                <w:szCs w:val="19"/>
              </w:rPr>
              <w:t>Hay un problema en el enlace que distribuye la red a varios equipos.</w:t>
            </w:r>
          </w:p>
        </w:tc>
        <w:tc>
          <w:tcPr>
            <w:tcW w:w="2900" w:type="dxa"/>
            <w:tcMar>
              <w:top w:w="80" w:type="dxa"/>
              <w:left w:w="100" w:type="dxa"/>
              <w:bottom w:w="80" w:type="dxa"/>
              <w:right w:w="100" w:type="dxa"/>
            </w:tcMar>
          </w:tcPr>
          <w:p w14:paraId="5522E7B0" w14:textId="77777777" w:rsidR="002822DA" w:rsidRDefault="00000000">
            <w:r>
              <w:rPr>
                <w:sz w:val="19"/>
                <w:szCs w:val="19"/>
              </w:rPr>
              <w:t>Reporta el caso a soporte técnico; puede afectar a más de un usuario.</w:t>
            </w:r>
          </w:p>
        </w:tc>
      </w:tr>
      <w:tr w:rsidR="002822DA" w14:paraId="1CE849FF" w14:textId="77777777">
        <w:tblPrEx>
          <w:tblCellMar>
            <w:top w:w="0" w:type="dxa"/>
            <w:bottom w:w="0" w:type="dxa"/>
          </w:tblCellMar>
        </w:tblPrEx>
        <w:tc>
          <w:tcPr>
            <w:tcW w:w="2600" w:type="dxa"/>
            <w:tcMar>
              <w:top w:w="80" w:type="dxa"/>
              <w:left w:w="100" w:type="dxa"/>
              <w:bottom w:w="80" w:type="dxa"/>
              <w:right w:w="100" w:type="dxa"/>
            </w:tcMar>
          </w:tcPr>
          <w:p w14:paraId="419BEEEA" w14:textId="77777777" w:rsidR="002822DA" w:rsidRDefault="00000000">
            <w:proofErr w:type="spellStart"/>
            <w:r>
              <w:rPr>
                <w:sz w:val="19"/>
                <w:szCs w:val="19"/>
              </w:rPr>
              <w:t>saturacion_ancho_banda</w:t>
            </w:r>
            <w:proofErr w:type="spellEnd"/>
          </w:p>
        </w:tc>
        <w:tc>
          <w:tcPr>
            <w:tcW w:w="3700" w:type="dxa"/>
            <w:tcMar>
              <w:top w:w="80" w:type="dxa"/>
              <w:left w:w="100" w:type="dxa"/>
              <w:bottom w:w="80" w:type="dxa"/>
              <w:right w:w="100" w:type="dxa"/>
            </w:tcMar>
          </w:tcPr>
          <w:p w14:paraId="16294C78" w14:textId="77777777" w:rsidR="002822DA" w:rsidRDefault="00000000">
            <w:r>
              <w:rPr>
                <w:sz w:val="19"/>
                <w:szCs w:val="19"/>
              </w:rPr>
              <w:t>La red está muy congestionada en ese momento.</w:t>
            </w:r>
          </w:p>
        </w:tc>
        <w:tc>
          <w:tcPr>
            <w:tcW w:w="2900" w:type="dxa"/>
            <w:tcMar>
              <w:top w:w="80" w:type="dxa"/>
              <w:left w:w="100" w:type="dxa"/>
              <w:bottom w:w="80" w:type="dxa"/>
              <w:right w:w="100" w:type="dxa"/>
            </w:tcMar>
          </w:tcPr>
          <w:p w14:paraId="496759AE" w14:textId="77777777" w:rsidR="002822DA" w:rsidRDefault="00000000">
            <w:r>
              <w:rPr>
                <w:sz w:val="19"/>
                <w:szCs w:val="19"/>
              </w:rPr>
              <w:t>Cierra aplicaciones que consuman mucho internet (videos, descargas).</w:t>
            </w:r>
          </w:p>
        </w:tc>
      </w:tr>
      <w:tr w:rsidR="002822DA" w14:paraId="6B3EA36C" w14:textId="77777777">
        <w:tblPrEx>
          <w:tblCellMar>
            <w:top w:w="0" w:type="dxa"/>
            <w:bottom w:w="0" w:type="dxa"/>
          </w:tblCellMar>
        </w:tblPrEx>
        <w:tc>
          <w:tcPr>
            <w:tcW w:w="2600" w:type="dxa"/>
            <w:tcMar>
              <w:top w:w="80" w:type="dxa"/>
              <w:left w:w="100" w:type="dxa"/>
              <w:bottom w:w="80" w:type="dxa"/>
              <w:right w:w="100" w:type="dxa"/>
            </w:tcMar>
          </w:tcPr>
          <w:p w14:paraId="166B70B0" w14:textId="77777777" w:rsidR="002822DA" w:rsidRDefault="00000000">
            <w:proofErr w:type="spellStart"/>
            <w:r>
              <w:rPr>
                <w:sz w:val="19"/>
                <w:szCs w:val="19"/>
              </w:rPr>
              <w:t>fallo_credenciales_wifi</w:t>
            </w:r>
            <w:proofErr w:type="spellEnd"/>
          </w:p>
        </w:tc>
        <w:tc>
          <w:tcPr>
            <w:tcW w:w="3700" w:type="dxa"/>
            <w:tcMar>
              <w:top w:w="80" w:type="dxa"/>
              <w:left w:w="100" w:type="dxa"/>
              <w:bottom w:w="80" w:type="dxa"/>
              <w:right w:w="100" w:type="dxa"/>
            </w:tcMar>
          </w:tcPr>
          <w:p w14:paraId="32CEDA7E" w14:textId="77777777" w:rsidR="002822DA" w:rsidRDefault="00000000">
            <w:r>
              <w:rPr>
                <w:sz w:val="19"/>
                <w:szCs w:val="19"/>
              </w:rPr>
              <w:t xml:space="preserve">La contraseña ingresada a la red </w:t>
            </w:r>
            <w:proofErr w:type="spellStart"/>
            <w:r>
              <w:rPr>
                <w:sz w:val="19"/>
                <w:szCs w:val="19"/>
              </w:rPr>
              <w:t>WiFi</w:t>
            </w:r>
            <w:proofErr w:type="spellEnd"/>
            <w:r>
              <w:rPr>
                <w:sz w:val="19"/>
                <w:szCs w:val="19"/>
              </w:rPr>
              <w:t xml:space="preserve"> no es correcta.</w:t>
            </w:r>
          </w:p>
        </w:tc>
        <w:tc>
          <w:tcPr>
            <w:tcW w:w="2900" w:type="dxa"/>
            <w:tcMar>
              <w:top w:w="80" w:type="dxa"/>
              <w:left w:w="100" w:type="dxa"/>
              <w:bottom w:w="80" w:type="dxa"/>
              <w:right w:w="100" w:type="dxa"/>
            </w:tcMar>
          </w:tcPr>
          <w:p w14:paraId="44A0E359" w14:textId="77777777" w:rsidR="002822DA" w:rsidRDefault="00000000">
            <w:r>
              <w:rPr>
                <w:sz w:val="19"/>
                <w:szCs w:val="19"/>
              </w:rPr>
              <w:t>Olvida la red en tu dispositivo y vuelve a ingresar la clave correcta.</w:t>
            </w:r>
          </w:p>
        </w:tc>
      </w:tr>
      <w:tr w:rsidR="002822DA" w14:paraId="33D36D2C" w14:textId="77777777">
        <w:tblPrEx>
          <w:tblCellMar>
            <w:top w:w="0" w:type="dxa"/>
            <w:bottom w:w="0" w:type="dxa"/>
          </w:tblCellMar>
        </w:tblPrEx>
        <w:tc>
          <w:tcPr>
            <w:tcW w:w="2600" w:type="dxa"/>
            <w:tcMar>
              <w:top w:w="80" w:type="dxa"/>
              <w:left w:w="100" w:type="dxa"/>
              <w:bottom w:w="80" w:type="dxa"/>
              <w:right w:w="100" w:type="dxa"/>
            </w:tcMar>
          </w:tcPr>
          <w:p w14:paraId="5D105B1F" w14:textId="77777777" w:rsidR="002822DA" w:rsidRDefault="00000000">
            <w:proofErr w:type="spellStart"/>
            <w:r>
              <w:rPr>
                <w:sz w:val="19"/>
                <w:szCs w:val="19"/>
              </w:rPr>
              <w:t>sin_falla</w:t>
            </w:r>
            <w:proofErr w:type="spellEnd"/>
          </w:p>
        </w:tc>
        <w:tc>
          <w:tcPr>
            <w:tcW w:w="3700" w:type="dxa"/>
            <w:tcMar>
              <w:top w:w="80" w:type="dxa"/>
              <w:left w:w="100" w:type="dxa"/>
              <w:bottom w:w="80" w:type="dxa"/>
              <w:right w:w="100" w:type="dxa"/>
            </w:tcMar>
          </w:tcPr>
          <w:p w14:paraId="57849BE3" w14:textId="77777777" w:rsidR="002822DA" w:rsidRDefault="00000000">
            <w:r>
              <w:rPr>
                <w:sz w:val="19"/>
                <w:szCs w:val="19"/>
              </w:rPr>
              <w:t>No se detectó ningún problema con la información disponible.</w:t>
            </w:r>
          </w:p>
        </w:tc>
        <w:tc>
          <w:tcPr>
            <w:tcW w:w="2900" w:type="dxa"/>
            <w:tcMar>
              <w:top w:w="80" w:type="dxa"/>
              <w:left w:w="100" w:type="dxa"/>
              <w:bottom w:w="80" w:type="dxa"/>
              <w:right w:w="100" w:type="dxa"/>
            </w:tcMar>
          </w:tcPr>
          <w:p w14:paraId="155D3553" w14:textId="77777777" w:rsidR="002822DA" w:rsidRDefault="00000000">
            <w:r>
              <w:rPr>
                <w:sz w:val="19"/>
                <w:szCs w:val="19"/>
              </w:rPr>
              <w:t>Si el problema persiste, contacta a soporte con más detalle.</w:t>
            </w:r>
          </w:p>
        </w:tc>
      </w:tr>
    </w:tbl>
    <w:p w14:paraId="510FF76B" w14:textId="77777777" w:rsidR="002822DA" w:rsidRDefault="00000000">
      <w:pPr>
        <w:pStyle w:val="Ttulo1"/>
        <w:pageBreakBefore/>
      </w:pPr>
      <w:r>
        <w:lastRenderedPageBreak/>
        <w:t>5. Preguntas frecuentes</w:t>
      </w:r>
    </w:p>
    <w:p w14:paraId="6C9393D1" w14:textId="77777777" w:rsidR="002822DA" w:rsidRDefault="00000000">
      <w:pPr>
        <w:pStyle w:val="Ttulo3"/>
      </w:pPr>
      <w:r>
        <w:t>¿Qué hago si el sistema no encuentra un diagnóstico claro?</w:t>
      </w:r>
    </w:p>
    <w:p w14:paraId="749AB1DB" w14:textId="77777777" w:rsidR="002822DA" w:rsidRDefault="00000000">
      <w:pPr>
        <w:spacing w:after="160" w:line="360" w:lineRule="auto"/>
      </w:pPr>
      <w:r>
        <w:t>Si el sistema no logra determinar una causa con los síntomas reportados, significa que tu caso no coincide exactamente con ninguna de las reglas conocidas. En ese caso, tu reporte será escalado a un técnico humano para un análisis más detallado.</w:t>
      </w:r>
    </w:p>
    <w:p w14:paraId="6DA6255A" w14:textId="77777777" w:rsidR="002822DA" w:rsidRDefault="00000000">
      <w:pPr>
        <w:pStyle w:val="Ttulo3"/>
      </w:pPr>
      <w:r>
        <w:t>¿El sistema puede equivocarse?</w:t>
      </w:r>
    </w:p>
    <w:p w14:paraId="19F3E535" w14:textId="77777777" w:rsidR="002822DA" w:rsidRDefault="00000000">
      <w:pPr>
        <w:spacing w:after="160" w:line="360" w:lineRule="auto"/>
      </w:pPr>
      <w:r>
        <w:t>Sí. El sistema entrega el diagnóstico más probable según la información disponible, pero no reemplaza la verificación física por parte de una persona cuando el problema persiste después de aplicar la acción sugerida.</w:t>
      </w:r>
    </w:p>
    <w:p w14:paraId="3CACF14E" w14:textId="77777777" w:rsidR="002822DA" w:rsidRDefault="00000000">
      <w:pPr>
        <w:pStyle w:val="Ttulo3"/>
      </w:pPr>
      <w:r>
        <w:t>¿Mis datos quedan almacenados?</w:t>
      </w:r>
    </w:p>
    <w:p w14:paraId="51B20903" w14:textId="77777777" w:rsidR="002822DA" w:rsidRDefault="00000000">
      <w:pPr>
        <w:spacing w:after="160" w:line="360" w:lineRule="auto"/>
      </w:pPr>
      <w:r>
        <w:t>Los síntomas reportados se usan únicamente para generar el diagnóstico y, de forma agregada y anónima, para mejorar el sistema con el tiempo. Consulta la política de tratamiento de datos de tu organización para más detalle.</w:t>
      </w:r>
    </w:p>
    <w:p w14:paraId="3610A377" w14:textId="77777777" w:rsidR="002822DA" w:rsidRDefault="00000000">
      <w:pPr>
        <w:pStyle w:val="Ttulo3"/>
      </w:pPr>
      <w:r>
        <w:t>¿Qué hago si mi equipo no aparece en la lista de dispositivos conocidos?</w:t>
      </w:r>
    </w:p>
    <w:p w14:paraId="375BCADF" w14:textId="77777777" w:rsidR="002822DA" w:rsidRDefault="00000000">
      <w:pPr>
        <w:spacing w:after="160" w:line="360" w:lineRule="auto"/>
      </w:pPr>
      <w:r>
        <w:t>Informa a soporte técnico el nombre o la ubicación de tu equipo para que sea registrado en el sistema antes de realizar el diagnóstico.</w:t>
      </w:r>
    </w:p>
    <w:p w14:paraId="5782A128" w14:textId="77777777" w:rsidR="002822DA" w:rsidRDefault="00000000">
      <w:pPr>
        <w:pStyle w:val="Ttulo1"/>
        <w:pageBreakBefore/>
      </w:pPr>
      <w:r>
        <w:lastRenderedPageBreak/>
        <w:t>6. Solución de problemas comunes de uso del sistema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2822DA" w14:paraId="611AFE72" w14:textId="77777777">
        <w:tblPrEx>
          <w:tblCellMar>
            <w:top w:w="0" w:type="dxa"/>
            <w:bottom w:w="0" w:type="dxa"/>
          </w:tblCellMar>
        </w:tblPrEx>
        <w:tc>
          <w:tcPr>
            <w:tcW w:w="3600" w:type="dxa"/>
            <w:shd w:val="clear" w:color="auto" w:fill="DCE6F1"/>
            <w:tcMar>
              <w:top w:w="80" w:type="dxa"/>
              <w:left w:w="100" w:type="dxa"/>
              <w:bottom w:w="80" w:type="dxa"/>
              <w:right w:w="100" w:type="dxa"/>
            </w:tcMar>
          </w:tcPr>
          <w:p w14:paraId="496D54B2" w14:textId="77777777" w:rsidR="002822DA" w:rsidRDefault="00000000">
            <w:r>
              <w:rPr>
                <w:b/>
                <w:bCs/>
                <w:sz w:val="19"/>
                <w:szCs w:val="19"/>
              </w:rPr>
              <w:t>Situación</w:t>
            </w:r>
          </w:p>
        </w:tc>
        <w:tc>
          <w:tcPr>
            <w:tcW w:w="5600" w:type="dxa"/>
            <w:shd w:val="clear" w:color="auto" w:fill="DCE6F1"/>
            <w:tcMar>
              <w:top w:w="80" w:type="dxa"/>
              <w:left w:w="100" w:type="dxa"/>
              <w:bottom w:w="80" w:type="dxa"/>
              <w:right w:w="100" w:type="dxa"/>
            </w:tcMar>
          </w:tcPr>
          <w:p w14:paraId="0257105A" w14:textId="77777777" w:rsidR="002822DA" w:rsidRDefault="00000000">
            <w:r>
              <w:rPr>
                <w:b/>
                <w:bCs/>
                <w:sz w:val="19"/>
                <w:szCs w:val="19"/>
              </w:rPr>
              <w:t>Qué hacer</w:t>
            </w:r>
          </w:p>
        </w:tc>
      </w:tr>
      <w:tr w:rsidR="002822DA" w14:paraId="3FB1E018" w14:textId="77777777">
        <w:tblPrEx>
          <w:tblCellMar>
            <w:top w:w="0" w:type="dxa"/>
            <w:bottom w:w="0" w:type="dxa"/>
          </w:tblCellMar>
        </w:tblPrEx>
        <w:tc>
          <w:tcPr>
            <w:tcW w:w="3600" w:type="dxa"/>
            <w:tcMar>
              <w:top w:w="80" w:type="dxa"/>
              <w:left w:w="100" w:type="dxa"/>
              <w:bottom w:w="80" w:type="dxa"/>
              <w:right w:w="100" w:type="dxa"/>
            </w:tcMar>
          </w:tcPr>
          <w:p w14:paraId="63A04CA2" w14:textId="77777777" w:rsidR="002822DA" w:rsidRDefault="00000000">
            <w:r>
              <w:rPr>
                <w:sz w:val="19"/>
                <w:szCs w:val="19"/>
              </w:rPr>
              <w:t>La consulta no devuelve ningún resultado</w:t>
            </w:r>
          </w:p>
        </w:tc>
        <w:tc>
          <w:tcPr>
            <w:tcW w:w="5600" w:type="dxa"/>
            <w:tcMar>
              <w:top w:w="80" w:type="dxa"/>
              <w:left w:w="100" w:type="dxa"/>
              <w:bottom w:w="80" w:type="dxa"/>
              <w:right w:w="100" w:type="dxa"/>
            </w:tcMar>
          </w:tcPr>
          <w:p w14:paraId="17A8BEF1" w14:textId="77777777" w:rsidR="002822DA" w:rsidRDefault="00000000">
            <w:r>
              <w:rPr>
                <w:sz w:val="19"/>
                <w:szCs w:val="19"/>
              </w:rPr>
              <w:t>Verifica que los síntomas hayan sido registrados correctamente; solicita apoyo al técnico de soporte.</w:t>
            </w:r>
          </w:p>
        </w:tc>
      </w:tr>
      <w:tr w:rsidR="002822DA" w14:paraId="227ACF46" w14:textId="77777777">
        <w:tblPrEx>
          <w:tblCellMar>
            <w:top w:w="0" w:type="dxa"/>
            <w:bottom w:w="0" w:type="dxa"/>
          </w:tblCellMar>
        </w:tblPrEx>
        <w:tc>
          <w:tcPr>
            <w:tcW w:w="3600" w:type="dxa"/>
            <w:tcMar>
              <w:top w:w="80" w:type="dxa"/>
              <w:left w:w="100" w:type="dxa"/>
              <w:bottom w:w="80" w:type="dxa"/>
              <w:right w:w="100" w:type="dxa"/>
            </w:tcMar>
          </w:tcPr>
          <w:p w14:paraId="25EEC991" w14:textId="77777777" w:rsidR="002822DA" w:rsidRDefault="00000000">
            <w:r>
              <w:rPr>
                <w:sz w:val="19"/>
                <w:szCs w:val="19"/>
              </w:rPr>
              <w:t>El diagnóstico no coincide con lo que observas</w:t>
            </w:r>
          </w:p>
        </w:tc>
        <w:tc>
          <w:tcPr>
            <w:tcW w:w="5600" w:type="dxa"/>
            <w:tcMar>
              <w:top w:w="80" w:type="dxa"/>
              <w:left w:w="100" w:type="dxa"/>
              <w:bottom w:w="80" w:type="dxa"/>
              <w:right w:w="100" w:type="dxa"/>
            </w:tcMar>
          </w:tcPr>
          <w:p w14:paraId="54B79924" w14:textId="77777777" w:rsidR="002822DA" w:rsidRDefault="00000000">
            <w:r>
              <w:rPr>
                <w:sz w:val="19"/>
                <w:szCs w:val="19"/>
              </w:rPr>
              <w:t>Vuelve a revisar y reportar los síntomas con más precisión (tipo de conexión, color del LED, etc.).</w:t>
            </w:r>
          </w:p>
        </w:tc>
      </w:tr>
      <w:tr w:rsidR="002822DA" w14:paraId="5A588A9E" w14:textId="77777777">
        <w:tblPrEx>
          <w:tblCellMar>
            <w:top w:w="0" w:type="dxa"/>
            <w:bottom w:w="0" w:type="dxa"/>
          </w:tblCellMar>
        </w:tblPrEx>
        <w:tc>
          <w:tcPr>
            <w:tcW w:w="3600" w:type="dxa"/>
            <w:tcMar>
              <w:top w:w="80" w:type="dxa"/>
              <w:left w:w="100" w:type="dxa"/>
              <w:bottom w:w="80" w:type="dxa"/>
              <w:right w:w="100" w:type="dxa"/>
            </w:tcMar>
          </w:tcPr>
          <w:p w14:paraId="5C6E780F" w14:textId="77777777" w:rsidR="002822DA" w:rsidRDefault="00000000">
            <w:r>
              <w:rPr>
                <w:sz w:val="19"/>
                <w:szCs w:val="19"/>
              </w:rPr>
              <w:t>La acción sugerida no resuelve el problema</w:t>
            </w:r>
          </w:p>
        </w:tc>
        <w:tc>
          <w:tcPr>
            <w:tcW w:w="5600" w:type="dxa"/>
            <w:tcMar>
              <w:top w:w="80" w:type="dxa"/>
              <w:left w:w="100" w:type="dxa"/>
              <w:bottom w:w="80" w:type="dxa"/>
              <w:right w:w="100" w:type="dxa"/>
            </w:tcMar>
          </w:tcPr>
          <w:p w14:paraId="1500CA2B" w14:textId="77777777" w:rsidR="002822DA" w:rsidRDefault="00000000">
            <w:r>
              <w:rPr>
                <w:sz w:val="19"/>
                <w:szCs w:val="19"/>
              </w:rPr>
              <w:t>Contacta a soporte técnico indicando que ya intentaste la acción sugerida por el sistema.</w:t>
            </w:r>
          </w:p>
        </w:tc>
      </w:tr>
    </w:tbl>
    <w:p w14:paraId="11CAB5AE" w14:textId="77777777" w:rsidR="002822DA" w:rsidRDefault="00000000">
      <w:pPr>
        <w:pStyle w:val="Ttulo1"/>
        <w:pageBreakBefore/>
      </w:pPr>
      <w:r>
        <w:lastRenderedPageBreak/>
        <w:t>7. Glosario básico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00"/>
      </w:tblGrid>
      <w:tr w:rsidR="002822DA" w14:paraId="001D3374" w14:textId="77777777">
        <w:tblPrEx>
          <w:tblCellMar>
            <w:top w:w="0" w:type="dxa"/>
            <w:bottom w:w="0" w:type="dxa"/>
          </w:tblCellMar>
        </w:tblPrEx>
        <w:tc>
          <w:tcPr>
            <w:tcW w:w="2200" w:type="dxa"/>
            <w:shd w:val="clear" w:color="auto" w:fill="DCE6F1"/>
            <w:tcMar>
              <w:top w:w="80" w:type="dxa"/>
              <w:left w:w="100" w:type="dxa"/>
              <w:bottom w:w="80" w:type="dxa"/>
              <w:right w:w="100" w:type="dxa"/>
            </w:tcMar>
          </w:tcPr>
          <w:p w14:paraId="28A8855E" w14:textId="77777777" w:rsidR="002822DA" w:rsidRDefault="00000000">
            <w:r>
              <w:rPr>
                <w:b/>
                <w:bCs/>
                <w:sz w:val="19"/>
                <w:szCs w:val="19"/>
              </w:rPr>
              <w:t>Término</w:t>
            </w:r>
          </w:p>
        </w:tc>
        <w:tc>
          <w:tcPr>
            <w:tcW w:w="6400" w:type="dxa"/>
            <w:shd w:val="clear" w:color="auto" w:fill="DCE6F1"/>
            <w:tcMar>
              <w:top w:w="80" w:type="dxa"/>
              <w:left w:w="100" w:type="dxa"/>
              <w:bottom w:w="80" w:type="dxa"/>
              <w:right w:w="100" w:type="dxa"/>
            </w:tcMar>
          </w:tcPr>
          <w:p w14:paraId="6411209E" w14:textId="77777777" w:rsidR="002822DA" w:rsidRDefault="00000000">
            <w:r>
              <w:rPr>
                <w:b/>
                <w:bCs/>
                <w:sz w:val="19"/>
                <w:szCs w:val="19"/>
              </w:rPr>
              <w:t>Significado</w:t>
            </w:r>
          </w:p>
        </w:tc>
      </w:tr>
      <w:tr w:rsidR="002822DA" w14:paraId="6A44C73A" w14:textId="77777777">
        <w:tblPrEx>
          <w:tblCellMar>
            <w:top w:w="0" w:type="dxa"/>
            <w:bottom w:w="0" w:type="dxa"/>
          </w:tblCellMar>
        </w:tblPrEx>
        <w:tc>
          <w:tcPr>
            <w:tcW w:w="2200" w:type="dxa"/>
            <w:tcMar>
              <w:top w:w="80" w:type="dxa"/>
              <w:left w:w="100" w:type="dxa"/>
              <w:bottom w:w="80" w:type="dxa"/>
              <w:right w:w="100" w:type="dxa"/>
            </w:tcMar>
          </w:tcPr>
          <w:p w14:paraId="7B4BABC0" w14:textId="77777777" w:rsidR="002822DA" w:rsidRDefault="00000000">
            <w:proofErr w:type="spellStart"/>
            <w:r>
              <w:rPr>
                <w:sz w:val="19"/>
                <w:szCs w:val="19"/>
              </w:rPr>
              <w:t>Router</w:t>
            </w:r>
            <w:proofErr w:type="spellEnd"/>
          </w:p>
        </w:tc>
        <w:tc>
          <w:tcPr>
            <w:tcW w:w="6400" w:type="dxa"/>
            <w:tcMar>
              <w:top w:w="80" w:type="dxa"/>
              <w:left w:w="100" w:type="dxa"/>
              <w:bottom w:w="80" w:type="dxa"/>
              <w:right w:w="100" w:type="dxa"/>
            </w:tcMar>
          </w:tcPr>
          <w:p w14:paraId="2108D0F3" w14:textId="77777777" w:rsidR="002822DA" w:rsidRDefault="00000000">
            <w:r>
              <w:rPr>
                <w:sz w:val="19"/>
                <w:szCs w:val="19"/>
              </w:rPr>
              <w:t>Equipo que distribuye la señal de internet a los demás dispositivos de la red.</w:t>
            </w:r>
          </w:p>
        </w:tc>
      </w:tr>
      <w:tr w:rsidR="002822DA" w14:paraId="34B0ED63" w14:textId="77777777">
        <w:tblPrEx>
          <w:tblCellMar>
            <w:top w:w="0" w:type="dxa"/>
            <w:bottom w:w="0" w:type="dxa"/>
          </w:tblCellMar>
        </w:tblPrEx>
        <w:tc>
          <w:tcPr>
            <w:tcW w:w="2200" w:type="dxa"/>
            <w:tcMar>
              <w:top w:w="80" w:type="dxa"/>
              <w:left w:w="100" w:type="dxa"/>
              <w:bottom w:w="80" w:type="dxa"/>
              <w:right w:w="100" w:type="dxa"/>
            </w:tcMar>
          </w:tcPr>
          <w:p w14:paraId="6B9BEAD0" w14:textId="77777777" w:rsidR="002822DA" w:rsidRDefault="00000000">
            <w:r>
              <w:rPr>
                <w:sz w:val="19"/>
                <w:szCs w:val="19"/>
              </w:rPr>
              <w:t>LED de enlace</w:t>
            </w:r>
          </w:p>
        </w:tc>
        <w:tc>
          <w:tcPr>
            <w:tcW w:w="6400" w:type="dxa"/>
            <w:tcMar>
              <w:top w:w="80" w:type="dxa"/>
              <w:left w:w="100" w:type="dxa"/>
              <w:bottom w:w="80" w:type="dxa"/>
              <w:right w:w="100" w:type="dxa"/>
            </w:tcMar>
          </w:tcPr>
          <w:p w14:paraId="578C193C" w14:textId="77777777" w:rsidR="002822DA" w:rsidRDefault="00000000">
            <w:r>
              <w:rPr>
                <w:sz w:val="19"/>
                <w:szCs w:val="19"/>
              </w:rPr>
              <w:t xml:space="preserve">Luz indicadora del </w:t>
            </w:r>
            <w:proofErr w:type="spellStart"/>
            <w:r>
              <w:rPr>
                <w:sz w:val="19"/>
                <w:szCs w:val="19"/>
              </w:rPr>
              <w:t>router</w:t>
            </w:r>
            <w:proofErr w:type="spellEnd"/>
            <w:r>
              <w:rPr>
                <w:sz w:val="19"/>
                <w:szCs w:val="19"/>
              </w:rPr>
              <w:t xml:space="preserve"> o switch que muestra el estado de la conexión.</w:t>
            </w:r>
          </w:p>
        </w:tc>
      </w:tr>
      <w:tr w:rsidR="002822DA" w14:paraId="65D554D0" w14:textId="77777777">
        <w:tblPrEx>
          <w:tblCellMar>
            <w:top w:w="0" w:type="dxa"/>
            <w:bottom w:w="0" w:type="dxa"/>
          </w:tblCellMar>
        </w:tblPrEx>
        <w:tc>
          <w:tcPr>
            <w:tcW w:w="2200" w:type="dxa"/>
            <w:tcMar>
              <w:top w:w="80" w:type="dxa"/>
              <w:left w:w="100" w:type="dxa"/>
              <w:bottom w:w="80" w:type="dxa"/>
              <w:right w:w="100" w:type="dxa"/>
            </w:tcMar>
          </w:tcPr>
          <w:p w14:paraId="028FB999" w14:textId="77777777" w:rsidR="002822DA" w:rsidRDefault="00000000">
            <w:r>
              <w:rPr>
                <w:sz w:val="19"/>
                <w:szCs w:val="19"/>
              </w:rPr>
              <w:t>DNS</w:t>
            </w:r>
          </w:p>
        </w:tc>
        <w:tc>
          <w:tcPr>
            <w:tcW w:w="6400" w:type="dxa"/>
            <w:tcMar>
              <w:top w:w="80" w:type="dxa"/>
              <w:left w:w="100" w:type="dxa"/>
              <w:bottom w:w="80" w:type="dxa"/>
              <w:right w:w="100" w:type="dxa"/>
            </w:tcMar>
          </w:tcPr>
          <w:p w14:paraId="5ECFD2C2" w14:textId="77777777" w:rsidR="002822DA" w:rsidRDefault="00000000">
            <w:r>
              <w:rPr>
                <w:sz w:val="19"/>
                <w:szCs w:val="19"/>
              </w:rPr>
              <w:t>Servicio que traduce los nombres de las páginas web (como google.com) a direcciones numéricas.</w:t>
            </w:r>
          </w:p>
        </w:tc>
      </w:tr>
      <w:tr w:rsidR="002822DA" w14:paraId="734E1224" w14:textId="77777777">
        <w:tblPrEx>
          <w:tblCellMar>
            <w:top w:w="0" w:type="dxa"/>
            <w:bottom w:w="0" w:type="dxa"/>
          </w:tblCellMar>
        </w:tblPrEx>
        <w:tc>
          <w:tcPr>
            <w:tcW w:w="2200" w:type="dxa"/>
            <w:tcMar>
              <w:top w:w="80" w:type="dxa"/>
              <w:left w:w="100" w:type="dxa"/>
              <w:bottom w:w="80" w:type="dxa"/>
              <w:right w:w="100" w:type="dxa"/>
            </w:tcMar>
          </w:tcPr>
          <w:p w14:paraId="44239577" w14:textId="77777777" w:rsidR="002822DA" w:rsidRDefault="00000000">
            <w:r>
              <w:rPr>
                <w:sz w:val="19"/>
                <w:szCs w:val="19"/>
              </w:rPr>
              <w:t>DHCP</w:t>
            </w:r>
          </w:p>
        </w:tc>
        <w:tc>
          <w:tcPr>
            <w:tcW w:w="6400" w:type="dxa"/>
            <w:tcMar>
              <w:top w:w="80" w:type="dxa"/>
              <w:left w:w="100" w:type="dxa"/>
              <w:bottom w:w="80" w:type="dxa"/>
              <w:right w:w="100" w:type="dxa"/>
            </w:tcMar>
          </w:tcPr>
          <w:p w14:paraId="2429D145" w14:textId="77777777" w:rsidR="002822DA" w:rsidRDefault="00000000">
            <w:r>
              <w:rPr>
                <w:sz w:val="19"/>
                <w:szCs w:val="19"/>
              </w:rPr>
              <w:t>Servicio que asigna automáticamente una dirección de red a cada dispositivo.</w:t>
            </w:r>
          </w:p>
        </w:tc>
      </w:tr>
      <w:tr w:rsidR="002822DA" w14:paraId="1E7EC12C" w14:textId="77777777">
        <w:tblPrEx>
          <w:tblCellMar>
            <w:top w:w="0" w:type="dxa"/>
            <w:bottom w:w="0" w:type="dxa"/>
          </w:tblCellMar>
        </w:tblPrEx>
        <w:tc>
          <w:tcPr>
            <w:tcW w:w="2200" w:type="dxa"/>
            <w:tcMar>
              <w:top w:w="80" w:type="dxa"/>
              <w:left w:w="100" w:type="dxa"/>
              <w:bottom w:w="80" w:type="dxa"/>
              <w:right w:w="100" w:type="dxa"/>
            </w:tcMar>
          </w:tcPr>
          <w:p w14:paraId="151AD343" w14:textId="77777777" w:rsidR="002822DA" w:rsidRDefault="00000000">
            <w:r>
              <w:rPr>
                <w:sz w:val="19"/>
                <w:szCs w:val="19"/>
              </w:rPr>
              <w:t>IP</w:t>
            </w:r>
          </w:p>
        </w:tc>
        <w:tc>
          <w:tcPr>
            <w:tcW w:w="6400" w:type="dxa"/>
            <w:tcMar>
              <w:top w:w="80" w:type="dxa"/>
              <w:left w:w="100" w:type="dxa"/>
              <w:bottom w:w="80" w:type="dxa"/>
              <w:right w:w="100" w:type="dxa"/>
            </w:tcMar>
          </w:tcPr>
          <w:p w14:paraId="41275F45" w14:textId="77777777" w:rsidR="002822DA" w:rsidRDefault="00000000">
            <w:r>
              <w:rPr>
                <w:sz w:val="19"/>
                <w:szCs w:val="19"/>
              </w:rPr>
              <w:t>Dirección numérica única que identifica a cada dispositivo dentro de una red.</w:t>
            </w:r>
          </w:p>
        </w:tc>
      </w:tr>
      <w:tr w:rsidR="002822DA" w14:paraId="5B2F732B" w14:textId="77777777">
        <w:tblPrEx>
          <w:tblCellMar>
            <w:top w:w="0" w:type="dxa"/>
            <w:bottom w:w="0" w:type="dxa"/>
          </w:tblCellMar>
        </w:tblPrEx>
        <w:tc>
          <w:tcPr>
            <w:tcW w:w="2200" w:type="dxa"/>
            <w:tcMar>
              <w:top w:w="80" w:type="dxa"/>
              <w:left w:w="100" w:type="dxa"/>
              <w:bottom w:w="80" w:type="dxa"/>
              <w:right w:w="100" w:type="dxa"/>
            </w:tcMar>
          </w:tcPr>
          <w:p w14:paraId="7FC5660F" w14:textId="77777777" w:rsidR="002822DA" w:rsidRDefault="00000000">
            <w:proofErr w:type="spellStart"/>
            <w:r>
              <w:rPr>
                <w:sz w:val="19"/>
                <w:szCs w:val="19"/>
              </w:rPr>
              <w:t>WiFi</w:t>
            </w:r>
            <w:proofErr w:type="spellEnd"/>
          </w:p>
        </w:tc>
        <w:tc>
          <w:tcPr>
            <w:tcW w:w="6400" w:type="dxa"/>
            <w:tcMar>
              <w:top w:w="80" w:type="dxa"/>
              <w:left w:w="100" w:type="dxa"/>
              <w:bottom w:w="80" w:type="dxa"/>
              <w:right w:w="100" w:type="dxa"/>
            </w:tcMar>
          </w:tcPr>
          <w:p w14:paraId="52E94CAD" w14:textId="77777777" w:rsidR="002822DA" w:rsidRDefault="00000000">
            <w:r>
              <w:rPr>
                <w:sz w:val="19"/>
                <w:szCs w:val="19"/>
              </w:rPr>
              <w:t>Conexión de red inalámbrica.</w:t>
            </w:r>
          </w:p>
        </w:tc>
      </w:tr>
      <w:tr w:rsidR="002822DA" w14:paraId="0FD895A6" w14:textId="77777777">
        <w:tblPrEx>
          <w:tblCellMar>
            <w:top w:w="0" w:type="dxa"/>
            <w:bottom w:w="0" w:type="dxa"/>
          </w:tblCellMar>
        </w:tblPrEx>
        <w:tc>
          <w:tcPr>
            <w:tcW w:w="2200" w:type="dxa"/>
            <w:tcMar>
              <w:top w:w="80" w:type="dxa"/>
              <w:left w:w="100" w:type="dxa"/>
              <w:bottom w:w="80" w:type="dxa"/>
              <w:right w:w="100" w:type="dxa"/>
            </w:tcMar>
          </w:tcPr>
          <w:p w14:paraId="46622F28" w14:textId="77777777" w:rsidR="002822DA" w:rsidRDefault="00000000">
            <w:r>
              <w:rPr>
                <w:sz w:val="19"/>
                <w:szCs w:val="19"/>
              </w:rPr>
              <w:t>Diagnóstico</w:t>
            </w:r>
          </w:p>
        </w:tc>
        <w:tc>
          <w:tcPr>
            <w:tcW w:w="6400" w:type="dxa"/>
            <w:tcMar>
              <w:top w:w="80" w:type="dxa"/>
              <w:left w:w="100" w:type="dxa"/>
              <w:bottom w:w="80" w:type="dxa"/>
              <w:right w:w="100" w:type="dxa"/>
            </w:tcMar>
          </w:tcPr>
          <w:p w14:paraId="3FB7F902" w14:textId="77777777" w:rsidR="002822DA" w:rsidRDefault="00000000">
            <w:r>
              <w:rPr>
                <w:sz w:val="19"/>
                <w:szCs w:val="19"/>
              </w:rPr>
              <w:t>Causa más probable identificada por el sistema para el problema reportado.</w:t>
            </w:r>
          </w:p>
        </w:tc>
      </w:tr>
    </w:tbl>
    <w:p w14:paraId="02F1C592" w14:textId="77777777" w:rsidR="00CD6763" w:rsidRDefault="00CD6763"/>
    <w:sectPr w:rsidR="00CD67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F94A" w14:textId="77777777" w:rsidR="00CD6763" w:rsidRDefault="00CD6763">
      <w:r>
        <w:separator/>
      </w:r>
    </w:p>
  </w:endnote>
  <w:endnote w:type="continuationSeparator" w:id="0">
    <w:p w14:paraId="237EF55C" w14:textId="77777777" w:rsidR="00CD6763" w:rsidRDefault="00CD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12C6" w14:textId="77777777" w:rsidR="002822DA" w:rsidRDefault="00000000">
    <w:pPr>
      <w:jc w:val="center"/>
    </w:pPr>
    <w:r>
      <w:rPr>
        <w:sz w:val="18"/>
        <w:szCs w:val="18"/>
      </w:rPr>
      <w:fldChar w:fldCharType="begin"/>
    </w:r>
    <w:r>
      <w:rPr>
        <w:sz w:val="18"/>
        <w:szCs w:val="18"/>
      </w:rPr>
      <w:instrText>PAGE</w:instrText>
    </w:r>
    <w:r>
      <w:rPr>
        <w:sz w:val="18"/>
        <w:szCs w:val="18"/>
      </w:rPr>
      <w:fldChar w:fldCharType="separate"/>
    </w:r>
    <w:r w:rsidR="00A816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B183C" w14:textId="77777777" w:rsidR="00CD6763" w:rsidRDefault="00CD6763">
      <w:r>
        <w:separator/>
      </w:r>
    </w:p>
  </w:footnote>
  <w:footnote w:type="continuationSeparator" w:id="0">
    <w:p w14:paraId="7B0DDED5" w14:textId="77777777" w:rsidR="00CD6763" w:rsidRDefault="00CD6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0F86" w14:textId="77777777" w:rsidR="002822DA" w:rsidRDefault="00000000">
    <w:pPr>
      <w:jc w:val="right"/>
    </w:pPr>
    <w:r>
      <w:rPr>
        <w:color w:val="808080"/>
        <w:sz w:val="16"/>
        <w:szCs w:val="16"/>
      </w:rPr>
      <w:t>Manual de Usuario — Sistema Experto para Diagnóstico Básico de Fallas en Redes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2B6A"/>
    <w:multiLevelType w:val="hybridMultilevel"/>
    <w:tmpl w:val="668ECC38"/>
    <w:lvl w:ilvl="0" w:tplc="21A6250C">
      <w:start w:val="1"/>
      <w:numFmt w:val="bullet"/>
      <w:lvlText w:val="●"/>
      <w:lvlJc w:val="left"/>
      <w:pPr>
        <w:ind w:left="720" w:hanging="360"/>
      </w:pPr>
    </w:lvl>
    <w:lvl w:ilvl="1" w:tplc="98881ACE">
      <w:start w:val="1"/>
      <w:numFmt w:val="bullet"/>
      <w:lvlText w:val="○"/>
      <w:lvlJc w:val="left"/>
      <w:pPr>
        <w:ind w:left="1440" w:hanging="360"/>
      </w:pPr>
    </w:lvl>
    <w:lvl w:ilvl="2" w:tplc="95FC84A0">
      <w:start w:val="1"/>
      <w:numFmt w:val="bullet"/>
      <w:lvlText w:val="■"/>
      <w:lvlJc w:val="left"/>
      <w:pPr>
        <w:ind w:left="2160" w:hanging="360"/>
      </w:pPr>
    </w:lvl>
    <w:lvl w:ilvl="3" w:tplc="646C094A">
      <w:start w:val="1"/>
      <w:numFmt w:val="bullet"/>
      <w:lvlText w:val="●"/>
      <w:lvlJc w:val="left"/>
      <w:pPr>
        <w:ind w:left="2880" w:hanging="360"/>
      </w:pPr>
    </w:lvl>
    <w:lvl w:ilvl="4" w:tplc="D9C4B044">
      <w:start w:val="1"/>
      <w:numFmt w:val="bullet"/>
      <w:lvlText w:val="○"/>
      <w:lvlJc w:val="left"/>
      <w:pPr>
        <w:ind w:left="3600" w:hanging="360"/>
      </w:pPr>
    </w:lvl>
    <w:lvl w:ilvl="5" w:tplc="A124709E">
      <w:start w:val="1"/>
      <w:numFmt w:val="bullet"/>
      <w:lvlText w:val="■"/>
      <w:lvlJc w:val="left"/>
      <w:pPr>
        <w:ind w:left="4320" w:hanging="360"/>
      </w:pPr>
    </w:lvl>
    <w:lvl w:ilvl="6" w:tplc="CF2C7E02">
      <w:start w:val="1"/>
      <w:numFmt w:val="bullet"/>
      <w:lvlText w:val="●"/>
      <w:lvlJc w:val="left"/>
      <w:pPr>
        <w:ind w:left="5040" w:hanging="360"/>
      </w:pPr>
    </w:lvl>
    <w:lvl w:ilvl="7" w:tplc="B442C394">
      <w:start w:val="1"/>
      <w:numFmt w:val="bullet"/>
      <w:lvlText w:val="●"/>
      <w:lvlJc w:val="left"/>
      <w:pPr>
        <w:ind w:left="5760" w:hanging="360"/>
      </w:pPr>
    </w:lvl>
    <w:lvl w:ilvl="8" w:tplc="A55401CA">
      <w:start w:val="1"/>
      <w:numFmt w:val="bullet"/>
      <w:lvlText w:val="●"/>
      <w:lvlJc w:val="left"/>
      <w:pPr>
        <w:ind w:left="6480" w:hanging="360"/>
      </w:pPr>
    </w:lvl>
  </w:abstractNum>
  <w:num w:numId="1" w16cid:durableId="2004044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DA"/>
    <w:rsid w:val="002822DA"/>
    <w:rsid w:val="007810B9"/>
    <w:rsid w:val="00A816F5"/>
    <w:rsid w:val="00CD676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8EBE"/>
  <w15:docId w15:val="{B1FF87D9-3BF2-4A37-AFD5-BD79C1DB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0"/>
      <w:szCs w:val="30"/>
    </w:rPr>
  </w:style>
  <w:style w:type="paragraph" w:styleId="Ttulo2">
    <w:name w:val="heading 2"/>
    <w:uiPriority w:val="9"/>
    <w:unhideWhenUsed/>
    <w:qFormat/>
    <w:pPr>
      <w:spacing w:before="260" w:after="120"/>
      <w:outlineLvl w:val="1"/>
    </w:pPr>
    <w:rPr>
      <w:b/>
      <w:bCs/>
      <w:color w:val="2E5395"/>
      <w:sz w:val="26"/>
      <w:szCs w:val="26"/>
    </w:rPr>
  </w:style>
  <w:style w:type="paragraph" w:styleId="Ttulo3">
    <w:name w:val="heading 3"/>
    <w:uiPriority w:val="9"/>
    <w:unhideWhenUsed/>
    <w:qFormat/>
    <w:pPr>
      <w:spacing w:before="200" w:after="100"/>
      <w:outlineLvl w:val="2"/>
    </w:pPr>
    <w:rPr>
      <w:b/>
      <w:bCs/>
      <w:i/>
      <w:i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1169</Words>
  <Characters>6431</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Garcia Redondo</cp:lastModifiedBy>
  <cp:revision>2</cp:revision>
  <dcterms:created xsi:type="dcterms:W3CDTF">2026-07-10T17:38:00Z</dcterms:created>
  <dcterms:modified xsi:type="dcterms:W3CDTF">2026-07-12T02:18:00Z</dcterms:modified>
</cp:coreProperties>
</file>