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03EA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Нижче два окремі експерименти: перший показує звичайний EXCEPT, який прибирає дублікати, а другий — EXCEPT ALL, який враховує кількість повторів. Обидва оператори повертають рядки з лівого запиту, яких немає (або недостатньо) у правому.postgresql+1</w:t>
      </w:r>
    </w:p>
    <w:p w14:paraId="668C7667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Для безпечного експерименту створимо тимчасові таблиці. Вони існуватимуть лише до завершення поточного підключення до PostgreSQL.</w:t>
      </w:r>
    </w:p>
    <w:p w14:paraId="35A746A7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sql</w:t>
      </w:r>
    </w:p>
    <w:p w14:paraId="5269D4D9" w14:textId="4831974B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CREATE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TEMP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TABLE</w:t>
      </w:r>
      <w:r w:rsidRPr="003C093B">
        <w:rPr>
          <w:rFonts w:ascii="Times New Roman" w:hAnsi="Times New Roman" w:cs="Times New Roman"/>
        </w:rPr>
        <w:t xml:space="preserve"> first_list (</w:t>
      </w:r>
      <w:r w:rsidRPr="003C093B">
        <w:rPr>
          <w:rFonts w:ascii="Times New Roman" w:hAnsi="Times New Roman" w:cs="Times New Roman"/>
          <w:b/>
          <w:bCs/>
        </w:rPr>
        <w:t>value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INTEGER</w:t>
      </w:r>
      <w:r w:rsidRPr="003C093B">
        <w:rPr>
          <w:rFonts w:ascii="Times New Roman" w:hAnsi="Times New Roman" w:cs="Times New Roman"/>
        </w:rPr>
        <w:t>);</w:t>
      </w:r>
    </w:p>
    <w:p w14:paraId="41176944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66B81ACD" w14:textId="7BCFFA36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CREATE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TEMP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TABLE</w:t>
      </w:r>
      <w:r w:rsidRPr="003C093B">
        <w:rPr>
          <w:rFonts w:ascii="Times New Roman" w:hAnsi="Times New Roman" w:cs="Times New Roman"/>
        </w:rPr>
        <w:t xml:space="preserve"> second_list (</w:t>
      </w:r>
      <w:r w:rsidRPr="003C093B">
        <w:rPr>
          <w:rFonts w:ascii="Times New Roman" w:hAnsi="Times New Roman" w:cs="Times New Roman"/>
          <w:b/>
          <w:bCs/>
        </w:rPr>
        <w:t>value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INTEGER</w:t>
      </w:r>
      <w:r w:rsidRPr="003C093B">
        <w:rPr>
          <w:rFonts w:ascii="Times New Roman" w:hAnsi="Times New Roman" w:cs="Times New Roman"/>
        </w:rPr>
        <w:t>);</w:t>
      </w:r>
    </w:p>
    <w:p w14:paraId="3FE91997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6C879E01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INSERT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INTO</w:t>
      </w:r>
      <w:r w:rsidRPr="003C093B">
        <w:rPr>
          <w:rFonts w:ascii="Times New Roman" w:hAnsi="Times New Roman" w:cs="Times New Roman"/>
        </w:rPr>
        <w:t xml:space="preserve"> first_list (</w:t>
      </w:r>
      <w:r w:rsidRPr="003C093B">
        <w:rPr>
          <w:rFonts w:ascii="Times New Roman" w:hAnsi="Times New Roman" w:cs="Times New Roman"/>
          <w:b/>
          <w:bCs/>
        </w:rPr>
        <w:t>value</w:t>
      </w:r>
      <w:r w:rsidRPr="003C093B">
        <w:rPr>
          <w:rFonts w:ascii="Times New Roman" w:hAnsi="Times New Roman" w:cs="Times New Roman"/>
        </w:rPr>
        <w:t>)</w:t>
      </w:r>
    </w:p>
    <w:p w14:paraId="3BD086E9" w14:textId="4AC9CF2C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VALUES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(1),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(2),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(2),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(3),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(3),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(3),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(4);</w:t>
      </w:r>
    </w:p>
    <w:p w14:paraId="49D46A51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74FF7ED0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INSERT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INTO</w:t>
      </w:r>
      <w:r w:rsidRPr="003C093B">
        <w:rPr>
          <w:rFonts w:ascii="Times New Roman" w:hAnsi="Times New Roman" w:cs="Times New Roman"/>
        </w:rPr>
        <w:t xml:space="preserve"> second_list (</w:t>
      </w:r>
      <w:r w:rsidRPr="003C093B">
        <w:rPr>
          <w:rFonts w:ascii="Times New Roman" w:hAnsi="Times New Roman" w:cs="Times New Roman"/>
          <w:b/>
          <w:bCs/>
        </w:rPr>
        <w:t>value</w:t>
      </w:r>
      <w:r w:rsidRPr="003C093B">
        <w:rPr>
          <w:rFonts w:ascii="Times New Roman" w:hAnsi="Times New Roman" w:cs="Times New Roman"/>
        </w:rPr>
        <w:t>)</w:t>
      </w:r>
    </w:p>
    <w:p w14:paraId="612D2584" w14:textId="3C2AAF32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VALUES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(2),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(3),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(3),</w:t>
      </w:r>
      <w:r w:rsidRPr="003C093B">
        <w:rPr>
          <w:rFonts w:ascii="Times New Roman" w:hAnsi="Times New Roman" w:cs="Times New Roman"/>
          <w:lang w:val="en-US"/>
        </w:rPr>
        <w:t xml:space="preserve"> </w:t>
      </w:r>
      <w:r w:rsidRPr="003C093B">
        <w:rPr>
          <w:rFonts w:ascii="Times New Roman" w:hAnsi="Times New Roman" w:cs="Times New Roman"/>
        </w:rPr>
        <w:t>(5);</w:t>
      </w:r>
    </w:p>
    <w:p w14:paraId="1C0534F6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Початкові дані мають такий вигляд:</w:t>
      </w:r>
    </w:p>
    <w:p w14:paraId="0ECD8C73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text</w:t>
      </w:r>
    </w:p>
    <w:p w14:paraId="7E91CB66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first_list:  1, 2, 2, 3, 3, 3, 4</w:t>
      </w:r>
    </w:p>
    <w:p w14:paraId="3A350E07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second_list: 2, 3, 3, 5</w:t>
      </w:r>
    </w:p>
    <w:p w14:paraId="2067F3B1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Перевірити вміст таблиць:</w:t>
      </w:r>
    </w:p>
    <w:p w14:paraId="4EFC9C46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sql</w:t>
      </w:r>
    </w:p>
    <w:p w14:paraId="4C041480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SELECT</w:t>
      </w:r>
      <w:r w:rsidRPr="003C093B">
        <w:rPr>
          <w:rFonts w:ascii="Times New Roman" w:hAnsi="Times New Roman" w:cs="Times New Roman"/>
        </w:rPr>
        <w:t xml:space="preserve"> * </w:t>
      </w:r>
      <w:r w:rsidRPr="003C093B">
        <w:rPr>
          <w:rFonts w:ascii="Times New Roman" w:hAnsi="Times New Roman" w:cs="Times New Roman"/>
          <w:b/>
          <w:bCs/>
        </w:rPr>
        <w:t>FROM</w:t>
      </w:r>
      <w:r w:rsidRPr="003C093B">
        <w:rPr>
          <w:rFonts w:ascii="Times New Roman" w:hAnsi="Times New Roman" w:cs="Times New Roman"/>
        </w:rPr>
        <w:t xml:space="preserve"> first_list </w:t>
      </w:r>
      <w:r w:rsidRPr="003C093B">
        <w:rPr>
          <w:rFonts w:ascii="Times New Roman" w:hAnsi="Times New Roman" w:cs="Times New Roman"/>
          <w:b/>
          <w:bCs/>
        </w:rPr>
        <w:t>ORDER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BY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value</w:t>
      </w:r>
      <w:r w:rsidRPr="003C093B">
        <w:rPr>
          <w:rFonts w:ascii="Times New Roman" w:hAnsi="Times New Roman" w:cs="Times New Roman"/>
        </w:rPr>
        <w:t>;</w:t>
      </w:r>
    </w:p>
    <w:p w14:paraId="539361FE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SELECT</w:t>
      </w:r>
      <w:r w:rsidRPr="003C093B">
        <w:rPr>
          <w:rFonts w:ascii="Times New Roman" w:hAnsi="Times New Roman" w:cs="Times New Roman"/>
        </w:rPr>
        <w:t xml:space="preserve"> * </w:t>
      </w:r>
      <w:r w:rsidRPr="003C093B">
        <w:rPr>
          <w:rFonts w:ascii="Times New Roman" w:hAnsi="Times New Roman" w:cs="Times New Roman"/>
          <w:b/>
          <w:bCs/>
        </w:rPr>
        <w:t>FROM</w:t>
      </w:r>
      <w:r w:rsidRPr="003C093B">
        <w:rPr>
          <w:rFonts w:ascii="Times New Roman" w:hAnsi="Times New Roman" w:cs="Times New Roman"/>
        </w:rPr>
        <w:t xml:space="preserve"> second_list </w:t>
      </w:r>
      <w:r w:rsidRPr="003C093B">
        <w:rPr>
          <w:rFonts w:ascii="Times New Roman" w:hAnsi="Times New Roman" w:cs="Times New Roman"/>
          <w:b/>
          <w:bCs/>
        </w:rPr>
        <w:t>ORDER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BY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value</w:t>
      </w:r>
      <w:r w:rsidRPr="003C093B">
        <w:rPr>
          <w:rFonts w:ascii="Times New Roman" w:hAnsi="Times New Roman" w:cs="Times New Roman"/>
        </w:rPr>
        <w:t>;</w:t>
      </w:r>
    </w:p>
    <w:p w14:paraId="582331E7" w14:textId="77777777" w:rsidR="003C093B" w:rsidRPr="003C093B" w:rsidRDefault="003C093B" w:rsidP="003C093B">
      <w:pPr>
        <w:rPr>
          <w:rFonts w:ascii="Times New Roman" w:hAnsi="Times New Roman" w:cs="Times New Roman"/>
          <w:b/>
          <w:bCs/>
        </w:rPr>
      </w:pPr>
      <w:r w:rsidRPr="003C093B">
        <w:rPr>
          <w:rFonts w:ascii="Times New Roman" w:hAnsi="Times New Roman" w:cs="Times New Roman"/>
          <w:b/>
          <w:bCs/>
        </w:rPr>
        <w:t>Приклад 1: EXCEPT</w:t>
      </w:r>
    </w:p>
    <w:p w14:paraId="593E4295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sql</w:t>
      </w:r>
    </w:p>
    <w:p w14:paraId="448D3BE6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SELECT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value</w:t>
      </w:r>
    </w:p>
    <w:p w14:paraId="793FC45D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FROM</w:t>
      </w:r>
      <w:r w:rsidRPr="003C093B">
        <w:rPr>
          <w:rFonts w:ascii="Times New Roman" w:hAnsi="Times New Roman" w:cs="Times New Roman"/>
        </w:rPr>
        <w:t xml:space="preserve"> first_list</w:t>
      </w:r>
    </w:p>
    <w:p w14:paraId="1E5D0D83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72DC1974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EXCEPT</w:t>
      </w:r>
    </w:p>
    <w:p w14:paraId="00C96032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487C04C0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SELECT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value</w:t>
      </w:r>
    </w:p>
    <w:p w14:paraId="58CF287E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FROM</w:t>
      </w:r>
      <w:r w:rsidRPr="003C093B">
        <w:rPr>
          <w:rFonts w:ascii="Times New Roman" w:hAnsi="Times New Roman" w:cs="Times New Roman"/>
        </w:rPr>
        <w:t xml:space="preserve"> second_list</w:t>
      </w:r>
    </w:p>
    <w:p w14:paraId="1E5160E9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32FF9D24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ORDER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BY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value</w:t>
      </w:r>
      <w:r w:rsidRPr="003C093B">
        <w:rPr>
          <w:rFonts w:ascii="Times New Roman" w:hAnsi="Times New Roman" w:cs="Times New Roman"/>
        </w:rPr>
        <w:t>;</w:t>
      </w:r>
    </w:p>
    <w:p w14:paraId="133C4765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Результат:</w:t>
      </w:r>
    </w:p>
    <w:p w14:paraId="0A8BB4F4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text</w:t>
      </w:r>
    </w:p>
    <w:p w14:paraId="2CA99E27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lastRenderedPageBreak/>
        <w:t xml:space="preserve"> value</w:t>
      </w:r>
    </w:p>
    <w:p w14:paraId="022509C6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-------</w:t>
      </w:r>
    </w:p>
    <w:p w14:paraId="61F4AEF8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 xml:space="preserve"> 1</w:t>
      </w:r>
    </w:p>
    <w:p w14:paraId="02E94939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 xml:space="preserve"> 4</w:t>
      </w:r>
    </w:p>
    <w:p w14:paraId="73CA2271" w14:textId="77777777" w:rsidR="003C093B" w:rsidRPr="003C093B" w:rsidRDefault="003C093B" w:rsidP="003C093B">
      <w:pPr>
        <w:rPr>
          <w:rFonts w:ascii="Times New Roman" w:hAnsi="Times New Roman" w:cs="Times New Roman"/>
          <w:b/>
          <w:bCs/>
        </w:rPr>
      </w:pPr>
      <w:r w:rsidRPr="003C093B">
        <w:rPr>
          <w:rFonts w:ascii="Times New Roman" w:hAnsi="Times New Roman" w:cs="Times New Roman"/>
          <w:b/>
          <w:bCs/>
        </w:rPr>
        <w:t>Приклад 2: EXCEPT ALL</w:t>
      </w:r>
    </w:p>
    <w:p w14:paraId="2C983985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sql</w:t>
      </w:r>
    </w:p>
    <w:p w14:paraId="66E36F84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SELECT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value</w:t>
      </w:r>
    </w:p>
    <w:p w14:paraId="3E3A10BE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FROM</w:t>
      </w:r>
      <w:r w:rsidRPr="003C093B">
        <w:rPr>
          <w:rFonts w:ascii="Times New Roman" w:hAnsi="Times New Roman" w:cs="Times New Roman"/>
        </w:rPr>
        <w:t xml:space="preserve"> first_list</w:t>
      </w:r>
    </w:p>
    <w:p w14:paraId="54A1112E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421CE87A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EXCEPT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ALL</w:t>
      </w:r>
    </w:p>
    <w:p w14:paraId="6A0F7732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6E5CA210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SELECT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value</w:t>
      </w:r>
    </w:p>
    <w:p w14:paraId="72C2250A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FROM</w:t>
      </w:r>
      <w:r w:rsidRPr="003C093B">
        <w:rPr>
          <w:rFonts w:ascii="Times New Roman" w:hAnsi="Times New Roman" w:cs="Times New Roman"/>
        </w:rPr>
        <w:t xml:space="preserve"> second_list</w:t>
      </w:r>
    </w:p>
    <w:p w14:paraId="1D13D9C2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1D95BB53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ORDER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BY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value</w:t>
      </w:r>
      <w:r w:rsidRPr="003C093B">
        <w:rPr>
          <w:rFonts w:ascii="Times New Roman" w:hAnsi="Times New Roman" w:cs="Times New Roman"/>
        </w:rPr>
        <w:t>;</w:t>
      </w:r>
    </w:p>
    <w:p w14:paraId="14401C72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Результат:</w:t>
      </w:r>
    </w:p>
    <w:p w14:paraId="7A900B37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text</w:t>
      </w:r>
    </w:p>
    <w:p w14:paraId="030B39F7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 xml:space="preserve"> value</w:t>
      </w:r>
    </w:p>
    <w:p w14:paraId="60BB6B4E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-------</w:t>
      </w:r>
    </w:p>
    <w:p w14:paraId="1110807C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 xml:space="preserve"> 1</w:t>
      </w:r>
    </w:p>
    <w:p w14:paraId="411DC3CD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 xml:space="preserve"> 2</w:t>
      </w:r>
    </w:p>
    <w:p w14:paraId="2DED7680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 xml:space="preserve"> 3</w:t>
      </w:r>
    </w:p>
    <w:p w14:paraId="09E7DCFA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 xml:space="preserve"> 4</w:t>
      </w:r>
    </w:p>
    <w:p w14:paraId="6EF175D7" w14:textId="77777777" w:rsidR="003C093B" w:rsidRPr="003C093B" w:rsidRDefault="003C093B" w:rsidP="003C093B">
      <w:pPr>
        <w:rPr>
          <w:rFonts w:ascii="Times New Roman" w:hAnsi="Times New Roman" w:cs="Times New Roman"/>
          <w:b/>
          <w:bCs/>
        </w:rPr>
      </w:pPr>
      <w:r w:rsidRPr="003C093B">
        <w:rPr>
          <w:rFonts w:ascii="Times New Roman" w:hAnsi="Times New Roman" w:cs="Times New Roman"/>
          <w:b/>
          <w:bCs/>
        </w:rPr>
        <w:t>Стислий висновок</w:t>
      </w:r>
    </w:p>
    <w:p w14:paraId="4042A53A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sql</w:t>
      </w:r>
    </w:p>
    <w:p w14:paraId="57C9801B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i/>
          <w:iCs/>
        </w:rPr>
        <w:t>-- Потрібні лише унікальні значення, яких немає справа</w:t>
      </w:r>
    </w:p>
    <w:p w14:paraId="68446412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EXCEPT</w:t>
      </w:r>
    </w:p>
    <w:p w14:paraId="22C005B2" w14:textId="77777777" w:rsidR="003C093B" w:rsidRPr="003C093B" w:rsidRDefault="003C093B" w:rsidP="003C093B">
      <w:pPr>
        <w:rPr>
          <w:rFonts w:ascii="Times New Roman" w:hAnsi="Times New Roman" w:cs="Times New Roman"/>
        </w:rPr>
      </w:pPr>
    </w:p>
    <w:p w14:paraId="3BA73A82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i/>
          <w:iCs/>
        </w:rPr>
        <w:t>-- Потрібно враховувати кількість повторів</w:t>
      </w:r>
    </w:p>
    <w:p w14:paraId="197C5396" w14:textId="77777777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  <w:b/>
          <w:bCs/>
        </w:rPr>
        <w:t>EXCEPT</w:t>
      </w:r>
      <w:r w:rsidRPr="003C093B">
        <w:rPr>
          <w:rFonts w:ascii="Times New Roman" w:hAnsi="Times New Roman" w:cs="Times New Roman"/>
        </w:rPr>
        <w:t xml:space="preserve"> </w:t>
      </w:r>
      <w:r w:rsidRPr="003C093B">
        <w:rPr>
          <w:rFonts w:ascii="Times New Roman" w:hAnsi="Times New Roman" w:cs="Times New Roman"/>
          <w:b/>
          <w:bCs/>
        </w:rPr>
        <w:t>ALL</w:t>
      </w:r>
    </w:p>
    <w:p w14:paraId="519F6A79" w14:textId="3D05E98C" w:rsidR="003C093B" w:rsidRPr="003C093B" w:rsidRDefault="003C093B" w:rsidP="003C093B">
      <w:pPr>
        <w:rPr>
          <w:rFonts w:ascii="Times New Roman" w:hAnsi="Times New Roman" w:cs="Times New Roman"/>
        </w:rPr>
      </w:pPr>
      <w:r w:rsidRPr="003C093B">
        <w:rPr>
          <w:rFonts w:ascii="Times New Roman" w:hAnsi="Times New Roman" w:cs="Times New Roman"/>
        </w:rPr>
        <w:t>Для таблиць, де є PRIMARY KEY і не повторюється, різниці між EXCEPT та EXCEPT ALL зазвичай не буде. Різниця добре помітна в результатах запитів із JOIN, у звітах, журналах подій або таблицях без UNIQUE-обмежень, де однакові значення можуть траплятися багато разів.</w:t>
      </w:r>
    </w:p>
    <w:p w14:paraId="24244142" w14:textId="77777777" w:rsidR="006D4F65" w:rsidRPr="003C093B" w:rsidRDefault="006D4F65">
      <w:pPr>
        <w:rPr>
          <w:rFonts w:ascii="Times New Roman" w:hAnsi="Times New Roman" w:cs="Times New Roman"/>
        </w:rPr>
      </w:pPr>
    </w:p>
    <w:sectPr w:rsidR="006D4F65" w:rsidRPr="003C093B" w:rsidSect="003C093B">
      <w:pgSz w:w="11906" w:h="16838"/>
      <w:pgMar w:top="1134" w:right="566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85D77"/>
    <w:multiLevelType w:val="multilevel"/>
    <w:tmpl w:val="CB6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81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24"/>
    <w:rsid w:val="0004082F"/>
    <w:rsid w:val="00253131"/>
    <w:rsid w:val="003C093B"/>
    <w:rsid w:val="00607E36"/>
    <w:rsid w:val="006D4F65"/>
    <w:rsid w:val="00E8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ACDAB"/>
  <w15:chartTrackingRefBased/>
  <w15:docId w15:val="{BB9DBEBB-92D3-4DAD-AD3F-F0AAEE0E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4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4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4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4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4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4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4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4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4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4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7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Khalturin</dc:creator>
  <cp:keywords/>
  <dc:description/>
  <cp:lastModifiedBy>Oleksandr Khalturin</cp:lastModifiedBy>
  <cp:revision>2</cp:revision>
  <dcterms:created xsi:type="dcterms:W3CDTF">2026-09-21T20:03:00Z</dcterms:created>
  <dcterms:modified xsi:type="dcterms:W3CDTF">2026-09-21T20:11:00Z</dcterms:modified>
</cp:coreProperties>
</file>