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Envios e Prazos de Entrega — VendaMax</w:t>
      </w:r>
    </w:p>
    <w:p>
      <w:r>
        <w:t>Este guia detalha os procedimentos logísticos, custos e prazos de entrega praticados pela VendaMax.</w:t>
      </w:r>
    </w:p>
    <w:p>
      <w:pPr>
        <w:pStyle w:val="Heading2"/>
      </w:pPr>
      <w:r>
        <w:t>1. Modalidades de Envio</w:t>
      </w:r>
    </w:p>
    <w:p>
      <w:r>
        <w:rPr>
          <w:b/>
        </w:rPr>
        <w:t xml:space="preserve">• Sedex / Expresso: </w:t>
      </w:r>
      <w:r>
        <w:t>Prazo de 1 a 3 dias úteis para capitais e regiões metropolitanas.</w:t>
      </w:r>
    </w:p>
    <w:p>
      <w:r>
        <w:rPr>
          <w:b/>
        </w:rPr>
        <w:t xml:space="preserve">• PAC / Encomenda Padrão: </w:t>
      </w:r>
      <w:r>
        <w:t>Prazo de 4 a 8 dias úteis para o interior e regiões periféricas.</w:t>
      </w:r>
    </w:p>
    <w:p>
      <w:r>
        <w:rPr>
          <w:b/>
        </w:rPr>
        <w:t xml:space="preserve">• Entrega Super Expressa (Same Day): </w:t>
      </w:r>
      <w:r>
        <w:t>Pedidos confirmados até as 12h são entregues até as 21h do mesmo dia na Grande São Paulo e Rio de Janeiro.</w:t>
      </w:r>
    </w:p>
    <w:p>
      <w:pPr>
        <w:pStyle w:val="Heading2"/>
      </w:pPr>
      <w:r>
        <w:t>2. Política de Frete Grátis</w:t>
      </w:r>
    </w:p>
    <w:p>
      <w:r>
        <w:t>• Sul e Sudeste: Frete grátis em compras acima de R$ 199,00.</w:t>
      </w:r>
    </w:p>
    <w:p>
      <w:r>
        <w:t>• Centro-Oeste e Nordeste: Frete grátis em compras acima de R$ 299,00.</w:t>
      </w:r>
    </w:p>
    <w:p>
      <w:r>
        <w:t>• Região Norte: Frete grátis em compras selecionadas acima de R$ 399,00.</w:t>
      </w:r>
    </w:p>
    <w:p>
      <w:pPr>
        <w:pStyle w:val="Heading2"/>
      </w:pPr>
      <w:r>
        <w:t>3. Tentativas de Entrega</w:t>
      </w:r>
    </w:p>
    <w:p>
      <w:r>
        <w:t>A transportadora realiza até 3 (três) tentativas de entrega em dias úteis consecutivos. Caso não haja ninguém no local, a encomenda permanece disponível na agência ou ponto de coleta mais próximo por até 7 dias corridos antes de retornar ao centro de distribuição.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