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2708A3A" w:rsidP="6DF456B4" w:rsidRDefault="42708A3A" w14:paraId="060A4D59" w14:textId="4E31A2B4">
      <w:pPr>
        <w:pStyle w:val="Title"/>
        <w:rPr>
          <w:rFonts w:ascii="Calibri Light" w:hAnsi="Calibri Light"/>
        </w:rPr>
      </w:pPr>
      <w:r w:rsidRPr="6DF456B4">
        <w:rPr>
          <w:rFonts w:ascii="Calibri Light" w:hAnsi="Calibri Light"/>
        </w:rPr>
        <w:t>Adobe XD Mockups</w:t>
      </w:r>
    </w:p>
    <w:p w:rsidR="6DF456B4" w:rsidP="6DF456B4" w:rsidRDefault="6DF456B4" w14:paraId="10A79897" w14:textId="12C6BA63"/>
    <w:p w:rsidR="42708A3A" w:rsidP="6DF456B4" w:rsidRDefault="42708A3A" w14:paraId="620343E7" w14:textId="154BC316">
      <w:r>
        <w:t xml:space="preserve">The purpose of these </w:t>
      </w:r>
      <w:r w:rsidR="3538A469">
        <w:t>mock-ups</w:t>
      </w:r>
      <w:r>
        <w:t xml:space="preserve"> are for clients to agree on </w:t>
      </w:r>
      <w:r w:rsidR="48FAB135">
        <w:t>functionally</w:t>
      </w:r>
      <w:r>
        <w:t xml:space="preserve">, and developers to have the same understanding when developing. </w:t>
      </w:r>
    </w:p>
    <w:p w:rsidR="42708A3A" w:rsidP="6DF456B4" w:rsidRDefault="42708A3A" w14:paraId="04B4B78C" w14:textId="4D858376">
      <w:r>
        <w:t xml:space="preserve">Please feel free to comment on the </w:t>
      </w:r>
      <w:r w:rsidR="19D07DC9">
        <w:t>mock-ups</w:t>
      </w:r>
      <w:r>
        <w:t xml:space="preserve"> themselves</w:t>
      </w:r>
      <w:r w:rsidR="288976FB">
        <w:t>. There should be a comment section on the right when you follow the links.</w:t>
      </w:r>
    </w:p>
    <w:p w:rsidR="6DF456B4" w:rsidP="6DF456B4" w:rsidRDefault="6DF456B4" w14:paraId="6AE475D7" w14:textId="3E444092"/>
    <w:sdt>
      <w:sdtPr>
        <w:id w:val="1714516221"/>
        <w:docPartObj>
          <w:docPartGallery w:val="Table of Contents"/>
          <w:docPartUnique/>
        </w:docPartObj>
      </w:sdtPr>
      <w:sdtEndPr/>
      <w:sdtContent>
        <w:p w:rsidR="00303429" w:rsidRDefault="6DF456B4" w14:paraId="4242999B" w14:textId="3F7852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80393952">
            <w:r w:rsidRPr="00026AE3" w:rsidR="00303429">
              <w:rPr>
                <w:rStyle w:val="Hyperlink"/>
                <w:noProof/>
              </w:rPr>
              <w:t>Select a course, see the units</w:t>
            </w:r>
            <w:r w:rsidR="00303429">
              <w:rPr>
                <w:noProof/>
                <w:webHidden/>
              </w:rPr>
              <w:tab/>
            </w:r>
            <w:r w:rsidR="00303429">
              <w:rPr>
                <w:noProof/>
                <w:webHidden/>
              </w:rPr>
              <w:fldChar w:fldCharType="begin"/>
            </w:r>
            <w:r w:rsidR="00303429">
              <w:rPr>
                <w:noProof/>
                <w:webHidden/>
              </w:rPr>
              <w:instrText xml:space="preserve"> PAGEREF _Toc80393952 \h </w:instrText>
            </w:r>
            <w:r w:rsidR="00303429">
              <w:rPr>
                <w:noProof/>
                <w:webHidden/>
              </w:rPr>
            </w:r>
            <w:r w:rsidR="00303429">
              <w:rPr>
                <w:noProof/>
                <w:webHidden/>
              </w:rPr>
              <w:fldChar w:fldCharType="separate"/>
            </w:r>
            <w:r w:rsidR="00303429">
              <w:rPr>
                <w:noProof/>
                <w:webHidden/>
              </w:rPr>
              <w:t>2</w:t>
            </w:r>
            <w:r w:rsidR="00303429">
              <w:rPr>
                <w:noProof/>
                <w:webHidden/>
              </w:rPr>
              <w:fldChar w:fldCharType="end"/>
            </w:r>
          </w:hyperlink>
        </w:p>
        <w:p w:rsidR="00303429" w:rsidRDefault="00303429" w14:paraId="100B9A8A" w14:textId="58A0A5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80393953">
            <w:r w:rsidRPr="00026AE3">
              <w:rPr>
                <w:rStyle w:val="Hyperlink"/>
                <w:noProof/>
              </w:rPr>
              <w:t>Log In, See upload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429" w:rsidRDefault="00303429" w14:paraId="283461B2" w14:textId="260131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80393954">
            <w:r w:rsidRPr="00026AE3">
              <w:rPr>
                <w:rStyle w:val="Hyperlink"/>
                <w:noProof/>
              </w:rPr>
              <w:t>MVP No courses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429" w:rsidRDefault="00303429" w14:paraId="7C94C107" w14:textId="068204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history="1" w:anchor="_Toc80393955">
            <w:r w:rsidRPr="00026AE3">
              <w:rPr>
                <w:rStyle w:val="Hyperlink"/>
                <w:noProof/>
              </w:rPr>
              <w:t>MVP Start planning a course (only 1 course available)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6DF456B4" w:rsidP="6DF456B4" w:rsidRDefault="6DF456B4" w14:paraId="3F1B6B8B" w14:textId="71BE21CD">
          <w:pPr>
            <w:pStyle w:val="TOC1"/>
            <w:tabs>
              <w:tab w:val="right" w:leader="dot" w:pos="9015"/>
            </w:tabs>
          </w:pPr>
          <w:r>
            <w:fldChar w:fldCharType="end"/>
          </w:r>
        </w:p>
      </w:sdtContent>
    </w:sdt>
    <w:p w:rsidR="6DF456B4" w:rsidP="6DF456B4" w:rsidRDefault="6DF456B4" w14:paraId="51F99194" w14:textId="6AF6F661"/>
    <w:p w:rsidR="6DF456B4" w:rsidRDefault="6DF456B4" w14:paraId="5290FA17" w14:textId="1E4ACEF3">
      <w:r>
        <w:br w:type="page"/>
      </w:r>
    </w:p>
    <w:p w:rsidR="249FD9CE" w:rsidP="03F78A99" w:rsidRDefault="249FD9CE" w14:paraId="106772DB" w14:textId="07037532">
      <w:pPr>
        <w:pStyle w:val="Heading1"/>
        <w:rPr>
          <w:rFonts w:ascii="Calibri Light" w:hAnsi="Calibri Light" w:eastAsia="ＭＳ ゴシック" w:cs="Times New Roman"/>
          <w:color w:val="2F5496" w:themeColor="accent1" w:themeTint="FF" w:themeShade="BF"/>
          <w:sz w:val="32"/>
          <w:szCs w:val="32"/>
        </w:rPr>
      </w:pPr>
      <w:r w:rsidR="249FD9CE">
        <w:rPr/>
        <w:t>MVPS</w:t>
      </w:r>
    </w:p>
    <w:p w:rsidR="249FD9CE" w:rsidP="03F78A99" w:rsidRDefault="249FD9CE" w14:paraId="77386013" w14:textId="6E4E5BC5">
      <w:pPr>
        <w:pStyle w:val="Heading2"/>
        <w:rPr>
          <w:rFonts w:ascii="Calibri Light" w:hAnsi="Calibri Light" w:eastAsia="ＭＳ ゴシック" w:cs="Times New Roman"/>
          <w:color w:val="2F5496" w:themeColor="accent1" w:themeTint="FF" w:themeShade="BF"/>
          <w:sz w:val="26"/>
          <w:szCs w:val="26"/>
        </w:rPr>
      </w:pPr>
      <w:r w:rsidR="249FD9CE">
        <w:rPr/>
        <w:t>MVP No courses available</w:t>
      </w:r>
    </w:p>
    <w:p w:rsidR="249FD9CE" w:rsidRDefault="249FD9CE" w14:paraId="3469D211" w14:textId="6FD6FFF5">
      <w:hyperlink r:id="R83b31dafdf63445a">
        <w:r w:rsidRPr="03F78A99" w:rsidR="249FD9CE">
          <w:rPr>
            <w:rStyle w:val="Hyperlink"/>
          </w:rPr>
          <w:t>https://xd.adobe.com/view/63b26099-65f4-45d5-8038-32d357205796-36e1/</w:t>
        </w:r>
      </w:hyperlink>
    </w:p>
    <w:p w:rsidR="03F78A99" w:rsidRDefault="03F78A99" w14:paraId="7E288BE4" w14:textId="072C2102"/>
    <w:p w:rsidR="249FD9CE" w:rsidP="03F78A99" w:rsidRDefault="249FD9CE" w14:paraId="7B70AEF6" w14:textId="38FA21B3">
      <w:pPr>
        <w:pStyle w:val="Heading2"/>
        <w:rPr>
          <w:rFonts w:ascii="Calibri Light" w:hAnsi="Calibri Light" w:eastAsia="ＭＳ ゴシック" w:cs="Times New Roman"/>
          <w:color w:val="2F5496" w:themeColor="accent1" w:themeTint="FF" w:themeShade="BF"/>
          <w:sz w:val="26"/>
          <w:szCs w:val="26"/>
        </w:rPr>
      </w:pPr>
      <w:r w:rsidR="249FD9CE">
        <w:rPr/>
        <w:t>MVP Start planning a course (only 1 course available)</w:t>
      </w:r>
    </w:p>
    <w:p w:rsidR="249FD9CE" w:rsidRDefault="249FD9CE" w14:paraId="3443B327" w14:textId="6D168E7F">
      <w:hyperlink r:id="Rae378954b8134224">
        <w:r w:rsidRPr="03F78A99" w:rsidR="249FD9CE">
          <w:rPr>
            <w:rStyle w:val="Hyperlink"/>
          </w:rPr>
          <w:t>https://xd.adobe.com/view/d2ad5b46-56bb-4532-aef8-4bdfa6a7b308-87fe/</w:t>
        </w:r>
      </w:hyperlink>
    </w:p>
    <w:p w:rsidR="03F78A99" w:rsidP="03F78A99" w:rsidRDefault="03F78A99" w14:paraId="21C8CD9F" w14:textId="62DBB048">
      <w:pPr>
        <w:pStyle w:val="Normal"/>
      </w:pPr>
    </w:p>
    <w:p w:rsidR="03F78A99" w:rsidP="03F78A99" w:rsidRDefault="03F78A99" w14:paraId="3ED49E6D" w14:textId="114D38F6">
      <w:pPr>
        <w:pStyle w:val="Heading1"/>
      </w:pPr>
    </w:p>
    <w:p w:rsidR="6233F7A5" w:rsidP="03F78A99" w:rsidRDefault="6233F7A5" w14:paraId="7BD97801" w14:textId="0A6BD2A7">
      <w:pPr>
        <w:pStyle w:val="Heading1"/>
      </w:pPr>
      <w:r w:rsidR="6233F7A5">
        <w:rPr/>
        <w:t>FINISHED PRODUCT</w:t>
      </w:r>
    </w:p>
    <w:p w:rsidR="00965E21" w:rsidP="03F78A99" w:rsidRDefault="49AB548A" w14:paraId="5E5787A5" w14:textId="2FF12696">
      <w:pPr>
        <w:pStyle w:val="Heading2"/>
        <w:rPr>
          <w:rFonts w:ascii="Calibri Light" w:hAnsi="Calibri Light" w:eastAsia="ＭＳ ゴシック" w:cs="Times New Roman"/>
          <w:color w:val="2F5496" w:themeColor="accent1" w:themeTint="FF" w:themeShade="BF"/>
          <w:sz w:val="26"/>
          <w:szCs w:val="26"/>
        </w:rPr>
      </w:pPr>
      <w:bookmarkStart w:name="_Toc80393952" w:id="0"/>
      <w:r w:rsidR="49AB548A">
        <w:rPr/>
        <w:t>Select a course, see the units</w:t>
      </w:r>
      <w:bookmarkEnd w:id="0"/>
    </w:p>
    <w:p w:rsidR="49AB548A" w:rsidP="4C3FE438" w:rsidRDefault="00303429" w14:paraId="0F5D8DC4" w14:textId="7BCC1CA5">
      <w:hyperlink r:id="rId7">
        <w:r w:rsidRPr="4C3FE438" w:rsidR="49AB548A">
          <w:rPr>
            <w:rStyle w:val="Hyperlink"/>
          </w:rPr>
          <w:t>https://xd.adobe.com/view/7f5b6548-ee75-4b7b-a5c9-0e8895daf73b-2a08/</w:t>
        </w:r>
      </w:hyperlink>
    </w:p>
    <w:p w:rsidR="4C3FE438" w:rsidP="03F78A99" w:rsidRDefault="560C0DB6" w14:paraId="7DED5C42" w14:textId="17CDB67C">
      <w:pPr>
        <w:pStyle w:val="Heading2"/>
        <w:rPr>
          <w:rFonts w:ascii="Calibri Light" w:hAnsi="Calibri Light" w:eastAsia="ＭＳ ゴシック" w:cs="Times New Roman"/>
          <w:color w:val="2F5496" w:themeColor="accent1" w:themeTint="FF" w:themeShade="BF"/>
          <w:sz w:val="26"/>
          <w:szCs w:val="26"/>
        </w:rPr>
      </w:pPr>
      <w:bookmarkStart w:name="_Toc80393953" w:id="1"/>
      <w:r w:rsidR="560C0DB6">
        <w:rPr/>
        <w:t>Log In, See upload button</w:t>
      </w:r>
      <w:bookmarkEnd w:id="1"/>
    </w:p>
    <w:p w:rsidR="560C0DB6" w:rsidRDefault="00303429" w14:paraId="4D80593B" w14:textId="72703367">
      <w:hyperlink r:id="rId8">
        <w:r w:rsidRPr="6DF456B4" w:rsidR="560C0DB6">
          <w:rPr>
            <w:rStyle w:val="Hyperlink"/>
            <w:rFonts w:ascii="Segoe UI" w:hAnsi="Segoe UI" w:eastAsia="Segoe UI" w:cs="Segoe UI"/>
            <w:sz w:val="21"/>
            <w:szCs w:val="21"/>
          </w:rPr>
          <w:t>https://xd.adobe.com/view/21923175-29fb-4722-8046-901291ce8ac9-74c1/</w:t>
        </w:r>
      </w:hyperlink>
    </w:p>
    <w:p w:rsidR="6DF456B4" w:rsidP="6DF456B4" w:rsidRDefault="6DF456B4" w14:paraId="577D17C5" w14:textId="7E80A42D"/>
    <w:sectPr w:rsidR="4331977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C20A2"/>
    <w:rsid w:val="00303429"/>
    <w:rsid w:val="00965E21"/>
    <w:rsid w:val="03F78A99"/>
    <w:rsid w:val="0EDD194F"/>
    <w:rsid w:val="1354C906"/>
    <w:rsid w:val="19D07DC9"/>
    <w:rsid w:val="249FD9CE"/>
    <w:rsid w:val="288976FB"/>
    <w:rsid w:val="3538A469"/>
    <w:rsid w:val="36B9F5D8"/>
    <w:rsid w:val="42708A3A"/>
    <w:rsid w:val="43319776"/>
    <w:rsid w:val="48FAB135"/>
    <w:rsid w:val="49AB548A"/>
    <w:rsid w:val="4C3FE438"/>
    <w:rsid w:val="4DF0759B"/>
    <w:rsid w:val="560C0DB6"/>
    <w:rsid w:val="580B50A6"/>
    <w:rsid w:val="580D89A6"/>
    <w:rsid w:val="5D082AE0"/>
    <w:rsid w:val="6233F7A5"/>
    <w:rsid w:val="650C20A2"/>
    <w:rsid w:val="6DF456B4"/>
    <w:rsid w:val="72252FD6"/>
    <w:rsid w:val="746E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9658"/>
  <w15:chartTrackingRefBased/>
  <w15:docId w15:val="{C370EDF6-1E78-4505-852B-435B46BB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xd.adobe.com/view/21923175-29fb-4722-8046-901291ce8ac9-74c1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xd.adobe.com/view/7f5b6548-ee75-4b7b-a5c9-0e8895daf73b-2a08/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glossaryDocument" Target="/word/glossary/document.xml" Id="R8014ce2522314b19" /><Relationship Type="http://schemas.openxmlformats.org/officeDocument/2006/relationships/hyperlink" Target="https://xd.adobe.com/view/63b26099-65f4-45d5-8038-32d357205796-36e1/" TargetMode="External" Id="R83b31dafdf63445a" /><Relationship Type="http://schemas.openxmlformats.org/officeDocument/2006/relationships/hyperlink" Target="https://xd.adobe.com/view/d2ad5b46-56bb-4532-aef8-4bdfa6a7b308-87fe/" TargetMode="External" Id="Rae378954b81342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47adb-3795-473a-b4f7-55d8cf10cdc0}"/>
      </w:docPartPr>
      <w:docPartBody>
        <w:p w14:paraId="746E8FA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F709F-E126-49A0-AE9C-1CD79C387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04931-0807-4997-9274-EB59C3ECD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1A3C7C-600A-4D6F-ADB3-46BAB210B8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Shaun Cechner (23068701)</dc:creator>
  <keywords/>
  <dc:description/>
  <lastModifiedBy>Shaun Cechner (23068701)</lastModifiedBy>
  <revision>6</revision>
  <dcterms:created xsi:type="dcterms:W3CDTF">2021-08-21T06:18:00.0000000Z</dcterms:created>
  <dcterms:modified xsi:type="dcterms:W3CDTF">2021-08-22T01:50:54.1565744Z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