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DAFCD5" w14:paraId="683DDEAE" wp14:textId="6269226D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8"/>
          <w:szCs w:val="28"/>
          <w:lang w:eastAsia="zh-CN"/>
        </w:rPr>
      </w:pPr>
      <w:r w:rsidR="4CDB42A7">
        <w:drawing>
          <wp:inline xmlns:wp14="http://schemas.microsoft.com/office/word/2010/wordprocessingDrawing" wp14:editId="42DAFCD5" wp14:anchorId="5957823E">
            <wp:extent cx="4572000" cy="28575"/>
            <wp:effectExtent l="0" t="0" r="0" b="0"/>
            <wp:docPr id="397921277" name="" descr="形状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6ecfe9650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DB42A7">
        <w:drawing>
          <wp:inline xmlns:wp14="http://schemas.microsoft.com/office/word/2010/wordprocessingDrawing" wp14:editId="037B89BC" wp14:anchorId="7F4A097C">
            <wp:extent cx="1714500" cy="533400"/>
            <wp:effectExtent l="0" t="0" r="0" b="0"/>
            <wp:docPr id="614662945" name="" descr="C:\Users\mloughry\AppData\Local\Microsoft\Windows\Temporary Internet Files\Content.Outlook\OG0115WC\CATME logo - Meeting Support - Web.tif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fb54e495c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2DAFCD5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 </w:t>
      </w: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 w:eastAsia="zh-CN"/>
        </w:rPr>
        <w:t xml:space="preserve">Agenda and Minutes </w:t>
      </w: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 w:eastAsia="zh-CN"/>
        </w:rPr>
        <w:t xml:space="preserve">for </w:t>
      </w: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 w:eastAsia="zh-CN"/>
        </w:rPr>
        <w:t>APE group</w:t>
      </w:r>
    </w:p>
    <w:p xmlns:wp14="http://schemas.microsoft.com/office/word/2010/wordml" w:rsidP="42DAFCD5" w14:paraId="5B60AB64" wp14:textId="455C7F8A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42DAFCD5" w:rsidR="4CDB42A7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Instructions:  Complete items in green before the meeting and circulate as the agenda.  Complete items in black after the meeting and circulate as the meeting minutes.  </w:t>
      </w:r>
    </w:p>
    <w:p xmlns:wp14="http://schemas.microsoft.com/office/word/2010/wordml" w:rsidP="408E685C" w14:paraId="6F3D6D65" wp14:textId="6D75BCCD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4"/>
          <w:szCs w:val="24"/>
          <w:lang w:eastAsia="zh-CN"/>
        </w:rPr>
      </w:pPr>
      <w:r w:rsidRPr="408E685C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 w:eastAsia="zh-CN"/>
        </w:rPr>
        <w:t xml:space="preserve">Meeting Date and Time: </w:t>
      </w:r>
      <w:r w:rsidRPr="408E685C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 w:eastAsia="zh-CN"/>
        </w:rPr>
        <w:t>[</w:t>
      </w:r>
      <w:r w:rsidRPr="408E685C" w:rsidR="312351F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 w:eastAsia="zh-CN"/>
        </w:rPr>
        <w:t>15:26 -</w:t>
      </w:r>
      <w:r w:rsidRPr="408E685C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 w:eastAsia="zh-CN"/>
        </w:rPr>
        <w:t xml:space="preserve"> </w:t>
      </w:r>
      <w:r w:rsidRPr="408E685C" w:rsidR="269CAA1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 w:eastAsia="zh-CN"/>
        </w:rPr>
        <w:t>15:52</w:t>
      </w:r>
      <w:r w:rsidRPr="408E685C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4"/>
          <w:szCs w:val="24"/>
          <w:lang w:val="en-US" w:eastAsia="zh-CN"/>
        </w:rPr>
        <w:t>]</w:t>
      </w:r>
    </w:p>
    <w:p xmlns:wp14="http://schemas.microsoft.com/office/word/2010/wordml" w:rsidP="42DAFCD5" w14:paraId="116208A7" wp14:textId="59D31C59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8"/>
          <w:szCs w:val="28"/>
          <w:lang w:eastAsia="zh-CN"/>
        </w:rPr>
      </w:pP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1564C"/>
          <w:sz w:val="28"/>
          <w:szCs w:val="28"/>
          <w:lang w:val="en-US" w:eastAsia="zh-CN"/>
        </w:rPr>
        <w:t>Meeting Location: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2101"/>
        <w:gridCol w:w="1261"/>
        <w:gridCol w:w="1437"/>
        <w:gridCol w:w="2237"/>
      </w:tblGrid>
      <w:tr xmlns:wp14="http://schemas.microsoft.com/office/word/2010/wordml" w:rsidR="42DAFCD5" w:rsidTr="7A350FE2" w14:paraId="33CE47C4" wp14:textId="77777777">
        <w:trPr>
          <w:trHeight w:val="1725"/>
        </w:trPr>
        <w:tc>
          <w:tcPr>
            <w:tcW w:w="1979" w:type="dxa"/>
            <w:tcMar/>
            <w:vAlign w:val="top"/>
          </w:tcPr>
          <w:p w:rsidR="42DAFCD5" w:rsidP="42DAFCD5" w:rsidRDefault="42DAFCD5" w14:paraId="2B8ABDCA" w14:textId="5A9ABCD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>Team Member Names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7EC6B08B" w14:textId="229A22A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olor w:val="01564C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olor w:val="01564C"/>
                <w:sz w:val="24"/>
                <w:szCs w:val="24"/>
                <w:lang w:val="en-US"/>
              </w:rPr>
              <w:t>Assignments Due</w:t>
            </w:r>
          </w:p>
        </w:tc>
        <w:tc>
          <w:tcPr>
            <w:tcW w:w="1261" w:type="dxa"/>
            <w:tcMar/>
            <w:vAlign w:val="top"/>
          </w:tcPr>
          <w:p w:rsidR="42DAFCD5" w:rsidP="42DAFCD5" w:rsidRDefault="42DAFCD5" w14:paraId="23F00C8B" w14:textId="59BE5E8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Present?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4840CDE1" w14:textId="611EB8A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Prepared?</w:t>
            </w: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760A4599" w14:textId="1F7CD68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Comments </w:t>
            </w:r>
            <w:r w:rsidRPr="42DAFCD5" w:rsidR="42DAFCD5">
              <w:rPr>
                <w:rFonts w:ascii="Verdana" w:hAnsi="Verdana" w:eastAsia="Verdana" w:cs="Verdana"/>
                <w:b w:val="0"/>
                <w:bCs w:val="0"/>
                <w:i w:val="1"/>
                <w:iCs w:val="1"/>
                <w:sz w:val="20"/>
                <w:szCs w:val="20"/>
                <w:lang w:val="en-US"/>
              </w:rPr>
              <w:t>(if absent, include reasons and whether teammates were notified in advance)</w:t>
            </w:r>
          </w:p>
        </w:tc>
      </w:tr>
      <w:tr xmlns:wp14="http://schemas.microsoft.com/office/word/2010/wordml" w:rsidR="42DAFCD5" w:rsidTr="7A350FE2" w14:paraId="2443169D" wp14:textId="77777777">
        <w:tc>
          <w:tcPr>
            <w:tcW w:w="1979" w:type="dxa"/>
            <w:tcMar/>
            <w:vAlign w:val="top"/>
          </w:tcPr>
          <w:p w:rsidR="42DAFCD5" w:rsidP="7A350FE2" w:rsidRDefault="42DAFCD5" w14:paraId="7318768A" w14:textId="60006D7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350FE2" w:rsidR="42DAFC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Aarti 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6A732DED" w14:textId="2DA0AEE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61" w:type="dxa"/>
            <w:tcMar/>
            <w:vAlign w:val="top"/>
          </w:tcPr>
          <w:p w:rsidR="42DAFCD5" w:rsidP="37ED0514" w:rsidRDefault="42DAFCD5" w14:paraId="2778B112" w14:textId="47AE8097">
            <w:pPr>
              <w:spacing w:after="200" w:line="276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ED0514" w:rsidR="177EADA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Y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50B3EC63" w14:textId="1C2A818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6AB24533" w14:textId="59F2694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42DAFCD5" w:rsidTr="7A350FE2" w14:paraId="0F91A831" wp14:textId="77777777">
        <w:tc>
          <w:tcPr>
            <w:tcW w:w="1979" w:type="dxa"/>
            <w:tcMar/>
            <w:vAlign w:val="top"/>
          </w:tcPr>
          <w:p w:rsidR="42DAFCD5" w:rsidP="7A350FE2" w:rsidRDefault="42DAFCD5" w14:paraId="57F9E6AE" w14:textId="55B305E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350FE2" w:rsidR="42DAFC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Biying</w:t>
            </w:r>
          </w:p>
          <w:p w:rsidR="42DAFCD5" w:rsidP="7A350FE2" w:rsidRDefault="42DAFCD5" w14:paraId="5939A967" w14:textId="5EE4A8CF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7A350FE2" w:rsidR="28E89AA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(chair)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2BE50FA0" w14:textId="0C36AAF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61" w:type="dxa"/>
            <w:tcMar/>
            <w:vAlign w:val="top"/>
          </w:tcPr>
          <w:p w:rsidR="42DAFCD5" w:rsidP="37ED0514" w:rsidRDefault="42DAFCD5" w14:paraId="564A33FD" w14:textId="50EDC271">
            <w:pPr>
              <w:spacing w:after="200" w:line="276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ED0514" w:rsidR="43B5B3C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Y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1F0800B7" w14:textId="269A086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5AA0C632" w14:textId="5039291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42DAFCD5" w:rsidTr="7A350FE2" w14:paraId="1F00C56A" wp14:textId="77777777">
        <w:tc>
          <w:tcPr>
            <w:tcW w:w="1979" w:type="dxa"/>
            <w:tcMar/>
            <w:vAlign w:val="top"/>
          </w:tcPr>
          <w:p w:rsidR="42DAFCD5" w:rsidP="7A350FE2" w:rsidRDefault="42DAFCD5" w14:paraId="7C88E7AE" w14:textId="4F9A572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350FE2" w:rsidR="42DAFC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Kebing</w:t>
            </w:r>
          </w:p>
          <w:p w:rsidR="42DAFCD5" w:rsidP="7A350FE2" w:rsidRDefault="42DAFCD5" w14:paraId="78268724" w14:textId="242F2D5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350FE2" w:rsidR="033D8F8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(Minute)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77D68A25" w14:textId="2C1B67D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61" w:type="dxa"/>
            <w:tcMar/>
            <w:vAlign w:val="top"/>
          </w:tcPr>
          <w:p w:rsidR="42DAFCD5" w:rsidP="37ED0514" w:rsidRDefault="42DAFCD5" w14:paraId="786BC4B0" w14:textId="5B219A8D">
            <w:pPr>
              <w:spacing w:after="200" w:line="276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7ED0514" w:rsidR="421AB90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3F646E40" w14:textId="5520CE5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35EBD94F" w14:textId="1695654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42DAFCD5" w:rsidTr="7A350FE2" w14:paraId="5762E490" wp14:textId="77777777">
        <w:tc>
          <w:tcPr>
            <w:tcW w:w="1979" w:type="dxa"/>
            <w:tcMar/>
            <w:vAlign w:val="top"/>
          </w:tcPr>
          <w:p w:rsidR="42DAFCD5" w:rsidP="42DAFCD5" w:rsidRDefault="42DAFCD5" w14:paraId="75DBF73B" w14:textId="3C8B9FE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Ollie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78426321" w14:textId="3002A9D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61" w:type="dxa"/>
            <w:tcMar/>
            <w:vAlign w:val="top"/>
          </w:tcPr>
          <w:p w:rsidR="42DAFCD5" w:rsidP="37ED0514" w:rsidRDefault="42DAFCD5" w14:paraId="4694B385" w14:textId="05A1C6B9">
            <w:pPr>
              <w:spacing w:after="200" w:line="276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ED0514" w:rsidR="579A111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Y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047A4A26" w14:textId="56498C4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3D6BC87D" w14:textId="43E65AB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42DAFCD5" w:rsidTr="7A350FE2" w14:paraId="69AC0643" wp14:textId="77777777">
        <w:tc>
          <w:tcPr>
            <w:tcW w:w="1979" w:type="dxa"/>
            <w:tcMar/>
            <w:vAlign w:val="top"/>
          </w:tcPr>
          <w:p w:rsidR="42DAFCD5" w:rsidP="42DAFCD5" w:rsidRDefault="42DAFCD5" w14:paraId="309D7ADF" w14:textId="50F6277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Shaun 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6261148C" w14:textId="22AD51E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61" w:type="dxa"/>
            <w:tcMar/>
            <w:vAlign w:val="top"/>
          </w:tcPr>
          <w:p w:rsidR="42DAFCD5" w:rsidP="37ED0514" w:rsidRDefault="42DAFCD5" w14:paraId="7B40C4BD" w14:textId="28E5EAB7">
            <w:pPr>
              <w:spacing w:after="200" w:line="276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ED0514" w:rsidR="59B359D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Y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18362D9E" w14:textId="49FCECE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0C159CB1" w14:textId="738D0A6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xmlns:wp14="http://schemas.microsoft.com/office/word/2010/wordml" w:rsidR="42DAFCD5" w:rsidTr="7A350FE2" w14:paraId="258F7F89" wp14:textId="77777777">
        <w:tc>
          <w:tcPr>
            <w:tcW w:w="1979" w:type="dxa"/>
            <w:tcMar/>
            <w:vAlign w:val="top"/>
          </w:tcPr>
          <w:p w:rsidR="42DAFCD5" w:rsidP="7A350FE2" w:rsidRDefault="42DAFCD5" w14:paraId="15D76573" w14:textId="2B3AB10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350FE2" w:rsidR="42DAFC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Xiaohan </w:t>
            </w:r>
          </w:p>
        </w:tc>
        <w:tc>
          <w:tcPr>
            <w:tcW w:w="2101" w:type="dxa"/>
            <w:tcMar/>
            <w:vAlign w:val="top"/>
          </w:tcPr>
          <w:p w:rsidR="42DAFCD5" w:rsidP="42DAFCD5" w:rsidRDefault="42DAFCD5" w14:paraId="1D879D01" w14:textId="3771189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261" w:type="dxa"/>
            <w:tcMar/>
            <w:vAlign w:val="top"/>
          </w:tcPr>
          <w:p w:rsidR="42DAFCD5" w:rsidP="37ED0514" w:rsidRDefault="42DAFCD5" w14:paraId="635A3F44" w14:textId="69ECF8C4">
            <w:pPr>
              <w:spacing w:after="200" w:line="276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7ED0514" w:rsidR="31BC99E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Y</w:t>
            </w:r>
          </w:p>
        </w:tc>
        <w:tc>
          <w:tcPr>
            <w:tcW w:w="1437" w:type="dxa"/>
            <w:tcMar/>
            <w:vAlign w:val="top"/>
          </w:tcPr>
          <w:p w:rsidR="42DAFCD5" w:rsidP="42DAFCD5" w:rsidRDefault="42DAFCD5" w14:paraId="76C18DF4" w14:textId="0FAF6B8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37" w:type="dxa"/>
            <w:tcMar/>
            <w:vAlign w:val="top"/>
          </w:tcPr>
          <w:p w:rsidR="42DAFCD5" w:rsidP="42DAFCD5" w:rsidRDefault="42DAFCD5" w14:paraId="3FE59196" w14:textId="61C5148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42DAFCD5" w14:paraId="692C60D9" wp14:textId="65CB41FA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</w:p>
    <w:tbl>
      <w:tblPr>
        <w:tblStyle w:val="TableGrid"/>
        <w:tblW w:w="9135" w:type="dxa"/>
        <w:tblLayout w:type="fixed"/>
        <w:tblLook w:val="04A0" w:firstRow="1" w:lastRow="0" w:firstColumn="1" w:lastColumn="0" w:noHBand="0" w:noVBand="1"/>
      </w:tblPr>
      <w:tblGrid>
        <w:gridCol w:w="3180"/>
        <w:gridCol w:w="1395"/>
        <w:gridCol w:w="4560"/>
      </w:tblGrid>
      <w:tr w:rsidR="4FAC61BF" w:rsidTr="408E685C" w14:paraId="7398B94E">
        <w:tc>
          <w:tcPr>
            <w:tcW w:w="3180" w:type="dxa"/>
            <w:tcMar/>
            <w:vAlign w:val="top"/>
          </w:tcPr>
          <w:p w:rsidR="4FAC61BF" w:rsidP="4FAC61BF" w:rsidRDefault="4FAC61BF" w14:paraId="22AF06F5" w14:textId="005FECD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 xml:space="preserve">Agenda Items for Discussion and/or </w:t>
            </w:r>
          </w:p>
          <w:p w:rsidR="4FAC61BF" w:rsidP="4FAC61BF" w:rsidRDefault="4FAC61BF" w14:paraId="0A2EB97D" w14:textId="631F2DD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Work to be Completed</w:t>
            </w:r>
          </w:p>
        </w:tc>
        <w:tc>
          <w:tcPr>
            <w:tcW w:w="1395" w:type="dxa"/>
            <w:tcMar/>
            <w:vAlign w:val="top"/>
          </w:tcPr>
          <w:p w:rsidR="4FAC61BF" w:rsidP="4FAC61BF" w:rsidRDefault="4FAC61BF" w14:paraId="42312491" w14:textId="6A6F1EE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 xml:space="preserve">Expected Duration </w:t>
            </w:r>
          </w:p>
          <w:p w:rsidR="4FAC61BF" w:rsidP="4FAC61BF" w:rsidRDefault="4FAC61BF" w14:paraId="028938B9" w14:textId="3D88C34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(actual duration)</w:t>
            </w:r>
          </w:p>
        </w:tc>
        <w:tc>
          <w:tcPr>
            <w:tcW w:w="4560" w:type="dxa"/>
            <w:tcMar/>
            <w:vAlign w:val="top"/>
          </w:tcPr>
          <w:p w:rsidR="4FAC61BF" w:rsidP="4FAC61BF" w:rsidRDefault="4FAC61BF" w14:paraId="47422FC8" w14:textId="29A19467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Summary of Discussion</w:t>
            </w:r>
          </w:p>
        </w:tc>
      </w:tr>
      <w:tr w:rsidR="4FAC61BF" w:rsidTr="408E685C" w14:paraId="745D1F4A">
        <w:tc>
          <w:tcPr>
            <w:tcW w:w="3180" w:type="dxa"/>
            <w:tcMar/>
            <w:vAlign w:val="top"/>
          </w:tcPr>
          <w:p w:rsidR="4FAC61BF" w:rsidP="4FAC61BF" w:rsidRDefault="4FAC61BF" w14:paraId="1A39969E" w14:textId="47E6CDEB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1. Review minutes of last meeting.</w:t>
            </w:r>
          </w:p>
        </w:tc>
        <w:tc>
          <w:tcPr>
            <w:tcW w:w="1395" w:type="dxa"/>
            <w:tcMar/>
            <w:vAlign w:val="top"/>
          </w:tcPr>
          <w:p w:rsidR="4FAC61BF" w:rsidP="7A350FE2" w:rsidRDefault="4FAC61BF" w14:paraId="13B0113E" w14:textId="1082FE1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50FE2" w:rsidR="6BBAE2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 min</w:t>
            </w:r>
          </w:p>
        </w:tc>
        <w:tc>
          <w:tcPr>
            <w:tcW w:w="4560" w:type="dxa"/>
            <w:tcMar/>
            <w:vAlign w:val="top"/>
          </w:tcPr>
          <w:p w:rsidR="4FAC61BF" w:rsidP="408E685C" w:rsidRDefault="4FAC61BF" w14:paraId="1540AEF2" w14:textId="24AAB34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AC61BF" w:rsidTr="408E685C" w14:paraId="232D364A">
        <w:tc>
          <w:tcPr>
            <w:tcW w:w="3180" w:type="dxa"/>
            <w:tcMar/>
            <w:vAlign w:val="top"/>
          </w:tcPr>
          <w:p w:rsidR="4FAC61BF" w:rsidP="4FAC61BF" w:rsidRDefault="4FAC61BF" w14:paraId="1E29FCE5" w14:textId="12FB031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2. Discuss work completed since last meeting.</w:t>
            </w:r>
          </w:p>
        </w:tc>
        <w:tc>
          <w:tcPr>
            <w:tcW w:w="1395" w:type="dxa"/>
            <w:tcMar/>
            <w:vAlign w:val="top"/>
          </w:tcPr>
          <w:p w:rsidR="4FAC61BF" w:rsidP="408E685C" w:rsidRDefault="4FAC61BF" w14:paraId="2E0F32CA" w14:textId="10C6798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8E685C" w:rsidR="0665E10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</w:t>
            </w:r>
            <w:r w:rsidRPr="408E685C" w:rsidR="25A7F6F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08E685C" w:rsidR="193348C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min</w:t>
            </w:r>
          </w:p>
        </w:tc>
        <w:tc>
          <w:tcPr>
            <w:tcW w:w="4560" w:type="dxa"/>
            <w:tcMar/>
            <w:vAlign w:val="top"/>
          </w:tcPr>
          <w:p w:rsidR="4FAC61BF" w:rsidP="408E685C" w:rsidRDefault="4FAC61BF" w14:paraId="6C38025D" w14:textId="43FCD7D8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8E685C" w:rsidR="1B8695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Ollie showed his design chart</w:t>
            </w:r>
            <w:r w:rsidRPr="408E685C" w:rsidR="6581D55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and expressed what he thought about the f</w:t>
            </w:r>
            <w:r w:rsidRPr="408E685C" w:rsidR="0D21FC2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low.</w:t>
            </w:r>
          </w:p>
          <w:p w:rsidR="4FAC61BF" w:rsidP="408E685C" w:rsidRDefault="4FAC61BF" w14:paraId="59831E30" w14:textId="675B39A8">
            <w:pPr>
              <w:pStyle w:val="Normal"/>
              <w:spacing w:after="200" w:line="276" w:lineRule="auto"/>
              <w:ind w:lef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AC61BF" w:rsidTr="408E685C" w14:paraId="59D1C21D">
        <w:tc>
          <w:tcPr>
            <w:tcW w:w="3180" w:type="dxa"/>
            <w:tcMar/>
            <w:vAlign w:val="top"/>
          </w:tcPr>
          <w:p w:rsidR="4FAC61BF" w:rsidP="4FAC61BF" w:rsidRDefault="4FAC61BF" w14:paraId="76681138" w14:textId="4D0D050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3. Project Controller (Ollie)</w:t>
            </w:r>
            <w:r w:rsidRPr="4FAC61BF" w:rsidR="6EE799A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 xml:space="preserve"> </w:t>
            </w: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Schedule, Look-aheads</w:t>
            </w:r>
          </w:p>
        </w:tc>
        <w:tc>
          <w:tcPr>
            <w:tcW w:w="1395" w:type="dxa"/>
            <w:tcMar/>
            <w:vAlign w:val="top"/>
          </w:tcPr>
          <w:p w:rsidR="4FAC61BF" w:rsidP="4FAC61BF" w:rsidRDefault="4FAC61BF" w14:paraId="61195D0B" w14:textId="69340BB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60" w:type="dxa"/>
            <w:tcMar/>
            <w:vAlign w:val="top"/>
          </w:tcPr>
          <w:p w:rsidR="4FAC61BF" w:rsidP="4FAC61BF" w:rsidRDefault="4FAC61BF" w14:paraId="7782BABA" w14:textId="0E7658D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AC61BF" w:rsidTr="408E685C" w14:paraId="5B5BAD43">
        <w:tc>
          <w:tcPr>
            <w:tcW w:w="3180" w:type="dxa"/>
            <w:tcMar/>
            <w:vAlign w:val="top"/>
          </w:tcPr>
          <w:p w:rsidR="4FAC61BF" w:rsidP="4FAC61BF" w:rsidRDefault="4FAC61BF" w14:paraId="191B5B55" w14:textId="782DCE0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4. Team member roles updates</w:t>
            </w:r>
          </w:p>
        </w:tc>
        <w:tc>
          <w:tcPr>
            <w:tcW w:w="1395" w:type="dxa"/>
            <w:tcMar/>
            <w:vAlign w:val="top"/>
          </w:tcPr>
          <w:p w:rsidR="4FAC61BF" w:rsidP="4FAC61BF" w:rsidRDefault="4FAC61BF" w14:paraId="6BCA7EF5" w14:textId="4650964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60" w:type="dxa"/>
            <w:tcMar/>
            <w:vAlign w:val="top"/>
          </w:tcPr>
          <w:p w:rsidR="4FAC61BF" w:rsidP="4FAC61BF" w:rsidRDefault="4FAC61BF" w14:paraId="034BD68B" w14:textId="54B84D8C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AC61BF" w:rsidTr="408E685C" w14:paraId="0576DC10">
        <w:tc>
          <w:tcPr>
            <w:tcW w:w="3180" w:type="dxa"/>
            <w:tcMar/>
            <w:vAlign w:val="top"/>
          </w:tcPr>
          <w:p w:rsidR="4FAC61BF" w:rsidP="408E685C" w:rsidRDefault="4FAC61BF" w14:paraId="1C55E40B" w14:textId="4FFBB69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 w:themeColor="text1" w:themeTint="FF" w:themeShade="FF"/>
                <w:sz w:val="24"/>
                <w:szCs w:val="24"/>
                <w:lang w:val="en-US"/>
              </w:rPr>
            </w:pPr>
            <w:r w:rsidRPr="408E685C" w:rsidR="02352C8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395" w:type="dxa"/>
            <w:tcMar/>
            <w:vAlign w:val="top"/>
          </w:tcPr>
          <w:p w:rsidR="4FAC61BF" w:rsidP="7A350FE2" w:rsidRDefault="4FAC61BF" w14:paraId="16BA85C6" w14:textId="22DAC735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50FE2" w:rsidR="68F673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 min</w:t>
            </w:r>
          </w:p>
        </w:tc>
        <w:tc>
          <w:tcPr>
            <w:tcW w:w="4560" w:type="dxa"/>
            <w:tcMar/>
            <w:vAlign w:val="top"/>
          </w:tcPr>
          <w:p w:rsidR="4FAC61BF" w:rsidP="7A350FE2" w:rsidRDefault="4FAC61BF" w14:paraId="3F06744A" w14:textId="0431AAD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50FE2" w:rsidR="68F673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Shaun asked what if large amounts of people upload files in </w:t>
            </w:r>
            <w:proofErr w:type="gramStart"/>
            <w:r w:rsidRPr="7A350FE2" w:rsidR="68F673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very</w:t>
            </w:r>
            <w:proofErr w:type="gramEnd"/>
            <w:r w:rsidRPr="7A350FE2" w:rsidR="68F673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short period? Could our server stand with this? How do we deal with it if so</w:t>
            </w:r>
            <w:r w:rsidRPr="7A350FE2" w:rsidR="3C841D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me problems happen at that time?</w:t>
            </w:r>
          </w:p>
          <w:p w:rsidR="4FAC61BF" w:rsidP="7A350FE2" w:rsidRDefault="4FAC61BF" w14:paraId="1C30C1D5" w14:textId="31413969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A350FE2" w:rsidR="3C841D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(That would be a question that needs to be discussed later)</w:t>
            </w:r>
          </w:p>
        </w:tc>
      </w:tr>
      <w:tr w:rsidR="4FAC61BF" w:rsidTr="408E685C" w14:paraId="653A2576">
        <w:tc>
          <w:tcPr>
            <w:tcW w:w="3180" w:type="dxa"/>
            <w:tcMar/>
            <w:vAlign w:val="top"/>
          </w:tcPr>
          <w:p w:rsidR="4FAC61BF" w:rsidP="408E685C" w:rsidRDefault="4FAC61BF" w14:paraId="159BC704" w14:textId="027B366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08E685C" w:rsidR="5D40C92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395" w:type="dxa"/>
            <w:tcMar/>
            <w:vAlign w:val="top"/>
          </w:tcPr>
          <w:p w:rsidR="4FAC61BF" w:rsidP="4DEDF5D5" w:rsidRDefault="4FAC61BF" w14:paraId="4E0AB052" w14:textId="421FCFD8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DF5D5" w:rsidR="4B16E81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5 min</w:t>
            </w:r>
          </w:p>
        </w:tc>
        <w:tc>
          <w:tcPr>
            <w:tcW w:w="4560" w:type="dxa"/>
            <w:tcMar/>
            <w:vAlign w:val="top"/>
          </w:tcPr>
          <w:p w:rsidR="4FAC61BF" w:rsidP="4DEDF5D5" w:rsidRDefault="4FAC61BF" w14:paraId="30774C64" w14:textId="57B136ED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DF5D5" w:rsidR="4B16E81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Shaun and Ollie did some changes and added some user stories into the story board.</w:t>
            </w:r>
          </w:p>
        </w:tc>
      </w:tr>
      <w:tr w:rsidR="4FAC61BF" w:rsidTr="408E685C" w14:paraId="5C58F578">
        <w:tc>
          <w:tcPr>
            <w:tcW w:w="3180" w:type="dxa"/>
            <w:tcMar/>
            <w:vAlign w:val="top"/>
          </w:tcPr>
          <w:p w:rsidR="4FAC61BF" w:rsidP="4FAC61BF" w:rsidRDefault="4FAC61BF" w14:paraId="61B74C0D" w14:textId="43C1060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7. Review action items to be completed after meeting.</w:t>
            </w:r>
          </w:p>
        </w:tc>
        <w:tc>
          <w:tcPr>
            <w:tcW w:w="1395" w:type="dxa"/>
            <w:tcMar/>
            <w:vAlign w:val="top"/>
          </w:tcPr>
          <w:p w:rsidR="4FAC61BF" w:rsidP="4FAC61BF" w:rsidRDefault="4FAC61BF" w14:paraId="3ECE9B31" w14:textId="315AD9A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60" w:type="dxa"/>
            <w:tcMar/>
            <w:vAlign w:val="top"/>
          </w:tcPr>
          <w:p w:rsidR="4FAC61BF" w:rsidP="4FAC61BF" w:rsidRDefault="4FAC61BF" w14:paraId="3D8A4930" w14:textId="25B0CEF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FAC61BF" w:rsidTr="408E685C" w14:paraId="3DD8DF09">
        <w:tc>
          <w:tcPr>
            <w:tcW w:w="3180" w:type="dxa"/>
            <w:tcMar/>
            <w:vAlign w:val="top"/>
          </w:tcPr>
          <w:p w:rsidR="4FAC61BF" w:rsidP="4FAC61BF" w:rsidRDefault="4FAC61BF" w14:paraId="31A25FC1" w14:textId="7C13E11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</w:rPr>
            </w:pP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8.</w:t>
            </w:r>
            <w:r w:rsidRPr="4FAC61BF" w:rsidR="7DD890D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 xml:space="preserve"> </w:t>
            </w: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Schedule</w:t>
            </w:r>
            <w:r w:rsidRPr="4FAC61BF" w:rsidR="0276C7A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 xml:space="preserve"> </w:t>
            </w:r>
            <w:r w:rsidRPr="4FAC61BF" w:rsidR="4FAC61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1564C"/>
                <w:sz w:val="24"/>
                <w:szCs w:val="24"/>
                <w:lang w:val="en-US"/>
              </w:rPr>
              <w:t>next meeting</w:t>
            </w:r>
          </w:p>
        </w:tc>
        <w:tc>
          <w:tcPr>
            <w:tcW w:w="1395" w:type="dxa"/>
            <w:tcMar/>
            <w:vAlign w:val="top"/>
          </w:tcPr>
          <w:p w:rsidR="4FAC61BF" w:rsidP="4FAC61BF" w:rsidRDefault="4FAC61BF" w14:paraId="293DAF9A" w14:textId="5B74A4C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60" w:type="dxa"/>
            <w:tcMar/>
            <w:vAlign w:val="top"/>
          </w:tcPr>
          <w:p w:rsidR="4FAC61BF" w:rsidP="4FAC61BF" w:rsidRDefault="4FAC61BF" w14:paraId="05772BA9" w14:textId="6BD03004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0D19A841" w14:paraId="15BA0D82" wp14:textId="6E8A4DE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1564C"/>
          <w:sz w:val="28"/>
          <w:szCs w:val="28"/>
          <w:lang w:eastAsia="zh-CN"/>
        </w:rPr>
      </w:pPr>
      <w:r w:rsidR="2297E4B6">
        <w:rPr>
          <w:noProof w:val="0"/>
        </w:rPr>
        <w:t xml:space="preserve">Points from </w:t>
      </w:r>
      <w:r w:rsidR="2297E4B6">
        <w:rPr>
          <w:noProof w:val="0"/>
        </w:rPr>
        <w:t>shaun</w:t>
      </w:r>
      <w:r w:rsidR="2297E4B6">
        <w:rPr>
          <w:noProof w:val="0"/>
        </w:rPr>
        <w:t>:</w:t>
      </w:r>
    </w:p>
    <w:p w:rsidR="2297E4B6" w:rsidP="0D19A841" w:rsidRDefault="2297E4B6" w14:paraId="663041D9" w14:textId="05F934A2">
      <w:pPr>
        <w:pStyle w:val="ListParagraph"/>
        <w:numPr>
          <w:ilvl w:val="0"/>
          <w:numId w:val="4"/>
        </w:numPr>
        <w:rPr>
          <w:noProof w:val="0"/>
        </w:rPr>
      </w:pPr>
      <w:r w:rsidR="2297E4B6">
        <w:rPr>
          <w:noProof w:val="0"/>
        </w:rPr>
        <w:t>Schedule</w:t>
      </w:r>
      <w:r w:rsidR="232CD8D4">
        <w:rPr>
          <w:noProof w:val="0"/>
        </w:rPr>
        <w:t xml:space="preserve"> responsibility</w:t>
      </w:r>
    </w:p>
    <w:p w:rsidR="13541954" w:rsidP="0D19A841" w:rsidRDefault="13541954" w14:paraId="426CBD6F" w14:textId="7C65D314">
      <w:pPr>
        <w:pStyle w:val="ListParagraph"/>
        <w:numPr>
          <w:ilvl w:val="0"/>
          <w:numId w:val="4"/>
        </w:numPr>
        <w:rPr>
          <w:noProof w:val="0"/>
        </w:rPr>
      </w:pPr>
      <w:hyperlink r:id="R0170591560e64fd5">
        <w:r w:rsidRPr="06D45892" w:rsidR="13541954">
          <w:rPr>
            <w:rStyle w:val="Hyperlink"/>
            <w:noProof w:val="0"/>
          </w:rPr>
          <w:t>Testing</w:t>
        </w:r>
      </w:hyperlink>
      <w:r w:rsidR="25B629CF">
        <w:rPr>
          <w:noProof w:val="0"/>
        </w:rPr>
        <w:t xml:space="preserve"> - should we write them?</w:t>
      </w:r>
    </w:p>
    <w:p w:rsidR="6EA68381" w:rsidP="06D45892" w:rsidRDefault="6EA68381" w14:paraId="5073ED18" w14:textId="3365D76C">
      <w:pPr>
        <w:pStyle w:val="ListParagraph"/>
        <w:numPr>
          <w:ilvl w:val="0"/>
          <w:numId w:val="4"/>
        </w:numPr>
        <w:rPr>
          <w:noProof w:val="0"/>
        </w:rPr>
      </w:pPr>
      <w:r w:rsidR="6EA68381">
        <w:rPr>
          <w:noProof w:val="0"/>
        </w:rPr>
        <w:t>First deliverable</w:t>
      </w:r>
    </w:p>
    <w:p w:rsidR="6EA68381" w:rsidP="06D45892" w:rsidRDefault="6EA68381" w14:paraId="1DEC8406" w14:textId="0087E479">
      <w:pPr>
        <w:pStyle w:val="ListParagraph"/>
        <w:numPr>
          <w:ilvl w:val="1"/>
          <w:numId w:val="4"/>
        </w:numPr>
        <w:rPr>
          <w:noProof w:val="0"/>
        </w:rPr>
      </w:pPr>
      <w:r w:rsidR="6EA68381">
        <w:rPr>
          <w:noProof w:val="0"/>
        </w:rPr>
        <w:t>Can we get an overview of the 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744"/>
        <w:gridCol w:w="1419"/>
        <w:gridCol w:w="3163"/>
      </w:tblGrid>
      <w:tr xmlns:wp14="http://schemas.microsoft.com/office/word/2010/wordml" w:rsidR="42DAFCD5" w:rsidTr="408E685C" w14:paraId="38290D8F" wp14:textId="77777777">
        <w:tc>
          <w:tcPr>
            <w:tcW w:w="2690" w:type="dxa"/>
            <w:tcMar/>
            <w:vAlign w:val="top"/>
          </w:tcPr>
          <w:p w:rsidR="42DAFCD5" w:rsidP="42DAFCD5" w:rsidRDefault="42DAFCD5" w14:paraId="4A98A39D" w14:textId="30B598F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Action items to be completed after meeting</w:t>
            </w:r>
          </w:p>
        </w:tc>
        <w:tc>
          <w:tcPr>
            <w:tcW w:w="1744" w:type="dxa"/>
            <w:tcMar/>
            <w:vAlign w:val="top"/>
          </w:tcPr>
          <w:p w:rsidR="42DAFCD5" w:rsidP="42DAFCD5" w:rsidRDefault="42DAFCD5" w14:paraId="1A759350" w14:textId="7C7C690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Who is responsible?</w:t>
            </w:r>
          </w:p>
        </w:tc>
        <w:tc>
          <w:tcPr>
            <w:tcW w:w="1419" w:type="dxa"/>
            <w:tcMar/>
            <w:vAlign w:val="top"/>
          </w:tcPr>
          <w:p w:rsidR="42DAFCD5" w:rsidP="42DAFCD5" w:rsidRDefault="42DAFCD5" w14:paraId="59F70777" w14:textId="6C34976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Due?</w:t>
            </w:r>
          </w:p>
        </w:tc>
        <w:tc>
          <w:tcPr>
            <w:tcW w:w="3163" w:type="dxa"/>
            <w:tcMar/>
            <w:vAlign w:val="top"/>
          </w:tcPr>
          <w:p w:rsidR="42DAFCD5" w:rsidP="42DAFCD5" w:rsidRDefault="42DAFCD5" w14:paraId="399B4B75" w14:textId="729A4821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2DAFCD5" w:rsidR="42DAFCD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Comments</w:t>
            </w:r>
          </w:p>
        </w:tc>
      </w:tr>
      <w:tr xmlns:wp14="http://schemas.microsoft.com/office/word/2010/wordml" w:rsidR="42DAFCD5" w:rsidTr="408E685C" w14:paraId="178040B7" wp14:textId="77777777">
        <w:tc>
          <w:tcPr>
            <w:tcW w:w="2690" w:type="dxa"/>
            <w:tcMar/>
            <w:vAlign w:val="top"/>
          </w:tcPr>
          <w:p w:rsidR="42DAFCD5" w:rsidP="408E685C" w:rsidRDefault="42DAFCD5" w14:paraId="3AE81967" w14:textId="2FDF3B9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E685C" w:rsidR="6794D25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</w:t>
            </w:r>
            <w:r w:rsidRPr="408E685C" w:rsidR="1EA41A9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Add to the story board scope – ‘choosing a course’ workflow</w:t>
            </w:r>
          </w:p>
        </w:tc>
        <w:tc>
          <w:tcPr>
            <w:tcW w:w="1744" w:type="dxa"/>
            <w:tcMar/>
            <w:vAlign w:val="top"/>
          </w:tcPr>
          <w:p w:rsidR="42DAFCD5" w:rsidP="42DAFCD5" w:rsidRDefault="42DAFCD5" w14:paraId="1A485D0A" w14:textId="76DFD2F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419" w:type="dxa"/>
            <w:tcMar/>
            <w:vAlign w:val="top"/>
          </w:tcPr>
          <w:p w:rsidR="42DAFCD5" w:rsidP="42DAFCD5" w:rsidRDefault="42DAFCD5" w14:paraId="4291CB81" w14:textId="68D0B86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63" w:type="dxa"/>
            <w:tcMar/>
            <w:vAlign w:val="top"/>
          </w:tcPr>
          <w:p w:rsidR="42DAFCD5" w:rsidP="408E685C" w:rsidRDefault="42DAFCD5" w14:paraId="4941C523" w14:textId="67C5F1EE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408E685C" w:rsidR="1EA41A9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Dashaboard</w:t>
            </w:r>
            <w:proofErr w:type="spellEnd"/>
            <w:r w:rsidRPr="408E685C" w:rsidR="1EA41A9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screen has </w:t>
            </w:r>
            <w:r w:rsidRPr="408E685C" w:rsidR="78BEFD5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button</w:t>
            </w:r>
            <w:r w:rsidRPr="408E685C" w:rsidR="1EA41A9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‘start planning’ -&gt; select course screen -&gt; study </w:t>
            </w:r>
            <w:r w:rsidRPr="408E685C" w:rsidR="1EA41A9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plann</w:t>
            </w:r>
            <w:r w:rsidRPr="408E685C" w:rsidR="1EA41A9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er</w:t>
            </w:r>
          </w:p>
        </w:tc>
      </w:tr>
      <w:tr xmlns:wp14="http://schemas.microsoft.com/office/word/2010/wordml" w:rsidR="42DAFCD5" w:rsidTr="408E685C" w14:paraId="54CEB2F7" wp14:textId="77777777">
        <w:tc>
          <w:tcPr>
            <w:tcW w:w="2690" w:type="dxa"/>
            <w:tcMar/>
            <w:vAlign w:val="top"/>
          </w:tcPr>
          <w:p w:rsidR="42DAFCD5" w:rsidP="408E685C" w:rsidRDefault="42DAFCD5" w14:paraId="3C4AE5EF" w14:textId="2D6FAC93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08E685C" w:rsidR="6794D25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408E685C" w:rsidR="07383FE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shaun</w:t>
            </w:r>
            <w:proofErr w:type="spellEnd"/>
            <w:r w:rsidRPr="408E685C" w:rsidR="07383FE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to take responsibility of scheduling</w:t>
            </w:r>
          </w:p>
        </w:tc>
        <w:tc>
          <w:tcPr>
            <w:tcW w:w="1744" w:type="dxa"/>
            <w:tcMar/>
            <w:vAlign w:val="top"/>
          </w:tcPr>
          <w:p w:rsidR="42DAFCD5" w:rsidP="42DAFCD5" w:rsidRDefault="42DAFCD5" w14:paraId="2EBD1C92" w14:textId="2E41768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tcMar/>
            <w:vAlign w:val="top"/>
          </w:tcPr>
          <w:p w:rsidR="42DAFCD5" w:rsidP="42DAFCD5" w:rsidRDefault="42DAFCD5" w14:paraId="65055307" w14:textId="0939045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63" w:type="dxa"/>
            <w:tcMar/>
            <w:vAlign w:val="top"/>
          </w:tcPr>
          <w:p w:rsidR="42DAFCD5" w:rsidP="42DAFCD5" w:rsidRDefault="42DAFCD5" w14:paraId="283259AC" w14:textId="02CC4C06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="42DAFCD5" w:rsidTr="408E685C" w14:paraId="07658489" wp14:textId="77777777">
        <w:tc>
          <w:tcPr>
            <w:tcW w:w="2690" w:type="dxa"/>
            <w:tcMar/>
            <w:vAlign w:val="top"/>
          </w:tcPr>
          <w:p w:rsidR="42DAFCD5" w:rsidP="408E685C" w:rsidRDefault="42DAFCD5" w14:paraId="041512D5" w14:textId="02948C7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E685C" w:rsidR="6794D25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 </w:t>
            </w:r>
            <w:proofErr w:type="spellStart"/>
            <w:r w:rsidRPr="408E685C" w:rsidR="5F5EE6E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organise</w:t>
            </w:r>
            <w:proofErr w:type="spellEnd"/>
            <w:r w:rsidRPr="408E685C" w:rsidR="5F5EE6E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 tim4 ASAP to meet and Ollie explains the code</w:t>
            </w:r>
          </w:p>
        </w:tc>
        <w:tc>
          <w:tcPr>
            <w:tcW w:w="1744" w:type="dxa"/>
            <w:tcMar/>
            <w:vAlign w:val="top"/>
          </w:tcPr>
          <w:p w:rsidR="42DAFCD5" w:rsidP="42DAFCD5" w:rsidRDefault="42DAFCD5" w14:paraId="23312487" w14:textId="338D402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tcMar/>
            <w:vAlign w:val="top"/>
          </w:tcPr>
          <w:p w:rsidR="42DAFCD5" w:rsidP="42DAFCD5" w:rsidRDefault="42DAFCD5" w14:paraId="55A021FC" w14:textId="4310FB4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63" w:type="dxa"/>
            <w:tcMar/>
            <w:vAlign w:val="top"/>
          </w:tcPr>
          <w:p w:rsidR="42DAFCD5" w:rsidP="42DAFCD5" w:rsidRDefault="42DAFCD5" w14:paraId="1B7F9B81" w14:textId="1EFD58E9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="42DAFCD5" w:rsidTr="408E685C" w14:paraId="25A47AEC" wp14:textId="77777777">
        <w:tc>
          <w:tcPr>
            <w:tcW w:w="2690" w:type="dxa"/>
            <w:tcMar/>
            <w:vAlign w:val="top"/>
          </w:tcPr>
          <w:p w:rsidR="42DAFCD5" w:rsidP="408E685C" w:rsidRDefault="42DAFCD5" w14:paraId="274675A8" w14:textId="11029A03">
            <w:pPr>
              <w:pStyle w:val="Normal"/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E685C" w:rsidR="6794D25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4.</w:t>
            </w:r>
            <w:r w:rsidRPr="408E685C" w:rsidR="6C746E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sprint </w:t>
            </w:r>
            <w:proofErr w:type="spellStart"/>
            <w:r w:rsidRPr="408E685C" w:rsidR="6C746E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managment</w:t>
            </w:r>
            <w:proofErr w:type="spellEnd"/>
          </w:p>
        </w:tc>
        <w:tc>
          <w:tcPr>
            <w:tcW w:w="1744" w:type="dxa"/>
            <w:tcMar/>
            <w:vAlign w:val="top"/>
          </w:tcPr>
          <w:p w:rsidR="42DAFCD5" w:rsidP="42DAFCD5" w:rsidRDefault="42DAFCD5" w14:paraId="0E9BFF3E" w14:textId="4FE1AE1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tcMar/>
            <w:vAlign w:val="top"/>
          </w:tcPr>
          <w:p w:rsidR="42DAFCD5" w:rsidP="42DAFCD5" w:rsidRDefault="42DAFCD5" w14:paraId="3EB7B4AA" w14:textId="2A3B8862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63" w:type="dxa"/>
            <w:tcMar/>
            <w:vAlign w:val="top"/>
          </w:tcPr>
          <w:p w:rsidR="42DAFCD5" w:rsidP="408E685C" w:rsidRDefault="42DAFCD5" w14:paraId="3D95D803" w14:textId="315E570F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E685C" w:rsidR="580FDBF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First sprint will be ollie, </w:t>
            </w:r>
            <w:proofErr w:type="spellStart"/>
            <w:r w:rsidRPr="408E685C" w:rsidR="580FDBF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xiaohan</w:t>
            </w:r>
            <w:proofErr w:type="spellEnd"/>
            <w:r w:rsidRPr="408E685C" w:rsidR="580FDBF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 xml:space="preserve">, </w:t>
            </w:r>
            <w:r w:rsidRPr="408E685C" w:rsidR="580FDBF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  <w:t>biying</w:t>
            </w:r>
          </w:p>
        </w:tc>
      </w:tr>
      <w:tr xmlns:wp14="http://schemas.microsoft.com/office/word/2010/wordml" w:rsidR="42DAFCD5" w:rsidTr="408E685C" w14:paraId="2E12311A" wp14:textId="77777777">
        <w:tc>
          <w:tcPr>
            <w:tcW w:w="2690" w:type="dxa"/>
            <w:tcMar/>
            <w:vAlign w:val="top"/>
          </w:tcPr>
          <w:p w:rsidR="42DAFCD5" w:rsidP="408E685C" w:rsidRDefault="42DAFCD5" w14:paraId="3FECAEFE" w14:textId="012F33D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08E685C" w:rsidR="6794D25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  <w:r w:rsidRPr="408E685C" w:rsidR="523FCC2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44" w:type="dxa"/>
            <w:tcMar/>
            <w:vAlign w:val="top"/>
          </w:tcPr>
          <w:p w:rsidR="42DAFCD5" w:rsidP="42DAFCD5" w:rsidRDefault="42DAFCD5" w14:paraId="6E3E355E" w14:textId="1069F95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tcMar/>
            <w:vAlign w:val="top"/>
          </w:tcPr>
          <w:p w:rsidR="42DAFCD5" w:rsidP="42DAFCD5" w:rsidRDefault="42DAFCD5" w14:paraId="0D6D7B67" w14:textId="7E4B486A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63" w:type="dxa"/>
            <w:tcMar/>
            <w:vAlign w:val="top"/>
          </w:tcPr>
          <w:p w:rsidR="42DAFCD5" w:rsidP="408E685C" w:rsidRDefault="42DAFCD5" w14:paraId="6D8AA134" w14:textId="7F78BDD0">
            <w:pPr>
              <w:spacing w:after="200"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42DAFCD5" w14:paraId="68FAFA2A" wp14:textId="512ED9D8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xmlns:wp14="http://schemas.microsoft.com/office/word/2010/wordml" w:rsidP="42DAFCD5" w14:paraId="3BED378C" wp14:textId="58A7C450">
      <w:pPr>
        <w:spacing w:after="200" w:line="276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 w:eastAsia="zh-CN"/>
        </w:rPr>
      </w:pPr>
    </w:p>
    <w:p xmlns:wp14="http://schemas.microsoft.com/office/word/2010/wordml" w:rsidP="42DAFCD5" w14:paraId="3585AE59" wp14:textId="2F6CDFF5">
      <w:pPr>
        <w:spacing w:after="200" w:line="276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 w:eastAsia="zh-CN"/>
        </w:rPr>
      </w:pPr>
    </w:p>
    <w:p xmlns:wp14="http://schemas.microsoft.com/office/word/2010/wordml" w:rsidP="42DAFCD5" w14:paraId="2D32091C" wp14:textId="2C7C4BFB">
      <w:pPr>
        <w:spacing w:after="200" w:line="276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 w:eastAsia="zh-CN"/>
        </w:rPr>
      </w:pPr>
    </w:p>
    <w:p xmlns:wp14="http://schemas.microsoft.com/office/word/2010/wordml" w:rsidP="42DAFCD5" w14:paraId="748D2FE4" wp14:textId="57687694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 w:eastAsia="zh-CN"/>
        </w:rPr>
        <w:t xml:space="preserve">Next Meeting </w:t>
      </w:r>
    </w:p>
    <w:p xmlns:wp14="http://schemas.microsoft.com/office/word/2010/wordml" w:rsidP="408E685C" w14:paraId="0A213641" wp14:textId="396A5105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  <w:r w:rsidRPr="408E685C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Date and Time:  </w:t>
      </w:r>
      <w:r w:rsidRPr="408E685C" w:rsidR="24DA3A9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>20/08/2021 8pm</w:t>
      </w:r>
    </w:p>
    <w:p xmlns:wp14="http://schemas.microsoft.com/office/word/2010/wordml" w:rsidP="42DAFCD5" w14:paraId="55494FE0" wp14:textId="68D7F644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>Location: Teams</w:t>
      </w:r>
    </w:p>
    <w:p xmlns:wp14="http://schemas.microsoft.com/office/word/2010/wordml" w:rsidP="408E685C" w14:paraId="78A47E69" wp14:textId="664327CC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  <w:r w:rsidRPr="408E685C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Purpose: </w:t>
      </w:r>
      <w:r w:rsidRPr="408E685C" w:rsidR="01CBFC4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>To talk about the frontend code</w:t>
      </w:r>
    </w:p>
    <w:p xmlns:wp14="http://schemas.microsoft.com/office/word/2010/wordml" w:rsidP="42DAFCD5" w14:paraId="13AE648A" wp14:textId="364CBCD0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Chair next week: </w:t>
      </w:r>
    </w:p>
    <w:p xmlns:wp14="http://schemas.microsoft.com/office/word/2010/wordml" w:rsidP="42DAFCD5" w14:paraId="45D594E5" wp14:textId="36C24F25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  <w:t xml:space="preserve">Minutes next week: </w:t>
      </w:r>
    </w:p>
    <w:p xmlns:wp14="http://schemas.microsoft.com/office/word/2010/wordml" w:rsidP="42DAFCD5" w14:paraId="1F1C4708" wp14:textId="3050359E">
      <w:pPr>
        <w:pStyle w:val="Normal"/>
        <w:spacing w:after="200" w:line="276" w:lineRule="auto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 w:eastAsia="zh-CN"/>
        </w:rPr>
      </w:pPr>
    </w:p>
    <w:p xmlns:wp14="http://schemas.microsoft.com/office/word/2010/wordml" w:rsidP="42DAFCD5" w14:paraId="13D4B54F" wp14:textId="1849D745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42DAFCD5" w:rsidR="4CDB42A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eastAsia="zh-CN"/>
        </w:rPr>
        <w:t>Recording Secretary</w:t>
      </w:r>
    </w:p>
    <w:p xmlns:wp14="http://schemas.microsoft.com/office/word/2010/wordml" w:rsidP="408E685C" w14:paraId="5BAE1F1E" wp14:textId="7F47C93E">
      <w:p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Meeting agenda circulated on [</w:t>
      </w:r>
      <w:r w:rsidRPr="408E685C" w:rsidR="42572D2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19/08/2019]</w:t>
      </w: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by [</w:t>
      </w:r>
      <w:r w:rsidRPr="408E685C" w:rsidR="57C90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Biying Wang</w:t>
      </w: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].</w:t>
      </w:r>
    </w:p>
    <w:p xmlns:wp14="http://schemas.microsoft.com/office/word/2010/wordml" w:rsidP="408E685C" w14:paraId="5F2D3007" wp14:textId="1EA7D3B3">
      <w:pPr>
        <w:pStyle w:val="Normal"/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</w:pP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Meeting minutes circulated on [</w:t>
      </w:r>
      <w:r w:rsidRPr="408E685C" w:rsidR="368527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19/08/2019</w:t>
      </w: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] by [</w:t>
      </w:r>
      <w:r w:rsidRPr="408E685C" w:rsidR="785C27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Kebing Zhao</w:t>
      </w: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].</w:t>
      </w:r>
    </w:p>
    <w:p xmlns:wp14="http://schemas.microsoft.com/office/word/2010/wordml" w:rsidP="408E685C" w14:paraId="4E672412" wp14:textId="58988FAF">
      <w:pPr>
        <w:pStyle w:val="Normal"/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Any corrections to the minutes to be submitted to [</w:t>
      </w:r>
      <w:r w:rsidRPr="408E685C" w:rsidR="549D55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 xml:space="preserve">Shaun </w:t>
      </w:r>
      <w:proofErr w:type="spellStart"/>
      <w:r w:rsidRPr="408E685C" w:rsidR="549D55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Cechner</w:t>
      </w:r>
      <w:proofErr w:type="spellEnd"/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] by [</w:t>
      </w:r>
      <w:r w:rsidRPr="408E685C" w:rsidR="479B47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19/08/2019</w:t>
      </w:r>
      <w:r w:rsidRPr="408E685C" w:rsidR="4CDB4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].</w:t>
      </w:r>
    </w:p>
    <w:p xmlns:wp14="http://schemas.microsoft.com/office/word/2010/wordml" w:rsidP="42DAFCD5" w14:paraId="128AB9E5" wp14:textId="0A78AA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ACFBF"/>
    <w:rsid w:val="00955266"/>
    <w:rsid w:val="01CBFC49"/>
    <w:rsid w:val="02352C8B"/>
    <w:rsid w:val="0276C7AC"/>
    <w:rsid w:val="033D8F8B"/>
    <w:rsid w:val="03F84C4C"/>
    <w:rsid w:val="04574C8D"/>
    <w:rsid w:val="04D985EE"/>
    <w:rsid w:val="05D6A40D"/>
    <w:rsid w:val="0665E102"/>
    <w:rsid w:val="06D45892"/>
    <w:rsid w:val="07078812"/>
    <w:rsid w:val="07383FE1"/>
    <w:rsid w:val="07F1C248"/>
    <w:rsid w:val="08C8F348"/>
    <w:rsid w:val="0A9043BB"/>
    <w:rsid w:val="0D19A841"/>
    <w:rsid w:val="0D21FC23"/>
    <w:rsid w:val="1294D6A8"/>
    <w:rsid w:val="13541954"/>
    <w:rsid w:val="135E7522"/>
    <w:rsid w:val="14FA4583"/>
    <w:rsid w:val="160B8EE8"/>
    <w:rsid w:val="177EADA8"/>
    <w:rsid w:val="17885CE7"/>
    <w:rsid w:val="19063F8E"/>
    <w:rsid w:val="193348CF"/>
    <w:rsid w:val="1B60974C"/>
    <w:rsid w:val="1B86955A"/>
    <w:rsid w:val="1DF91A5B"/>
    <w:rsid w:val="1EA41A95"/>
    <w:rsid w:val="20CD0286"/>
    <w:rsid w:val="2297E4B6"/>
    <w:rsid w:val="232CD8D4"/>
    <w:rsid w:val="247FC612"/>
    <w:rsid w:val="24DA3A90"/>
    <w:rsid w:val="253A8A19"/>
    <w:rsid w:val="25A7F6F8"/>
    <w:rsid w:val="25B629CF"/>
    <w:rsid w:val="269CAA15"/>
    <w:rsid w:val="28E89AA1"/>
    <w:rsid w:val="29A436DB"/>
    <w:rsid w:val="29C803CE"/>
    <w:rsid w:val="2A32A691"/>
    <w:rsid w:val="2B9655B1"/>
    <w:rsid w:val="2BC83188"/>
    <w:rsid w:val="2D1D11C9"/>
    <w:rsid w:val="2F57B6EE"/>
    <w:rsid w:val="30F3874F"/>
    <w:rsid w:val="312351F0"/>
    <w:rsid w:val="31470625"/>
    <w:rsid w:val="31BC99E1"/>
    <w:rsid w:val="31F97188"/>
    <w:rsid w:val="36091533"/>
    <w:rsid w:val="36852770"/>
    <w:rsid w:val="378BBD37"/>
    <w:rsid w:val="37ED0514"/>
    <w:rsid w:val="383EED27"/>
    <w:rsid w:val="39688AF5"/>
    <w:rsid w:val="39D4D519"/>
    <w:rsid w:val="3C2E4C46"/>
    <w:rsid w:val="3C841DBB"/>
    <w:rsid w:val="3E0C58DD"/>
    <w:rsid w:val="3E90F100"/>
    <w:rsid w:val="3FEB84F2"/>
    <w:rsid w:val="4006D226"/>
    <w:rsid w:val="408E685C"/>
    <w:rsid w:val="421AB906"/>
    <w:rsid w:val="42572D29"/>
    <w:rsid w:val="42DAFCD5"/>
    <w:rsid w:val="43B5B3CE"/>
    <w:rsid w:val="43D22EB1"/>
    <w:rsid w:val="43D9DF3E"/>
    <w:rsid w:val="446A403F"/>
    <w:rsid w:val="46675F11"/>
    <w:rsid w:val="4755EB73"/>
    <w:rsid w:val="479B478C"/>
    <w:rsid w:val="47ED74D6"/>
    <w:rsid w:val="48571F59"/>
    <w:rsid w:val="4B16E819"/>
    <w:rsid w:val="4B8B27F5"/>
    <w:rsid w:val="4CC256AD"/>
    <w:rsid w:val="4CDB42A7"/>
    <w:rsid w:val="4DEDF5D5"/>
    <w:rsid w:val="4E19100B"/>
    <w:rsid w:val="4FAC61BF"/>
    <w:rsid w:val="523FCC26"/>
    <w:rsid w:val="5270BEA0"/>
    <w:rsid w:val="52FDB7BD"/>
    <w:rsid w:val="53413704"/>
    <w:rsid w:val="53BF2E3E"/>
    <w:rsid w:val="549D5516"/>
    <w:rsid w:val="5653291F"/>
    <w:rsid w:val="579A1110"/>
    <w:rsid w:val="57C90597"/>
    <w:rsid w:val="580FDBFA"/>
    <w:rsid w:val="5819B3DF"/>
    <w:rsid w:val="59B359DE"/>
    <w:rsid w:val="5AF79313"/>
    <w:rsid w:val="5AF93E51"/>
    <w:rsid w:val="5BCA4023"/>
    <w:rsid w:val="5BF13135"/>
    <w:rsid w:val="5D40C929"/>
    <w:rsid w:val="5F5EE6E3"/>
    <w:rsid w:val="6143106F"/>
    <w:rsid w:val="61E59297"/>
    <w:rsid w:val="647AB131"/>
    <w:rsid w:val="64B6C2DB"/>
    <w:rsid w:val="6581D556"/>
    <w:rsid w:val="65F2ADDD"/>
    <w:rsid w:val="6663696C"/>
    <w:rsid w:val="667E0DB9"/>
    <w:rsid w:val="671F2F67"/>
    <w:rsid w:val="6794D258"/>
    <w:rsid w:val="688DB184"/>
    <w:rsid w:val="689ACFBF"/>
    <w:rsid w:val="68F673A6"/>
    <w:rsid w:val="6A444E08"/>
    <w:rsid w:val="6A4C8112"/>
    <w:rsid w:val="6AA09F70"/>
    <w:rsid w:val="6B7E8253"/>
    <w:rsid w:val="6BBAE25D"/>
    <w:rsid w:val="6BE85173"/>
    <w:rsid w:val="6C06EC4D"/>
    <w:rsid w:val="6C746EBB"/>
    <w:rsid w:val="6D8421D4"/>
    <w:rsid w:val="6EA68381"/>
    <w:rsid w:val="6EE799A9"/>
    <w:rsid w:val="70AAE46C"/>
    <w:rsid w:val="72E951D2"/>
    <w:rsid w:val="758F33B9"/>
    <w:rsid w:val="7693E483"/>
    <w:rsid w:val="76E0F9A9"/>
    <w:rsid w:val="7702A91D"/>
    <w:rsid w:val="772F622F"/>
    <w:rsid w:val="775AE4D8"/>
    <w:rsid w:val="785C2797"/>
    <w:rsid w:val="78A31053"/>
    <w:rsid w:val="78BEFD5A"/>
    <w:rsid w:val="79552865"/>
    <w:rsid w:val="7A350FE2"/>
    <w:rsid w:val="7C3A02B6"/>
    <w:rsid w:val="7DD89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FBF"/>
  <w15:chartTrackingRefBased/>
  <w15:docId w15:val="{FB2164C3-D7C6-412B-BBA2-2D267613F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a6ecfe965045c7" /><Relationship Type="http://schemas.openxmlformats.org/officeDocument/2006/relationships/image" Target="/media/image2.png" Id="R6b0fb54e495c40f6" /><Relationship Type="http://schemas.openxmlformats.org/officeDocument/2006/relationships/numbering" Target="/word/numbering.xml" Id="R93b72481130246cb" /><Relationship Type="http://schemas.openxmlformats.org/officeDocument/2006/relationships/hyperlink" Target="https://blog.logrocket.com/a-quick-and-complete-guide-to-mocha-testing-d0e0ea09f09d/" TargetMode="External" Id="R0170591560e64f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8D860-6900-4A12-83A5-E698A0E92AA3}"/>
</file>

<file path=customXml/itemProps2.xml><?xml version="1.0" encoding="utf-8"?>
<ds:datastoreItem xmlns:ds="http://schemas.openxmlformats.org/officeDocument/2006/customXml" ds:itemID="{2CFA9527-B5C7-4F16-81F9-03E70B581664}"/>
</file>

<file path=customXml/itemProps3.xml><?xml version="1.0" encoding="utf-8"?>
<ds:datastoreItem xmlns:ds="http://schemas.openxmlformats.org/officeDocument/2006/customXml" ds:itemID="{5BB3E604-75E0-45AE-8121-9AE64543F7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Biying Wang (22400062)</dc:creator>
  <keywords/>
  <dc:description/>
  <lastModifiedBy>Kebing Zhao (22863702)</lastModifiedBy>
  <dcterms:created xsi:type="dcterms:W3CDTF">2021-08-19T04:54:23.0000000Z</dcterms:created>
  <dcterms:modified xsi:type="dcterms:W3CDTF">2021-08-19T07:57:35.2030824Z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