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33157" w14:textId="343F65EE" w:rsidR="00365CE9" w:rsidRDefault="00B03A73">
      <w:r>
        <w:t>Close Reading of as Scene: Lecter’s Escape</w:t>
      </w:r>
      <w:r w:rsidR="00A02777">
        <w:t>: Part 1</w:t>
      </w:r>
      <w:r>
        <w:t>.</w:t>
      </w:r>
      <w:r w:rsidR="00654D00">
        <w:t xml:space="preserve"> </w:t>
      </w:r>
    </w:p>
    <w:p w14:paraId="2C939171" w14:textId="5E37562D" w:rsidR="00654D00" w:rsidRDefault="00654D00">
      <w:r>
        <w:t xml:space="preserve">Alex </w:t>
      </w:r>
      <w:proofErr w:type="spellStart"/>
      <w:r>
        <w:t>Yalcin</w:t>
      </w:r>
      <w:proofErr w:type="spellEnd"/>
      <w:r>
        <w:br/>
        <w:t>English 105</w:t>
      </w:r>
    </w:p>
    <w:p w14:paraId="26D89553" w14:textId="77777777" w:rsidR="00B03A73" w:rsidRDefault="00B03A73"/>
    <w:p w14:paraId="5DE545E6" w14:textId="56251BAE" w:rsidR="006B6231" w:rsidRDefault="006B6231">
      <w:r>
        <w:tab/>
      </w:r>
      <w:commentRangeStart w:id="0"/>
      <w:r>
        <w:t>The</w:t>
      </w:r>
      <w:commentRangeEnd w:id="0"/>
      <w:r w:rsidR="005A608B">
        <w:rPr>
          <w:rStyle w:val="CommentReference"/>
        </w:rPr>
        <w:commentReference w:id="0"/>
      </w:r>
      <w:r>
        <w:t xml:space="preserve"> scene starts </w:t>
      </w:r>
      <w:r w:rsidR="009C6E73">
        <w:t xml:space="preserve">by </w:t>
      </w:r>
      <w:r w:rsidR="00EF690C">
        <w:t xml:space="preserve">panning over some of Lecter’s belongings, first a cassette player. The first Aria from Bach’s Goldberg variations, a calm and pleasant melody, softly echoes through the room, setting the stage for an equally vicious battle to come. The next item we see is a </w:t>
      </w:r>
      <w:commentRangeStart w:id="1"/>
      <w:r w:rsidR="00EF690C">
        <w:t xml:space="preserve">sketch of Starling holding a lamb, </w:t>
      </w:r>
      <w:commentRangeEnd w:id="1"/>
      <w:r w:rsidR="005A608B">
        <w:rPr>
          <w:rStyle w:val="CommentReference"/>
        </w:rPr>
        <w:commentReference w:id="1"/>
      </w:r>
      <w:r w:rsidR="00EF690C">
        <w:t>a reference to the previous scene, where Starling tells Lecter the story of a screaming lamb she tried to save from the slaughter as a child. Still in the same shot, the camera pans to Lecter, perfectly still behind a curtain. All these build up the tension, as does the silence in the eye of a hurricane. Lecter’s perfect stillness once again emphasizes his meditative</w:t>
      </w:r>
      <w:r w:rsidR="0088128A">
        <w:t xml:space="preserve"> and controlled demeanor of a resting lion. </w:t>
      </w:r>
    </w:p>
    <w:p w14:paraId="6B12073E" w14:textId="57B43E8D" w:rsidR="00A26C29" w:rsidRDefault="0088128A">
      <w:r>
        <w:tab/>
        <w:t xml:space="preserve">The camera then </w:t>
      </w:r>
      <w:r w:rsidR="0036383E">
        <w:t>focuses</w:t>
      </w:r>
      <w:r>
        <w:t xml:space="preserve"> </w:t>
      </w:r>
      <w:r w:rsidR="0036383E">
        <w:t>on</w:t>
      </w:r>
      <w:r>
        <w:t xml:space="preserve"> a </w:t>
      </w:r>
      <w:commentRangeStart w:id="2"/>
      <w:r>
        <w:t>plate of lamb chops</w:t>
      </w:r>
      <w:commentRangeEnd w:id="2"/>
      <w:r w:rsidR="005A608B">
        <w:rPr>
          <w:rStyle w:val="CommentReference"/>
        </w:rPr>
        <w:commentReference w:id="2"/>
      </w:r>
      <w:r>
        <w:t xml:space="preserve"> two guards are tran</w:t>
      </w:r>
      <w:r w:rsidR="0000264A">
        <w:t>sporting to his temporary cell.</w:t>
      </w:r>
      <w:r>
        <w:t xml:space="preserve"> The camera jumps back and forth between close shots of the</w:t>
      </w:r>
      <w:r w:rsidR="0036383E">
        <w:t xml:space="preserve"> guards and Lecter, </w:t>
      </w:r>
      <w:r>
        <w:t xml:space="preserve">which builds the tension further. </w:t>
      </w:r>
      <w:r w:rsidR="00E46CD8">
        <w:t xml:space="preserve">Although the guards are not aware </w:t>
      </w:r>
      <w:r w:rsidR="0036383E">
        <w:t xml:space="preserve">the </w:t>
      </w:r>
      <w:r w:rsidR="00E46CD8">
        <w:t>“shootout” is imminent, this establishes the Lecter and the two guards as foes in a Western-</w:t>
      </w:r>
      <w:proofErr w:type="spellStart"/>
      <w:r w:rsidR="00E46CD8">
        <w:t>esque</w:t>
      </w:r>
      <w:proofErr w:type="spellEnd"/>
      <w:r w:rsidR="00E46CD8">
        <w:t xml:space="preserve"> fashion. </w:t>
      </w:r>
      <w:r w:rsidR="0029117F">
        <w:t xml:space="preserve">Lecter pulling a small pin out of his mouth is the first direct clue of his escape. </w:t>
      </w:r>
    </w:p>
    <w:p w14:paraId="7E4E546C" w14:textId="563D642E" w:rsidR="000F08AF" w:rsidRDefault="009C6E73" w:rsidP="00A26C29">
      <w:pPr>
        <w:ind w:firstLine="720"/>
      </w:pPr>
      <w:r>
        <w:t>As the guards then proceed into his cell, preparing to serve his meal, we see Lecter beginn</w:t>
      </w:r>
      <w:r w:rsidR="0038490A">
        <w:t xml:space="preserve">ing to unlock his handcuffs. The </w:t>
      </w:r>
      <w:r>
        <w:t xml:space="preserve">guards prepare to place his tray upon the table, </w:t>
      </w:r>
      <w:r w:rsidR="0038490A">
        <w:t>when the</w:t>
      </w:r>
      <w:r>
        <w:t xml:space="preserve"> aforementioned sketch serves a purpose: presumably in need of time to pick the lock, </w:t>
      </w:r>
      <w:commentRangeStart w:id="4"/>
      <w:r>
        <w:t xml:space="preserve">Lecter instructs the guards to watch out for </w:t>
      </w:r>
      <w:r w:rsidR="0038490A">
        <w:t>his</w:t>
      </w:r>
      <w:r>
        <w:t xml:space="preserve"> sketches, which buys him a couple seconds as </w:t>
      </w:r>
      <w:r w:rsidR="0038490A">
        <w:t>they reluctantly oblige</w:t>
      </w:r>
      <w:commentRangeEnd w:id="4"/>
      <w:r w:rsidR="00B006E6">
        <w:rPr>
          <w:rStyle w:val="CommentReference"/>
        </w:rPr>
        <w:commentReference w:id="4"/>
      </w:r>
      <w:r>
        <w:t xml:space="preserve">. All this is done in one close shot, which pans from the sketch to one guard, to the other who is in the process of locking the door, </w:t>
      </w:r>
      <w:r w:rsidR="0038490A">
        <w:t>which adds to</w:t>
      </w:r>
      <w:r>
        <w:t xml:space="preserve"> the tension. </w:t>
      </w:r>
    </w:p>
    <w:p w14:paraId="1E09AE32" w14:textId="599AD8BF" w:rsidR="00A02777" w:rsidRDefault="009C6E73" w:rsidP="00A26C29">
      <w:pPr>
        <w:ind w:firstLine="720"/>
      </w:pPr>
      <w:r>
        <w:t>All the while, Lecter maintains a perfectly stoic countenance, until the moment the guard once again reaches for the tray</w:t>
      </w:r>
      <w:r w:rsidR="00CF4F1D">
        <w:t>,</w:t>
      </w:r>
      <w:r>
        <w:t xml:space="preserve"> whi</w:t>
      </w:r>
      <w:r w:rsidR="00CF4F1D">
        <w:t xml:space="preserve">ch he had placed next to Lecter. Suddenly, he handcuffs the guard to the cell, and the music shifts from the in-scene Bach to a much more dramatic, edited-in classical track </w:t>
      </w:r>
      <w:r w:rsidR="00CF4F1D" w:rsidRPr="00CF4F1D">
        <w:t>(</w:t>
      </w:r>
      <w:r w:rsidR="00CF4F1D" w:rsidRPr="00CF4F1D">
        <w:rPr>
          <w:i/>
        </w:rPr>
        <w:t>“Lecter Escapes</w:t>
      </w:r>
      <w:r w:rsidR="00CF4F1D">
        <w:rPr>
          <w:i/>
        </w:rPr>
        <w:t>,</w:t>
      </w:r>
      <w:r w:rsidR="00CF4F1D" w:rsidRPr="00CF4F1D">
        <w:rPr>
          <w:i/>
        </w:rPr>
        <w:t>”</w:t>
      </w:r>
      <w:r w:rsidR="00CF4F1D">
        <w:rPr>
          <w:i/>
        </w:rPr>
        <w:t xml:space="preserve"> </w:t>
      </w:r>
      <w:r w:rsidR="00CF4F1D">
        <w:t>Howard Shore).</w:t>
      </w:r>
      <w:r w:rsidR="00BD6573">
        <w:t xml:space="preserve"> While his escape is foreshadowed, there are no immediate clues that it will happen at that moment, giving the audience a jump-scare.</w:t>
      </w:r>
      <w:r w:rsidR="00CF4F1D">
        <w:t xml:space="preserve"> </w:t>
      </w:r>
      <w:r w:rsidR="00BD6573">
        <w:t xml:space="preserve">This is when </w:t>
      </w:r>
      <w:r w:rsidR="00CF4F1D">
        <w:t xml:space="preserve">Hannibal breaks his stoic demeanor for the first time in the scene. </w:t>
      </w:r>
      <w:r w:rsidR="00A26C29">
        <w:t xml:space="preserve">With a scream, </w:t>
      </w:r>
      <w:r w:rsidR="0029117F">
        <w:t>he</w:t>
      </w:r>
      <w:r w:rsidR="00A26C29">
        <w:t xml:space="preserve"> lunges at the other guard</w:t>
      </w:r>
      <w:r w:rsidR="0029117F">
        <w:t>,</w:t>
      </w:r>
      <w:r w:rsidR="00A26C29">
        <w:t xml:space="preserve"> mouth-open, with the ferocity of a starved wolf. While he mangles his mouth, the camera cuts back and forth between this and the other guard hopelessly struggling to get free of the handcuffs. </w:t>
      </w:r>
      <w:commentRangeStart w:id="5"/>
      <w:r w:rsidR="00A26C29">
        <w:t xml:space="preserve">This constant cutting partially alleviates the gruesome violence of the vampiric bite, while engendering a sense of anguish. </w:t>
      </w:r>
      <w:commentRangeEnd w:id="5"/>
      <w:r w:rsidR="005A608B">
        <w:rPr>
          <w:rStyle w:val="CommentReference"/>
        </w:rPr>
        <w:commentReference w:id="5"/>
      </w:r>
    </w:p>
    <w:p w14:paraId="746C6A7C" w14:textId="401E1EC0" w:rsidR="0000264A" w:rsidRDefault="00A26C29" w:rsidP="000F08AF">
      <w:pPr>
        <w:ind w:firstLine="720"/>
      </w:pPr>
      <w:r>
        <w:t>When</w:t>
      </w:r>
      <w:r w:rsidR="000A125C">
        <w:t xml:space="preserve"> Lecter turns his attention to the other guard, his snout</w:t>
      </w:r>
      <w:r>
        <w:t xml:space="preserve"> is</w:t>
      </w:r>
      <w:r w:rsidR="000A125C">
        <w:t xml:space="preserve"> painted in blood. </w:t>
      </w:r>
      <w:commentRangeStart w:id="6"/>
      <w:r w:rsidR="000A125C">
        <w:t>As he clubs the man’s head in, we only see Lecter swinging, the camera slowly zooming in on his mouth</w:t>
      </w:r>
      <w:commentRangeEnd w:id="6"/>
      <w:r w:rsidR="00B006E6">
        <w:rPr>
          <w:rStyle w:val="CommentReference"/>
        </w:rPr>
        <w:commentReference w:id="6"/>
      </w:r>
      <w:r w:rsidR="000A125C">
        <w:t xml:space="preserve">. With each swing and consequent spurt of blood, Lecter heaves a mix of </w:t>
      </w:r>
      <w:r w:rsidR="0000264A">
        <w:t>euphoria</w:t>
      </w:r>
      <w:r w:rsidR="000A125C">
        <w:t xml:space="preserve"> and exhaustion, almost suggestive of a sexual</w:t>
      </w:r>
      <w:r w:rsidR="00757741">
        <w:t xml:space="preserve"> pleasure, but all in the motif of a </w:t>
      </w:r>
      <w:r w:rsidR="00BD6573">
        <w:t>savage</w:t>
      </w:r>
      <w:r w:rsidR="00757741">
        <w:t xml:space="preserve"> warrior. Then the violence stops, and with it the dramatic theme. </w:t>
      </w:r>
    </w:p>
    <w:p w14:paraId="7E3E0B55" w14:textId="77777777" w:rsidR="00C70B34" w:rsidRPr="00CF4F1D" w:rsidRDefault="00757741" w:rsidP="000F08AF">
      <w:pPr>
        <w:ind w:firstLine="720"/>
      </w:pPr>
      <w:r>
        <w:t>In a style similar to the beginning of the scene, the unsteady camera first pans over the untouched lamb chops, the plate now dec</w:t>
      </w:r>
      <w:r w:rsidR="00BD6573">
        <w:t xml:space="preserve">orated with drops of blood, </w:t>
      </w:r>
      <w:r w:rsidR="00BD6573">
        <w:lastRenderedPageBreak/>
        <w:t xml:space="preserve">then </w:t>
      </w:r>
      <w:r>
        <w:t xml:space="preserve">over the carnage of one the guards, all the way to Lecter’s hands, now elegantly swaying in the rhythm of Bach, </w:t>
      </w:r>
      <w:r w:rsidR="0000264A">
        <w:t>this time the 7</w:t>
      </w:r>
      <w:r w:rsidR="0000264A" w:rsidRPr="0000264A">
        <w:rPr>
          <w:vertAlign w:val="superscript"/>
        </w:rPr>
        <w:t>th</w:t>
      </w:r>
      <w:r w:rsidR="0000264A">
        <w:t xml:space="preserve"> Goldberg variation. This and the rest of the scene is all a single shot, as we experience the inevitable return to tranquility in the wake of calamity. </w:t>
      </w:r>
      <w:commentRangeStart w:id="7"/>
      <w:r w:rsidR="0000264A">
        <w:t>As the camera zooms above Lecter’s head</w:t>
      </w:r>
      <w:commentRangeEnd w:id="7"/>
      <w:r w:rsidR="00B006E6">
        <w:rPr>
          <w:rStyle w:val="CommentReference"/>
        </w:rPr>
        <w:commentReference w:id="7"/>
      </w:r>
      <w:r w:rsidR="0000264A">
        <w:t xml:space="preserve">, his mouth still painted red and his shirt stained with sputtered blood, we see his closed eyes, and it is clear he savors every second of the dwindling rapture. </w:t>
      </w:r>
    </w:p>
    <w:sectPr w:rsidR="00C70B34" w:rsidRPr="00CF4F1D" w:rsidSect="003200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raig Mariconti" w:date="2019-11-21T10:29:00Z" w:initials="CM">
    <w:p w14:paraId="52CE8507" w14:textId="25876CE7" w:rsidR="005A608B" w:rsidRDefault="005A608B">
      <w:pPr>
        <w:pStyle w:val="CommentText"/>
      </w:pPr>
      <w:r>
        <w:rPr>
          <w:rStyle w:val="CommentReference"/>
        </w:rPr>
        <w:annotationRef/>
      </w:r>
      <w:r>
        <w:t xml:space="preserve">Really excellent and vivid description of this scene. I’ve added a few comments below in places where it’s possible to expand or deepen your analysis for the final paper. </w:t>
      </w:r>
    </w:p>
  </w:comment>
  <w:comment w:id="1" w:author="Craig Mariconti" w:date="2019-11-21T10:32:00Z" w:initials="CM">
    <w:p w14:paraId="6D1293E4" w14:textId="02F1A173" w:rsidR="005A608B" w:rsidRDefault="005A608B">
      <w:pPr>
        <w:pStyle w:val="CommentText"/>
      </w:pPr>
      <w:r>
        <w:rPr>
          <w:rStyle w:val="CommentReference"/>
        </w:rPr>
        <w:annotationRef/>
      </w:r>
      <w:r>
        <w:t xml:space="preserve">This is such an interesting sketch, </w:t>
      </w:r>
      <w:r w:rsidR="00D00F75">
        <w:t xml:space="preserve">and </w:t>
      </w:r>
      <w:r>
        <w:t xml:space="preserve">it actually seems pretty obviously done in the style of the Christian “Madonna and Child” paintings that are </w:t>
      </w:r>
      <w:r w:rsidR="00D00F75">
        <w:t>so ubiquitous in Christian iconography.</w:t>
      </w:r>
    </w:p>
  </w:comment>
  <w:comment w:id="2" w:author="Craig Mariconti" w:date="2019-11-21T10:30:00Z" w:initials="CM">
    <w:p w14:paraId="5769B328" w14:textId="3674AC35" w:rsidR="005A608B" w:rsidRPr="005A608B" w:rsidRDefault="005A608B">
      <w:pPr>
        <w:pStyle w:val="CommentText"/>
      </w:pPr>
      <w:r>
        <w:rPr>
          <w:rStyle w:val="CommentReference"/>
        </w:rPr>
        <w:annotationRef/>
      </w:r>
      <w:r>
        <w:t xml:space="preserve">I’ve always thought this a little heavy-handed on the part of the filmmakers, </w:t>
      </w:r>
      <w:r w:rsidR="00D00F75">
        <w:t>but it may be</w:t>
      </w:r>
      <w:r w:rsidR="00A3719F">
        <w:t xml:space="preserve"> deliberately so, since the lamb is so</w:t>
      </w:r>
      <w:r w:rsidR="00D00F75">
        <w:t xml:space="preserve"> thematically important. It might be interesting to dig deeper into the symbolic significance of lambs in this film. </w:t>
      </w:r>
      <w:bookmarkStart w:id="3" w:name="_GoBack"/>
      <w:bookmarkEnd w:id="3"/>
    </w:p>
  </w:comment>
  <w:comment w:id="4" w:author="Craig Mariconti" w:date="2019-11-21T10:25:00Z" w:initials="CM">
    <w:p w14:paraId="38E206AA" w14:textId="2D1D07DC" w:rsidR="00B006E6" w:rsidRDefault="00B006E6">
      <w:pPr>
        <w:pStyle w:val="CommentText"/>
      </w:pPr>
      <w:r>
        <w:rPr>
          <w:rStyle w:val="CommentReference"/>
        </w:rPr>
        <w:annotationRef/>
      </w:r>
      <w:r w:rsidR="005A608B">
        <w:t xml:space="preserve">Yes, one thing I noticed re-watching this scene is that he deliberately slows things down throughout: from when he asks for another minute at the beginning, to this moment, to the end, when he exits the frame saying to the guard “ready when you are.” </w:t>
      </w:r>
    </w:p>
  </w:comment>
  <w:comment w:id="5" w:author="Craig Mariconti" w:date="2019-11-21T10:28:00Z" w:initials="CM">
    <w:p w14:paraId="4DC33C9E" w14:textId="0F83EAAC" w:rsidR="005A608B" w:rsidRDefault="005A608B">
      <w:pPr>
        <w:pStyle w:val="CommentText"/>
      </w:pPr>
      <w:r>
        <w:rPr>
          <w:rStyle w:val="CommentReference"/>
        </w:rPr>
        <w:annotationRef/>
      </w:r>
      <w:r>
        <w:t>Aren’t we also being shown the horror of the other guard, a literally captive audience to the show?</w:t>
      </w:r>
    </w:p>
  </w:comment>
  <w:comment w:id="6" w:author="Craig Mariconti" w:date="2019-11-21T10:23:00Z" w:initials="CM">
    <w:p w14:paraId="660D964A" w14:textId="1FD13B70" w:rsidR="00B006E6" w:rsidRDefault="00B006E6">
      <w:pPr>
        <w:pStyle w:val="CommentText"/>
      </w:pPr>
      <w:r>
        <w:rPr>
          <w:rStyle w:val="CommentReference"/>
        </w:rPr>
        <w:annotationRef/>
      </w:r>
      <w:r>
        <w:t xml:space="preserve">Such a great shot. Almost from the perspective of the guard…but not quite, since it is so tranquilly </w:t>
      </w:r>
      <w:proofErr w:type="spellStart"/>
      <w:r>
        <w:t>dollying</w:t>
      </w:r>
      <w:proofErr w:type="spellEnd"/>
      <w:r>
        <w:t xml:space="preserve"> in. </w:t>
      </w:r>
    </w:p>
  </w:comment>
  <w:comment w:id="7" w:author="Craig Mariconti" w:date="2019-11-21T10:23:00Z" w:initials="CM">
    <w:p w14:paraId="18D38665" w14:textId="37E4F812" w:rsidR="00B006E6" w:rsidRDefault="00B006E6">
      <w:pPr>
        <w:pStyle w:val="CommentText"/>
      </w:pPr>
      <w:r>
        <w:rPr>
          <w:rStyle w:val="CommentReference"/>
        </w:rPr>
        <w:annotationRef/>
      </w:r>
      <w:r>
        <w:t xml:space="preserve">This is an interesting shot, different from any other shots in the scene in terms of its extreme angle.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CE8507" w15:done="0"/>
  <w15:commentEx w15:paraId="6D1293E4" w15:done="0"/>
  <w15:commentEx w15:paraId="5769B328" w15:done="0"/>
  <w15:commentEx w15:paraId="38E206AA" w15:done="0"/>
  <w15:commentEx w15:paraId="4DC33C9E" w15:done="0"/>
  <w15:commentEx w15:paraId="660D964A" w15:done="0"/>
  <w15:commentEx w15:paraId="18D386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CE8507" w16cid:durableId="2180E588"/>
  <w16cid:commentId w16cid:paraId="6D1293E4" w16cid:durableId="2180E64A"/>
  <w16cid:commentId w16cid:paraId="5769B328" w16cid:durableId="2180E5E3"/>
  <w16cid:commentId w16cid:paraId="38E206AA" w16cid:durableId="2180E498"/>
  <w16cid:commentId w16cid:paraId="4DC33C9E" w16cid:durableId="2180E539"/>
  <w16cid:commentId w16cid:paraId="660D964A" w16cid:durableId="2180E43C"/>
  <w16cid:commentId w16cid:paraId="18D38665" w16cid:durableId="2180E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aig Mariconti">
    <w15:presenceInfo w15:providerId="Windows Live" w15:userId="82f5a1f661c2f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A73"/>
    <w:rsid w:val="0000264A"/>
    <w:rsid w:val="000A125C"/>
    <w:rsid w:val="000F08AF"/>
    <w:rsid w:val="001B5EA0"/>
    <w:rsid w:val="0029117F"/>
    <w:rsid w:val="0032009B"/>
    <w:rsid w:val="00321BC7"/>
    <w:rsid w:val="0036383E"/>
    <w:rsid w:val="00365CE9"/>
    <w:rsid w:val="0038490A"/>
    <w:rsid w:val="005A608B"/>
    <w:rsid w:val="00654D00"/>
    <w:rsid w:val="006B6231"/>
    <w:rsid w:val="00757741"/>
    <w:rsid w:val="0079768B"/>
    <w:rsid w:val="0088128A"/>
    <w:rsid w:val="009C6E73"/>
    <w:rsid w:val="00A02777"/>
    <w:rsid w:val="00A26C29"/>
    <w:rsid w:val="00A3719F"/>
    <w:rsid w:val="00B006E6"/>
    <w:rsid w:val="00B03A73"/>
    <w:rsid w:val="00BD6573"/>
    <w:rsid w:val="00C70B34"/>
    <w:rsid w:val="00CF4F1D"/>
    <w:rsid w:val="00D00F75"/>
    <w:rsid w:val="00E46CD8"/>
    <w:rsid w:val="00E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34995"/>
  <w14:defaultImageDpi w14:val="300"/>
  <w15:docId w15:val="{279307C4-051B-0145-B8D7-2C2BFFA0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6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6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6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6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6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Craig Mariconti</cp:lastModifiedBy>
  <cp:revision>10</cp:revision>
  <dcterms:created xsi:type="dcterms:W3CDTF">2019-11-18T04:17:00Z</dcterms:created>
  <dcterms:modified xsi:type="dcterms:W3CDTF">2019-11-21T15:39:00Z</dcterms:modified>
</cp:coreProperties>
</file>