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с бензопилой (валка и обрезка деревьев)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ИОТ-ВИД-16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[{[ВИД16-ОБЩ-10]}] 1.10. На работника при выполнении работ с бензопилой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[{[ВИД16-ОБЩ-11]}]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[{[ВИД16-В-01]}] 1.23. Настоящая инструкция распространяется на работы по валке, обрезке деревьев и кустарников с применением бензопил (моторных пил) на территории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[{[ВИД16-В-02]}] 1.24. К работе с бензопилой допускаются лица не моложе 18 лет, прошедшие медицинский осмотр, обучение безопасным методам и приемам выполнения работ, инструктаж и проверку знаний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[{[ВИД16-В-03]}] 1.25. Опасные факторы: движущаяся пильная цепь и риск отдачи (отброса) пилы; падающие деревья, сучья и ветки; повышенный уровень шума и вибрации; выхлопные газы двигателя внутреннего сгорания; недостаточная освещенность рабочей зоны.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[{[ВИД16-В-04]}] 1.26. Работник обязан использовать бензопилу только по прямому назначению, в исправном состоянии и с применением полного комплекта СИЗ: защитной каски с лицевым щитком и наушниками, защитных брюк (чехлов) от порезов, перчаток, обуви с защитным подноском. Запрещается работать бензопилой одной рукой, поднимая пилу выше уровня плеч, пиля кончиком пильного полотна, на неустойчивой поверхности или с приставных лестниц, в закрытых не вентилируемых помещениях, при скорости ветра свыше 11 м/с, во время грозы, ливневого дождя, густого тумана (видимость менее 50 м) или при температуре воздуха ниже -30 °C.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[{[ВИД16-C-01]}] 2.5. Дополнительно перед началом работы с бензопилой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Надеть установленную спецодежду и СИЗ. Одежда должна быть застегнута, не иметь свисающих концов, обшлага рукавов застегнуты или затянуты.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Провести внешний осмотр бензопилы перед запуском: проверить исправность и правильность функционирования тормоза цепи, задней защиты правой руки, ограничителя ручки газа, системы гашения вибрации; убедиться в нормальном натяжении цепи (при оттягивании от шины расстояние между цепью и шиной должно составлять 3–5 мм); проверить отсутствие повреждений и прочность закрепления глушителя, отсутствие подтекания бензина и масла на ручках; убедиться в наличии и исправности искроулавливающей сетки глушителя.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Осмотреть рабочую зону: убедиться в отсутствии посторонних лиц и животных в радиусе не менее 5 метров (при валке деревьев – не менее 2,5 высоты дерева); удалить с обкашиваемой/обрабатываемой поверхности камни, сучья и другие твердые предметы; определить направление падения дерева или ветки с учетом наклона ствола, распределения зеленой массы и направления ветра; очистить путь отхода работника на безопасное расстояние (под углом 45° назад от направления падения).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Заправку бензопилы топливной смесью производить только при выключенном и остывшем двигателе, на открытом воздухе, вдали от источников открытого огня. Смешивание топлива с маслом производить в чистой емкости в следующей последовательности: налить половину бензина, добавить масло, взболтать, добавить остаток бензина и снова взболтать.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После заправки плотно закрыть крышку бака, протереть корпус от пролитого топлива и отойти с пилой на расстояние не менее 3 метров от места заправки перед запуском.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[{[ВИД16-D-01]}] 3.8. Дополнительно во время работы с бензопилой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ОБЩИЕ ТРЕБОВАНИЯ: Запуск двигателя производить, надежно удерживая пилу, убедившись, что пильная цепь не соприкасается с какими-либо предметами или грунтом. Запрещается наматывать трос стартера на руку. Бензопилу необходимо крепко держать правой рукой за заднюю ручку и левой за переднюю, плотно обхватывая ручки всей ладонью (независимо от того, правша работник или левша). Режущая часть инструмента должна находиться ниже пояса работника. При приближении к месту работы посторонних лиц или животных на расстояние менее разрешенного немедленно остановить двигатель пилы. Запрещается дотрагиваться до глушителя как во время работы, так и после остановки двигателя во избежание термических ожогов.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ПРИ ОБРЕЗКЕ ВЕТВЕЙ И СУЧЬЕВ: Перед основным резом толстых ветвей на живом дереве сделать подпил с нижней стороны ветви глубиной 2–3 см для предотвращения отслоения коры при падении ветки. Убедиться, что после спила ветвь не отпружинит в сторону оператора, не выбьет инструмент из рук и не ударит в близлежащие объекты. Запрещается пилить ветки кустарника, если есть риск захвата их цепью и последующего травмирования.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ПРИ ВАЛКЕ ДЕРЕВЬЕВ: Выполнять работы по валке деревьев только в светлое время суток. Сначала выполнить направляющий подпил (зарез) со стороны предполагаемого направления падения на глубину 1/4–1/3 диаметра ствола. Основной пропил выполнять с противоположной стороны, на 3–5 см выше дна направляющего подпила, оставляя неповрежденную «петлю» (шарнир) древесины для контроля направления падения. При зажиме пильного полотна в пропиле немедленно остановить двигатель. Для освобождения пилы использовать специальные клинья или рычаг. Запрещается пытаться вытащить пилу путем резкого рывка или работы двигателем.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ПЕРЕРЫВЫ И ПЕРЕНОСКА: При установке бензопилы на землю следует заблокировать ее цепным тормозом. При остановке работы более чем на 5 минут следует выключить двигатель. Перед переноской бензопилы выключить двигатель, заблокировать цепь тормозом и надеть защитный чехол на пильное полотно. Переносить пилу следует при обращенных назад пильном полотне и цепи.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[{[ВИД16-E-01]}] 5.1. Дополнительно по окончании работы с бензопилой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Выключить двигатель бензопилы и дождаться полной остановки пильной цепи.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Очистить пилу от опилок, смолы и грязи. Запрещается производить очистку до полной остановки режущих частей.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Ослабить натяжение пильной цепи (для предотвращения деформации шины при остывании).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Провести визуальный осмотр пилы на предмет повреждений, подтеканий топлива или масла. Обо всех неисправностях сообщить непосредственному руководителю.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Убрать бензопилу в защитном чехле в отведенное для хранения место, недоступное для посторонних лиц.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При длительном хранении или транспортировке опорожнить топливный бак и выполнить полное техническое обслуживание в соответствии с технической документацией организации-изготовителя.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5.1.7. Снять СИЗ, вымыть руки теплой водой с мылом с применением смывающих средств,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ИОТ-ВИД-16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ИОТ-ВИД-16 — При работе с бензопилой (валка и обрезка деревьев)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