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Техник по эксплуатации и ремонту оборудования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ИОТ-СПС-12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трудовых функций начальника садово-парковой службы;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самостоятельной работе в должности начальника садово-парковой службы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III (до 1000 В) группы по электробезопасности как руководящему работнику, организующему и контролирующему эксплуатацию электрооборудования и электроинструмента в подразделении; при отсутствии возможности подтверждения III группы — II группа.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[{[ТЕХ-ОБЩ-10]}] 1.10. На техника по эксплуатации и ремонту оборудования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техника по эксплуатации и ремонту оборудования.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[{[ТЕХ-ОБЩ-11]}] 1.11. Техник по эксплуатации и ремонту оборудования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[{[ТЕХ-В-01]}] 1.23. Техник по эксплуатации и ремонту оборудования работает преимущественно в условиях ремонтной мастерской садово-парковой службы.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[{[ТЕХ-В-02]}] 1.24. Основные функции: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диагностика и ремонт садовой бензиновой техники (газонокосилки, триммеры, бензопилы, мотобуры);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заточка режущего инструмента (ножи газонокосилок, цепи, диски) на стационарном оборудовании;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ремонт и восстановление ручного садового инвентаря;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проведение планового технического обслуживания (замена масел, фильтров, свечей).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[{[ТЕХ-В-03]}] 1.25. Специфика условий труда: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1.25.1. Постоянный контакт с ГСМ (бензин, масла, смазки), растворителями и агрессивными жидкостями.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1.25.2. Работа на стационарном абразивном и заточном оборудовании (наждак, точильные станки).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1.25.3. Пожаро- и взрывоопасность помещения мастерской из-за наличия паров бензина и ЛВЖ.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1.25.4. Повышенный уровень шума и вибрации при испытании отремонтированных двигателей.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[{[ТЕХ-C-01]}] 2.5. Дополнительно перед началом работы техник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Проверить исправность стационарного заточного оборудования: наличие и правильность установки защитных экранов, искрогасителей, заземления корпуса, отсутствие биения абразивных кругов.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Убедиться в работоспособности приточно-вытяжной вентиляции в зоне ремонта бензотехники и пайки.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Проверить наличие и исправность поддонов для слива отработанных масел и топлива, а также металлических ящиков с крышками для промасленной ветоши.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Проверить наличие и исправность СИЗ: защитные очки или лицевой щиток (при заточке), защитные перчатки (маслостойкие), респиратор, спецодежда из негорючих материалов.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[{[ТЕХ-D-01]}] 3.8. Дополнительно во время работы техник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Сливать топливо и масло из баков ремонтируемой техники только в специально предназначенные для этого ёмкости в зоне, оборудованной средствами пожаротушения. Запрещается сливать ГСМ на землю или в канализацию.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При заточке ножей и цепей на стационарном станке обязательно использовать защитные очки (или щиток) и не допускать касания абразивного круга руками. Не допускать перегрева затачиваемой детали (периодически охлаждать её в воде).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Запрещается производить регулировку карбюратора и проверку искрообразования на снятой свече зажигания вблизи открытого топливного бака или пролитого бензина.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Обтирочный материал (ветошь), пропитанный маслом и бензином, немедленно убирать в металлические ящики с плотно закрывающимися крышками.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При работе с электроинструментом соблюдать требования электробезопасности, не допускать повреждения изоляции кабелей.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Испытание отремонтированной бензотехники проводить только в хорошо проветриваемом помещении или на открытом воздухе, убедившись в отсутствии посторонних лиц в опасной зоне.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[{[ТЕХ-E-01]}] 5.1. Дополнительно по окончании работы техник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Отключить от сети всё стационарное оборудование (станки, зарядные устройства, паяльные станции).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Убрать промасленную ветошь в металлические ящики для последующей утилизации.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Проветрить помещение мастерской.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Убрать инструмент и приспособления в отведенные места хранения.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Снять СИЗ, вымыть руки теплой водой с мылом с применением смывающих паст, при необходимости принять душ.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Сообщить руководителю о выполненных ремонтах и выявленных неисправностях оборудования мастерской.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ИОТ-СПС-12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ИОТ-СПС-12 — Техник по эксплуатации и ремонту оборудования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