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ind w:firstLine="0"/>
        <w:jc w:val="center"/>
      </w:pPr>
      <w:r>
        <w:rPr>
          <w:rFonts w:ascii="Times New Roman" w:hAnsi="Times New Roman" w:eastAsia="Times New Roman"/>
          <w:b/>
          <w:color w:val="1F3750"/>
          <w:sz w:val="28"/>
        </w:rPr>
        <w:t>ООО «СЛАЙС ЛТД»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473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1F4F7"/>
          </w:tcPr>
          <w:p>
            <w:pPr>
              <w:spacing w:after="8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1F3750"/>
                <w:sz w:val="20"/>
              </w:rPr>
              <w:t>СОГЛАСОВАНО</w:t>
            </w:r>
          </w:p>
          <w:p>
            <w:pPr>
              <w:spacing w:after="4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18"/>
              </w:rPr>
              <w:t>Должность: __________________________</w:t>
            </w:r>
          </w:p>
          <w:p>
            <w:pPr>
              <w:spacing w:after="4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18"/>
              </w:rPr>
              <w:t>Подпись: __________  /________________/</w:t>
            </w:r>
          </w:p>
          <w:p>
            <w:pPr>
              <w:spacing w:after="4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18"/>
              </w:rPr>
              <w:t>Дата: «___» __________ 20___ г.</w:t>
            </w:r>
          </w:p>
        </w:tc>
        <w:tc>
          <w:tcPr>
            <w:tcW w:type="dxa" w:w="473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1F4F7"/>
          </w:tcPr>
          <w:p>
            <w:pPr>
              <w:spacing w:after="8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1F3750"/>
                <w:sz w:val="20"/>
              </w:rPr>
              <w:t>УТВЕРЖДАЮ</w:t>
            </w:r>
          </w:p>
          <w:p>
            <w:pPr>
              <w:spacing w:after="4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18"/>
              </w:rPr>
              <w:t>Должность: __________________________</w:t>
            </w:r>
          </w:p>
          <w:p>
            <w:pPr>
              <w:spacing w:after="4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18"/>
              </w:rPr>
              <w:t>Подпись: __________  /________________/</w:t>
            </w:r>
          </w:p>
          <w:p>
            <w:pPr>
              <w:spacing w:after="4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18"/>
              </w:rPr>
              <w:t>Дата: «___» __________ 20___ г.</w:t>
            </w:r>
          </w:p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17"/>
              </w:rPr>
              <w:t>Приказ № ____ от «___» __________ 20___ г.</w:t>
            </w:r>
          </w:p>
        </w:tc>
      </w:tr>
    </w:tbl>
    <w:p>
      <w:pPr>
        <w:spacing w:before="220" w:after="40"/>
        <w:ind w:firstLine="0"/>
        <w:jc w:val="center"/>
      </w:pPr>
      <w:r>
        <w:rPr>
          <w:rFonts w:ascii="Times New Roman" w:hAnsi="Times New Roman" w:eastAsia="Times New Roman"/>
          <w:b/>
          <w:color w:val="1F3750"/>
          <w:sz w:val="32"/>
        </w:rPr>
        <w:t>ИНСТРУКЦИЯ</w:t>
      </w:r>
    </w:p>
    <w:p>
      <w:pPr>
        <w:spacing w:after="40"/>
        <w:ind w:firstLine="0"/>
        <w:jc w:val="center"/>
      </w:pPr>
      <w:r>
        <w:rPr>
          <w:rFonts w:ascii="Times New Roman" w:hAnsi="Times New Roman" w:eastAsia="Times New Roman"/>
          <w:b/>
          <w:sz w:val="26"/>
        </w:rPr>
        <w:t>по охране труда</w:t>
      </w:r>
    </w:p>
    <w:p>
      <w:pPr>
        <w:spacing w:after="40"/>
        <w:ind w:firstLine="0"/>
        <w:jc w:val="center"/>
      </w:pPr>
      <w:r>
        <w:rPr>
          <w:rFonts w:ascii="Times New Roman" w:hAnsi="Times New Roman" w:eastAsia="Times New Roman"/>
          <w:b/>
          <w:sz w:val="24"/>
        </w:rPr>
        <w:t>При работе с бензопилой (валка и обрезка деревьев)</w:t>
      </w:r>
    </w:p>
    <w:p>
      <w:pPr>
        <w:spacing w:after="140"/>
        <w:ind w:firstLine="0"/>
        <w:jc w:val="center"/>
      </w:pPr>
      <w:r>
        <w:rPr>
          <w:rFonts w:ascii="Times New Roman" w:hAnsi="Times New Roman" w:eastAsia="Times New Roman"/>
          <w:color w:val="5A646E"/>
          <w:sz w:val="20"/>
        </w:rPr>
        <w:t>ИОТ-ВИД-16</w:t>
      </w:r>
    </w:p>
    <w:p>
      <w:pPr>
        <w:pStyle w:val="Heading1"/>
        <w:keepNext/>
      </w:pPr>
      <w:r>
        <w:rPr>
          <w:rFonts w:ascii="Times New Roman" w:hAnsi="Times New Roman" w:eastAsia="Times New Roman"/>
          <w:sz w:val="24"/>
        </w:rPr>
        <w:t>1. ОБЩИЕ ТРЕБОВАНИЯ ОХРАНЫ ТРУДА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 xml:space="preserve">[[[вставить пункты с тегами </w:t>
      </w: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[{[ОБЩ-01]}]</w:t>
      </w:r>
      <w:r>
        <w:rPr>
          <w:rFonts w:ascii="Times New Roman" w:hAnsi="Times New Roman" w:eastAsia="Times New Roman"/>
          <w:sz w:val="24"/>
        </w:rPr>
        <w:t xml:space="preserve"> - </w:t>
      </w: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[{[ОБЩ-09]}]</w:t>
      </w:r>
      <w:r>
        <w:rPr>
          <w:rFonts w:ascii="Times New Roman" w:hAnsi="Times New Roman" w:eastAsia="Times New Roman"/>
          <w:sz w:val="24"/>
        </w:rPr>
        <w:t xml:space="preserve"> из ИОТ-СПС-01]]]</w:t>
      </w:r>
    </w:p>
    <w:p>
      <w:pPr>
        <w:widowControl/>
      </w:pP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[{[ВИД16-ОБЩ-10]}]</w:t>
      </w:r>
      <w:r>
        <w:rPr>
          <w:rFonts w:ascii="Times New Roman" w:hAnsi="Times New Roman" w:eastAsia="Times New Roman"/>
          <w:sz w:val="24"/>
        </w:rPr>
        <w:t xml:space="preserve"> 1.10. На работника при выполнении работ с бензопилой возможно воздействие опасных и вредных производственных факторов, а также профессиональных рисков, определённых по результатам СОУТ и ОПР, действующих в ООО «СЛАЙС ЛТД» в соответствии с действующими результатами СОУТ и картами ОПР для данного вида работ.</w:t>
      </w:r>
    </w:p>
    <w:p>
      <w:pPr>
        <w:widowControl/>
      </w:pP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[{[ВИД16-ОБЩ-11]}]</w:t>
      </w:r>
      <w:r>
        <w:rPr>
          <w:rFonts w:ascii="Times New Roman" w:hAnsi="Times New Roman" w:eastAsia="Times New Roman"/>
          <w:sz w:val="24"/>
        </w:rPr>
        <w:t xml:space="preserve"> 1.11. Работник обеспечивается специальной одеждой, специальной обувью и другими средствами индивидуальной защиты (далее – СИЗ) в соответствии с действующими локальными нормативными актами ООО «СЛАЙС ЛТД» по обеспечению работников СИЗ, разработанными на основании типовых норм и утверждёнными работодателем.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 xml:space="preserve">[[[вставить пункты с тегами </w:t>
      </w: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[{[ОБЩ-12]}]</w:t>
      </w:r>
      <w:r>
        <w:rPr>
          <w:rFonts w:ascii="Times New Roman" w:hAnsi="Times New Roman" w:eastAsia="Times New Roman"/>
          <w:sz w:val="24"/>
        </w:rPr>
        <w:t xml:space="preserve"> - </w:t>
      </w: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[{[ОБЩ-22]}]</w:t>
      </w:r>
      <w:r>
        <w:rPr>
          <w:rFonts w:ascii="Times New Roman" w:hAnsi="Times New Roman" w:eastAsia="Times New Roman"/>
          <w:sz w:val="24"/>
        </w:rPr>
        <w:t xml:space="preserve"> из ИОТ-СПС-01]]]</w:t>
      </w:r>
    </w:p>
    <w:p>
      <w:pPr>
        <w:widowControl/>
      </w:pP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[{[ВИД16-В-01]}]</w:t>
      </w:r>
      <w:r>
        <w:rPr>
          <w:rFonts w:ascii="Times New Roman" w:hAnsi="Times New Roman" w:eastAsia="Times New Roman"/>
          <w:sz w:val="24"/>
        </w:rPr>
        <w:t xml:space="preserve"> 1.23. Настоящая инструкция распространяется на работы по валке, обрезке деревьев и кустарников с применением бензопил (моторных пил) на территории ООО «СЛАЙС ЛТД».</w:t>
      </w:r>
    </w:p>
    <w:p>
      <w:pPr>
        <w:widowControl/>
      </w:pP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[{[ВИД16-В-02]}]</w:t>
      </w:r>
      <w:r>
        <w:rPr>
          <w:rFonts w:ascii="Times New Roman" w:hAnsi="Times New Roman" w:eastAsia="Times New Roman"/>
          <w:sz w:val="24"/>
        </w:rPr>
        <w:t xml:space="preserve"> 1.24. К работе с бензопилой допускаются лица не моложе 18 лет, прошедшие медицинский осмотр, обучение безопасным методам и приемам выполнения работ, инструктаж и проверку знаний требований охраны труда.</w:t>
      </w:r>
    </w:p>
    <w:p>
      <w:pPr>
        <w:widowControl/>
      </w:pP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[{[ВИД16-В-03]}]</w:t>
      </w:r>
      <w:r>
        <w:rPr>
          <w:rFonts w:ascii="Times New Roman" w:hAnsi="Times New Roman" w:eastAsia="Times New Roman"/>
          <w:sz w:val="24"/>
        </w:rPr>
        <w:t xml:space="preserve"> 1.25. Опасные факторы: движущаяся пильная цепь и риск отдачи (отброса) пилы; падающие деревья, сучья и ветки; повышенный уровень шума и вибрации; выхлопные газы двигателя внутреннего сгорания; недостаточная освещенность рабочей зоны.</w:t>
      </w:r>
    </w:p>
    <w:p>
      <w:pPr>
        <w:widowControl/>
      </w:pP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[{[ВИД16-В-04]}]</w:t>
      </w:r>
      <w:r>
        <w:rPr>
          <w:rFonts w:ascii="Times New Roman" w:hAnsi="Times New Roman" w:eastAsia="Times New Roman"/>
          <w:sz w:val="24"/>
        </w:rPr>
        <w:t xml:space="preserve"> 1.26. Работник обязан использовать бензопилу только по прямому назначению, в исправном состоянии и с применением полного комплекта СИЗ: защитной каски с лицевым щитком и наушниками, защитных брюк (чехлов) от порезов, перчаток, обуви с защитным подноском. Запрещается работать бензопилой одной рукой, поднимая пилу выше уровня плеч, пиля кончиком пильного полотна, на неустойчивой поверхности или с приставных лестниц, в закрытых не вентилируемых помещениях, при скорости ветра свыше 11 м/с, во время грозы, ливневого дождя, густого тумана (видимость менее 50 м) или при температуре воздуха ниже -30 °C.</w:t>
      </w:r>
    </w:p>
    <w:p>
      <w:pPr>
        <w:pStyle w:val="Heading1"/>
        <w:keepNext/>
      </w:pPr>
      <w:r>
        <w:rPr>
          <w:rFonts w:ascii="Times New Roman" w:hAnsi="Times New Roman" w:eastAsia="Times New Roman"/>
          <w:sz w:val="24"/>
        </w:rPr>
        <w:t>2. ТРЕБОВАНИЯ ОХРАНЫ ТРУДА ПЕРЕД НАЧАЛОМ РАБОТЫ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 xml:space="preserve">[[[вставить пункты с тегами </w:t>
      </w: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[{[ПЕРЕД-01]}]</w:t>
      </w:r>
      <w:r>
        <w:rPr>
          <w:rFonts w:ascii="Times New Roman" w:hAnsi="Times New Roman" w:eastAsia="Times New Roman"/>
          <w:sz w:val="24"/>
        </w:rPr>
        <w:t xml:space="preserve"> - </w:t>
      </w: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[{[ПЕРЕД-04]}]</w:t>
      </w:r>
      <w:r>
        <w:rPr>
          <w:rFonts w:ascii="Times New Roman" w:hAnsi="Times New Roman" w:eastAsia="Times New Roman"/>
          <w:sz w:val="24"/>
        </w:rPr>
        <w:t xml:space="preserve"> из ИОТ-СПС-01]]]</w:t>
      </w:r>
    </w:p>
    <w:p>
      <w:pPr>
        <w:widowControl/>
      </w:pP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[{[ВИД16-C-01]}]</w:t>
      </w:r>
      <w:r>
        <w:rPr>
          <w:rFonts w:ascii="Times New Roman" w:hAnsi="Times New Roman" w:eastAsia="Times New Roman"/>
          <w:sz w:val="24"/>
        </w:rPr>
        <w:t xml:space="preserve"> 2.5. Дополнительно перед началом работы с бензопилой работник обязан: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2.5.1. Надеть установленную спецодежду и СИЗ. Одежда должна быть застегнута, не иметь свисающих концов, обшлага рукавов застегнуты или затянуты.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2.5.2. Провести внешний осмотр бензопилы перед запуском: проверить исправность и правильность функционирования тормоза цепи, задней защиты правой руки, ограничителя ручки газа, системы гашения вибрации; убедиться в нормальном натяжении цепи (при оттягивании от шины расстояние между цепью и шиной должно составлять 3–5 мм); проверить отсутствие повреждений и прочность закрепления глушителя, отсутствие подтекания бензина и масла на ручках; убедиться в наличии и исправности искроулавливающей сетки глушителя.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2.5.3. Осмотреть рабочую зону: убедиться в отсутствии посторонних лиц и животных в радиусе не менее 5 метров (при валке деревьев – не менее 2,5 высоты дерева); удалить с обкашиваемой/обрабатываемой поверхности камни, сучья и другие твердые предметы; определить направление падения дерева или ветки с учетом наклона ствола, распределения зеленой массы и направления ветра; очистить путь отхода работника на безопасное расстояние (под углом 45° назад от направления падения).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2.5.4. Заправку бензопилы топливной смесью производить только при выключенном и остывшем двигателе, на открытом воздухе, вдали от источников открытого огня. Смешивание топлива с маслом производить в чистой емкости в следующей последовательности: налить половину бензина, добавить масло, взболтать, добавить остаток бензина и снова взболтать.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2.5.5. После заправки плотно закрыть крышку бака, протереть корпус от пролитого топлива и отойти с пилой на расстояние не менее 3 метров от места заправки перед запуском.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 xml:space="preserve">[[[вставить пункты с тегами </w:t>
      </w: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[{[ПЕРЕД-06]}]</w:t>
      </w:r>
      <w:r>
        <w:rPr>
          <w:rFonts w:ascii="Times New Roman" w:hAnsi="Times New Roman" w:eastAsia="Times New Roman"/>
          <w:sz w:val="24"/>
        </w:rPr>
        <w:t xml:space="preserve"> - </w:t>
      </w: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[{[ПЕРЕД-07]}]</w:t>
      </w:r>
      <w:r>
        <w:rPr>
          <w:rFonts w:ascii="Times New Roman" w:hAnsi="Times New Roman" w:eastAsia="Times New Roman"/>
          <w:sz w:val="24"/>
        </w:rPr>
        <w:t xml:space="preserve"> из ИОТ-СПС-01]]]</w:t>
      </w:r>
    </w:p>
    <w:p>
      <w:pPr>
        <w:pStyle w:val="Heading1"/>
        <w:keepNext/>
      </w:pPr>
      <w:r>
        <w:rPr>
          <w:rFonts w:ascii="Times New Roman" w:hAnsi="Times New Roman" w:eastAsia="Times New Roman"/>
          <w:sz w:val="24"/>
        </w:rPr>
        <w:t>3. ТРЕБОВАНИЯ ОХРАНЫ ТРУДА ВО ВРЕМЯ РАБОТЫ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 xml:space="preserve">[[[вставить пункты с тегами </w:t>
      </w: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[{[ВОВРЕМЯ-01]}]</w:t>
      </w:r>
      <w:r>
        <w:rPr>
          <w:rFonts w:ascii="Times New Roman" w:hAnsi="Times New Roman" w:eastAsia="Times New Roman"/>
          <w:sz w:val="24"/>
        </w:rPr>
        <w:t xml:space="preserve"> - </w:t>
      </w: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[{[ВОВРЕМЯ-07]}]</w:t>
      </w:r>
      <w:r>
        <w:rPr>
          <w:rFonts w:ascii="Times New Roman" w:hAnsi="Times New Roman" w:eastAsia="Times New Roman"/>
          <w:sz w:val="24"/>
        </w:rPr>
        <w:t xml:space="preserve"> из ИОТ-СПС-01]]]</w:t>
      </w:r>
    </w:p>
    <w:p>
      <w:pPr>
        <w:widowControl/>
      </w:pP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[{[ВИД16-D-01]}]</w:t>
      </w:r>
      <w:r>
        <w:rPr>
          <w:rFonts w:ascii="Times New Roman" w:hAnsi="Times New Roman" w:eastAsia="Times New Roman"/>
          <w:sz w:val="24"/>
        </w:rPr>
        <w:t xml:space="preserve"> 3.8. Дополнительно во время работы с бензопилой работник обязан: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3.8.1. ОБЩИЕ ТРЕБОВАНИЯ: Запуск двигателя производить, надежно удерживая пилу, убедившись, что пильная цепь не соприкасается с какими-либо предметами или грунтом. Запрещается наматывать трос стартера на руку. Бензопилу необходимо крепко держать правой рукой за заднюю ручку и левой за переднюю, плотно обхватывая ручки всей ладонью (независимо от того, правша работник или левша). Режущая часть инструмента должна находиться ниже пояса работника. При приближении к месту работы посторонних лиц или животных на расстояние менее разрешенного немедленно остановить двигатель пилы. Запрещается дотрагиваться до глушителя как во время работы, так и после остановки двигателя во избежание термических ожогов.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3.8.2. ПРИ ОБРЕЗКЕ ВЕТВЕЙ И СУЧЬЕВ: Перед основным резом толстых ветвей на живом дереве сделать подпил с нижней стороны ветви глубиной 2–3 см для предотвращения отслоения коры при падении ветки. Убедиться, что после спила ветвь не отпружинит в сторону оператора, не выбьет инструмент из рук и не ударит в близлежащие объекты. Запрещается пилить ветки кустарника, если есть риск захвата их цепью и последующего травмирования.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3.8.3. ПРИ ВАЛКЕ ДЕРЕВЬЕВ: Выполнять работы по валке деревьев только в светлое время суток. Сначала выполнить направляющий подпил (зарез) со стороны предполагаемого направления падения на глубину 1/4–1/3 диаметра ствола. Основной пропил выполнять с противоположной стороны, на 3–5 см выше дна направляющего подпила, оставляя неповрежденную «петлю» (шарнир) древесины для контроля направления падения. При зажиме пильного полотна в пропиле немедленно остановить двигатель. Для освобождения пилы использовать специальные клинья или рычаг. Запрещается пытаться вытащить пилу путем резкого рывка или работы двигателем.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3.8.4. ПЕРЕРЫВЫ И ПЕРЕНОСКА: При установке бензопилы на землю следует заблокировать ее цепным тормозом. При остановке работы более чем на 5 минут следует выключить двигатель. Перед переноской бензопилы выключить двигатель, заблокировать цепь тормозом и надеть защитный чехол на пильное полотно. Переносить пилу следует при обращенных назад пильном полотне и цепи.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 xml:space="preserve">[[[вставить пункты с тегами </w:t>
      </w: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[{[ВОВРЕМЯ-09]}]</w:t>
      </w:r>
      <w:r>
        <w:rPr>
          <w:rFonts w:ascii="Times New Roman" w:hAnsi="Times New Roman" w:eastAsia="Times New Roman"/>
          <w:sz w:val="24"/>
        </w:rPr>
        <w:t xml:space="preserve"> - </w:t>
      </w: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[{[ВОВРЕМЯ-10]}]</w:t>
      </w:r>
      <w:r>
        <w:rPr>
          <w:rFonts w:ascii="Times New Roman" w:hAnsi="Times New Roman" w:eastAsia="Times New Roman"/>
          <w:sz w:val="24"/>
        </w:rPr>
        <w:t xml:space="preserve"> из ИОТ-СПС-01]]]</w:t>
      </w:r>
    </w:p>
    <w:p>
      <w:pPr>
        <w:pStyle w:val="Heading1"/>
        <w:keepNext/>
      </w:pPr>
      <w:r>
        <w:rPr>
          <w:rFonts w:ascii="Times New Roman" w:hAnsi="Times New Roman" w:eastAsia="Times New Roman"/>
          <w:sz w:val="24"/>
        </w:rPr>
        <w:t>4. ТРЕБОВАНИЯ ОХРАНЫ ТРУДА В АВАРИЙНЫХ СИТУАЦИЯХ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 xml:space="preserve">[[[вставить пункты с тегами </w:t>
      </w: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[{[АВАР-01]}]</w:t>
      </w:r>
      <w:r>
        <w:rPr>
          <w:rFonts w:ascii="Times New Roman" w:hAnsi="Times New Roman" w:eastAsia="Times New Roman"/>
          <w:sz w:val="24"/>
        </w:rPr>
        <w:t xml:space="preserve"> - </w:t>
      </w: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[{[АВАР-07]}]</w:t>
      </w:r>
      <w:r>
        <w:rPr>
          <w:rFonts w:ascii="Times New Roman" w:hAnsi="Times New Roman" w:eastAsia="Times New Roman"/>
          <w:sz w:val="24"/>
        </w:rPr>
        <w:t xml:space="preserve"> из ИОТ-СПС-01]]]</w:t>
      </w:r>
    </w:p>
    <w:p>
      <w:pPr>
        <w:pStyle w:val="Heading1"/>
        <w:keepNext/>
      </w:pPr>
      <w:r>
        <w:rPr>
          <w:rFonts w:ascii="Times New Roman" w:hAnsi="Times New Roman" w:eastAsia="Times New Roman"/>
          <w:sz w:val="24"/>
        </w:rPr>
        <w:t>5. ТРЕБОВАНИЯ ОХРАНЫ ТРУДА ПО ОКОНЧАНИИ РАБОТЫ</w:t>
      </w:r>
    </w:p>
    <w:p>
      <w:pPr>
        <w:widowControl/>
      </w:pP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[{[ВИД16-E-01]}]</w:t>
      </w:r>
      <w:r>
        <w:rPr>
          <w:rFonts w:ascii="Times New Roman" w:hAnsi="Times New Roman" w:eastAsia="Times New Roman"/>
          <w:sz w:val="24"/>
        </w:rPr>
        <w:t xml:space="preserve"> 5.1. Дополнительно по окончании работы с бензопилой работник обязан: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5.1.1. Выключить двигатель бензопилы и дождаться полной остановки пильной цепи.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5.1.2. Очистить пилу от опилок, смолы и грязи. Запрещается производить очистку до полной остановки режущих частей.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5.1.3. Ослабить натяжение пильной цепи (для предотвращения деформации шины при остывании).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5.1.4. Провести визуальный осмотр пилы на предмет повреждений, подтеканий топлива или масла. Обо всех неисправностях сообщить непосредственному руководителю.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5.1.5. Убрать бензопилу в защитном чехле в отведенное для хранения место, недоступное для посторонних лиц.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5.1.6. При длительном хранении или транспортировке опорожнить топливный бак и выполнить полное техническое обслуживание в соответствии с технической документацией организации-изготовителя.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5.1.7. Снять СИЗ, вымыть руки теплой водой с мылом с применением смывающих средств, при необходимости принять душ.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 xml:space="preserve">[[[вставить пункты с тегами </w:t>
      </w: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[{[ОКОНЧ-02]}]</w:t>
      </w:r>
      <w:r>
        <w:rPr>
          <w:rFonts w:ascii="Times New Roman" w:hAnsi="Times New Roman" w:eastAsia="Times New Roman"/>
          <w:sz w:val="24"/>
        </w:rPr>
        <w:t xml:space="preserve"> - </w:t>
      </w: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[{[ОКОНЧ-06]}]</w:t>
      </w:r>
      <w:r>
        <w:rPr>
          <w:rFonts w:ascii="Times New Roman" w:hAnsi="Times New Roman" w:eastAsia="Times New Roman"/>
          <w:sz w:val="24"/>
        </w:rPr>
        <w:t xml:space="preserve"> из ИОТ-СПС-01]]]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---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20" w:bottom="102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color w:val="5A646E"/>
        <w:sz w:val="18"/>
      </w:rPr>
      <w:t xml:space="preserve">Инструкция по охране труда  •  стр. </w:t>
    </w:r>
    <w:r>
      <w:rPr>
        <w:rFonts w:ascii="Times New Roman" w:hAnsi="Times New Roman" w:eastAsia="Times New Roman"/>
        <w:color w:val="646464"/>
        <w:sz w:val="18"/>
      </w:rPr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 w:eastAsia="Times New Roman"/>
        <w:color w:val="5A646E"/>
        <w:sz w:val="18"/>
      </w:rPr>
      <w:t>ООО «СЛАЙС ЛТД»  |  ИОТ-ВИД-16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9" w:lineRule="auto"/>
      <w:ind w:firstLine="709"/>
      <w:jc w:val="both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ind w:firstLine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375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80"/>
      <w:ind w:firstLine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375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80"/>
      <w:ind w:firstLine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375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ИОТ-ВИД-16 — При работе с бензопилой (валка и обрезка деревьев)</dc:title>
  <dc:subject>Инструкция по охране труда; ООО «СЛАЙС ЛТД»</dc:subject>
  <dc:creator>ООО «СЛАЙС ЛТД»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