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управлении электромобилем (гольфкаром)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ИОТ-ВИД-11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[{[ОБЩ-02]}]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[{[ОБЩ-03]}]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[{[ОБЩ-04]}]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управлении электромобилем (гольфкаром)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работников, допущенных к управлению электромобилями (гольфкарами) на территории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[{[ВИД11-В-02]}]</w:t>
      </w:r>
      <w:r>
        <w:rPr>
          <w:rFonts w:ascii="Times New Roman" w:hAnsi="Times New Roman" w:eastAsia="Times New Roman"/>
          <w:sz w:val="24"/>
        </w:rPr>
        <w:t xml:space="preserve"> 1.24. К управлению допускаются лица не моложе 18 лет, имеющие навыки управления ТС, прошедшие инструктажи и ознакомленные с инструкцией по эксплуатации конкретной модели.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[{[ВИД11-В-03]}]</w:t>
      </w:r>
      <w:r>
        <w:rPr>
          <w:rFonts w:ascii="Times New Roman" w:hAnsi="Times New Roman" w:eastAsia="Times New Roman"/>
          <w:sz w:val="24"/>
        </w:rPr>
        <w:t xml:space="preserve"> 1.25. Опасные факторы: столкновение с другими ТС или наезд на пешеходов, опрокидывание на поворотах, поражение электрическим током при зарядке.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[{[ВИД11-В-04]}]</w:t>
      </w:r>
      <w:r>
        <w:rPr>
          <w:rFonts w:ascii="Times New Roman" w:hAnsi="Times New Roman" w:eastAsia="Times New Roman"/>
          <w:sz w:val="24"/>
        </w:rPr>
        <w:t xml:space="preserve"> 1.26. Запрещается: управлять электромобилем в состоянии алкогольного или наркотического опьянения; передавать управление посторонним лицам; перевозить грузы, закрывающие обзор или превышающие грузоподъемность; производить самостоятельный ремонт.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водитель электромобиля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Внешним осмотром проверить техническое состояние: исправность шин (давление), тормозной системы, рулевого управления, приборов освещения, световой и звуковой сигнализации.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Проверить на малой скорости работу рулевого управления, тормозов и звукового сигнала.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Убедиться в отсутствии подтеков технических жидкостей и повреждений кузова.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При обнаружении неисправностей на линию не выезжать, сообщить ответственному за техническое состояние и дождаться устранения недостатков.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водитель электромобиля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Перед началом движения с места убедиться в безопасности маневра для окружающих и подать предупредительный звуковой сигнал.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Соблюдать скоростной режим: скорость движения по территории организации не должна превышать 5 км/ч.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приближении к людям на расстояние менее 5 метров обязательно подавать звуковой сигнал.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движении задним ходом или при недостаточной обзорности пользоваться помощью другого лица (направляющего).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Нажимать на педаль хода («Go») плавно, без резких движений, чтобы избежать толчков. При поворотах снижать скорость во избежание опрокидывания (учитывая отсутствие усилителя руля).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При зарядке электромобиля пользоваться только исправными шнурами, розетками и вилками. Держаться только за штепсельную вилку, придерживая розетку. Зарядку производить только в специально оборудованном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[{[ВИД11-E-01]}]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водитель электромобиля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Поставить электромобиль на отведенное место стоянки.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Затянуть стояночный тормоз до характерного щелчка, перевести ключ зажигания в положение «Выкл.», извлечь ключ.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При необходимости поставить электромобиль на зарядку, соблюдая правила электробезопасности.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Очистить салон и кузов от мусора и грязи.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В случае выявления неисправностей в процессе смены составить заявку на ремонт с перечнем дефектов и передать ее ответственному лицу.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ИОТ-ВИД-11 — При управлении электромобилем (гольфкаром)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