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ИОТ-ВИД-12 — При работе на высоте (лестницы, стремянки)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[ВИД12-ОБЩ-10] </w:t>
      </w:r>
      <w:r>
        <w:rPr>
          <w:b w:val="0"/>
          <w:i w:val="0"/>
        </w:rPr>
        <w:t>1.10. На работника при выполнении работ на высоте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[ВИД12-ОБЩ-11]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[ВИД12-В-01] </w:t>
      </w:r>
      <w:r>
        <w:rPr>
          <w:b w:val="0"/>
          <w:i w:val="0"/>
        </w:rPr>
        <w:t>1.23. Настоящая инструкция распространяется на работы, выполняемые с применением переносных лестниц и стремянок на высоте менее 1,8 м, а также на работы на высоте 1,8 м и более, если они выполняются с применением инвентарных лестниц и стремянок без устройства защитных ограждений (в соответствии с Правилами по охране труда при работе на высоте, утвержденными приказом Минтруда России от 16.11.2020 № 782н).</w:t>
      </w:r>
    </w:p>
    <w:p>
      <w:r>
        <w:t xml:space="preserve">[ВИД12-В-02] </w:t>
      </w:r>
      <w:r>
        <w:rPr>
          <w:b w:val="0"/>
          <w:i w:val="0"/>
        </w:rPr>
        <w:t>1.24. К работе допускаются работники не моложе 18 лет, прошедшие медицинский осмотр, обучение и инструктаж.</w:t>
      </w:r>
    </w:p>
    <w:p>
      <w:r>
        <w:t xml:space="preserve">[ВИД12-В-03] </w:t>
      </w:r>
      <w:r>
        <w:rPr>
          <w:b w:val="0"/>
          <w:i w:val="0"/>
        </w:rPr>
        <w:t>1.25. Опасные факторы: падение с высоты, падение инструмента или материалов на работника или посторонних лиц, поломка лестницы/стремянки, поражение электрическим током (при использовании металлических лестниц вблизи электроустановок).</w:t>
      </w:r>
    </w:p>
    <w:p>
      <w:r>
        <w:t xml:space="preserve">[ВИД12-В-04] </w:t>
      </w:r>
      <w:r>
        <w:rPr>
          <w:b w:val="0"/>
          <w:i w:val="0"/>
        </w:rPr>
        <w:t>1.26. Запрещается работать с приставных лестниц и стремянок при скорости ветра более 15 м/с, во время грозы, гололеда, сильного снегопада или тумана (видимость менее 50 м). Запрещается использовать самодельные лестницы и стремянки, а также лестницы с дефектами (трещины, сколы, отсутствие противоскользящих наконечников, сломанные ступени).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[ВИД12-C-01] </w:t>
      </w:r>
      <w:r>
        <w:rPr>
          <w:b w:val="0"/>
          <w:i w:val="0"/>
        </w:rPr>
        <w:t>2.5. Дополнительно перед началом работы на высоте работник обязан:</w:t>
      </w:r>
    </w:p>
    <w:p>
      <w:r>
        <w:rPr>
          <w:b w:val="0"/>
          <w:i w:val="0"/>
        </w:rPr>
        <w:t>2.5.1. Осмотреть лестницу или стремянку: убедиться в отсутствии трещин, деформаций, расщеплений стоек, целостности ступеней, наличии и исправности противоскользящих наконечников (башмаков) на нижних концах стоек и крюков или захватов на верхних концах.</w:t>
      </w:r>
    </w:p>
    <w:p>
      <w:r>
        <w:rPr>
          <w:b w:val="0"/>
          <w:i w:val="0"/>
        </w:rPr>
        <w:t>2.5.2. Убедиться, что длина лестницы позволяет работать, не стоя на одной из двух верхних ступенек стремянки, не имеющих перил или упоров.</w:t>
      </w:r>
    </w:p>
    <w:p>
      <w:r>
        <w:rPr>
          <w:b w:val="0"/>
          <w:i w:val="0"/>
        </w:rPr>
        <w:t>2.5.3. Установить лестницу на твердое, ровное основание. При установке на гладком полу нижние концы лестницы должны иметь противоскользящие резиновые наконечники. При установке на грунте нижние концы должны иметь стальные заостренные наконечники.</w:t>
      </w:r>
    </w:p>
    <w:p>
      <w:r>
        <w:rPr>
          <w:b w:val="0"/>
          <w:i w:val="0"/>
        </w:rPr>
        <w:t>2.5.4. Установить лестницу под углом не более 75° к горизонтальной плоскости (без дополнительного крепления в верхней части). Верхний конец лестницы должен выступать над местом опирания не менее чем на 1 м.</w:t>
      </w:r>
    </w:p>
    <w:p>
      <w:r>
        <w:rPr>
          <w:b w:val="0"/>
          <w:i w:val="0"/>
        </w:rPr>
        <w:t>2.5.5. Закрепить верхний конец лестницы за устойчивую конструкцию или обеспечить его удержание вторым работником снизу.</w:t>
      </w:r>
    </w:p>
    <w:p>
      <w:r>
        <w:rPr>
          <w:b w:val="0"/>
          <w:i w:val="0"/>
        </w:rPr>
        <w:t>2.5.6. Проверить наличие и исправность страховочной привязи (при работе на высоте 1,8 м и более) и каски.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[ВИД12-D-01] </w:t>
      </w:r>
      <w:r>
        <w:rPr>
          <w:b w:val="0"/>
          <w:i w:val="0"/>
        </w:rPr>
        <w:t>3.8. Дополнительно во время работы на высоте работник обязан:</w:t>
      </w:r>
    </w:p>
    <w:p>
      <w:r>
        <w:rPr>
          <w:b w:val="0"/>
          <w:i w:val="0"/>
        </w:rPr>
        <w:t>3.8.1. При подъеме и спуске по лестнице всегда сохранять три точки опоры (две руки и одна нога, или две ноги и одна рука). Лицом к лестнице.</w:t>
      </w:r>
    </w:p>
    <w:p>
      <w:r>
        <w:rPr>
          <w:b w:val="0"/>
          <w:i w:val="0"/>
        </w:rPr>
        <w:t>3.8.2. Не переносить инструменты или материалы в руках при подъеме или спуске. Использовать сумки на поясе, рюкзаки или поднимать/опускать инструменты с помощью веревки.</w:t>
      </w:r>
    </w:p>
    <w:p>
      <w:r>
        <w:rPr>
          <w:b w:val="0"/>
          <w:i w:val="0"/>
        </w:rPr>
        <w:t>3.8.3. Не наклоняться и не вытягиваться в сторону так, чтобы проекция тела выходила за боковые стойки лестницы (избегать потери равновесия).</w:t>
      </w:r>
    </w:p>
    <w:p>
      <w:r>
        <w:rPr>
          <w:b w:val="0"/>
          <w:i w:val="0"/>
        </w:rPr>
        <w:t>3.8.4. Не стоять на двух верхних ступенях стремянки, не имеющих перил или упоров.</w:t>
      </w:r>
    </w:p>
    <w:p>
      <w:r>
        <w:rPr>
          <w:b w:val="0"/>
          <w:i w:val="0"/>
        </w:rPr>
        <w:t>3.8.5. Не допускать нахождения людей под местом производства работ. При необходимости оградить опасную зону и выставить предупреждающие знаки.</w:t>
      </w:r>
    </w:p>
    <w:p>
      <w:r>
        <w:rPr>
          <w:b w:val="0"/>
          <w:i w:val="0"/>
        </w:rPr>
        <w:t>3.8.6. Запрещается: работать с приставной лестницы, стоя на ступеньке, расположенной на расстоянии менее 1 м от верхнего ее конца; устанавливать лестницу на неустойчивые предметы (ящики, бочки, кирпичи) для увеличения ее высоты; находиться на лестнице более чем одному человеку; производить работы с применением электроинструмента с приставной деревянной лестницы без надежного закрепления ее верхнего конца; использовать металлические лестницы вблизи действующих электроустановок и линий электропередачи (без снятия напряжения).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[ВИД12-E-01] </w:t>
      </w:r>
      <w:r>
        <w:rPr>
          <w:b w:val="0"/>
          <w:i w:val="0"/>
        </w:rPr>
        <w:t>5.1. Дополнительно по окончании работы на высоте работник обязан:</w:t>
      </w:r>
    </w:p>
    <w:p>
      <w:r>
        <w:rPr>
          <w:b w:val="0"/>
          <w:i w:val="0"/>
        </w:rPr>
        <w:t>5.1.1. Спустить все инструменты, материалы и приспособления на землю.</w:t>
      </w:r>
    </w:p>
    <w:p>
      <w:r>
        <w:rPr>
          <w:b w:val="0"/>
          <w:i w:val="0"/>
        </w:rPr>
        <w:t>5.1.2. Спуститься с лестницы, соблюдая правила безопасности (лицом к лестнице, три точки опоры).</w:t>
      </w:r>
    </w:p>
    <w:p>
      <w:r>
        <w:rPr>
          <w:b w:val="0"/>
          <w:i w:val="0"/>
        </w:rPr>
        <w:t>5.1.3. Очистить лестницу или стремянку от грязи, строительного мусора или растительных остатков.</w:t>
      </w:r>
    </w:p>
    <w:p>
      <w:r>
        <w:rPr>
          <w:b w:val="0"/>
          <w:i w:val="0"/>
        </w:rPr>
        <w:t>5.1.4. Осмотреть лестницу на предмет появления новых дефектов. Неисправную лестницу изъять из эксплуатации, промаркировать и сообщить руководителю.</w:t>
      </w:r>
    </w:p>
    <w:p>
      <w:r>
        <w:rPr>
          <w:b w:val="0"/>
          <w:i w:val="0"/>
        </w:rPr>
        <w:t>5.1.5. Убрать лестницу или стремянку в отведенное место хранения (в подвешенном состоянии или горизонтально на стеллажах, исключающих их прогиб).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