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ИОТ-СПС-01 — Инструкция по охране труда для начальника садово-парковой службы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начальника садово-парковой службы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начальника садово-парковой службы;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начальника садово-парковой службы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самостоятельной работе в должности начальника садово-парковой службы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III (до 1000 В) группы по электробезопасности как руководящему работнику, организующему и контролирующему эксплуатацию электрооборудования и электроинструмента в подразделении; при отсутствии возможности подтверждения III группы — II группа.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[ОБЩ-10] </w:t>
      </w:r>
      <w:r>
        <w:rPr>
          <w:b w:val="0"/>
          <w:i w:val="0"/>
        </w:rPr>
        <w:t>1.10. На начальника садово-парковой службы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начальника садово-парковой службы, в соответствии с действующими картами оценки профессиональных рисков (ОПР), утверждёнными в ООО «Слайс ЛТД», для рабочего места начальника садово-парковой службы.</w:t>
      </w:r>
    </w:p>
    <w:p>
      <w:r>
        <w:t xml:space="preserve">[ОБЩ-11] </w:t>
      </w:r>
      <w:r>
        <w:rPr>
          <w:b w:val="0"/>
          <w:i w:val="0"/>
        </w:rPr>
        <w:t>1.11. Начальник садово-парковой службы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[СПС01-B-01] </w:t>
      </w:r>
      <w:r>
        <w:rPr>
          <w:b w:val="0"/>
          <w:i w:val="0"/>
        </w:rPr>
        <w:t>1.23. Начальник садово-парковой службы (далее – Руководитель подразделения) относится к категории руководителей и несёт персональную ответственность за обеспечение безопасных условий труда в садово-парковой службе ООО «Слайс ЛТД».</w:t>
      </w:r>
    </w:p>
    <w:p>
      <w:r>
        <w:t xml:space="preserve">[СПС01-B-02] </w:t>
      </w:r>
      <w:r>
        <w:rPr>
          <w:b w:val="0"/>
          <w:i w:val="0"/>
        </w:rPr>
        <w:t>1.24. Руководитель подразделения обязан:</w:t>
      </w:r>
    </w:p>
    <w:p>
      <w:r>
        <w:rPr>
          <w:b w:val="0"/>
          <w:i w:val="0"/>
        </w:rPr>
        <w:t>1.24.1. Организовывать безопасное производство работ в подразделении в соответствии с требованиями охраны труда, пожарной безопасности, санитарно-эпидемиологических правил и эксплуатационной документации на оборудование.</w:t>
      </w:r>
    </w:p>
    <w:p>
      <w:r>
        <w:rPr>
          <w:b w:val="0"/>
          <w:i w:val="0"/>
        </w:rPr>
        <w:t>1.24.2. Проводить первичный, повторный, внеплановый и целевой инструктажи по охране труда с работниками подразделения в установленном порядке, с обязательной фиксацией в журналах регистрации инструктажей.</w:t>
      </w:r>
    </w:p>
    <w:p>
      <w:r>
        <w:rPr>
          <w:b w:val="0"/>
          <w:i w:val="0"/>
        </w:rPr>
        <w:t>1.24.3. Не допускать к выполнению работ лиц, не прошедших в установленном порядке обучение и проверку знаний требований охраны труда, инструктажи, обязательные медицинские осмотры и психиатрические освидетельствования.</w:t>
      </w:r>
    </w:p>
    <w:p>
      <w:r>
        <w:rPr>
          <w:b w:val="0"/>
          <w:i w:val="0"/>
        </w:rPr>
        <w:t>1.24.4. Обеспечивать наличие, исправность и правильное применение работниками средств индивидуальной и коллективной защиты.</w:t>
      </w:r>
    </w:p>
    <w:p>
      <w:r>
        <w:rPr>
          <w:b w:val="0"/>
          <w:i w:val="0"/>
        </w:rPr>
        <w:t>1.24.5. Оформлять и выдавать наряды-допуски на выполнение работ повышенной опасности, назначать ответственных руководителей и исполнителей работ, осуществлять контроль за соблюдением условий наряда-допуска.</w:t>
      </w:r>
    </w:p>
    <w:p>
      <w:r>
        <w:rPr>
          <w:b w:val="0"/>
          <w:i w:val="0"/>
        </w:rPr>
        <w:t>1.24.6. Организовывать и контролировать проведение стажировки на рабочем месте работников подразделения.</w:t>
      </w:r>
    </w:p>
    <w:p>
      <w:r>
        <w:rPr>
          <w:b w:val="0"/>
          <w:i w:val="0"/>
        </w:rPr>
        <w:t>1.24.7. Осуществлять производственный контроль за состоянием условий труда на рабочих местах подразделения, за исправным состоянием оборудования, инструмента, приспособлений, инвентаря, ограждений, предохранительных и блокировочных устройств.</w:t>
      </w:r>
    </w:p>
    <w:p>
      <w:r>
        <w:rPr>
          <w:b w:val="0"/>
          <w:i w:val="0"/>
        </w:rPr>
        <w:t>1.24.8. Обеспечивать своевременное техническое обслуживание, ремонт и периодические проверки (испытания) оборудования, инструмента, грузоподъёмных механизмов, лестниц, стремянок, средств подмащивания, а также средств индивидуальной защиты.</w:t>
      </w:r>
    </w:p>
    <w:p>
      <w:r>
        <w:rPr>
          <w:b w:val="0"/>
          <w:i w:val="0"/>
        </w:rPr>
        <w:t>1.24.9. Организовывать безопасное хранение, транспортировку, учёт, выдачу и применение опасных веществ (пестицидов, агрохимикатов, горюче-смазочных материалов), а также их своевременную утилизацию.</w:t>
      </w:r>
    </w:p>
    <w:p>
      <w:r>
        <w:rPr>
          <w:b w:val="0"/>
          <w:i w:val="0"/>
        </w:rPr>
        <w:t>1.24.10. Вести учёт и анализ причин производственного травматизма, микротравм, аварий и инцидентов в подразделении, разрабатывать и реализовывать мероприятия по их предупреждению.</w:t>
      </w:r>
    </w:p>
    <w:p>
      <w:r>
        <w:rPr>
          <w:b w:val="0"/>
          <w:i w:val="0"/>
        </w:rPr>
        <w:t>1.24.11. Немедленно приостанавливать работы при выявлении нарушений требований охраны труда, создающих угрозу жизни и здоровью работников, до устранения выявленных нарушений.</w:t>
      </w:r>
    </w:p>
    <w:p>
      <w:r>
        <w:rPr>
          <w:b w:val="0"/>
          <w:i w:val="0"/>
        </w:rPr>
        <w:t>1.24.12. Обеспечивать участие подразделения в проведении СОУТ и ОПР, реализацию мероприятий по улучшению условий и охраны труда.</w:t>
      </w:r>
    </w:p>
    <w:p>
      <w:r>
        <w:rPr>
          <w:b w:val="0"/>
          <w:i w:val="0"/>
        </w:rPr>
        <w:t>1.24.13. Взаимодействовать со службой охраны труда, специалистом по охране труда ООО «Слайс ЛТД», представлять необходимую документацию и отчётность.</w:t>
      </w:r>
    </w:p>
    <w:p>
      <w:r>
        <w:rPr>
          <w:b w:val="0"/>
          <w:i w:val="0"/>
        </w:rPr>
        <w:t>1.24.14. Обеспечивать наличие на рабочих местах подразделения инструкций по охране труда, аптечек первой помощи, первичных средств пожаротушения, схем эвакуации и аварийных телефонов.</w:t>
      </w:r>
    </w:p>
    <w:p>
      <w:r>
        <w:rPr>
          <w:b w:val="0"/>
          <w:i w:val="0"/>
        </w:rPr>
        <w:t>1.24.15. Лично участвовать в ликвидации последствий аварий, чрезвычайных ситуаций и несчастных случаев, организовывать оказание первой помощи пострадавшим, сохранять обстановку происшествия до начала расследования (если это не угрожает жизни и здоровью других лиц).</w:t>
      </w:r>
    </w:p>
    <w:p>
      <w:r>
        <w:t xml:space="preserve">[СПС01-B-03] </w:t>
      </w:r>
      <w:r>
        <w:rPr>
          <w:b w:val="0"/>
          <w:i w:val="0"/>
        </w:rPr>
        <w:t>1.25. Руководитель подразделения имеет право:</w:t>
      </w:r>
    </w:p>
    <w:p>
      <w:r>
        <w:rPr>
          <w:b w:val="0"/>
          <w:i w:val="0"/>
        </w:rPr>
        <w:t>1.25.1. Отстранять от работы лиц, не прошедших обучение, инструктажи, медицинские осмотры, а также лиц, находящихся в состоянии алкогольного, наркотического или иного токсического опьянения, с немедленным сообщением об этом директору ООО «Слайс ЛТД».</w:t>
      </w:r>
    </w:p>
    <w:p>
      <w:r>
        <w:rPr>
          <w:b w:val="0"/>
          <w:i w:val="0"/>
        </w:rPr>
        <w:t>1.25.2. Прекращать выполнение работ при выявлении непосредственной угрозы жизни и здоровью работников с последующим уведомлением руководителя организации и специалиста по охране труда.</w:t>
      </w:r>
    </w:p>
    <w:p>
      <w:r>
        <w:rPr>
          <w:b w:val="0"/>
          <w:i w:val="0"/>
        </w:rPr>
        <w:t>1.25.3. Вносить предложения о привлечении к ответственности работников, нарушающих требования охраны труда, и о поощрении работников, соблюдающих эти требования.</w:t>
      </w:r>
    </w:p>
    <w:p>
      <w:r>
        <w:rPr>
          <w:b w:val="0"/>
          <w:i w:val="0"/>
        </w:rPr>
        <w:t>1.25.4. Приостанавливать эксплуатацию неисправного оборудования, инструмента и приспособлений.</w:t>
      </w:r>
    </w:p>
    <w:p>
      <w:r>
        <w:t xml:space="preserve">[СПС01-B-04] </w:t>
      </w:r>
      <w:r>
        <w:rPr>
          <w:b w:val="0"/>
          <w:i w:val="0"/>
        </w:rPr>
        <w:t>1.26. Руководитель подразделения обязан дополнительно проходить обучение и проверку знаний требований охраны труда по программам:</w:t>
      </w:r>
    </w:p>
    <w:p>
      <w:r>
        <w:rPr>
          <w:b w:val="0"/>
          <w:i w:val="0"/>
        </w:rPr>
        <w:t>– обучение по охране труда для руководителей и специалистов (программа Б);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по использованию (применению) СИЗ;</w:t>
      </w:r>
    </w:p>
    <w:p>
      <w:r>
        <w:rPr>
          <w:b w:val="0"/>
          <w:i w:val="0"/>
        </w:rPr>
        <w:t>– обучение требованиям пожарной безопасности (в объёме, соответствующем занимаемой должности);</w:t>
      </w:r>
    </w:p>
    <w:p>
      <w:r>
        <w:rPr>
          <w:b w:val="0"/>
          <w:i w:val="0"/>
        </w:rPr>
        <w:t>– обучение безопасным методам выполнения работ на высоте (при организации работ на высоте) — для лиц, ответственных за организацию и безопасное проведение работ на высоте;</w:t>
      </w:r>
    </w:p>
    <w:p>
      <w:r>
        <w:rPr>
          <w:b w:val="0"/>
          <w:i w:val="0"/>
        </w:rPr>
        <w:t>– обучение по электробезопасности с присвоением соответствующей группы допуска.</w:t>
      </w:r>
    </w:p>
    <w:p>
      <w:r>
        <w:t xml:space="preserve">[СПС01-B-05] </w:t>
      </w:r>
      <w:r>
        <w:rPr>
          <w:b w:val="0"/>
          <w:i w:val="0"/>
        </w:rPr>
        <w:t>1.27. При личном выполнении производственных операций Руководитель подразделения обязан соблюдать требования инструкций по охране труда, соответствующие выполняемому виду работ (работы с инструментом, газонокосилками, триммерами, бензопилами, работа на высоте, работы с пестицидами и агрохимикатами, погрузочно-разгрузочные работы и др.). Запрещается личное выполнение работ повышенной опасности единолично, без второго работника и (или) без оформленного наряда-допуска, если он требуется.</w:t>
      </w:r>
    </w:p>
    <w:p>
      <w:r>
        <w:t xml:space="preserve">[СПС01-B-06] </w:t>
      </w:r>
      <w:r>
        <w:rPr>
          <w:b w:val="0"/>
          <w:i w:val="0"/>
        </w:rPr>
        <w:t>1.28. Специфика условий труда в садово-парковой службе ООО «Слайс ЛТД»:</w:t>
      </w:r>
    </w:p>
    <w:p>
      <w:r>
        <w:rPr>
          <w:b w:val="0"/>
          <w:i w:val="0"/>
        </w:rPr>
        <w:t>1.28.1. Значительная часть работ выполняется на открытой территории (в том числе на полях, газонах, в парковых зонах, вблизи водоёмов) и подвержена влиянию метеорологических факторов: повышенная или пониженная температура воздуха, высокая влажность, сильный ветер, гроза, гололёд, инсоляция.</w:t>
      </w:r>
    </w:p>
    <w:p>
      <w:r>
        <w:rPr>
          <w:b w:val="0"/>
          <w:i w:val="0"/>
        </w:rPr>
        <w:t>1.28.2. На территории возможно одновременное присутствие посторонних лиц (гостей, игроков, посетителей). Работы в зонах возможного нахождения посторонних лиц должны выполняться с установлением ограждений и предупреждающих знаков, а при невозможности обеспечения безопасности — переноситься на время отсутствия посторонних.</w:t>
      </w:r>
    </w:p>
    <w:p>
      <w:r>
        <w:rPr>
          <w:b w:val="0"/>
          <w:i w:val="0"/>
        </w:rPr>
        <w:t>1.28.3. При планировании работ необходимо учитывать режим эксплуатации территории (график игр, мероприятий, работы гостевых зон) и согласовывать сроки и места проведения работ с соответствующими службами организации.</w:t>
      </w:r>
    </w:p>
    <w:p>
      <w:r>
        <w:rPr>
          <w:b w:val="0"/>
          <w:i w:val="0"/>
        </w:rPr>
        <w:t>1.28.4. В подразделении применяются пестициды, агрохимикаты, минеральные удобрения, горюче-смазочные материалы, что требует соблюдения особых мер безопасности при хранении, транспортировке, применении и обезвреживании.</w:t>
      </w:r>
    </w:p>
    <w:p>
      <w:r>
        <w:rPr>
          <w:b w:val="0"/>
          <w:i w:val="0"/>
        </w:rPr>
        <w:t>1.28.5. Применяемое оборудование (садовая техника с двигателями внутреннего сгорания, электрический и аккумуляторный инструмент, грузоподъёмные механизмы, самоходные машины) является источником повышенной опасности и требует строгого соблюдения правил эксплуатации.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[ОБЩ-23]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[ОБЩ-24]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[ОБЩ-25]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[ОБЩ-26]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[СПС01-C-01] </w:t>
      </w:r>
      <w:r>
        <w:rPr>
          <w:b w:val="0"/>
          <w:i w:val="0"/>
        </w:rPr>
        <w:t>2.5. Дополнительно перед началом работы Руководитель подразделения обязан:</w:t>
      </w:r>
    </w:p>
    <w:p>
      <w:r>
        <w:rPr>
          <w:b w:val="0"/>
          <w:i w:val="0"/>
        </w:rPr>
        <w:t>2.5.1. Ознакомиться с планом работ подразделения на смену (день, неделю), проверить наличие и актуальность нарядов-допусков на работы повышенной опасности, планируемые к выполнению.</w:t>
      </w:r>
    </w:p>
    <w:p>
      <w:r>
        <w:rPr>
          <w:b w:val="0"/>
          <w:i w:val="0"/>
        </w:rPr>
        <w:t>2.5.2. Оценить метеорологические условия и прогноз погоды на рабочую смену. При неблагоприятных и (или) опасных метеорологических явлениях (гроза, порывистый ветер скоростью более 15 м/с, сильный ливень, град, гололёд, снежные заносы, температура воздуха выше или ниже установленных норм, туман с видимостью менее 50 м) — скорректировать план работ, перенести или отменить работы на открытой территории и работы повышенной опасности, в том числе: работы на высоте, работы с применением грузоподъёмных механизмов и подъёмников, валку и обрезку деревьев, кошение на склонах, работы с электроинструментом на открытом воздухе, работы вблизи водоёмов.</w:t>
      </w:r>
    </w:p>
    <w:p>
      <w:r>
        <w:rPr>
          <w:b w:val="0"/>
          <w:i w:val="0"/>
        </w:rPr>
        <w:t>2.5.3. Провести (организовать проведение) целевой инструктаж работников, направляемых на выполнение работ повышенной опасности, с записью в журнале регистрации целевых инструктажей и (или) в наряде-допуске.</w:t>
      </w:r>
    </w:p>
    <w:p>
      <w:r>
        <w:rPr>
          <w:b w:val="0"/>
          <w:i w:val="0"/>
        </w:rPr>
        <w:t>2.5.4. Проверить у работников, направляемых на работы:</w:t>
      </w:r>
    </w:p>
    <w:p>
      <w:r>
        <w:rPr>
          <w:b w:val="0"/>
          <w:i w:val="0"/>
        </w:rPr>
        <w:t>– прохождение медицинских осмотров и отсутствие медицинских противопоказаний;</w:t>
      </w:r>
    </w:p>
    <w:p>
      <w:r>
        <w:rPr>
          <w:b w:val="0"/>
          <w:i w:val="0"/>
        </w:rPr>
        <w:t>– наличие действующих удостоверений о проверке знаний (по охране труда, электробезопасности, работе на высоте, управлению самоходными машинами и механизмами — по мере необходимости для конкретного вида работ);</w:t>
      </w:r>
    </w:p>
    <w:p>
      <w:r>
        <w:rPr>
          <w:b w:val="0"/>
          <w:i w:val="0"/>
        </w:rPr>
        <w:t>– фактическое состояние работников (признаки недомогания, опьянения, утомления). При выявлении признаков — не допускать к работе, проинформировать директора ООО «Слайс ЛТД».</w:t>
      </w:r>
    </w:p>
    <w:p>
      <w:r>
        <w:rPr>
          <w:b w:val="0"/>
          <w:i w:val="0"/>
        </w:rPr>
        <w:t>2.5.5. Проверить наличие, комплектность и исправность СИЗ у работников подразделения, а также наличие аптечек первой помощи на транспортных средствах и в местах производства работ, первичных средств пожаротушения.</w:t>
      </w:r>
    </w:p>
    <w:p>
      <w:r>
        <w:rPr>
          <w:b w:val="0"/>
          <w:i w:val="0"/>
        </w:rPr>
        <w:t>2.5.6. Проверить исправность и комплектность оборудования, инструмента, приспособлений, инвентаря, подлежащих применению в течение смены:</w:t>
      </w:r>
    </w:p>
    <w:p>
      <w:r>
        <w:rPr>
          <w:b w:val="0"/>
          <w:i w:val="0"/>
        </w:rPr>
        <w:t>– наличие и читаемость маркировки, заводских номеров;</w:t>
      </w:r>
    </w:p>
    <w:p>
      <w:r>
        <w:rPr>
          <w:b w:val="0"/>
          <w:i w:val="0"/>
        </w:rPr>
        <w:t>– наличие и исправность защитных кожухов, ограждений, блокировок, защитных щитков, тормозных устройств, предохранительных клапанов;</w:t>
      </w:r>
    </w:p>
    <w:p>
      <w:r>
        <w:rPr>
          <w:b w:val="0"/>
          <w:i w:val="0"/>
        </w:rPr>
        <w:t>– целостность кабелей питания, штепсельных соединений, вилок, розеток, отсутствие повреждений изоляции;</w:t>
      </w:r>
    </w:p>
    <w:p>
      <w:r>
        <w:rPr>
          <w:b w:val="0"/>
          <w:i w:val="0"/>
        </w:rPr>
        <w:t>– исправность бензоинструмента (отсутствие течей топлива и масла, исправность топливных баков, крышек, глушителей, рукояток управления);</w:t>
      </w:r>
    </w:p>
    <w:p>
      <w:r>
        <w:rPr>
          <w:b w:val="0"/>
          <w:i w:val="0"/>
        </w:rPr>
        <w:t>– остроту и надёжность крепления режущих элементов (ножей, цепей, дисков, лески триммеров);</w:t>
      </w:r>
    </w:p>
    <w:p>
      <w:r>
        <w:rPr>
          <w:b w:val="0"/>
          <w:i w:val="0"/>
        </w:rPr>
        <w:t>– даты проведения последних технических обслуживаний, испытаний и периодических проверок (для грузоподъёмных механизмов, лестниц, стремянок, средств подмащивания, подъёмников, электроинструмента, СИЗ).</w:t>
      </w:r>
    </w:p>
    <w:p>
      <w:r>
        <w:rPr>
          <w:b w:val="0"/>
          <w:i w:val="0"/>
        </w:rPr>
        <w:t>2.5.7. Неисправное оборудование, инструмент и приспособления изъять из эксплуатации, промаркировать («Не включать! Неисправно!»), переместить в место хранения неисправного оборудования и организовать ремонт или списание. Запрещается допускать применение неисправного оборудования и инструмента.</w:t>
      </w:r>
    </w:p>
    <w:p>
      <w:r>
        <w:rPr>
          <w:b w:val="0"/>
          <w:i w:val="0"/>
        </w:rPr>
        <w:t>2.5.8. Определить состав бригад, назначить ответственных за безопасное выполнение работ (при работах повышенной опасности — ответственного руководителя и ответственного исполнителя), довести до работников задание, технологию выполнения работ, мероприятия по обеспечению безопасности, порядок действий в аварийной ситуации.</w:t>
      </w:r>
    </w:p>
    <w:p>
      <w:r>
        <w:rPr>
          <w:b w:val="0"/>
          <w:i w:val="0"/>
        </w:rPr>
        <w:t>2.5.9. Проверить готовность и согласованность зоны производства работ с другими службами ООО «Слайс ЛТД»: при необходимости организовать установку ограждений, предупреждающих и запрещающих знаков, сигнальной ленты, организовать наблюдение (сигнальщика) в зонах возможного появления посторонних лиц и транспортных средств.</w:t>
      </w:r>
    </w:p>
    <w:p>
      <w:r>
        <w:rPr>
          <w:b w:val="0"/>
          <w:i w:val="0"/>
        </w:rPr>
        <w:t>2.5.10. Проверить наличие и состояние путей эвакуации, проездов и проходов в зоне производства работ, подъездных путей для транспортных средств и аварийных служб.</w:t>
      </w:r>
    </w:p>
    <w:p>
      <w:r>
        <w:rPr>
          <w:b w:val="0"/>
          <w:i w:val="0"/>
        </w:rPr>
        <w:t>2.5.11. Проверить наличие, исправность и работоспособность средств связи (радиостанции, мобильные телефоны) у работников и ответственных лиц, убедиться в том, что все участники работ обеспечены связью и знают аварийные телефоны.</w:t>
      </w:r>
    </w:p>
    <w:p>
      <w:r>
        <w:rPr>
          <w:b w:val="0"/>
          <w:i w:val="0"/>
        </w:rPr>
        <w:t>2.5.12. При работах в зонах действия опасных производственных факторов (вблизи ЛЭП, подземных коммуникаций, водоёмов, дорог, на склонах, в замкнутых пространствах) — убедиться в наличии проектной (исполнительной) документации, схем расположения коммуникаций, согласований, дополнительных мер безопасности.</w:t>
      </w:r>
    </w:p>
    <w:p>
      <w:r>
        <w:rPr>
          <w:b w:val="0"/>
          <w:i w:val="0"/>
        </w:rPr>
        <w:t>2.5.13. Проверить обеспеченность работников питьевой водой при работе в условиях повышенной температуры воздуха, а также наличие мест для отдыха в тени при работах на открытых участках.</w:t>
      </w:r>
    </w:p>
    <w:p>
      <w:r>
        <w:rPr>
          <w:b w:val="0"/>
          <w:i w:val="0"/>
        </w:rPr>
        <w:t>2.5.14. О результатах проверки готовности подразделения к работе, выявленных несоответствиях и принятых мерах сделать запись в соответствующем журнале (при наличии) и (или) доложить директору ООО «Слайс ЛТД» в случаях, когда для устранения несоответствий требуются ресурсы или решения, выходящие за пределы полномочий Руководителя подразделения.</w:t>
      </w:r>
    </w:p>
    <w:p>
      <w:r>
        <w:t xml:space="preserve">[ОБЩ-27]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[ОБЩ-28]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[ОБЩ-29]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[ОБЩ-30]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[ОБЩ-31]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[ОБЩ-32]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[ОБЩ-33]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[ОБЩ-34]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[ОБЩ-35]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[СПС01-D-01] </w:t>
      </w:r>
      <w:r>
        <w:rPr>
          <w:b w:val="0"/>
          <w:i w:val="0"/>
        </w:rPr>
        <w:t>3.8. Дополнительно во время работы Руководитель подразделения обязан:</w:t>
      </w:r>
    </w:p>
    <w:p>
      <w:r>
        <w:rPr>
          <w:b/>
          <w:i w:val="0"/>
        </w:rPr>
        <w:t>3.8.1. ОСУЩЕСТВЛЕНИЕ КОНТРОЛЯ И РУКОВОДСТВО РАБОТАМИ</w:t>
      </w:r>
    </w:p>
    <w:p>
      <w:r>
        <w:rPr>
          <w:b w:val="0"/>
          <w:i w:val="0"/>
        </w:rPr>
        <w:t>3.8.1.1. Систематически (не реже одного раза в смену, а при работах повышенной опасности — постоянно или с периодичностью, установленной нарядом-допуском) осуществлять обход и осмотр мест производства работ подразделения, контролировать:</w:t>
      </w:r>
    </w:p>
    <w:p>
      <w:r>
        <w:rPr>
          <w:b w:val="0"/>
          <w:i w:val="0"/>
        </w:rPr>
        <w:t>– соответствие фактически выполняемых работ выданному заданию и наряду-допуску;</w:t>
      </w:r>
    </w:p>
    <w:p>
      <w:r>
        <w:rPr>
          <w:b w:val="0"/>
          <w:i w:val="0"/>
        </w:rPr>
        <w:t>– соблюдение работниками требований инструкций по охране труда, технологий производства работ, указаний эксплуатационной документации;</w:t>
      </w:r>
    </w:p>
    <w:p>
      <w:r>
        <w:rPr>
          <w:b w:val="0"/>
          <w:i w:val="0"/>
        </w:rPr>
        <w:t>– правильное применение работниками СИЗ, спецодежды, спецобуви;</w:t>
      </w:r>
    </w:p>
    <w:p>
      <w:r>
        <w:rPr>
          <w:b w:val="0"/>
          <w:i w:val="0"/>
        </w:rPr>
        <w:t>– наличие и состояние ограждений, предупреждающих знаков, сигнальных лент в зонах производства работ;</w:t>
      </w:r>
    </w:p>
    <w:p>
      <w:r>
        <w:rPr>
          <w:b w:val="0"/>
          <w:i w:val="0"/>
        </w:rPr>
        <w:t>– соблюдение размеров опасных зон, установленных для конкретного вида работ;</w:t>
      </w:r>
    </w:p>
    <w:p>
      <w:r>
        <w:rPr>
          <w:b w:val="0"/>
          <w:i w:val="0"/>
        </w:rPr>
        <w:t>– состояние оборудования, инструмента, приспособлений, инвентаря в процессе эксплуатации;</w:t>
      </w:r>
    </w:p>
    <w:p>
      <w:r>
        <w:rPr>
          <w:b w:val="0"/>
          <w:i w:val="0"/>
        </w:rPr>
        <w:t>– соблюдение установленного режима труда и отдыха, наличие перерывов при работе в неблагоприятных метеорологических условиях;</w:t>
      </w:r>
    </w:p>
    <w:p>
      <w:r>
        <w:rPr>
          <w:b w:val="0"/>
          <w:i w:val="0"/>
        </w:rPr>
        <w:t>– выполнение мероприятий по пожарной безопасности;</w:t>
      </w:r>
    </w:p>
    <w:p>
      <w:r>
        <w:rPr>
          <w:b w:val="0"/>
          <w:i w:val="0"/>
        </w:rPr>
        <w:t>– соблюдение работниками Правил внутреннего трудового распорядка.</w:t>
      </w:r>
    </w:p>
    <w:p>
      <w:r>
        <w:rPr>
          <w:b w:val="0"/>
          <w:i w:val="0"/>
        </w:rPr>
        <w:t>3.8.1.2. При выявлении нарушений требований охраны труда немедленно:</w:t>
      </w:r>
    </w:p>
    <w:p>
      <w:r>
        <w:rPr>
          <w:b w:val="0"/>
          <w:i w:val="0"/>
        </w:rPr>
        <w:t>– остановить работу (работника, бригады, оборудования);</w:t>
      </w:r>
    </w:p>
    <w:p>
      <w:r>
        <w:rPr>
          <w:b w:val="0"/>
          <w:i w:val="0"/>
        </w:rPr>
        <w:t>– указать работнику на нарушение, разъяснить правильный и безопасный способ выполнения операции;</w:t>
      </w:r>
    </w:p>
    <w:p>
      <w:r>
        <w:rPr>
          <w:b w:val="0"/>
          <w:i w:val="0"/>
        </w:rPr>
        <w:t>– при невозможности немедленного устранения нарушения — отстранить работника от выполнения данной работы;</w:t>
      </w:r>
    </w:p>
    <w:p>
      <w:r>
        <w:rPr>
          <w:b w:val="0"/>
          <w:i w:val="0"/>
        </w:rPr>
        <w:t>– при возникновении непосредственной угрозы жизни и здоровью людей — полностью прекратить работы, вывести людей из опасной зоны, организовать ограждение зоны и сообщить директору ООО «Слайс ЛТД» и специалисту по охране труда;</w:t>
      </w:r>
    </w:p>
    <w:p>
      <w:r>
        <w:rPr>
          <w:b w:val="0"/>
          <w:i w:val="0"/>
        </w:rPr>
        <w:t>– зафиксировать факт нарушения (акт, служебная записка, запись в журнале контроля, фото- и видеофиксация) для последующего принятия мер.</w:t>
      </w:r>
    </w:p>
    <w:p>
      <w:r>
        <w:rPr>
          <w:b w:val="0"/>
          <w:i w:val="0"/>
        </w:rPr>
        <w:t>3.8.1.3. Контролировать соблюдение работниками требований, установленных для конкретных видов работ, в том числе:</w:t>
      </w:r>
    </w:p>
    <w:p>
      <w:r>
        <w:rPr>
          <w:b w:val="0"/>
          <w:i w:val="0"/>
        </w:rPr>
        <w:t>– при работе с бензо- и электроинструментом (газонокосилки, триммеры, кусторезы, мотоножницы, бензопилы, измельчители веток, мотобуры, воздуходувки, углошлифовальные машины, дрели, перфораторы) — соблюдение безопасных расстояний между работниками, запрет работы с приставных лестниц, запрет работы вблизи посторонних лиц;</w:t>
      </w:r>
    </w:p>
    <w:p>
      <w:r>
        <w:rPr>
          <w:b w:val="0"/>
          <w:i w:val="0"/>
        </w:rPr>
        <w:t>– при работе на высоте (лестницы, стремянки, подъёмники, люльки) — наличие ограждений, страховочных систем, назначение наблюдающего, соблюдение запретов при неблагоприятных погодных условиях;</w:t>
      </w:r>
    </w:p>
    <w:p>
      <w:r>
        <w:rPr>
          <w:b w:val="0"/>
          <w:i w:val="0"/>
        </w:rPr>
        <w:t>– при работе с пестицидами и агрохимикатами — соблюдение норм расхода, срока ожидания, запрета на обработку при ветре, наличия СИЗ органов дыхания и кожи, запрета на пребывание людей и животных в обработанной зоне до истечения установленного срока;</w:t>
      </w:r>
    </w:p>
    <w:p>
      <w:r>
        <w:rPr>
          <w:b w:val="0"/>
          <w:i w:val="0"/>
        </w:rPr>
        <w:t>– при погрузочно-разгрузочных работах — соблюдение норм перемещения тяжестей вручную, применение исправных грузозахватных приспособлений, правильность складирования грузов;</w:t>
      </w:r>
    </w:p>
    <w:p>
      <w:r>
        <w:rPr>
          <w:b w:val="0"/>
          <w:i w:val="0"/>
        </w:rPr>
        <w:t>– при заправке техники ЛВЖ и ГЖ — соблюдение запретов на курение и применение открытого огня, наличие средств пожаротушения, применение закрытой (насосной) заправки или заправку только при заглушённом двигателе и охлаждённой технике;</w:t>
      </w:r>
    </w:p>
    <w:p>
      <w:r>
        <w:rPr>
          <w:b w:val="0"/>
          <w:i w:val="0"/>
        </w:rPr>
        <w:t>– при работе вблизи водоёмов — наличие спасательных средств, запрет на выполнение работ в одиночку, соблюдение безопасных расстояний от кромки воды;</w:t>
      </w:r>
    </w:p>
    <w:p>
      <w:r>
        <w:rPr>
          <w:b w:val="0"/>
          <w:i w:val="0"/>
        </w:rPr>
        <w:t>– при работе в охранных зонах линий электропередачи — соблюдение установленных расстояний, наличие наряда-допуска, при необходимости — согласования с сетевой организацией.</w:t>
      </w:r>
    </w:p>
    <w:p>
      <w:r>
        <w:rPr>
          <w:b w:val="0"/>
          <w:i w:val="0"/>
        </w:rPr>
        <w:t>3.8.1.4. Контролировать соблюдение ограничений по одновременному выполнению несовместимых работ (например, запрет на одновременное выполнение работ на высоте в одной вертикальной плоскости на разных ярусах без защитных настилов; запрет на нахождение людей в зоне работы грузоподъёмных механизмов и под поднятым грузом; запрет на производство огневых работ вблизи мест хранения и применения ЛВЖ и ГЖ).</w:t>
      </w:r>
    </w:p>
    <w:p>
      <w:r>
        <w:rPr>
          <w:b/>
          <w:i w:val="0"/>
        </w:rPr>
        <w:t>3.8.2. ОРГАНИЗАЦИЯ РАБОТ В ЗОНАХ ПРИСУТСТВИЯ ПОСТОРОННИХ ЛИЦ</w:t>
      </w:r>
    </w:p>
    <w:p>
      <w:r>
        <w:rPr>
          <w:b w:val="0"/>
          <w:i w:val="0"/>
        </w:rPr>
        <w:t>3.8.2.1. При производстве работ на территории, доступной для гостей, игроков и посетителей ООО «Слайс ЛТД», обеспечить:</w:t>
      </w:r>
    </w:p>
    <w:p>
      <w:r>
        <w:rPr>
          <w:b w:val="0"/>
          <w:i w:val="0"/>
        </w:rPr>
        <w:t>– предварительное согласование места и времени работ с ответственными службами организации;</w:t>
      </w:r>
    </w:p>
    <w:p>
      <w:r>
        <w:rPr>
          <w:b w:val="0"/>
          <w:i w:val="0"/>
        </w:rPr>
        <w:t>– установку сплошных или сигнальных ограждений, предупреждающих знаков («Осторожно! Ведутся работы», «Проход закрыт», «Не входить! Опасная зона» и т.п.) на расстоянии не менее радиуса опасной зоны для конкретного вида работ;</w:t>
      </w:r>
    </w:p>
    <w:p>
      <w:r>
        <w:rPr>
          <w:b w:val="0"/>
          <w:i w:val="0"/>
        </w:rPr>
        <w:t>– при невозможности ограждения — назначение наблюдающего (сигнальщика) из числа работников подразделения;</w:t>
      </w:r>
    </w:p>
    <w:p>
      <w:r>
        <w:rPr>
          <w:b w:val="0"/>
          <w:i w:val="0"/>
        </w:rPr>
        <w:t>– немедленное прекращение работ при приближении посторонних лиц к границе опасной зоны до момента их удаления за пределы зоны;</w:t>
      </w:r>
    </w:p>
    <w:p>
      <w:r>
        <w:rPr>
          <w:b w:val="0"/>
          <w:i w:val="0"/>
        </w:rPr>
        <w:t>– запрет на производство шумных работ, работ с применением бензопил, триммеров, воздуходувок, измельчителей веток в непосредственной близости от зон отдыха, гостевых зон и мест проведения мероприятий без принятия дополнительных мер защиты.</w:t>
      </w:r>
    </w:p>
    <w:p>
      <w:r>
        <w:rPr>
          <w:b w:val="0"/>
          <w:i w:val="0"/>
        </w:rPr>
        <w:t>3.8.2.2. При необходимости взаимодействия с посторонними лицами — соблюдать вежливость, не вступать в конфликты, разъяснять характер проводимых работ и необходимость соблюдения установленных ограничений, при агрессивном поведении посторонних — прекратить работу, отойти в безопасное место, сообщить непосредственному руководству и службе охраны.</w:t>
      </w:r>
    </w:p>
    <w:p>
      <w:r>
        <w:rPr>
          <w:b/>
          <w:i w:val="0"/>
        </w:rPr>
        <w:t>3.8.3. ЛИЧНОЕ ВЫПОЛНЕНИЕ ПРОИЗВОДСТВЕННЫХ ОПЕРАЦИЙ</w:t>
      </w:r>
    </w:p>
    <w:p>
      <w:r>
        <w:rPr>
          <w:b w:val="0"/>
          <w:i w:val="0"/>
        </w:rPr>
        <w:t>3.8.3.1. При личном выполнении работ (обход и инспекция территории, маркировка деревьев и кустарников, оценка состояния зелёных насаждений, отбор проб, контрольные промеры, участие в аварийно-восстановительных работах) Руководитель подразделения обязан в полном объёме соблюдать требования инструкций по охране труда, соответствующих выполняемому виду работ, применять положенные СИЗ.</w:t>
      </w:r>
    </w:p>
    <w:p>
      <w:r>
        <w:rPr>
          <w:b w:val="0"/>
          <w:i w:val="0"/>
        </w:rPr>
        <w:t>3.8.3.2. Запрещается личное выполнение Руководителем подразделения:</w:t>
      </w:r>
    </w:p>
    <w:p>
      <w:r>
        <w:rPr>
          <w:b w:val="0"/>
          <w:i w:val="0"/>
        </w:rPr>
        <w:t>– работ повышенной опасности единолично (без второго работника), если для данного вида работ требуется выполнение их бригадой или наличие наблюдающего;</w:t>
      </w:r>
    </w:p>
    <w:p>
      <w:r>
        <w:rPr>
          <w:b w:val="0"/>
          <w:i w:val="0"/>
        </w:rPr>
        <w:t>– работ, к которым работник не имеет соответствующей подготовки, удостоверения, группы допуска или медицинского допуска;</w:t>
      </w:r>
    </w:p>
    <w:p>
      <w:r>
        <w:rPr>
          <w:b w:val="0"/>
          <w:i w:val="0"/>
        </w:rPr>
        <w:t>– работ с применением неисправного оборудования, инструмента и приспособлений;</w:t>
      </w:r>
    </w:p>
    <w:p>
      <w:r>
        <w:rPr>
          <w:b w:val="0"/>
          <w:i w:val="0"/>
        </w:rPr>
        <w:t>– работ в состоянии алкогольного, наркотического или иного токсического опьянения, при недомогании, утомлении, снижающих внимание и реакцию;</w:t>
      </w:r>
    </w:p>
    <w:p>
      <w:r>
        <w:rPr>
          <w:b w:val="0"/>
          <w:i w:val="0"/>
        </w:rPr>
        <w:t>– работ при неблагоприятных метеорологических условиях, при которых выполнение данного вида работ запрещено.</w:t>
      </w:r>
    </w:p>
    <w:p>
      <w:r>
        <w:rPr>
          <w:b w:val="0"/>
          <w:i w:val="0"/>
        </w:rPr>
        <w:t>3.8.3.3. При личном управлении самоходной техникой, подъёмниками, электромобилями (гольфкарами) Руководитель подразделения обязан иметь соответствующее удостоверение (разрешение) на право управления, соблюдать Правила дорожного движения (при выезде на дороги общего пользования) и внутренние правила движения по территории ООО «Слайс ЛТД», не превышать установленную скорость движения, не перевозить людей вне предназначенных для этого мест.</w:t>
      </w:r>
    </w:p>
    <w:p>
      <w:r>
        <w:rPr>
          <w:b/>
          <w:i w:val="0"/>
        </w:rPr>
        <w:t>3.8.4. КОНТРОЛЬ ЗА СОСТОЯНИЕМ ТЕРРИТОРИИ И ИНФРАСТРУКТУРЫ</w:t>
      </w:r>
    </w:p>
    <w:p>
      <w:r>
        <w:rPr>
          <w:b w:val="0"/>
          <w:i w:val="0"/>
        </w:rPr>
        <w:t>3.8.4.1. При обходе территории подразделения обращать внимание на:</w:t>
      </w:r>
    </w:p>
    <w:p>
      <w:r>
        <w:rPr>
          <w:b w:val="0"/>
          <w:i w:val="0"/>
        </w:rPr>
        <w:t>– состояние покрытий дорожек, проездов, ступеней, площадок (наличие выбоин, просадок, скользкости, посторонних предметов);</w:t>
      </w:r>
    </w:p>
    <w:p>
      <w:r>
        <w:rPr>
          <w:b w:val="0"/>
          <w:i w:val="0"/>
        </w:rPr>
        <w:t>– состояние зелёных насаждений (наличие аварийных, сухостойных, наклонённых деревьев, сломанных и зависших ветвей, представляющих угрозу падения) — с последующей организацией работ по их удалению;</w:t>
      </w:r>
    </w:p>
    <w:p>
      <w:r>
        <w:rPr>
          <w:b w:val="0"/>
          <w:i w:val="0"/>
        </w:rPr>
        <w:t>– состояние ограждений, бордюров, малых архитектурных форм, систем полива (наличие протечек, открытых колодцев, оголённых кабелей, повреждённых трубопроводов);</w:t>
      </w:r>
    </w:p>
    <w:p>
      <w:r>
        <w:rPr>
          <w:b w:val="0"/>
          <w:i w:val="0"/>
        </w:rPr>
        <w:t>– наличие посторонних предметов на газонах и в зонах кошения (камни, металлические предметы, стекло, проволока, мусор), представляющих опасность для работников и оборудования, — с их удалением до начала работ;</w:t>
      </w:r>
    </w:p>
    <w:p>
      <w:r>
        <w:rPr>
          <w:b w:val="0"/>
          <w:i w:val="0"/>
        </w:rPr>
        <w:t>– состояние колодцев, дренажных систем, ливневой канализации, водоёмов (наличие открытых люков, разрушенных ограждений);</w:t>
      </w:r>
    </w:p>
    <w:p>
      <w:r>
        <w:rPr>
          <w:b w:val="0"/>
          <w:i w:val="0"/>
        </w:rPr>
        <w:t>– состояние мест хранения химикатов, ГСМ, оборудования, инвентаря;</w:t>
      </w:r>
    </w:p>
    <w:p>
      <w:r>
        <w:rPr>
          <w:b w:val="0"/>
          <w:i w:val="0"/>
        </w:rPr>
        <w:t>– наличие и состояние знаков безопасности, информационных табличек;</w:t>
      </w:r>
    </w:p>
    <w:p>
      <w:r>
        <w:rPr>
          <w:b w:val="0"/>
          <w:i w:val="0"/>
        </w:rPr>
        <w:t>– освещённость территории в тёмное время суток.</w:t>
      </w:r>
    </w:p>
    <w:p>
      <w:r>
        <w:rPr>
          <w:b w:val="0"/>
          <w:i w:val="0"/>
        </w:rPr>
        <w:t>3.8.4.2. О выявленных несоответствиях, создающих угрозу жизни и здоровью работников и посторонних лиц, немедленно принимать меры по ограждению и обозначению опасного места, организовывать устранение, а при невозможности самостоятельного устранения — сообщать директору ООО «Слайс ЛТД» и в соответствующие службы.</w:t>
      </w:r>
    </w:p>
    <w:p>
      <w:r>
        <w:rPr>
          <w:b/>
          <w:i w:val="0"/>
        </w:rPr>
        <w:t>3.8.5. ОБЕСПЕЧЕНИЕ САНИТАРНО-БЫТОВЫХ УСЛОВИЙ</w:t>
      </w:r>
    </w:p>
    <w:p>
      <w:r>
        <w:rPr>
          <w:b w:val="0"/>
          <w:i w:val="0"/>
        </w:rPr>
        <w:t>3.8.5.1. Контролировать соблюдение работниками установленного режима труда и отдыха, предоставление регламентированных перерывов, в том числе дополнительных перерывов при работах в условиях повышенной температуры воздуха и при работах с применением СИЗ органов дыхания.</w:t>
      </w:r>
    </w:p>
    <w:p>
      <w:r>
        <w:rPr>
          <w:b w:val="0"/>
          <w:i w:val="0"/>
        </w:rPr>
        <w:t>3.8.5.2. Контролировать обеспеченность работников питьевой водой, наличие оборудованных мест для приёма пищи и отдыха, санитарно-бытовых помещений, условий для соблюдения личной гигиены.</w:t>
      </w:r>
    </w:p>
    <w:p>
      <w:r>
        <w:rPr>
          <w:b w:val="0"/>
          <w:i w:val="0"/>
        </w:rPr>
        <w:t>3.8.5.3. Не допускать привлечения работников к выполнению работ за пределами установленной продолжительности рабочего времени без оснований и оформлений, предусмотренных трудовым законодательством Российской Федерации.</w:t>
      </w:r>
    </w:p>
    <w:p>
      <w:r>
        <w:rPr>
          <w:b/>
          <w:i w:val="0"/>
        </w:rPr>
        <w:t>3.8.6. ДОКУМЕНТИРОВАНИЕ И ОТЧЁТНОСТЬ</w:t>
      </w:r>
    </w:p>
    <w:p>
      <w:r>
        <w:rPr>
          <w:b w:val="0"/>
          <w:i w:val="0"/>
        </w:rPr>
        <w:t>3.8.6.1. Обеспечивать своевременное и правильное ведение документации по охране труда в подразделении:</w:t>
      </w:r>
    </w:p>
    <w:p>
      <w:r>
        <w:rPr>
          <w:b w:val="0"/>
          <w:i w:val="0"/>
        </w:rPr>
        <w:t>– журналов регистрации инструктажей (первичного, повторного, внепланового, целевого);</w:t>
      </w:r>
    </w:p>
    <w:p>
      <w:r>
        <w:rPr>
          <w:b w:val="0"/>
          <w:i w:val="0"/>
        </w:rPr>
        <w:t>– нарядов-допусков на работы повышенной опасности;</w:t>
      </w:r>
    </w:p>
    <w:p>
      <w:r>
        <w:rPr>
          <w:b w:val="0"/>
          <w:i w:val="0"/>
        </w:rPr>
        <w:t>– журналов учёта, выдачи и контроля состояния СИЗ, инструмента и оборудования (при наличии);</w:t>
      </w:r>
    </w:p>
    <w:p>
      <w:r>
        <w:rPr>
          <w:b w:val="0"/>
          <w:i w:val="0"/>
        </w:rPr>
        <w:t>– журналов технического обслуживания и проверки оборудования;</w:t>
      </w:r>
    </w:p>
    <w:p>
      <w:r>
        <w:rPr>
          <w:b w:val="0"/>
          <w:i w:val="0"/>
        </w:rPr>
        <w:t>– актов о выявленных нарушениях;</w:t>
      </w:r>
    </w:p>
    <w:p>
      <w:r>
        <w:rPr>
          <w:b w:val="0"/>
          <w:i w:val="0"/>
        </w:rPr>
        <w:t>– заявок на ремонт, приобретение оборудования, СИЗ, материалов;</w:t>
      </w:r>
    </w:p>
    <w:p>
      <w:r>
        <w:rPr>
          <w:b w:val="0"/>
          <w:i w:val="0"/>
        </w:rPr>
        <w:t>– документации по обращению с пестицидами и агрохимикатами (журналы учёта применения, акты списания, документы на утилизацию тары).</w:t>
      </w:r>
    </w:p>
    <w:p>
      <w:r>
        <w:rPr>
          <w:b w:val="0"/>
          <w:i w:val="0"/>
        </w:rPr>
        <w:t>3.8.6.2. Обеспечивать своевременное информирование специалиста по охране труда ООО «Слайс ЛТД» обо всех случаях производственного травматизма, микротравм, аварий, инцидентов, выявленных профессиональных заболеваниях, а также о принятых мерах.</w:t>
      </w:r>
    </w:p>
    <w:p>
      <w:r>
        <w:t xml:space="preserve">[ОБЩ-36]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[ОБЩ-37]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[ОБЩ-38]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[ОБЩ-39]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[ОБЩ-40]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[ОБЩ-41]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[ОБЩ-42]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[ОБЩ-43]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[ОБЩ-44]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[СПС01-E-01] </w:t>
      </w:r>
      <w:r>
        <w:rPr>
          <w:b w:val="0"/>
          <w:i w:val="0"/>
        </w:rPr>
        <w:t>5.1. Дополнительно по окончании работы Руководитель подразделения обязан:</w:t>
      </w:r>
    </w:p>
    <w:p>
      <w:r>
        <w:rPr>
          <w:b w:val="0"/>
          <w:i w:val="0"/>
        </w:rPr>
        <w:t>5.1.1. Принять результаты выполненных работ, проверить соответствие выполненных работ заданию и технологии, оценить качество и безопасность выполненных работ.</w:t>
      </w:r>
    </w:p>
    <w:p>
      <w:r>
        <w:rPr>
          <w:b w:val="0"/>
          <w:i w:val="0"/>
        </w:rPr>
        <w:t>5.1.2. Провести обход мест производства работ подразделения, убедиться, что:</w:t>
      </w:r>
    </w:p>
    <w:p>
      <w:r>
        <w:rPr>
          <w:b w:val="0"/>
          <w:i w:val="0"/>
        </w:rPr>
        <w:t>– работы прекращены, работники выведены из зон производства работ;</w:t>
      </w:r>
    </w:p>
    <w:p>
      <w:r>
        <w:rPr>
          <w:b w:val="0"/>
          <w:i w:val="0"/>
        </w:rPr>
        <w:t>– оборудование, инструмент, приспособления, инвентарь отключены, заглушены, обесточены, очищены, осмотрены, при необходимости законсервированы и убраны в места хранения;</w:t>
      </w:r>
    </w:p>
    <w:p>
      <w:r>
        <w:rPr>
          <w:b w:val="0"/>
          <w:i w:val="0"/>
        </w:rPr>
        <w:t>– силовые кабели, удлинители смотаны, отключены от сети, убраны в места хранения;</w:t>
      </w:r>
    </w:p>
    <w:p>
      <w:r>
        <w:rPr>
          <w:b w:val="0"/>
          <w:i w:val="0"/>
        </w:rPr>
        <w:t>– ёмкости с ГСМ, пестицидами, агрохимикатами закрыты, опломбированы (при необходимости), убраны в места хранения, обеспечивающие их сохранность и безопасность;</w:t>
      </w:r>
    </w:p>
    <w:p>
      <w:r>
        <w:rPr>
          <w:b w:val="0"/>
          <w:i w:val="0"/>
        </w:rPr>
        <w:t>– остатки материалов, отходов, скошенной травы, спиленных ветвей, мусора собраны и удалены с территории в установленные места;</w:t>
      </w:r>
    </w:p>
    <w:p>
      <w:r>
        <w:rPr>
          <w:b w:val="0"/>
          <w:i w:val="0"/>
        </w:rPr>
        <w:t>– ограждения, предупреждающие знаки сняты (или оставлены на месте, если опасный фактор не устранён — с обязательным уведомлением ответственных лиц и записью в журнале);</w:t>
      </w:r>
    </w:p>
    <w:p>
      <w:r>
        <w:rPr>
          <w:b w:val="0"/>
          <w:i w:val="0"/>
        </w:rPr>
        <w:t>– пути прохода, проезды, эвакуационные пути освобождены;</w:t>
      </w:r>
    </w:p>
    <w:p>
      <w:r>
        <w:rPr>
          <w:b w:val="0"/>
          <w:i w:val="0"/>
        </w:rPr>
        <w:t>– открытые колодцы, траншеи, проёмы закрыты или надёжно ограждены и обозначены в тёмное время суток;</w:t>
      </w:r>
    </w:p>
    <w:p>
      <w:r>
        <w:rPr>
          <w:b w:val="0"/>
          <w:i w:val="0"/>
        </w:rPr>
        <w:t>– системы полива переведены в режим, предусмотренный графиком;</w:t>
      </w:r>
    </w:p>
    <w:p>
      <w:r>
        <w:rPr>
          <w:b w:val="0"/>
          <w:i w:val="0"/>
        </w:rPr>
        <w:t>– помещения (мастерская, склад, бытовые помещения) убраны, проветрены, обесточены (кроме цепей, отключение которых не допускается по технологическим требованиям), закрыты.</w:t>
      </w:r>
    </w:p>
    <w:p>
      <w:r>
        <w:rPr>
          <w:b w:val="0"/>
          <w:i w:val="0"/>
        </w:rPr>
        <w:t>5.1.3. Проверить правильность заполнения и закрыть наряды-допуски на работы повышенной опасности, выполненные в течение смены. Закрытые наряды-допуски передавать на хранение в установленном порядке.</w:t>
      </w:r>
    </w:p>
    <w:p>
      <w:r>
        <w:rPr>
          <w:b w:val="0"/>
          <w:i w:val="0"/>
        </w:rPr>
        <w:t>5.1.4. Принять от работников информацию о неисправностях оборудования, инструмента, приспособлений, СИЗ, выявленных в процессе работы, организовать их изъятие из эксплуатации, маркировку, ремонт или замену. Оформить соответствующие заявки.</w:t>
      </w:r>
    </w:p>
    <w:p>
      <w:r>
        <w:rPr>
          <w:b w:val="0"/>
          <w:i w:val="0"/>
        </w:rPr>
        <w:t>5.1.5. Сделать записи в журналах:</w:t>
      </w:r>
    </w:p>
    <w:p>
      <w:r>
        <w:rPr>
          <w:b w:val="0"/>
          <w:i w:val="0"/>
        </w:rPr>
        <w:t>– учёта неисправного оборудования и инструмента;</w:t>
      </w:r>
    </w:p>
    <w:p>
      <w:r>
        <w:rPr>
          <w:b w:val="0"/>
          <w:i w:val="0"/>
        </w:rPr>
        <w:t>– регистрации инструктажей (при проведении в течение смены);</w:t>
      </w:r>
    </w:p>
    <w:p>
      <w:r>
        <w:rPr>
          <w:b w:val="0"/>
          <w:i w:val="0"/>
        </w:rPr>
        <w:t>– технического обслуживания оборудования (при выполнении);</w:t>
      </w:r>
    </w:p>
    <w:p>
      <w:r>
        <w:rPr>
          <w:b w:val="0"/>
          <w:i w:val="0"/>
        </w:rPr>
        <w:t>– применения пестицидов и агрохимикатов (при выполнении обработок).</w:t>
      </w:r>
    </w:p>
    <w:p>
      <w:r>
        <w:rPr>
          <w:b w:val="0"/>
          <w:i w:val="0"/>
        </w:rPr>
        <w:t>5.1.6. Доложить директору ООО «Слайс ЛТД» (и при необходимости — специалисту по охране труда) о:</w:t>
      </w:r>
    </w:p>
    <w:p>
      <w:r>
        <w:rPr>
          <w:b w:val="0"/>
          <w:i w:val="0"/>
        </w:rPr>
        <w:t>– выполнении плана работ за смену (день);</w:t>
      </w:r>
    </w:p>
    <w:p>
      <w:r>
        <w:rPr>
          <w:b w:val="0"/>
          <w:i w:val="0"/>
        </w:rPr>
        <w:t>– выявленных нарушениях требований охраны труда и принятых мерах;</w:t>
      </w:r>
    </w:p>
    <w:p>
      <w:r>
        <w:rPr>
          <w:b w:val="0"/>
          <w:i w:val="0"/>
        </w:rPr>
        <w:t>– неисправностях оборудования, требующих ремонта или замены;</w:t>
      </w:r>
    </w:p>
    <w:p>
      <w:r>
        <w:rPr>
          <w:b w:val="0"/>
          <w:i w:val="0"/>
        </w:rPr>
        <w:t>– потребности в материалах, СИЗ, оборудовании;</w:t>
      </w:r>
    </w:p>
    <w:p>
      <w:r>
        <w:rPr>
          <w:b w:val="0"/>
          <w:i w:val="0"/>
        </w:rPr>
        <w:t>– происшествиях (несчастных случаях, микротравмах, авариях, инцидентах) и принятых мерах;</w:t>
      </w:r>
    </w:p>
    <w:p>
      <w:r>
        <w:rPr>
          <w:b w:val="0"/>
          <w:i w:val="0"/>
        </w:rPr>
        <w:t>– иных обстоятельствах, требующих решения руководства организации.</w:t>
      </w:r>
    </w:p>
    <w:p>
      <w:r>
        <w:rPr>
          <w:b w:val="0"/>
          <w:i w:val="0"/>
        </w:rPr>
        <w:t>5.1.7. Передать смену (при сменном режиме работы) сменщику или ответственному лицу с оформлением соответствующих записей: о состоянии оборудования, незавершённых работах, действующих ограждениях, опасных местах, выданных нарядах-допусках.</w:t>
      </w:r>
    </w:p>
    <w:p>
      <w:r>
        <w:rPr>
          <w:b w:val="0"/>
          <w:i w:val="0"/>
        </w:rPr>
        <w:t>5.1.8. Обеспечить сохранность документации по охране труда, ключей от помещений и оборудования, материальных ценностей подразделения.</w:t>
      </w:r>
    </w:p>
    <w:p>
      <w:r>
        <w:rPr>
          <w:b w:val="0"/>
          <w:i w:val="0"/>
        </w:rPr>
        <w:t>5.1.9. Проверить по окончании рабочей смены (дня) отсутствие работников в зонах производства работ, на территории подразделения, в бытовых и производственных помещениях (особенно при работах в тёмное время суток, в плотных зарослях, на удалённых участках территории).</w:t>
      </w:r>
    </w:p>
    <w:p>
      <w:r>
        <w:t xml:space="preserve">[ОБЩ-45]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[ОБЩ-46]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[ОБЩ-47]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[ОБЩ-48]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[ОБЩ-49]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