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2EC22" w14:textId="77777777" w:rsidR="00527026" w:rsidRPr="004F5D78" w:rsidRDefault="00527026" w:rsidP="00527026">
      <w:pPr>
        <w:autoSpaceDE w:val="0"/>
        <w:autoSpaceDN w:val="0"/>
        <w:adjustRightInd w:val="0"/>
        <w:spacing w:after="0" w:line="360" w:lineRule="auto"/>
        <w:jc w:val="center"/>
        <w:rPr>
          <w:rFonts w:ascii="Calibri Light" w:hAnsi="Calibri Light" w:cs="Times New Roman"/>
          <w:color w:val="000000"/>
          <w:sz w:val="32"/>
          <w:szCs w:val="28"/>
        </w:rPr>
      </w:pPr>
      <w:r w:rsidRPr="004F5D78">
        <w:rPr>
          <w:rFonts w:ascii="Calibri Light" w:hAnsi="Calibri Light" w:cs="Times New Roman"/>
          <w:b/>
          <w:bCs/>
          <w:color w:val="000000"/>
          <w:sz w:val="32"/>
          <w:szCs w:val="28"/>
        </w:rPr>
        <w:t xml:space="preserve">Национальный исследовательский университет </w:t>
      </w:r>
    </w:p>
    <w:p w14:paraId="2549AA99" w14:textId="77777777" w:rsidR="00527026" w:rsidRPr="004F5D78" w:rsidRDefault="00527026" w:rsidP="00527026">
      <w:pPr>
        <w:autoSpaceDE w:val="0"/>
        <w:autoSpaceDN w:val="0"/>
        <w:adjustRightInd w:val="0"/>
        <w:spacing w:after="0" w:line="360" w:lineRule="auto"/>
        <w:jc w:val="center"/>
        <w:rPr>
          <w:rFonts w:ascii="Calibri Light" w:hAnsi="Calibri Light" w:cs="Times New Roman"/>
          <w:b/>
          <w:bCs/>
          <w:color w:val="000000"/>
          <w:sz w:val="32"/>
          <w:szCs w:val="28"/>
        </w:rPr>
      </w:pPr>
      <w:r w:rsidRPr="004F5D78">
        <w:rPr>
          <w:rFonts w:ascii="Calibri Light" w:hAnsi="Calibri Light" w:cs="Times New Roman"/>
          <w:b/>
          <w:bCs/>
          <w:color w:val="000000"/>
          <w:sz w:val="32"/>
          <w:szCs w:val="28"/>
        </w:rPr>
        <w:t xml:space="preserve">«Высшая школа экономики» </w:t>
      </w:r>
    </w:p>
    <w:p w14:paraId="162265AF" w14:textId="77777777" w:rsidR="00527026" w:rsidRPr="004F5D78" w:rsidRDefault="00527026" w:rsidP="00527026">
      <w:pPr>
        <w:autoSpaceDE w:val="0"/>
        <w:autoSpaceDN w:val="0"/>
        <w:adjustRightInd w:val="0"/>
        <w:spacing w:after="0" w:line="360" w:lineRule="auto"/>
        <w:jc w:val="center"/>
        <w:rPr>
          <w:rFonts w:ascii="Calibri Light" w:hAnsi="Calibri Light" w:cs="Times New Roman"/>
          <w:bCs/>
          <w:color w:val="000000"/>
          <w:sz w:val="32"/>
          <w:szCs w:val="28"/>
        </w:rPr>
      </w:pPr>
      <w:r w:rsidRPr="004F5D78">
        <w:rPr>
          <w:rFonts w:ascii="Calibri Light" w:hAnsi="Calibri Light" w:cs="Times New Roman"/>
          <w:bCs/>
          <w:color w:val="000000"/>
          <w:sz w:val="32"/>
          <w:szCs w:val="28"/>
        </w:rPr>
        <w:t>Факультет бизнеса и менеджмента</w:t>
      </w:r>
    </w:p>
    <w:p w14:paraId="40A3A398" w14:textId="77777777" w:rsidR="00527026" w:rsidRPr="004F5D78" w:rsidRDefault="00527026" w:rsidP="00527026">
      <w:pPr>
        <w:autoSpaceDE w:val="0"/>
        <w:autoSpaceDN w:val="0"/>
        <w:adjustRightInd w:val="0"/>
        <w:spacing w:after="0" w:line="360" w:lineRule="auto"/>
        <w:jc w:val="center"/>
        <w:rPr>
          <w:rFonts w:ascii="Calibri Light" w:hAnsi="Calibri Light" w:cs="Times New Roman"/>
          <w:b/>
          <w:bCs/>
          <w:color w:val="000000"/>
          <w:sz w:val="28"/>
          <w:szCs w:val="28"/>
        </w:rPr>
      </w:pPr>
    </w:p>
    <w:p w14:paraId="60C7E0D3" w14:textId="77777777" w:rsidR="00527026" w:rsidRPr="004F5D78" w:rsidRDefault="00527026" w:rsidP="00527026">
      <w:pPr>
        <w:autoSpaceDE w:val="0"/>
        <w:autoSpaceDN w:val="0"/>
        <w:adjustRightInd w:val="0"/>
        <w:spacing w:after="0" w:line="360" w:lineRule="auto"/>
        <w:jc w:val="center"/>
        <w:rPr>
          <w:rFonts w:ascii="Calibri Light" w:hAnsi="Calibri Light" w:cs="Times New Roman"/>
          <w:b/>
          <w:bCs/>
          <w:color w:val="000000"/>
          <w:sz w:val="28"/>
          <w:szCs w:val="28"/>
        </w:rPr>
      </w:pPr>
    </w:p>
    <w:p w14:paraId="6F08D9FD" w14:textId="77777777" w:rsidR="00527026" w:rsidRPr="004F5D78" w:rsidRDefault="00527026" w:rsidP="00527026">
      <w:pPr>
        <w:autoSpaceDE w:val="0"/>
        <w:autoSpaceDN w:val="0"/>
        <w:adjustRightInd w:val="0"/>
        <w:spacing w:after="0" w:line="360" w:lineRule="auto"/>
        <w:rPr>
          <w:rFonts w:ascii="Calibri Light" w:hAnsi="Calibri Light" w:cs="Times New Roman"/>
          <w:b/>
          <w:bCs/>
          <w:color w:val="000000"/>
          <w:sz w:val="28"/>
          <w:szCs w:val="28"/>
        </w:rPr>
      </w:pPr>
    </w:p>
    <w:p w14:paraId="419FA8DC" w14:textId="77777777" w:rsidR="00527026" w:rsidRPr="004F5D78" w:rsidRDefault="00527026" w:rsidP="00527026">
      <w:pPr>
        <w:autoSpaceDE w:val="0"/>
        <w:autoSpaceDN w:val="0"/>
        <w:adjustRightInd w:val="0"/>
        <w:spacing w:after="0" w:line="360" w:lineRule="auto"/>
        <w:rPr>
          <w:rFonts w:ascii="Calibri Light" w:hAnsi="Calibri Light" w:cs="Times New Roman"/>
          <w:color w:val="000000"/>
          <w:sz w:val="48"/>
          <w:szCs w:val="28"/>
        </w:rPr>
      </w:pPr>
    </w:p>
    <w:p w14:paraId="251DD3C5" w14:textId="77777777" w:rsidR="00527026" w:rsidRPr="004F5D78" w:rsidRDefault="00527026" w:rsidP="00527026">
      <w:pPr>
        <w:autoSpaceDE w:val="0"/>
        <w:autoSpaceDN w:val="0"/>
        <w:adjustRightInd w:val="0"/>
        <w:spacing w:after="0" w:line="360" w:lineRule="auto"/>
        <w:jc w:val="center"/>
        <w:rPr>
          <w:rFonts w:ascii="Calibri Light" w:hAnsi="Calibri Light" w:cs="Helvetica"/>
          <w:color w:val="000000"/>
          <w:sz w:val="32"/>
          <w:shd w:val="clear" w:color="auto" w:fill="FFFFFF"/>
        </w:rPr>
      </w:pPr>
      <w:r w:rsidRPr="004F5D78">
        <w:rPr>
          <w:rFonts w:ascii="Calibri Light" w:hAnsi="Calibri Light" w:cs="Helvetica"/>
          <w:color w:val="000000"/>
          <w:sz w:val="32"/>
          <w:shd w:val="clear" w:color="auto" w:fill="FFFFFF"/>
        </w:rPr>
        <w:t xml:space="preserve">Отчет по дисциплине Эконометрика </w:t>
      </w:r>
    </w:p>
    <w:p w14:paraId="0451E9DD" w14:textId="77777777" w:rsidR="00527026" w:rsidRPr="004F5D78" w:rsidRDefault="00527026" w:rsidP="00527026">
      <w:pPr>
        <w:autoSpaceDE w:val="0"/>
        <w:autoSpaceDN w:val="0"/>
        <w:adjustRightInd w:val="0"/>
        <w:spacing w:after="0" w:line="360" w:lineRule="auto"/>
        <w:jc w:val="right"/>
        <w:rPr>
          <w:rFonts w:ascii="Calibri Light" w:hAnsi="Calibri Light" w:cs="Times New Roman"/>
          <w:b/>
          <w:bCs/>
          <w:color w:val="000000"/>
          <w:sz w:val="28"/>
          <w:szCs w:val="28"/>
        </w:rPr>
      </w:pPr>
    </w:p>
    <w:p w14:paraId="558566BA" w14:textId="77777777" w:rsidR="00527026" w:rsidRPr="004F5D78" w:rsidRDefault="00527026" w:rsidP="00527026">
      <w:pPr>
        <w:autoSpaceDE w:val="0"/>
        <w:autoSpaceDN w:val="0"/>
        <w:adjustRightInd w:val="0"/>
        <w:spacing w:after="0" w:line="360" w:lineRule="auto"/>
        <w:jc w:val="right"/>
        <w:rPr>
          <w:rFonts w:ascii="Calibri Light" w:hAnsi="Calibri Light" w:cs="Times New Roman"/>
          <w:b/>
          <w:bCs/>
          <w:color w:val="000000"/>
          <w:sz w:val="28"/>
          <w:szCs w:val="28"/>
        </w:rPr>
      </w:pPr>
    </w:p>
    <w:p w14:paraId="79C2C42F" w14:textId="77777777" w:rsidR="00527026" w:rsidRPr="004F5D78" w:rsidRDefault="00527026" w:rsidP="00527026">
      <w:pPr>
        <w:autoSpaceDE w:val="0"/>
        <w:autoSpaceDN w:val="0"/>
        <w:adjustRightInd w:val="0"/>
        <w:spacing w:after="0" w:line="360" w:lineRule="auto"/>
        <w:jc w:val="right"/>
        <w:rPr>
          <w:rFonts w:ascii="Calibri Light" w:hAnsi="Calibri Light" w:cs="Times New Roman"/>
          <w:b/>
          <w:bCs/>
          <w:color w:val="000000"/>
          <w:sz w:val="28"/>
          <w:szCs w:val="28"/>
        </w:rPr>
      </w:pPr>
    </w:p>
    <w:p w14:paraId="3FED3E61" w14:textId="77777777" w:rsidR="00D7766A" w:rsidRPr="004F5D78" w:rsidRDefault="00D7766A" w:rsidP="00527026">
      <w:pPr>
        <w:autoSpaceDE w:val="0"/>
        <w:autoSpaceDN w:val="0"/>
        <w:adjustRightInd w:val="0"/>
        <w:spacing w:after="0" w:line="360" w:lineRule="auto"/>
        <w:jc w:val="right"/>
        <w:rPr>
          <w:rFonts w:ascii="Calibri Light" w:hAnsi="Calibri Light" w:cs="Times New Roman"/>
          <w:b/>
          <w:bCs/>
          <w:color w:val="000000"/>
          <w:sz w:val="28"/>
          <w:szCs w:val="28"/>
        </w:rPr>
      </w:pPr>
    </w:p>
    <w:p w14:paraId="0B7EDA18" w14:textId="77777777" w:rsidR="00D7766A" w:rsidRPr="004F5D78" w:rsidRDefault="00D7766A" w:rsidP="00527026">
      <w:pPr>
        <w:autoSpaceDE w:val="0"/>
        <w:autoSpaceDN w:val="0"/>
        <w:adjustRightInd w:val="0"/>
        <w:spacing w:after="0" w:line="360" w:lineRule="auto"/>
        <w:jc w:val="right"/>
        <w:rPr>
          <w:rFonts w:ascii="Calibri Light" w:hAnsi="Calibri Light" w:cs="Times New Roman"/>
          <w:b/>
          <w:bCs/>
          <w:color w:val="000000"/>
          <w:sz w:val="28"/>
          <w:szCs w:val="28"/>
        </w:rPr>
      </w:pPr>
    </w:p>
    <w:p w14:paraId="1C818FCE" w14:textId="77777777" w:rsidR="005D1BAC" w:rsidRPr="004F5D78" w:rsidRDefault="005D1BAC" w:rsidP="00527026">
      <w:pPr>
        <w:autoSpaceDE w:val="0"/>
        <w:autoSpaceDN w:val="0"/>
        <w:adjustRightInd w:val="0"/>
        <w:spacing w:after="0" w:line="360" w:lineRule="auto"/>
        <w:jc w:val="right"/>
        <w:rPr>
          <w:rFonts w:ascii="Calibri Light" w:hAnsi="Calibri Light" w:cs="Times New Roman"/>
          <w:b/>
          <w:bCs/>
          <w:color w:val="000000"/>
          <w:sz w:val="28"/>
          <w:szCs w:val="28"/>
        </w:rPr>
      </w:pPr>
    </w:p>
    <w:p w14:paraId="31769772" w14:textId="77777777" w:rsidR="00D7766A" w:rsidRPr="004F5D78" w:rsidRDefault="00D7766A" w:rsidP="00527026">
      <w:pPr>
        <w:autoSpaceDE w:val="0"/>
        <w:autoSpaceDN w:val="0"/>
        <w:adjustRightInd w:val="0"/>
        <w:spacing w:after="0" w:line="360" w:lineRule="auto"/>
        <w:jc w:val="right"/>
        <w:rPr>
          <w:rFonts w:ascii="Calibri Light" w:hAnsi="Calibri Light" w:cs="Times New Roman"/>
          <w:b/>
          <w:bCs/>
          <w:color w:val="000000"/>
          <w:sz w:val="28"/>
          <w:szCs w:val="28"/>
        </w:rPr>
      </w:pPr>
    </w:p>
    <w:p w14:paraId="2D9CC070" w14:textId="77777777" w:rsidR="00527026" w:rsidRPr="004F5D78" w:rsidRDefault="00D7766A" w:rsidP="00527026">
      <w:pPr>
        <w:autoSpaceDE w:val="0"/>
        <w:autoSpaceDN w:val="0"/>
        <w:adjustRightInd w:val="0"/>
        <w:spacing w:after="0" w:line="360" w:lineRule="auto"/>
        <w:jc w:val="right"/>
        <w:rPr>
          <w:rFonts w:ascii="Calibri Light" w:hAnsi="Calibri Light" w:cs="Times New Roman"/>
          <w:b/>
          <w:bCs/>
          <w:color w:val="000000"/>
          <w:sz w:val="28"/>
          <w:szCs w:val="28"/>
        </w:rPr>
      </w:pPr>
      <w:r w:rsidRPr="004F5D78">
        <w:rPr>
          <w:rFonts w:ascii="Calibri Light" w:hAnsi="Calibri Light" w:cs="Times New Roman"/>
          <w:b/>
          <w:bCs/>
          <w:color w:val="000000"/>
          <w:sz w:val="28"/>
          <w:szCs w:val="28"/>
        </w:rPr>
        <w:t>Выполнили</w:t>
      </w:r>
      <w:r w:rsidR="00527026" w:rsidRPr="004F5D78">
        <w:rPr>
          <w:rFonts w:ascii="Calibri Light" w:hAnsi="Calibri Light" w:cs="Times New Roman"/>
          <w:b/>
          <w:bCs/>
          <w:color w:val="000000"/>
          <w:sz w:val="28"/>
          <w:szCs w:val="28"/>
        </w:rPr>
        <w:t xml:space="preserve">: </w:t>
      </w:r>
    </w:p>
    <w:p w14:paraId="718F6239" w14:textId="77777777" w:rsidR="00527026" w:rsidRPr="004F5D78" w:rsidRDefault="00527026" w:rsidP="00527026">
      <w:pPr>
        <w:autoSpaceDE w:val="0"/>
        <w:autoSpaceDN w:val="0"/>
        <w:adjustRightInd w:val="0"/>
        <w:spacing w:after="0" w:line="360" w:lineRule="auto"/>
        <w:jc w:val="right"/>
        <w:rPr>
          <w:rFonts w:ascii="Calibri Light" w:hAnsi="Calibri Light" w:cs="Times New Roman"/>
          <w:color w:val="000000"/>
          <w:sz w:val="28"/>
          <w:szCs w:val="28"/>
        </w:rPr>
      </w:pPr>
      <w:r w:rsidRPr="004F5D78">
        <w:rPr>
          <w:rFonts w:ascii="Calibri Light" w:hAnsi="Calibri Light" w:cs="Times New Roman"/>
          <w:color w:val="000000"/>
          <w:sz w:val="28"/>
          <w:szCs w:val="28"/>
        </w:rPr>
        <w:t xml:space="preserve">студенты 3 курса 131 группы </w:t>
      </w:r>
    </w:p>
    <w:p w14:paraId="24B8273C" w14:textId="77777777" w:rsidR="00527026" w:rsidRPr="004F5D78" w:rsidRDefault="00527026" w:rsidP="00527026">
      <w:pPr>
        <w:autoSpaceDE w:val="0"/>
        <w:autoSpaceDN w:val="0"/>
        <w:adjustRightInd w:val="0"/>
        <w:spacing w:after="0" w:line="360" w:lineRule="auto"/>
        <w:jc w:val="right"/>
        <w:rPr>
          <w:rFonts w:ascii="Calibri Light" w:hAnsi="Calibri Light" w:cs="Times New Roman"/>
          <w:color w:val="000000"/>
          <w:sz w:val="28"/>
          <w:szCs w:val="28"/>
        </w:rPr>
      </w:pPr>
      <w:r w:rsidRPr="004F5D78">
        <w:rPr>
          <w:rFonts w:ascii="Calibri Light" w:hAnsi="Calibri Light" w:cs="Times New Roman"/>
          <w:color w:val="000000"/>
          <w:sz w:val="28"/>
          <w:szCs w:val="28"/>
        </w:rPr>
        <w:t>Полушина Елизавета</w:t>
      </w:r>
    </w:p>
    <w:p w14:paraId="47C5EC75" w14:textId="77777777" w:rsidR="00527026" w:rsidRPr="004F5D78" w:rsidRDefault="00527026" w:rsidP="00527026">
      <w:pPr>
        <w:autoSpaceDE w:val="0"/>
        <w:autoSpaceDN w:val="0"/>
        <w:adjustRightInd w:val="0"/>
        <w:spacing w:after="0" w:line="360" w:lineRule="auto"/>
        <w:jc w:val="right"/>
        <w:rPr>
          <w:rFonts w:ascii="Calibri Light" w:hAnsi="Calibri Light" w:cs="Times New Roman"/>
          <w:color w:val="000000"/>
          <w:sz w:val="28"/>
          <w:szCs w:val="28"/>
        </w:rPr>
      </w:pPr>
      <w:r w:rsidRPr="004F5D78">
        <w:rPr>
          <w:rFonts w:ascii="Calibri Light" w:hAnsi="Calibri Light" w:cs="Times New Roman"/>
          <w:color w:val="000000"/>
          <w:sz w:val="28"/>
          <w:szCs w:val="28"/>
        </w:rPr>
        <w:t xml:space="preserve">Семина Мария  </w:t>
      </w:r>
    </w:p>
    <w:p w14:paraId="0F0D1F2C" w14:textId="77777777" w:rsidR="00527026" w:rsidRPr="004F5D78" w:rsidRDefault="00527026" w:rsidP="00527026">
      <w:pPr>
        <w:autoSpaceDE w:val="0"/>
        <w:autoSpaceDN w:val="0"/>
        <w:adjustRightInd w:val="0"/>
        <w:spacing w:after="0" w:line="360" w:lineRule="auto"/>
        <w:jc w:val="right"/>
        <w:rPr>
          <w:rFonts w:ascii="Calibri Light" w:hAnsi="Calibri Light" w:cs="Times New Roman"/>
          <w:color w:val="000000"/>
          <w:sz w:val="28"/>
          <w:szCs w:val="28"/>
        </w:rPr>
      </w:pPr>
    </w:p>
    <w:p w14:paraId="05718639" w14:textId="77777777" w:rsidR="00527026" w:rsidRPr="004F5D78" w:rsidRDefault="00527026" w:rsidP="00527026">
      <w:pPr>
        <w:autoSpaceDE w:val="0"/>
        <w:autoSpaceDN w:val="0"/>
        <w:adjustRightInd w:val="0"/>
        <w:spacing w:after="0" w:line="360" w:lineRule="auto"/>
        <w:jc w:val="right"/>
        <w:rPr>
          <w:rFonts w:ascii="Calibri Light" w:hAnsi="Calibri Light" w:cs="Times New Roman"/>
          <w:color w:val="000000"/>
          <w:sz w:val="28"/>
          <w:szCs w:val="28"/>
        </w:rPr>
      </w:pPr>
      <w:r w:rsidRPr="004F5D78">
        <w:rPr>
          <w:rFonts w:ascii="Calibri Light" w:hAnsi="Calibri Light" w:cs="Times New Roman"/>
          <w:b/>
          <w:bCs/>
          <w:color w:val="000000"/>
          <w:sz w:val="28"/>
          <w:szCs w:val="28"/>
        </w:rPr>
        <w:t xml:space="preserve">Проверили: </w:t>
      </w:r>
    </w:p>
    <w:p w14:paraId="6F36E4C3" w14:textId="77777777" w:rsidR="00527026" w:rsidRPr="004F5D78" w:rsidRDefault="00527026" w:rsidP="00527026">
      <w:pPr>
        <w:spacing w:after="0" w:line="360" w:lineRule="auto"/>
        <w:jc w:val="right"/>
        <w:rPr>
          <w:rFonts w:ascii="Calibri Light" w:hAnsi="Calibri Light" w:cs="Times New Roman"/>
          <w:color w:val="000000"/>
          <w:sz w:val="28"/>
          <w:szCs w:val="28"/>
        </w:rPr>
      </w:pPr>
      <w:r w:rsidRPr="004F5D78">
        <w:rPr>
          <w:rFonts w:ascii="Calibri Light" w:hAnsi="Calibri Light" w:cs="Times New Roman"/>
          <w:color w:val="000000"/>
          <w:sz w:val="28"/>
          <w:szCs w:val="28"/>
        </w:rPr>
        <w:t>Поляков К.Л.</w:t>
      </w:r>
    </w:p>
    <w:p w14:paraId="27F3058D" w14:textId="77777777" w:rsidR="00527026" w:rsidRPr="004F5D78" w:rsidRDefault="00527026" w:rsidP="00527026">
      <w:pPr>
        <w:spacing w:after="0" w:line="360" w:lineRule="auto"/>
        <w:jc w:val="right"/>
        <w:rPr>
          <w:rFonts w:ascii="Calibri Light" w:hAnsi="Calibri Light" w:cs="Times New Roman"/>
          <w:color w:val="000000"/>
          <w:sz w:val="28"/>
          <w:szCs w:val="28"/>
        </w:rPr>
      </w:pPr>
      <w:r w:rsidRPr="004F5D78">
        <w:rPr>
          <w:rFonts w:ascii="Calibri Light" w:hAnsi="Calibri Light" w:cs="Times New Roman"/>
          <w:color w:val="000000"/>
          <w:sz w:val="28"/>
          <w:szCs w:val="28"/>
        </w:rPr>
        <w:t>Иванова М.Е.</w:t>
      </w:r>
    </w:p>
    <w:p w14:paraId="3128BDAD" w14:textId="77777777" w:rsidR="00527026" w:rsidRPr="002E4F77" w:rsidRDefault="00527026" w:rsidP="00527026">
      <w:pPr>
        <w:spacing w:after="0" w:line="360" w:lineRule="auto"/>
        <w:rPr>
          <w:rFonts w:ascii="Calibri Light" w:hAnsi="Calibri Light" w:cs="Times New Roman"/>
          <w:color w:val="000000"/>
          <w:sz w:val="28"/>
          <w:szCs w:val="28"/>
        </w:rPr>
      </w:pPr>
    </w:p>
    <w:p w14:paraId="03016C52" w14:textId="77777777" w:rsidR="005D1BAC" w:rsidRPr="002E4F77" w:rsidRDefault="005D1BAC" w:rsidP="00527026">
      <w:pPr>
        <w:spacing w:after="0" w:line="360" w:lineRule="auto"/>
        <w:rPr>
          <w:rFonts w:ascii="Calibri Light" w:hAnsi="Calibri Light" w:cs="Times New Roman"/>
          <w:color w:val="000000"/>
          <w:sz w:val="28"/>
          <w:szCs w:val="28"/>
        </w:rPr>
      </w:pPr>
    </w:p>
    <w:p w14:paraId="68A52A6D" w14:textId="77777777" w:rsidR="00527026" w:rsidRPr="002E4F77" w:rsidRDefault="00527026" w:rsidP="00527026">
      <w:pPr>
        <w:spacing w:after="0" w:line="360" w:lineRule="auto"/>
        <w:rPr>
          <w:rFonts w:ascii="Calibri Light" w:hAnsi="Calibri Light" w:cs="Times New Roman"/>
          <w:color w:val="000000"/>
          <w:sz w:val="28"/>
          <w:szCs w:val="28"/>
        </w:rPr>
      </w:pPr>
    </w:p>
    <w:p w14:paraId="235990FC" w14:textId="77777777" w:rsidR="00527026" w:rsidRPr="002E4F77" w:rsidRDefault="00527026" w:rsidP="00527026">
      <w:pPr>
        <w:spacing w:after="0" w:line="360" w:lineRule="auto"/>
        <w:jc w:val="center"/>
        <w:rPr>
          <w:rFonts w:ascii="Calibri Light" w:hAnsi="Calibri Light" w:cs="Times New Roman"/>
          <w:color w:val="000000"/>
          <w:sz w:val="28"/>
          <w:szCs w:val="28"/>
        </w:rPr>
      </w:pPr>
      <w:r w:rsidRPr="002E4F77">
        <w:rPr>
          <w:rFonts w:ascii="Calibri Light" w:hAnsi="Calibri Light" w:cs="Times New Roman"/>
          <w:color w:val="000000"/>
          <w:sz w:val="28"/>
          <w:szCs w:val="28"/>
        </w:rPr>
        <w:t>2016</w:t>
      </w:r>
    </w:p>
    <w:bookmarkStart w:id="0" w:name="_Toc451096008" w:displacedByCustomXml="next"/>
    <w:sdt>
      <w:sdtPr>
        <w:rPr>
          <w:rFonts w:ascii="Calibri Light" w:eastAsiaTheme="minorHAnsi" w:hAnsi="Calibri Light" w:cstheme="minorBidi"/>
          <w:color w:val="auto"/>
          <w:sz w:val="28"/>
          <w:szCs w:val="24"/>
          <w:lang w:eastAsia="en-US"/>
        </w:rPr>
        <w:id w:val="2041780834"/>
        <w:docPartObj>
          <w:docPartGallery w:val="Table of Contents"/>
          <w:docPartUnique/>
        </w:docPartObj>
      </w:sdtPr>
      <w:sdtEndPr>
        <w:rPr>
          <w:b/>
          <w:bCs/>
          <w:sz w:val="24"/>
        </w:rPr>
      </w:sdtEndPr>
      <w:sdtContent>
        <w:p w14:paraId="3E1BE7EB" w14:textId="77777777" w:rsidR="00527026" w:rsidRPr="002E4F77" w:rsidRDefault="00527026">
          <w:pPr>
            <w:pStyle w:val="a4"/>
            <w:rPr>
              <w:rFonts w:ascii="Calibri Light" w:hAnsi="Calibri Light"/>
              <w:b/>
              <w:sz w:val="28"/>
              <w:szCs w:val="24"/>
            </w:rPr>
          </w:pPr>
          <w:r w:rsidRPr="002E4F77">
            <w:rPr>
              <w:rFonts w:ascii="Calibri Light" w:hAnsi="Calibri Light"/>
              <w:b/>
              <w:sz w:val="28"/>
              <w:szCs w:val="24"/>
            </w:rPr>
            <w:t>Оглавление</w:t>
          </w:r>
        </w:p>
        <w:p w14:paraId="06EB1393" w14:textId="77777777" w:rsidR="002E4F77" w:rsidRPr="002E4F77" w:rsidRDefault="00527026">
          <w:pPr>
            <w:pStyle w:val="11"/>
            <w:tabs>
              <w:tab w:val="right" w:leader="dot" w:pos="9345"/>
            </w:tabs>
            <w:rPr>
              <w:rFonts w:ascii="Calibri Light" w:eastAsiaTheme="minorEastAsia" w:hAnsi="Calibri Light"/>
              <w:noProof/>
              <w:sz w:val="24"/>
              <w:lang w:eastAsia="ru-RU"/>
            </w:rPr>
          </w:pPr>
          <w:r w:rsidRPr="002E4F77">
            <w:rPr>
              <w:rFonts w:ascii="Calibri Light" w:hAnsi="Calibri Light"/>
              <w:sz w:val="28"/>
              <w:szCs w:val="24"/>
            </w:rPr>
            <w:fldChar w:fldCharType="begin"/>
          </w:r>
          <w:r w:rsidRPr="002E4F77">
            <w:rPr>
              <w:rFonts w:ascii="Calibri Light" w:hAnsi="Calibri Light"/>
              <w:sz w:val="28"/>
              <w:szCs w:val="24"/>
            </w:rPr>
            <w:instrText xml:space="preserve"> TOC \o "1-3" \h \z \u </w:instrText>
          </w:r>
          <w:r w:rsidRPr="002E4F77">
            <w:rPr>
              <w:rFonts w:ascii="Calibri Light" w:hAnsi="Calibri Light"/>
              <w:sz w:val="28"/>
              <w:szCs w:val="24"/>
            </w:rPr>
            <w:fldChar w:fldCharType="separate"/>
          </w:r>
          <w:hyperlink w:anchor="_Toc453016492" w:history="1">
            <w:r w:rsidR="002E4F77" w:rsidRPr="002E4F77">
              <w:rPr>
                <w:rStyle w:val="a5"/>
                <w:rFonts w:ascii="Calibri Light" w:hAnsi="Calibri Light"/>
                <w:noProof/>
                <w:sz w:val="24"/>
              </w:rPr>
              <w:t>1. Общая постановка задачи</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_Toc453016492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4</w:t>
            </w:r>
            <w:r w:rsidR="002E4F77" w:rsidRPr="002E4F77">
              <w:rPr>
                <w:rFonts w:ascii="Calibri Light" w:hAnsi="Calibri Light"/>
                <w:noProof/>
                <w:webHidden/>
                <w:sz w:val="24"/>
              </w:rPr>
              <w:fldChar w:fldCharType="end"/>
            </w:r>
          </w:hyperlink>
        </w:p>
        <w:p w14:paraId="035A9658" w14:textId="77777777" w:rsidR="002E4F77" w:rsidRPr="002E4F77" w:rsidRDefault="00D6540F">
          <w:pPr>
            <w:pStyle w:val="21"/>
            <w:tabs>
              <w:tab w:val="right" w:leader="dot" w:pos="9345"/>
            </w:tabs>
            <w:rPr>
              <w:rFonts w:ascii="Calibri Light" w:eastAsiaTheme="minorEastAsia" w:hAnsi="Calibri Light"/>
              <w:noProof/>
              <w:sz w:val="24"/>
              <w:lang w:eastAsia="ru-RU"/>
            </w:rPr>
          </w:pPr>
          <w:hyperlink w:anchor="_Toc453016493" w:history="1">
            <w:r w:rsidR="002E4F77" w:rsidRPr="002E4F77">
              <w:rPr>
                <w:rStyle w:val="a5"/>
                <w:rFonts w:ascii="Calibri Light" w:hAnsi="Calibri Light"/>
                <w:noProof/>
                <w:sz w:val="24"/>
              </w:rPr>
              <w:t>1.1 Формулировка прикладной проблемы</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_Toc453016493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4</w:t>
            </w:r>
            <w:r w:rsidR="002E4F77" w:rsidRPr="002E4F77">
              <w:rPr>
                <w:rFonts w:ascii="Calibri Light" w:hAnsi="Calibri Light"/>
                <w:noProof/>
                <w:webHidden/>
                <w:sz w:val="24"/>
              </w:rPr>
              <w:fldChar w:fldCharType="end"/>
            </w:r>
          </w:hyperlink>
        </w:p>
        <w:p w14:paraId="45465A54" w14:textId="77777777" w:rsidR="002E4F77" w:rsidRPr="002E4F77" w:rsidRDefault="00D6540F">
          <w:pPr>
            <w:pStyle w:val="21"/>
            <w:tabs>
              <w:tab w:val="right" w:leader="dot" w:pos="9345"/>
            </w:tabs>
            <w:rPr>
              <w:rFonts w:ascii="Calibri Light" w:eastAsiaTheme="minorEastAsia" w:hAnsi="Calibri Light"/>
              <w:noProof/>
              <w:sz w:val="24"/>
              <w:lang w:eastAsia="ru-RU"/>
            </w:rPr>
          </w:pPr>
          <w:hyperlink w:anchor="_Toc453016494" w:history="1">
            <w:r w:rsidR="002E4F77" w:rsidRPr="002E4F77">
              <w:rPr>
                <w:rStyle w:val="a5"/>
                <w:rFonts w:ascii="Calibri Light" w:hAnsi="Calibri Light"/>
                <w:noProof/>
                <w:sz w:val="24"/>
              </w:rPr>
              <w:t>1.2 Потенциальные потребители решения; задачи, которые они смогут решать, используя полученные результаты</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_Toc453016494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4</w:t>
            </w:r>
            <w:r w:rsidR="002E4F77" w:rsidRPr="002E4F77">
              <w:rPr>
                <w:rFonts w:ascii="Calibri Light" w:hAnsi="Calibri Light"/>
                <w:noProof/>
                <w:webHidden/>
                <w:sz w:val="24"/>
              </w:rPr>
              <w:fldChar w:fldCharType="end"/>
            </w:r>
          </w:hyperlink>
        </w:p>
        <w:p w14:paraId="3704105F" w14:textId="77777777" w:rsidR="002E4F77" w:rsidRPr="002E4F77" w:rsidRDefault="00D6540F">
          <w:pPr>
            <w:pStyle w:val="21"/>
            <w:tabs>
              <w:tab w:val="right" w:leader="dot" w:pos="9345"/>
            </w:tabs>
            <w:rPr>
              <w:rFonts w:ascii="Calibri Light" w:eastAsiaTheme="minorEastAsia" w:hAnsi="Calibri Light"/>
              <w:noProof/>
              <w:sz w:val="24"/>
              <w:lang w:eastAsia="ru-RU"/>
            </w:rPr>
          </w:pPr>
          <w:hyperlink w:anchor="_Toc453016495" w:history="1">
            <w:r w:rsidR="002E4F77" w:rsidRPr="002E4F77">
              <w:rPr>
                <w:rStyle w:val="a5"/>
                <w:rFonts w:ascii="Calibri Light" w:hAnsi="Calibri Light"/>
                <w:noProof/>
                <w:sz w:val="24"/>
              </w:rPr>
              <w:t>1.3. Основные гипотезы, которые планируется проверить в рамках решения задачи</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_Toc453016495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4</w:t>
            </w:r>
            <w:r w:rsidR="002E4F77" w:rsidRPr="002E4F77">
              <w:rPr>
                <w:rFonts w:ascii="Calibri Light" w:hAnsi="Calibri Light"/>
                <w:noProof/>
                <w:webHidden/>
                <w:sz w:val="24"/>
              </w:rPr>
              <w:fldChar w:fldCharType="end"/>
            </w:r>
          </w:hyperlink>
        </w:p>
        <w:p w14:paraId="31F4EDC5" w14:textId="77777777" w:rsidR="002E4F77" w:rsidRPr="002E4F77" w:rsidRDefault="00D6540F">
          <w:pPr>
            <w:pStyle w:val="21"/>
            <w:tabs>
              <w:tab w:val="right" w:leader="dot" w:pos="9345"/>
            </w:tabs>
            <w:rPr>
              <w:rFonts w:ascii="Calibri Light" w:eastAsiaTheme="minorEastAsia" w:hAnsi="Calibri Light"/>
              <w:noProof/>
              <w:sz w:val="24"/>
              <w:lang w:eastAsia="ru-RU"/>
            </w:rPr>
          </w:pPr>
          <w:hyperlink w:anchor="_Toc453016496" w:history="1">
            <w:r w:rsidR="002E4F77" w:rsidRPr="002E4F77">
              <w:rPr>
                <w:rStyle w:val="a5"/>
                <w:rFonts w:ascii="Calibri Light" w:hAnsi="Calibri Light"/>
                <w:noProof/>
                <w:sz w:val="24"/>
              </w:rPr>
              <w:t>1.4. Основные источники данных</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_Toc453016496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4</w:t>
            </w:r>
            <w:r w:rsidR="002E4F77" w:rsidRPr="002E4F77">
              <w:rPr>
                <w:rFonts w:ascii="Calibri Light" w:hAnsi="Calibri Light"/>
                <w:noProof/>
                <w:webHidden/>
                <w:sz w:val="24"/>
              </w:rPr>
              <w:fldChar w:fldCharType="end"/>
            </w:r>
          </w:hyperlink>
        </w:p>
        <w:p w14:paraId="1C526F91" w14:textId="77777777" w:rsidR="002E4F77" w:rsidRPr="002E4F77" w:rsidRDefault="00D6540F">
          <w:pPr>
            <w:pStyle w:val="21"/>
            <w:tabs>
              <w:tab w:val="right" w:leader="dot" w:pos="9345"/>
            </w:tabs>
            <w:rPr>
              <w:rFonts w:ascii="Calibri Light" w:eastAsiaTheme="minorEastAsia" w:hAnsi="Calibri Light"/>
              <w:noProof/>
              <w:sz w:val="24"/>
              <w:lang w:eastAsia="ru-RU"/>
            </w:rPr>
          </w:pPr>
          <w:hyperlink w:anchor="_Toc453016497" w:history="1">
            <w:r w:rsidR="002E4F77" w:rsidRPr="002E4F77">
              <w:rPr>
                <w:rStyle w:val="a5"/>
                <w:rFonts w:ascii="Calibri Light" w:hAnsi="Calibri Light"/>
                <w:noProof/>
                <w:sz w:val="24"/>
              </w:rPr>
              <w:t>1.5. Публикации по данной тематике</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_Toc453016497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5</w:t>
            </w:r>
            <w:r w:rsidR="002E4F77" w:rsidRPr="002E4F77">
              <w:rPr>
                <w:rFonts w:ascii="Calibri Light" w:hAnsi="Calibri Light"/>
                <w:noProof/>
                <w:webHidden/>
                <w:sz w:val="24"/>
              </w:rPr>
              <w:fldChar w:fldCharType="end"/>
            </w:r>
          </w:hyperlink>
        </w:p>
        <w:p w14:paraId="218ECEB7" w14:textId="77777777" w:rsidR="002E4F77" w:rsidRPr="002E4F77" w:rsidRDefault="00D6540F">
          <w:pPr>
            <w:pStyle w:val="11"/>
            <w:tabs>
              <w:tab w:val="right" w:leader="dot" w:pos="9345"/>
            </w:tabs>
            <w:rPr>
              <w:rFonts w:ascii="Calibri Light" w:eastAsiaTheme="minorEastAsia" w:hAnsi="Calibri Light"/>
              <w:noProof/>
              <w:sz w:val="24"/>
              <w:lang w:eastAsia="ru-RU"/>
            </w:rPr>
          </w:pPr>
          <w:hyperlink w:anchor="_Toc453016498" w:history="1">
            <w:r w:rsidR="002E4F77" w:rsidRPr="002E4F77">
              <w:rPr>
                <w:rStyle w:val="a5"/>
                <w:rFonts w:ascii="Calibri Light" w:hAnsi="Calibri Light"/>
                <w:noProof/>
                <w:sz w:val="24"/>
              </w:rPr>
              <w:t>2. Предварительный анализ собранных данных</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_Toc453016498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6</w:t>
            </w:r>
            <w:r w:rsidR="002E4F77" w:rsidRPr="002E4F77">
              <w:rPr>
                <w:rFonts w:ascii="Calibri Light" w:hAnsi="Calibri Light"/>
                <w:noProof/>
                <w:webHidden/>
                <w:sz w:val="24"/>
              </w:rPr>
              <w:fldChar w:fldCharType="end"/>
            </w:r>
          </w:hyperlink>
        </w:p>
        <w:p w14:paraId="7E9D0F6E" w14:textId="77777777" w:rsidR="002E4F77" w:rsidRPr="002E4F77" w:rsidRDefault="00D6540F">
          <w:pPr>
            <w:pStyle w:val="21"/>
            <w:tabs>
              <w:tab w:val="right" w:leader="dot" w:pos="9345"/>
            </w:tabs>
            <w:rPr>
              <w:rFonts w:ascii="Calibri Light" w:eastAsiaTheme="minorEastAsia" w:hAnsi="Calibri Light"/>
              <w:noProof/>
              <w:sz w:val="24"/>
              <w:lang w:eastAsia="ru-RU"/>
            </w:rPr>
          </w:pPr>
          <w:hyperlink w:anchor="_Toc453016499" w:history="1">
            <w:r w:rsidR="002E4F77" w:rsidRPr="002E4F77">
              <w:rPr>
                <w:rStyle w:val="a5"/>
                <w:rFonts w:ascii="Calibri Light" w:hAnsi="Calibri Light"/>
                <w:noProof/>
                <w:sz w:val="24"/>
              </w:rPr>
              <w:t>2.1. Анализ особенностей данных: потенциальные ошибки и пропущенные значения, группы и выбросы</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_Toc453016499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6</w:t>
            </w:r>
            <w:r w:rsidR="002E4F77" w:rsidRPr="002E4F77">
              <w:rPr>
                <w:rFonts w:ascii="Calibri Light" w:hAnsi="Calibri Light"/>
                <w:noProof/>
                <w:webHidden/>
                <w:sz w:val="24"/>
              </w:rPr>
              <w:fldChar w:fldCharType="end"/>
            </w:r>
          </w:hyperlink>
        </w:p>
        <w:p w14:paraId="6A65DDB4" w14:textId="77777777" w:rsidR="002E4F77" w:rsidRPr="002E4F77" w:rsidRDefault="00D6540F">
          <w:pPr>
            <w:pStyle w:val="31"/>
            <w:tabs>
              <w:tab w:val="right" w:leader="dot" w:pos="9345"/>
            </w:tabs>
            <w:rPr>
              <w:rFonts w:ascii="Calibri Light" w:eastAsiaTheme="minorEastAsia" w:hAnsi="Calibri Light"/>
              <w:noProof/>
              <w:sz w:val="24"/>
              <w:lang w:eastAsia="ru-RU"/>
            </w:rPr>
          </w:pPr>
          <w:hyperlink w:anchor="_Toc453016500" w:history="1">
            <w:r w:rsidR="002E4F77" w:rsidRPr="002E4F77">
              <w:rPr>
                <w:rStyle w:val="a5"/>
                <w:rFonts w:ascii="Calibri Light" w:hAnsi="Calibri Light"/>
                <w:noProof/>
                <w:sz w:val="24"/>
              </w:rPr>
              <w:t>2.1.1. Графический анализ количественных переменных. Гистограммы.</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_Toc453016500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6</w:t>
            </w:r>
            <w:r w:rsidR="002E4F77" w:rsidRPr="002E4F77">
              <w:rPr>
                <w:rFonts w:ascii="Calibri Light" w:hAnsi="Calibri Light"/>
                <w:noProof/>
                <w:webHidden/>
                <w:sz w:val="24"/>
              </w:rPr>
              <w:fldChar w:fldCharType="end"/>
            </w:r>
          </w:hyperlink>
        </w:p>
        <w:p w14:paraId="60F72E36" w14:textId="77777777" w:rsidR="002E4F77" w:rsidRPr="002E4F77" w:rsidRDefault="00D6540F">
          <w:pPr>
            <w:pStyle w:val="31"/>
            <w:tabs>
              <w:tab w:val="right" w:leader="dot" w:pos="9345"/>
            </w:tabs>
            <w:rPr>
              <w:rFonts w:ascii="Calibri Light" w:eastAsiaTheme="minorEastAsia" w:hAnsi="Calibri Light"/>
              <w:noProof/>
              <w:sz w:val="24"/>
              <w:lang w:eastAsia="ru-RU"/>
            </w:rPr>
          </w:pPr>
          <w:hyperlink w:anchor="_Toc453016501" w:history="1">
            <w:r w:rsidR="002E4F77" w:rsidRPr="002E4F77">
              <w:rPr>
                <w:rStyle w:val="a5"/>
                <w:rFonts w:ascii="Calibri Light" w:hAnsi="Calibri Light"/>
                <w:noProof/>
                <w:sz w:val="24"/>
              </w:rPr>
              <w:t>2.1.2. Числовой анализ</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_Toc453016501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12</w:t>
            </w:r>
            <w:r w:rsidR="002E4F77" w:rsidRPr="002E4F77">
              <w:rPr>
                <w:rFonts w:ascii="Calibri Light" w:hAnsi="Calibri Light"/>
                <w:noProof/>
                <w:webHidden/>
                <w:sz w:val="24"/>
              </w:rPr>
              <w:fldChar w:fldCharType="end"/>
            </w:r>
          </w:hyperlink>
        </w:p>
        <w:p w14:paraId="05B4B612" w14:textId="77777777" w:rsidR="002E4F77" w:rsidRPr="002E4F77" w:rsidRDefault="00D6540F">
          <w:pPr>
            <w:pStyle w:val="21"/>
            <w:tabs>
              <w:tab w:val="right" w:leader="dot" w:pos="9345"/>
            </w:tabs>
            <w:rPr>
              <w:rFonts w:ascii="Calibri Light" w:eastAsiaTheme="minorEastAsia" w:hAnsi="Calibri Light"/>
              <w:noProof/>
              <w:sz w:val="24"/>
              <w:lang w:eastAsia="ru-RU"/>
            </w:rPr>
          </w:pPr>
          <w:hyperlink w:anchor="_Toc453016502" w:history="1">
            <w:r w:rsidR="002E4F77" w:rsidRPr="002E4F77">
              <w:rPr>
                <w:rStyle w:val="a5"/>
                <w:rFonts w:ascii="Calibri Light" w:hAnsi="Calibri Light"/>
                <w:noProof/>
                <w:sz w:val="24"/>
              </w:rPr>
              <w:t>2.2. Анализ статистической связи.</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_Toc453016502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13</w:t>
            </w:r>
            <w:r w:rsidR="002E4F77" w:rsidRPr="002E4F77">
              <w:rPr>
                <w:rFonts w:ascii="Calibri Light" w:hAnsi="Calibri Light"/>
                <w:noProof/>
                <w:webHidden/>
                <w:sz w:val="24"/>
              </w:rPr>
              <w:fldChar w:fldCharType="end"/>
            </w:r>
          </w:hyperlink>
        </w:p>
        <w:p w14:paraId="00B98BF6" w14:textId="77777777" w:rsidR="002E4F77" w:rsidRPr="002E4F77" w:rsidRDefault="00D6540F">
          <w:pPr>
            <w:pStyle w:val="31"/>
            <w:tabs>
              <w:tab w:val="right" w:leader="dot" w:pos="9345"/>
            </w:tabs>
            <w:rPr>
              <w:rFonts w:ascii="Calibri Light" w:eastAsiaTheme="minorEastAsia" w:hAnsi="Calibri Light"/>
              <w:noProof/>
              <w:sz w:val="24"/>
              <w:lang w:eastAsia="ru-RU"/>
            </w:rPr>
          </w:pPr>
          <w:hyperlink w:anchor="_Toc453016503" w:history="1">
            <w:r w:rsidR="002E4F77" w:rsidRPr="002E4F77">
              <w:rPr>
                <w:rStyle w:val="a5"/>
                <w:rFonts w:ascii="Calibri Light" w:hAnsi="Calibri Light" w:cs="Times New Roman"/>
                <w:noProof/>
                <w:sz w:val="24"/>
              </w:rPr>
              <w:t xml:space="preserve">2.2.1. Графический анализ пары </w:t>
            </w:r>
            <w:r w:rsidR="002E4F77" w:rsidRPr="002E4F77">
              <w:rPr>
                <w:rStyle w:val="a5"/>
                <w:rFonts w:ascii="Calibri Light" w:hAnsi="Calibri Light"/>
                <w:noProof/>
                <w:sz w:val="24"/>
              </w:rPr>
              <w:t>«числовая зависимая переменная – качественная независимая переменная». Диаграмма Бокса-Уискера (Box-Whisker).</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_Toc453016503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13</w:t>
            </w:r>
            <w:r w:rsidR="002E4F77" w:rsidRPr="002E4F77">
              <w:rPr>
                <w:rFonts w:ascii="Calibri Light" w:hAnsi="Calibri Light"/>
                <w:noProof/>
                <w:webHidden/>
                <w:sz w:val="24"/>
              </w:rPr>
              <w:fldChar w:fldCharType="end"/>
            </w:r>
          </w:hyperlink>
        </w:p>
        <w:p w14:paraId="693B116A" w14:textId="77777777" w:rsidR="002E4F77" w:rsidRPr="002E4F77" w:rsidRDefault="00D6540F">
          <w:pPr>
            <w:pStyle w:val="31"/>
            <w:tabs>
              <w:tab w:val="right" w:leader="dot" w:pos="9345"/>
            </w:tabs>
            <w:rPr>
              <w:rFonts w:ascii="Calibri Light" w:eastAsiaTheme="minorEastAsia" w:hAnsi="Calibri Light"/>
              <w:noProof/>
              <w:sz w:val="24"/>
              <w:lang w:eastAsia="ru-RU"/>
            </w:rPr>
          </w:pPr>
          <w:hyperlink w:anchor="_Toc453016504" w:history="1">
            <w:r w:rsidR="002E4F77" w:rsidRPr="002E4F77">
              <w:rPr>
                <w:rStyle w:val="a5"/>
                <w:rFonts w:ascii="Calibri Light" w:hAnsi="Calibri Light" w:cs="Times New Roman"/>
                <w:noProof/>
                <w:sz w:val="24"/>
              </w:rPr>
              <w:t xml:space="preserve">2.2.2. Графический анализ пары </w:t>
            </w:r>
            <w:r w:rsidR="002E4F77" w:rsidRPr="002E4F77">
              <w:rPr>
                <w:rStyle w:val="a5"/>
                <w:rFonts w:ascii="Calibri Light" w:hAnsi="Calibri Light"/>
                <w:noProof/>
                <w:sz w:val="24"/>
              </w:rPr>
              <w:t>«числовая зависимая переменная – числовая независимая переменная».  Диаграмма рассеивания (</w:t>
            </w:r>
            <w:r w:rsidR="002E4F77" w:rsidRPr="002E4F77">
              <w:rPr>
                <w:rStyle w:val="a5"/>
                <w:rFonts w:ascii="Calibri Light" w:hAnsi="Calibri Light"/>
                <w:noProof/>
                <w:sz w:val="24"/>
                <w:lang w:val="en-US"/>
              </w:rPr>
              <w:t>Scatter</w:t>
            </w:r>
            <w:r w:rsidR="002E4F77" w:rsidRPr="002E4F77">
              <w:rPr>
                <w:rStyle w:val="a5"/>
                <w:rFonts w:ascii="Calibri Light" w:hAnsi="Calibri Light"/>
                <w:noProof/>
                <w:sz w:val="24"/>
              </w:rPr>
              <w:t xml:space="preserve"> </w:t>
            </w:r>
            <w:r w:rsidR="002E4F77" w:rsidRPr="002E4F77">
              <w:rPr>
                <w:rStyle w:val="a5"/>
                <w:rFonts w:ascii="Calibri Light" w:hAnsi="Calibri Light"/>
                <w:noProof/>
                <w:sz w:val="24"/>
                <w:lang w:val="en-US"/>
              </w:rPr>
              <w:t>plot</w:t>
            </w:r>
            <w:r w:rsidR="002E4F77" w:rsidRPr="002E4F77">
              <w:rPr>
                <w:rStyle w:val="a5"/>
                <w:rFonts w:ascii="Calibri Light" w:hAnsi="Calibri Light"/>
                <w:noProof/>
                <w:sz w:val="24"/>
              </w:rPr>
              <w:t>).</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_Toc453016504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16</w:t>
            </w:r>
            <w:r w:rsidR="002E4F77" w:rsidRPr="002E4F77">
              <w:rPr>
                <w:rFonts w:ascii="Calibri Light" w:hAnsi="Calibri Light"/>
                <w:noProof/>
                <w:webHidden/>
                <w:sz w:val="24"/>
              </w:rPr>
              <w:fldChar w:fldCharType="end"/>
            </w:r>
          </w:hyperlink>
        </w:p>
        <w:p w14:paraId="1A18006E" w14:textId="77777777" w:rsidR="002E4F77" w:rsidRPr="002E4F77" w:rsidRDefault="00D6540F">
          <w:pPr>
            <w:pStyle w:val="11"/>
            <w:tabs>
              <w:tab w:val="right" w:leader="dot" w:pos="9345"/>
            </w:tabs>
            <w:rPr>
              <w:rFonts w:ascii="Calibri Light" w:eastAsiaTheme="minorEastAsia" w:hAnsi="Calibri Light"/>
              <w:noProof/>
              <w:sz w:val="24"/>
              <w:lang w:eastAsia="ru-RU"/>
            </w:rPr>
          </w:pPr>
          <w:hyperlink w:anchor="_Toc453016505" w:history="1">
            <w:r w:rsidR="002E4F77" w:rsidRPr="002E4F77">
              <w:rPr>
                <w:rStyle w:val="a5"/>
                <w:rFonts w:ascii="Calibri Light" w:hAnsi="Calibri Light"/>
                <w:noProof/>
                <w:sz w:val="24"/>
              </w:rPr>
              <w:t>3. Спецификация базовой модели.</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_Toc453016505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20</w:t>
            </w:r>
            <w:r w:rsidR="002E4F77" w:rsidRPr="002E4F77">
              <w:rPr>
                <w:rFonts w:ascii="Calibri Light" w:hAnsi="Calibri Light"/>
                <w:noProof/>
                <w:webHidden/>
                <w:sz w:val="24"/>
              </w:rPr>
              <w:fldChar w:fldCharType="end"/>
            </w:r>
          </w:hyperlink>
        </w:p>
        <w:p w14:paraId="25D530A3" w14:textId="77777777" w:rsidR="002E4F77" w:rsidRPr="002E4F77" w:rsidRDefault="00D6540F">
          <w:pPr>
            <w:pStyle w:val="21"/>
            <w:tabs>
              <w:tab w:val="right" w:leader="dot" w:pos="9345"/>
            </w:tabs>
            <w:rPr>
              <w:rFonts w:ascii="Calibri Light" w:eastAsiaTheme="minorEastAsia" w:hAnsi="Calibri Light"/>
              <w:noProof/>
              <w:sz w:val="24"/>
              <w:lang w:eastAsia="ru-RU"/>
            </w:rPr>
          </w:pPr>
          <w:hyperlink w:anchor="_Toc453016506" w:history="1">
            <w:r w:rsidR="002E4F77" w:rsidRPr="002E4F77">
              <w:rPr>
                <w:rStyle w:val="a5"/>
                <w:rFonts w:ascii="Calibri Light" w:hAnsi="Calibri Light"/>
                <w:noProof/>
                <w:sz w:val="24"/>
              </w:rPr>
              <w:t>3.1. Связь структуры базовой модели с основными гипотезами исследования.</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_Toc453016506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20</w:t>
            </w:r>
            <w:r w:rsidR="002E4F77" w:rsidRPr="002E4F77">
              <w:rPr>
                <w:rFonts w:ascii="Calibri Light" w:hAnsi="Calibri Light"/>
                <w:noProof/>
                <w:webHidden/>
                <w:sz w:val="24"/>
              </w:rPr>
              <w:fldChar w:fldCharType="end"/>
            </w:r>
          </w:hyperlink>
        </w:p>
        <w:p w14:paraId="7EB7AB49" w14:textId="77777777" w:rsidR="002E4F77" w:rsidRPr="002E4F77" w:rsidRDefault="00D6540F">
          <w:pPr>
            <w:pStyle w:val="21"/>
            <w:tabs>
              <w:tab w:val="right" w:leader="dot" w:pos="9345"/>
            </w:tabs>
            <w:rPr>
              <w:rFonts w:ascii="Calibri Light" w:eastAsiaTheme="minorEastAsia" w:hAnsi="Calibri Light"/>
              <w:noProof/>
              <w:sz w:val="24"/>
              <w:lang w:eastAsia="ru-RU"/>
            </w:rPr>
          </w:pPr>
          <w:hyperlink w:anchor="_Toc453016507" w:history="1">
            <w:r w:rsidR="002E4F77" w:rsidRPr="002E4F77">
              <w:rPr>
                <w:rStyle w:val="a5"/>
                <w:rFonts w:ascii="Calibri Light" w:hAnsi="Calibri Light"/>
                <w:noProof/>
                <w:sz w:val="24"/>
              </w:rPr>
              <w:t>3.2. Связь структуры базовой модели с результатами предварительного анализа данных.</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_Toc453016507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21</w:t>
            </w:r>
            <w:r w:rsidR="002E4F77" w:rsidRPr="002E4F77">
              <w:rPr>
                <w:rFonts w:ascii="Calibri Light" w:hAnsi="Calibri Light"/>
                <w:noProof/>
                <w:webHidden/>
                <w:sz w:val="24"/>
              </w:rPr>
              <w:fldChar w:fldCharType="end"/>
            </w:r>
          </w:hyperlink>
        </w:p>
        <w:p w14:paraId="67331A0F" w14:textId="77777777" w:rsidR="002E4F77" w:rsidRPr="002E4F77" w:rsidRDefault="00D6540F">
          <w:pPr>
            <w:pStyle w:val="31"/>
            <w:tabs>
              <w:tab w:val="right" w:leader="dot" w:pos="9345"/>
            </w:tabs>
            <w:rPr>
              <w:rFonts w:ascii="Calibri Light" w:eastAsiaTheme="minorEastAsia" w:hAnsi="Calibri Light"/>
              <w:noProof/>
              <w:sz w:val="24"/>
              <w:lang w:eastAsia="ru-RU"/>
            </w:rPr>
          </w:pPr>
          <w:hyperlink w:anchor="_Toc453016508" w:history="1">
            <w:r w:rsidR="002E4F77" w:rsidRPr="002E4F77">
              <w:rPr>
                <w:rStyle w:val="a5"/>
                <w:rFonts w:ascii="Calibri Light" w:hAnsi="Calibri Light"/>
                <w:noProof/>
                <w:sz w:val="24"/>
              </w:rPr>
              <w:t>1.2.1. Состав переменных</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_Toc453016508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21</w:t>
            </w:r>
            <w:r w:rsidR="002E4F77" w:rsidRPr="002E4F77">
              <w:rPr>
                <w:rFonts w:ascii="Calibri Light" w:hAnsi="Calibri Light"/>
                <w:noProof/>
                <w:webHidden/>
                <w:sz w:val="24"/>
              </w:rPr>
              <w:fldChar w:fldCharType="end"/>
            </w:r>
          </w:hyperlink>
        </w:p>
        <w:p w14:paraId="2E7BAC1C" w14:textId="77777777" w:rsidR="002E4F77" w:rsidRPr="002E4F77" w:rsidRDefault="00D6540F">
          <w:pPr>
            <w:pStyle w:val="11"/>
            <w:tabs>
              <w:tab w:val="right" w:leader="dot" w:pos="9345"/>
            </w:tabs>
            <w:rPr>
              <w:rFonts w:ascii="Calibri Light" w:eastAsiaTheme="minorEastAsia" w:hAnsi="Calibri Light"/>
              <w:noProof/>
              <w:sz w:val="24"/>
              <w:lang w:eastAsia="ru-RU"/>
            </w:rPr>
          </w:pPr>
          <w:hyperlink w:anchor="_Toc453016509" w:history="1">
            <w:r w:rsidR="002E4F77" w:rsidRPr="002E4F77">
              <w:rPr>
                <w:rStyle w:val="a5"/>
                <w:rFonts w:ascii="Calibri Light" w:hAnsi="Calibri Light"/>
                <w:noProof/>
                <w:sz w:val="24"/>
              </w:rPr>
              <w:t>4. Оценивание базовой модели.</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_Toc453016509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24</w:t>
            </w:r>
            <w:r w:rsidR="002E4F77" w:rsidRPr="002E4F77">
              <w:rPr>
                <w:rFonts w:ascii="Calibri Light" w:hAnsi="Calibri Light"/>
                <w:noProof/>
                <w:webHidden/>
                <w:sz w:val="24"/>
              </w:rPr>
              <w:fldChar w:fldCharType="end"/>
            </w:r>
          </w:hyperlink>
        </w:p>
        <w:p w14:paraId="59866EE9" w14:textId="77777777" w:rsidR="002E4F77" w:rsidRPr="002E4F77" w:rsidRDefault="00D6540F">
          <w:pPr>
            <w:pStyle w:val="21"/>
            <w:tabs>
              <w:tab w:val="right" w:leader="dot" w:pos="9345"/>
            </w:tabs>
            <w:rPr>
              <w:rFonts w:ascii="Calibri Light" w:eastAsiaTheme="minorEastAsia" w:hAnsi="Calibri Light"/>
              <w:noProof/>
              <w:sz w:val="24"/>
              <w:lang w:eastAsia="ru-RU"/>
            </w:rPr>
          </w:pPr>
          <w:hyperlink w:anchor="_Toc453016510" w:history="1">
            <w:r w:rsidR="002E4F77" w:rsidRPr="002E4F77">
              <w:rPr>
                <w:rStyle w:val="a5"/>
                <w:rFonts w:ascii="Calibri Light" w:hAnsi="Calibri Light"/>
                <w:noProof/>
                <w:sz w:val="24"/>
              </w:rPr>
              <w:t>4.1. Анализ наличия мультиколлинеарности</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_Toc453016510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24</w:t>
            </w:r>
            <w:r w:rsidR="002E4F77" w:rsidRPr="002E4F77">
              <w:rPr>
                <w:rFonts w:ascii="Calibri Light" w:hAnsi="Calibri Light"/>
                <w:noProof/>
                <w:webHidden/>
                <w:sz w:val="24"/>
              </w:rPr>
              <w:fldChar w:fldCharType="end"/>
            </w:r>
          </w:hyperlink>
        </w:p>
        <w:p w14:paraId="1559B817" w14:textId="77777777" w:rsidR="002E4F77" w:rsidRPr="002E4F77" w:rsidRDefault="00D6540F">
          <w:pPr>
            <w:pStyle w:val="21"/>
            <w:tabs>
              <w:tab w:val="right" w:leader="dot" w:pos="9345"/>
            </w:tabs>
            <w:rPr>
              <w:rFonts w:ascii="Calibri Light" w:eastAsiaTheme="minorEastAsia" w:hAnsi="Calibri Light"/>
              <w:noProof/>
              <w:sz w:val="24"/>
              <w:lang w:eastAsia="ru-RU"/>
            </w:rPr>
          </w:pPr>
          <w:hyperlink w:anchor="_Toc453016511" w:history="1">
            <w:r w:rsidR="002E4F77" w:rsidRPr="002E4F77">
              <w:rPr>
                <w:rStyle w:val="a5"/>
                <w:rFonts w:ascii="Calibri Light" w:hAnsi="Calibri Light"/>
                <w:noProof/>
                <w:sz w:val="24"/>
              </w:rPr>
              <w:t>4.2. Анализ наличия гетероскедастичности</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_Toc453016511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26</w:t>
            </w:r>
            <w:r w:rsidR="002E4F77" w:rsidRPr="002E4F77">
              <w:rPr>
                <w:rFonts w:ascii="Calibri Light" w:hAnsi="Calibri Light"/>
                <w:noProof/>
                <w:webHidden/>
                <w:sz w:val="24"/>
              </w:rPr>
              <w:fldChar w:fldCharType="end"/>
            </w:r>
          </w:hyperlink>
        </w:p>
        <w:p w14:paraId="2DF7FCDC" w14:textId="77777777" w:rsidR="002E4F77" w:rsidRPr="002E4F77" w:rsidRDefault="00D6540F">
          <w:pPr>
            <w:pStyle w:val="31"/>
            <w:tabs>
              <w:tab w:val="right" w:leader="dot" w:pos="9345"/>
            </w:tabs>
            <w:rPr>
              <w:rFonts w:ascii="Calibri Light" w:eastAsiaTheme="minorEastAsia" w:hAnsi="Calibri Light"/>
              <w:noProof/>
              <w:sz w:val="24"/>
              <w:lang w:eastAsia="ru-RU"/>
            </w:rPr>
          </w:pPr>
          <w:hyperlink w:anchor="_Toc453016512" w:history="1">
            <w:r w:rsidR="002E4F77" w:rsidRPr="002E4F77">
              <w:rPr>
                <w:rStyle w:val="a5"/>
                <w:rFonts w:ascii="Calibri Light" w:hAnsi="Calibri Light"/>
                <w:noProof/>
                <w:sz w:val="24"/>
              </w:rPr>
              <w:t>4.2.1. Тест Парка</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_Toc453016512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26</w:t>
            </w:r>
            <w:r w:rsidR="002E4F77" w:rsidRPr="002E4F77">
              <w:rPr>
                <w:rFonts w:ascii="Calibri Light" w:hAnsi="Calibri Light"/>
                <w:noProof/>
                <w:webHidden/>
                <w:sz w:val="24"/>
              </w:rPr>
              <w:fldChar w:fldCharType="end"/>
            </w:r>
          </w:hyperlink>
        </w:p>
        <w:p w14:paraId="1DAC47BC" w14:textId="77777777" w:rsidR="002E4F77" w:rsidRPr="002E4F77" w:rsidRDefault="00D6540F">
          <w:pPr>
            <w:pStyle w:val="31"/>
            <w:tabs>
              <w:tab w:val="right" w:leader="dot" w:pos="9345"/>
            </w:tabs>
            <w:rPr>
              <w:rFonts w:ascii="Calibri Light" w:eastAsiaTheme="minorEastAsia" w:hAnsi="Calibri Light"/>
              <w:noProof/>
              <w:sz w:val="24"/>
              <w:lang w:eastAsia="ru-RU"/>
            </w:rPr>
          </w:pPr>
          <w:hyperlink w:anchor="_Toc453016513" w:history="1">
            <w:r w:rsidR="002E4F77" w:rsidRPr="002E4F77">
              <w:rPr>
                <w:rStyle w:val="a5"/>
                <w:rFonts w:ascii="Calibri Light" w:hAnsi="Calibri Light"/>
                <w:noProof/>
                <w:sz w:val="24"/>
              </w:rPr>
              <w:t>2.2.3. Тест Глейзера</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_Toc453016513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27</w:t>
            </w:r>
            <w:r w:rsidR="002E4F77" w:rsidRPr="002E4F77">
              <w:rPr>
                <w:rFonts w:ascii="Calibri Light" w:hAnsi="Calibri Light"/>
                <w:noProof/>
                <w:webHidden/>
                <w:sz w:val="24"/>
              </w:rPr>
              <w:fldChar w:fldCharType="end"/>
            </w:r>
          </w:hyperlink>
        </w:p>
        <w:p w14:paraId="7548B988" w14:textId="77777777" w:rsidR="002E4F77" w:rsidRPr="002E4F77" w:rsidRDefault="00D6540F">
          <w:pPr>
            <w:pStyle w:val="31"/>
            <w:tabs>
              <w:tab w:val="right" w:leader="dot" w:pos="9345"/>
            </w:tabs>
            <w:rPr>
              <w:rFonts w:ascii="Calibri Light" w:eastAsiaTheme="minorEastAsia" w:hAnsi="Calibri Light"/>
              <w:noProof/>
              <w:sz w:val="24"/>
              <w:lang w:eastAsia="ru-RU"/>
            </w:rPr>
          </w:pPr>
          <w:hyperlink w:anchor="_Toc453016514" w:history="1">
            <w:r w:rsidR="002E4F77" w:rsidRPr="002E4F77">
              <w:rPr>
                <w:rStyle w:val="a5"/>
                <w:rFonts w:ascii="Calibri Light" w:hAnsi="Calibri Light"/>
                <w:noProof/>
                <w:sz w:val="24"/>
                <w:lang w:eastAsia="ru-RU"/>
              </w:rPr>
              <w:t>4.2.2. Тест Голдфелда-Квандта</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_Toc453016514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28</w:t>
            </w:r>
            <w:r w:rsidR="002E4F77" w:rsidRPr="002E4F77">
              <w:rPr>
                <w:rFonts w:ascii="Calibri Light" w:hAnsi="Calibri Light"/>
                <w:noProof/>
                <w:webHidden/>
                <w:sz w:val="24"/>
              </w:rPr>
              <w:fldChar w:fldCharType="end"/>
            </w:r>
          </w:hyperlink>
        </w:p>
        <w:p w14:paraId="02028621" w14:textId="77777777" w:rsidR="002E4F77" w:rsidRPr="002E4F77" w:rsidRDefault="00D6540F">
          <w:pPr>
            <w:pStyle w:val="21"/>
            <w:tabs>
              <w:tab w:val="right" w:leader="dot" w:pos="9345"/>
            </w:tabs>
            <w:rPr>
              <w:rFonts w:ascii="Calibri Light" w:eastAsiaTheme="minorEastAsia" w:hAnsi="Calibri Light"/>
              <w:noProof/>
              <w:sz w:val="24"/>
              <w:lang w:eastAsia="ru-RU"/>
            </w:rPr>
          </w:pPr>
          <w:hyperlink w:anchor="_Toc453016515" w:history="1">
            <w:r w:rsidR="002E4F77" w:rsidRPr="002E4F77">
              <w:rPr>
                <w:rStyle w:val="a5"/>
                <w:rFonts w:ascii="Calibri Light" w:hAnsi="Calibri Light"/>
                <w:noProof/>
                <w:sz w:val="24"/>
              </w:rPr>
              <w:t>4.3. Проверка гипотез</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_Toc453016515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28</w:t>
            </w:r>
            <w:r w:rsidR="002E4F77" w:rsidRPr="002E4F77">
              <w:rPr>
                <w:rFonts w:ascii="Calibri Light" w:hAnsi="Calibri Light"/>
                <w:noProof/>
                <w:webHidden/>
                <w:sz w:val="24"/>
              </w:rPr>
              <w:fldChar w:fldCharType="end"/>
            </w:r>
          </w:hyperlink>
        </w:p>
        <w:p w14:paraId="35E04CDF" w14:textId="77777777" w:rsidR="002E4F77" w:rsidRPr="002E4F77" w:rsidRDefault="00D6540F">
          <w:pPr>
            <w:pStyle w:val="11"/>
            <w:tabs>
              <w:tab w:val="right" w:leader="dot" w:pos="9345"/>
            </w:tabs>
            <w:rPr>
              <w:rFonts w:ascii="Calibri Light" w:eastAsiaTheme="minorEastAsia" w:hAnsi="Calibri Light"/>
              <w:noProof/>
              <w:sz w:val="24"/>
              <w:lang w:eastAsia="ru-RU"/>
            </w:rPr>
          </w:pPr>
          <w:hyperlink w:anchor="_Toc453016516" w:history="1">
            <w:r w:rsidR="002E4F77" w:rsidRPr="002E4F77">
              <w:rPr>
                <w:rStyle w:val="a5"/>
                <w:rFonts w:ascii="Calibri Light" w:hAnsi="Calibri Light"/>
                <w:noProof/>
                <w:sz w:val="24"/>
              </w:rPr>
              <w:t>5. Оптимизация базовой модели</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_Toc453016516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33</w:t>
            </w:r>
            <w:r w:rsidR="002E4F77" w:rsidRPr="002E4F77">
              <w:rPr>
                <w:rFonts w:ascii="Calibri Light" w:hAnsi="Calibri Light"/>
                <w:noProof/>
                <w:webHidden/>
                <w:sz w:val="24"/>
              </w:rPr>
              <w:fldChar w:fldCharType="end"/>
            </w:r>
          </w:hyperlink>
        </w:p>
        <w:p w14:paraId="78F1D948" w14:textId="77777777" w:rsidR="002E4F77" w:rsidRPr="002E4F77" w:rsidRDefault="00D6540F">
          <w:pPr>
            <w:pStyle w:val="21"/>
            <w:tabs>
              <w:tab w:val="right" w:leader="dot" w:pos="9345"/>
            </w:tabs>
            <w:rPr>
              <w:rFonts w:ascii="Calibri Light" w:eastAsiaTheme="minorEastAsia" w:hAnsi="Calibri Light"/>
              <w:noProof/>
              <w:sz w:val="24"/>
              <w:lang w:eastAsia="ru-RU"/>
            </w:rPr>
          </w:pPr>
          <w:hyperlink w:anchor="_Toc453016517" w:history="1">
            <w:r w:rsidR="002E4F77" w:rsidRPr="002E4F77">
              <w:rPr>
                <w:rStyle w:val="a5"/>
                <w:rFonts w:ascii="Calibri Light" w:hAnsi="Calibri Light"/>
                <w:noProof/>
                <w:sz w:val="24"/>
              </w:rPr>
              <w:t>5.1. Анализ наличия мультиколлиниарности</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_Toc453016517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35</w:t>
            </w:r>
            <w:r w:rsidR="002E4F77" w:rsidRPr="002E4F77">
              <w:rPr>
                <w:rFonts w:ascii="Calibri Light" w:hAnsi="Calibri Light"/>
                <w:noProof/>
                <w:webHidden/>
                <w:sz w:val="24"/>
              </w:rPr>
              <w:fldChar w:fldCharType="end"/>
            </w:r>
          </w:hyperlink>
        </w:p>
        <w:p w14:paraId="7129A0EE" w14:textId="77777777" w:rsidR="002E4F77" w:rsidRPr="002E4F77" w:rsidRDefault="00D6540F">
          <w:pPr>
            <w:pStyle w:val="21"/>
            <w:tabs>
              <w:tab w:val="right" w:leader="dot" w:pos="9345"/>
            </w:tabs>
            <w:rPr>
              <w:rFonts w:ascii="Calibri Light" w:eastAsiaTheme="minorEastAsia" w:hAnsi="Calibri Light"/>
              <w:noProof/>
              <w:sz w:val="24"/>
              <w:lang w:eastAsia="ru-RU"/>
            </w:rPr>
          </w:pPr>
          <w:hyperlink w:anchor="_Toc453016518" w:history="1">
            <w:r w:rsidR="002E4F77" w:rsidRPr="002E4F77">
              <w:rPr>
                <w:rStyle w:val="a5"/>
                <w:rFonts w:ascii="Calibri Light" w:hAnsi="Calibri Light"/>
                <w:noProof/>
                <w:sz w:val="24"/>
              </w:rPr>
              <w:t>5.2. Анализ наличия гетероскедастичности</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_Toc453016518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36</w:t>
            </w:r>
            <w:r w:rsidR="002E4F77" w:rsidRPr="002E4F77">
              <w:rPr>
                <w:rFonts w:ascii="Calibri Light" w:hAnsi="Calibri Light"/>
                <w:noProof/>
                <w:webHidden/>
                <w:sz w:val="24"/>
              </w:rPr>
              <w:fldChar w:fldCharType="end"/>
            </w:r>
          </w:hyperlink>
        </w:p>
        <w:p w14:paraId="650FBB60" w14:textId="77777777" w:rsidR="002E4F77" w:rsidRPr="002E4F77" w:rsidRDefault="00D6540F">
          <w:pPr>
            <w:pStyle w:val="21"/>
            <w:tabs>
              <w:tab w:val="right" w:leader="dot" w:pos="9345"/>
            </w:tabs>
            <w:rPr>
              <w:rFonts w:ascii="Calibri Light" w:eastAsiaTheme="minorEastAsia" w:hAnsi="Calibri Light"/>
              <w:noProof/>
              <w:sz w:val="24"/>
              <w:lang w:eastAsia="ru-RU"/>
            </w:rPr>
          </w:pPr>
          <w:hyperlink w:anchor="_Toc453016519" w:history="1">
            <w:r w:rsidR="002E4F77" w:rsidRPr="002E4F77">
              <w:rPr>
                <w:rStyle w:val="a5"/>
                <w:rFonts w:ascii="Calibri Light" w:hAnsi="Calibri Light"/>
                <w:noProof/>
                <w:sz w:val="24"/>
              </w:rPr>
              <w:t>5.3. Проверка гипотез</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_Toc453016519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37</w:t>
            </w:r>
            <w:r w:rsidR="002E4F77" w:rsidRPr="002E4F77">
              <w:rPr>
                <w:rFonts w:ascii="Calibri Light" w:hAnsi="Calibri Light"/>
                <w:noProof/>
                <w:webHidden/>
                <w:sz w:val="24"/>
              </w:rPr>
              <w:fldChar w:fldCharType="end"/>
            </w:r>
          </w:hyperlink>
        </w:p>
        <w:p w14:paraId="279447E4" w14:textId="77777777" w:rsidR="002E4F77" w:rsidRPr="002E4F77" w:rsidRDefault="00D6540F">
          <w:pPr>
            <w:pStyle w:val="11"/>
            <w:tabs>
              <w:tab w:val="right" w:leader="dot" w:pos="9345"/>
            </w:tabs>
            <w:rPr>
              <w:rFonts w:ascii="Calibri Light" w:eastAsiaTheme="minorEastAsia" w:hAnsi="Calibri Light"/>
              <w:noProof/>
              <w:sz w:val="24"/>
              <w:lang w:eastAsia="ru-RU"/>
            </w:rPr>
          </w:pPr>
          <w:hyperlink w:anchor="_Toc453016520" w:history="1">
            <w:r w:rsidR="002E4F77" w:rsidRPr="002E4F77">
              <w:rPr>
                <w:rStyle w:val="a5"/>
                <w:rFonts w:ascii="Calibri Light" w:hAnsi="Calibri Light"/>
                <w:noProof/>
                <w:sz w:val="24"/>
                <w:shd w:val="clear" w:color="auto" w:fill="FFFFFF"/>
              </w:rPr>
              <w:t xml:space="preserve">6. </w:t>
            </w:r>
            <w:r w:rsidR="002E4F77" w:rsidRPr="002E4F77">
              <w:rPr>
                <w:rStyle w:val="a5"/>
                <w:rFonts w:ascii="Calibri Light" w:hAnsi="Calibri Light"/>
                <w:noProof/>
                <w:sz w:val="24"/>
                <w:shd w:val="clear" w:color="auto" w:fill="FFFFFF"/>
                <w:lang w:val="en-US"/>
              </w:rPr>
              <w:t xml:space="preserve"> </w:t>
            </w:r>
            <w:r w:rsidR="002E4F77" w:rsidRPr="002E4F77">
              <w:rPr>
                <w:rStyle w:val="a5"/>
                <w:rFonts w:ascii="Calibri Light" w:hAnsi="Calibri Light"/>
                <w:noProof/>
                <w:sz w:val="24"/>
                <w:shd w:val="clear" w:color="auto" w:fill="FFFFFF"/>
              </w:rPr>
              <w:t>Доверительные интервалы</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_Toc453016520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40</w:t>
            </w:r>
            <w:r w:rsidR="002E4F77" w:rsidRPr="002E4F77">
              <w:rPr>
                <w:rFonts w:ascii="Calibri Light" w:hAnsi="Calibri Light"/>
                <w:noProof/>
                <w:webHidden/>
                <w:sz w:val="24"/>
              </w:rPr>
              <w:fldChar w:fldCharType="end"/>
            </w:r>
          </w:hyperlink>
        </w:p>
        <w:p w14:paraId="7E96AC86" w14:textId="77777777" w:rsidR="002E4F77" w:rsidRPr="002E4F77" w:rsidRDefault="00D6540F">
          <w:pPr>
            <w:pStyle w:val="11"/>
            <w:tabs>
              <w:tab w:val="right" w:leader="dot" w:pos="9345"/>
            </w:tabs>
            <w:rPr>
              <w:rFonts w:ascii="Calibri Light" w:eastAsiaTheme="minorEastAsia" w:hAnsi="Calibri Light"/>
              <w:noProof/>
              <w:sz w:val="24"/>
              <w:lang w:eastAsia="ru-RU"/>
            </w:rPr>
          </w:pPr>
          <w:hyperlink w:anchor="_Toc453016521" w:history="1">
            <w:r w:rsidR="002E4F77" w:rsidRPr="002E4F77">
              <w:rPr>
                <w:rStyle w:val="a5"/>
                <w:rFonts w:ascii="Calibri Light" w:hAnsi="Calibri Light"/>
                <w:noProof/>
                <w:sz w:val="24"/>
              </w:rPr>
              <w:t>7. Обнаружение выбросов и влиятельных наблюдений в регрессионном анализе</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_Toc453016521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42</w:t>
            </w:r>
            <w:r w:rsidR="002E4F77" w:rsidRPr="002E4F77">
              <w:rPr>
                <w:rFonts w:ascii="Calibri Light" w:hAnsi="Calibri Light"/>
                <w:noProof/>
                <w:webHidden/>
                <w:sz w:val="24"/>
              </w:rPr>
              <w:fldChar w:fldCharType="end"/>
            </w:r>
          </w:hyperlink>
        </w:p>
        <w:p w14:paraId="75658172" w14:textId="77777777" w:rsidR="002E4F77" w:rsidRPr="002E4F77" w:rsidRDefault="00D6540F">
          <w:pPr>
            <w:pStyle w:val="21"/>
            <w:tabs>
              <w:tab w:val="right" w:leader="dot" w:pos="9345"/>
            </w:tabs>
            <w:rPr>
              <w:rFonts w:ascii="Calibri Light" w:eastAsiaTheme="minorEastAsia" w:hAnsi="Calibri Light"/>
              <w:noProof/>
              <w:sz w:val="24"/>
              <w:lang w:eastAsia="ru-RU"/>
            </w:rPr>
          </w:pPr>
          <w:hyperlink w:anchor="_Toc453016522" w:history="1">
            <w:r w:rsidR="002E4F77" w:rsidRPr="002E4F77">
              <w:rPr>
                <w:rStyle w:val="a5"/>
                <w:rFonts w:ascii="Calibri Light" w:hAnsi="Calibri Light"/>
                <w:noProof/>
                <w:sz w:val="24"/>
              </w:rPr>
              <w:t>7.1. Расстояние Махаланобиса</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_Toc453016522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42</w:t>
            </w:r>
            <w:r w:rsidR="002E4F77" w:rsidRPr="002E4F77">
              <w:rPr>
                <w:rFonts w:ascii="Calibri Light" w:hAnsi="Calibri Light"/>
                <w:noProof/>
                <w:webHidden/>
                <w:sz w:val="24"/>
              </w:rPr>
              <w:fldChar w:fldCharType="end"/>
            </w:r>
          </w:hyperlink>
        </w:p>
        <w:p w14:paraId="5223DA7D" w14:textId="77777777" w:rsidR="002E4F77" w:rsidRPr="002E4F77" w:rsidRDefault="00D6540F">
          <w:pPr>
            <w:pStyle w:val="21"/>
            <w:tabs>
              <w:tab w:val="right" w:leader="dot" w:pos="9345"/>
            </w:tabs>
            <w:rPr>
              <w:rFonts w:ascii="Calibri Light" w:eastAsiaTheme="minorEastAsia" w:hAnsi="Calibri Light"/>
              <w:noProof/>
              <w:sz w:val="24"/>
              <w:lang w:eastAsia="ru-RU"/>
            </w:rPr>
          </w:pPr>
          <w:hyperlink w:anchor="_Toc453016523" w:history="1">
            <w:r w:rsidR="002E4F77" w:rsidRPr="002E4F77">
              <w:rPr>
                <w:rStyle w:val="a5"/>
                <w:rFonts w:ascii="Calibri Light" w:hAnsi="Calibri Light"/>
                <w:noProof/>
                <w:sz w:val="24"/>
              </w:rPr>
              <w:t>7.2. Расстояние Кука</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_Toc453016523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42</w:t>
            </w:r>
            <w:r w:rsidR="002E4F77" w:rsidRPr="002E4F77">
              <w:rPr>
                <w:rFonts w:ascii="Calibri Light" w:hAnsi="Calibri Light"/>
                <w:noProof/>
                <w:webHidden/>
                <w:sz w:val="24"/>
              </w:rPr>
              <w:fldChar w:fldCharType="end"/>
            </w:r>
          </w:hyperlink>
        </w:p>
        <w:p w14:paraId="4481D2CA" w14:textId="77777777" w:rsidR="002E4F77" w:rsidRPr="002E4F77" w:rsidRDefault="00D6540F">
          <w:pPr>
            <w:pStyle w:val="21"/>
            <w:tabs>
              <w:tab w:val="right" w:leader="dot" w:pos="9345"/>
            </w:tabs>
            <w:rPr>
              <w:rFonts w:ascii="Calibri Light" w:eastAsiaTheme="minorEastAsia" w:hAnsi="Calibri Light"/>
              <w:noProof/>
              <w:sz w:val="24"/>
              <w:lang w:eastAsia="ru-RU"/>
            </w:rPr>
          </w:pPr>
          <w:hyperlink w:anchor="_Toc453016524" w:history="1">
            <w:r w:rsidR="002E4F77" w:rsidRPr="002E4F77">
              <w:rPr>
                <w:rStyle w:val="a5"/>
                <w:rFonts w:ascii="Calibri Light" w:hAnsi="Calibri Light"/>
                <w:noProof/>
                <w:sz w:val="24"/>
              </w:rPr>
              <w:t>7.3. Ковариационное отношение</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_Toc453016524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43</w:t>
            </w:r>
            <w:r w:rsidR="002E4F77" w:rsidRPr="002E4F77">
              <w:rPr>
                <w:rFonts w:ascii="Calibri Light" w:hAnsi="Calibri Light"/>
                <w:noProof/>
                <w:webHidden/>
                <w:sz w:val="24"/>
              </w:rPr>
              <w:fldChar w:fldCharType="end"/>
            </w:r>
          </w:hyperlink>
        </w:p>
        <w:p w14:paraId="43806001" w14:textId="77777777" w:rsidR="002E4F77" w:rsidRPr="002E4F77" w:rsidRDefault="00D6540F">
          <w:pPr>
            <w:pStyle w:val="21"/>
            <w:tabs>
              <w:tab w:val="right" w:leader="dot" w:pos="9345"/>
            </w:tabs>
            <w:rPr>
              <w:rFonts w:ascii="Calibri Light" w:eastAsiaTheme="minorEastAsia" w:hAnsi="Calibri Light"/>
              <w:noProof/>
              <w:sz w:val="24"/>
              <w:lang w:eastAsia="ru-RU"/>
            </w:rPr>
          </w:pPr>
          <w:hyperlink w:anchor="_Toc453016525" w:history="1">
            <w:r w:rsidR="002E4F77" w:rsidRPr="002E4F77">
              <w:rPr>
                <w:rStyle w:val="a5"/>
                <w:rFonts w:ascii="Calibri Light" w:hAnsi="Calibri Light"/>
                <w:noProof/>
                <w:sz w:val="24"/>
              </w:rPr>
              <w:t xml:space="preserve">7.4. Мера стандартизованная </w:t>
            </w:r>
            <w:r w:rsidR="002E4F77" w:rsidRPr="002E4F77">
              <w:rPr>
                <w:rStyle w:val="a5"/>
                <w:rFonts w:ascii="Calibri Light" w:hAnsi="Calibri Light" w:cs="Times New Roman"/>
                <w:i/>
                <w:iCs/>
                <w:noProof/>
                <w:sz w:val="24"/>
              </w:rPr>
              <w:t xml:space="preserve">DFFIT </w:t>
            </w:r>
            <w:r w:rsidR="002E4F77" w:rsidRPr="002E4F77">
              <w:rPr>
                <w:rStyle w:val="a5"/>
                <w:rFonts w:ascii="Calibri Light" w:hAnsi="Calibri Light" w:cs="Times New Roman"/>
                <w:noProof/>
                <w:sz w:val="24"/>
              </w:rPr>
              <w:t>(</w:t>
            </w:r>
            <w:r w:rsidR="002E4F77" w:rsidRPr="002E4F77">
              <w:rPr>
                <w:rStyle w:val="a5"/>
                <w:rFonts w:ascii="Calibri Light" w:hAnsi="Calibri Light" w:cs="Times New Roman"/>
                <w:i/>
                <w:iCs/>
                <w:noProof/>
                <w:sz w:val="24"/>
              </w:rPr>
              <w:t>DFFITS</w:t>
            </w:r>
            <w:r w:rsidR="002E4F77" w:rsidRPr="002E4F77">
              <w:rPr>
                <w:rStyle w:val="a5"/>
                <w:rFonts w:ascii="Calibri Light" w:hAnsi="Calibri Light" w:cs="Times New Roman"/>
                <w:noProof/>
                <w:sz w:val="24"/>
              </w:rPr>
              <w:t>)</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_Toc453016525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43</w:t>
            </w:r>
            <w:r w:rsidR="002E4F77" w:rsidRPr="002E4F77">
              <w:rPr>
                <w:rFonts w:ascii="Calibri Light" w:hAnsi="Calibri Light"/>
                <w:noProof/>
                <w:webHidden/>
                <w:sz w:val="24"/>
              </w:rPr>
              <w:fldChar w:fldCharType="end"/>
            </w:r>
          </w:hyperlink>
        </w:p>
        <w:p w14:paraId="2EEFF14A" w14:textId="77777777" w:rsidR="002E4F77" w:rsidRPr="002E4F77" w:rsidRDefault="00D6540F">
          <w:pPr>
            <w:pStyle w:val="21"/>
            <w:tabs>
              <w:tab w:val="right" w:leader="dot" w:pos="9345"/>
            </w:tabs>
            <w:rPr>
              <w:rFonts w:ascii="Calibri Light" w:eastAsiaTheme="minorEastAsia" w:hAnsi="Calibri Light"/>
              <w:noProof/>
              <w:sz w:val="24"/>
              <w:lang w:eastAsia="ru-RU"/>
            </w:rPr>
          </w:pPr>
          <w:hyperlink w:anchor="_Toc453016526" w:history="1">
            <w:r w:rsidR="002E4F77" w:rsidRPr="002E4F77">
              <w:rPr>
                <w:rStyle w:val="a5"/>
                <w:rFonts w:ascii="Calibri Light" w:hAnsi="Calibri Light"/>
                <w:noProof/>
                <w:sz w:val="24"/>
              </w:rPr>
              <w:t xml:space="preserve">7.5. Мера стандартизованная </w:t>
            </w:r>
            <w:r w:rsidR="002E4F77" w:rsidRPr="002E4F77">
              <w:rPr>
                <w:rStyle w:val="a5"/>
                <w:rFonts w:ascii="Calibri Light" w:hAnsi="Calibri Light" w:cs="Times New Roman"/>
                <w:i/>
                <w:iCs/>
                <w:noProof/>
                <w:sz w:val="24"/>
              </w:rPr>
              <w:t xml:space="preserve">DFBETA </w:t>
            </w:r>
            <w:r w:rsidR="002E4F77" w:rsidRPr="002E4F77">
              <w:rPr>
                <w:rStyle w:val="a5"/>
                <w:rFonts w:ascii="Calibri Light" w:hAnsi="Calibri Light" w:cs="Times New Roman"/>
                <w:noProof/>
                <w:sz w:val="24"/>
              </w:rPr>
              <w:t>(</w:t>
            </w:r>
            <w:r w:rsidR="002E4F77" w:rsidRPr="002E4F77">
              <w:rPr>
                <w:rStyle w:val="a5"/>
                <w:rFonts w:ascii="Calibri Light" w:hAnsi="Calibri Light" w:cs="Times New Roman"/>
                <w:i/>
                <w:iCs/>
                <w:noProof/>
                <w:sz w:val="24"/>
              </w:rPr>
              <w:t>DFBETAS</w:t>
            </w:r>
            <w:r w:rsidR="002E4F77" w:rsidRPr="002E4F77">
              <w:rPr>
                <w:rStyle w:val="a5"/>
                <w:rFonts w:ascii="Calibri Light" w:hAnsi="Calibri Light" w:cs="Times New Roman"/>
                <w:noProof/>
                <w:sz w:val="24"/>
              </w:rPr>
              <w:t>)</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_Toc453016526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43</w:t>
            </w:r>
            <w:r w:rsidR="002E4F77" w:rsidRPr="002E4F77">
              <w:rPr>
                <w:rFonts w:ascii="Calibri Light" w:hAnsi="Calibri Light"/>
                <w:noProof/>
                <w:webHidden/>
                <w:sz w:val="24"/>
              </w:rPr>
              <w:fldChar w:fldCharType="end"/>
            </w:r>
          </w:hyperlink>
        </w:p>
        <w:p w14:paraId="46085F13" w14:textId="77777777" w:rsidR="002E4F77" w:rsidRPr="002E4F77" w:rsidRDefault="00D6540F">
          <w:pPr>
            <w:pStyle w:val="11"/>
            <w:tabs>
              <w:tab w:val="right" w:leader="dot" w:pos="9345"/>
            </w:tabs>
            <w:rPr>
              <w:rFonts w:ascii="Calibri Light" w:eastAsiaTheme="minorEastAsia" w:hAnsi="Calibri Light"/>
              <w:noProof/>
              <w:sz w:val="24"/>
              <w:lang w:eastAsia="ru-RU"/>
            </w:rPr>
          </w:pPr>
          <w:hyperlink w:anchor="_Toc453016527" w:history="1">
            <w:r w:rsidR="002E4F77" w:rsidRPr="002E4F77">
              <w:rPr>
                <w:rStyle w:val="a5"/>
                <w:rFonts w:ascii="Calibri Light" w:hAnsi="Calibri Light"/>
                <w:noProof/>
                <w:sz w:val="24"/>
                <w:shd w:val="clear" w:color="auto" w:fill="FFFFFF"/>
              </w:rPr>
              <w:t>8. Эссе по найденным публикациям.</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_Toc453016527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44</w:t>
            </w:r>
            <w:r w:rsidR="002E4F77" w:rsidRPr="002E4F77">
              <w:rPr>
                <w:rFonts w:ascii="Calibri Light" w:hAnsi="Calibri Light"/>
                <w:noProof/>
                <w:webHidden/>
                <w:sz w:val="24"/>
              </w:rPr>
              <w:fldChar w:fldCharType="end"/>
            </w:r>
          </w:hyperlink>
        </w:p>
        <w:p w14:paraId="4A3448C6" w14:textId="77777777" w:rsidR="002E4F77" w:rsidRPr="002E4F77" w:rsidRDefault="00D6540F">
          <w:pPr>
            <w:pStyle w:val="21"/>
            <w:tabs>
              <w:tab w:val="right" w:leader="dot" w:pos="9345"/>
            </w:tabs>
            <w:rPr>
              <w:rFonts w:ascii="Calibri Light" w:eastAsiaTheme="minorEastAsia" w:hAnsi="Calibri Light"/>
              <w:noProof/>
              <w:sz w:val="24"/>
              <w:lang w:eastAsia="ru-RU"/>
            </w:rPr>
          </w:pPr>
          <w:hyperlink w:anchor="_Toc453016528" w:history="1">
            <w:r w:rsidR="002E4F77" w:rsidRPr="002E4F77">
              <w:rPr>
                <w:rStyle w:val="a5"/>
                <w:rFonts w:ascii="Calibri Light" w:hAnsi="Calibri Light"/>
                <w:noProof/>
                <w:sz w:val="24"/>
              </w:rPr>
              <w:t>8.1. Эссе по статье Б.Б. Прохорова, И.В. Горшковой, Е.В. Тарасовой «Условия жизни населения и общественное здоровье»</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_Toc453016528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44</w:t>
            </w:r>
            <w:r w:rsidR="002E4F77" w:rsidRPr="002E4F77">
              <w:rPr>
                <w:rFonts w:ascii="Calibri Light" w:hAnsi="Calibri Light"/>
                <w:noProof/>
                <w:webHidden/>
                <w:sz w:val="24"/>
              </w:rPr>
              <w:fldChar w:fldCharType="end"/>
            </w:r>
          </w:hyperlink>
        </w:p>
        <w:p w14:paraId="52D8AAD8" w14:textId="77777777" w:rsidR="002E4F77" w:rsidRPr="002E4F77" w:rsidRDefault="00D6540F">
          <w:pPr>
            <w:pStyle w:val="21"/>
            <w:tabs>
              <w:tab w:val="right" w:leader="dot" w:pos="9345"/>
            </w:tabs>
            <w:rPr>
              <w:rFonts w:ascii="Calibri Light" w:eastAsiaTheme="minorEastAsia" w:hAnsi="Calibri Light"/>
              <w:noProof/>
              <w:sz w:val="24"/>
              <w:lang w:eastAsia="ru-RU"/>
            </w:rPr>
          </w:pPr>
          <w:hyperlink w:anchor="_Toc453016529" w:history="1">
            <w:r w:rsidR="002E4F77" w:rsidRPr="002E4F77">
              <w:rPr>
                <w:rStyle w:val="a5"/>
                <w:rFonts w:ascii="Calibri Light" w:hAnsi="Calibri Light"/>
                <w:noProof/>
                <w:sz w:val="24"/>
              </w:rPr>
              <w:t>8.2. Эссе по статье Б.Б. Прохорова «</w:t>
            </w:r>
            <w:r w:rsidR="002E4F77" w:rsidRPr="002E4F77">
              <w:rPr>
                <w:rStyle w:val="a5"/>
                <w:rFonts w:ascii="Calibri Light" w:hAnsi="Calibri Light" w:cs="Times New Roman"/>
                <w:noProof/>
                <w:sz w:val="24"/>
              </w:rPr>
              <w:t>Социально-экономические особенности федеральных округов России и здоровье населения</w:t>
            </w:r>
            <w:r w:rsidR="002E4F77" w:rsidRPr="002E4F77">
              <w:rPr>
                <w:rStyle w:val="a5"/>
                <w:rFonts w:ascii="Calibri Light" w:hAnsi="Calibri Light"/>
                <w:noProof/>
                <w:sz w:val="24"/>
              </w:rPr>
              <w:t>»</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_Toc453016529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45</w:t>
            </w:r>
            <w:r w:rsidR="002E4F77" w:rsidRPr="002E4F77">
              <w:rPr>
                <w:rFonts w:ascii="Calibri Light" w:hAnsi="Calibri Light"/>
                <w:noProof/>
                <w:webHidden/>
                <w:sz w:val="24"/>
              </w:rPr>
              <w:fldChar w:fldCharType="end"/>
            </w:r>
          </w:hyperlink>
        </w:p>
        <w:p w14:paraId="5D1F1548" w14:textId="77777777" w:rsidR="002E4F77" w:rsidRPr="002E4F77" w:rsidRDefault="00D6540F">
          <w:pPr>
            <w:pStyle w:val="21"/>
            <w:tabs>
              <w:tab w:val="right" w:leader="dot" w:pos="9345"/>
            </w:tabs>
            <w:rPr>
              <w:rFonts w:ascii="Calibri Light" w:eastAsiaTheme="minorEastAsia" w:hAnsi="Calibri Light"/>
              <w:noProof/>
              <w:sz w:val="24"/>
              <w:lang w:eastAsia="ru-RU"/>
            </w:rPr>
          </w:pPr>
          <w:hyperlink w:anchor="_Toc453016530" w:history="1">
            <w:r w:rsidR="002E4F77" w:rsidRPr="002E4F77">
              <w:rPr>
                <w:rStyle w:val="a5"/>
                <w:rFonts w:ascii="Calibri Light" w:hAnsi="Calibri Light"/>
                <w:noProof/>
                <w:sz w:val="24"/>
              </w:rPr>
              <w:t>8.3. Использование статей в настоящей работе.</w:t>
            </w:r>
            <w:r w:rsidR="002E4F77" w:rsidRPr="002E4F77">
              <w:rPr>
                <w:rFonts w:ascii="Calibri Light" w:hAnsi="Calibri Light"/>
                <w:noProof/>
                <w:webHidden/>
                <w:sz w:val="24"/>
              </w:rPr>
              <w:tab/>
            </w:r>
            <w:r w:rsidR="002E4F77" w:rsidRPr="002E4F77">
              <w:rPr>
                <w:rFonts w:ascii="Calibri Light" w:hAnsi="Calibri Light"/>
                <w:noProof/>
                <w:webHidden/>
                <w:sz w:val="24"/>
              </w:rPr>
              <w:fldChar w:fldCharType="begin"/>
            </w:r>
            <w:r w:rsidR="002E4F77" w:rsidRPr="002E4F77">
              <w:rPr>
                <w:rFonts w:ascii="Calibri Light" w:hAnsi="Calibri Light"/>
                <w:noProof/>
                <w:webHidden/>
                <w:sz w:val="24"/>
              </w:rPr>
              <w:instrText xml:space="preserve"> PAGEREF _Toc453016530 \h </w:instrText>
            </w:r>
            <w:r w:rsidR="002E4F77" w:rsidRPr="002E4F77">
              <w:rPr>
                <w:rFonts w:ascii="Calibri Light" w:hAnsi="Calibri Light"/>
                <w:noProof/>
                <w:webHidden/>
                <w:sz w:val="24"/>
              </w:rPr>
            </w:r>
            <w:r w:rsidR="002E4F77" w:rsidRPr="002E4F77">
              <w:rPr>
                <w:rFonts w:ascii="Calibri Light" w:hAnsi="Calibri Light"/>
                <w:noProof/>
                <w:webHidden/>
                <w:sz w:val="24"/>
              </w:rPr>
              <w:fldChar w:fldCharType="separate"/>
            </w:r>
            <w:r w:rsidR="002E4F77" w:rsidRPr="002E4F77">
              <w:rPr>
                <w:rFonts w:ascii="Calibri Light" w:hAnsi="Calibri Light"/>
                <w:noProof/>
                <w:webHidden/>
                <w:sz w:val="24"/>
              </w:rPr>
              <w:t>46</w:t>
            </w:r>
            <w:r w:rsidR="002E4F77" w:rsidRPr="002E4F77">
              <w:rPr>
                <w:rFonts w:ascii="Calibri Light" w:hAnsi="Calibri Light"/>
                <w:noProof/>
                <w:webHidden/>
                <w:sz w:val="24"/>
              </w:rPr>
              <w:fldChar w:fldCharType="end"/>
            </w:r>
          </w:hyperlink>
        </w:p>
        <w:p w14:paraId="592407B1" w14:textId="77777777" w:rsidR="00527026" w:rsidRPr="004F5D78" w:rsidRDefault="00527026">
          <w:pPr>
            <w:rPr>
              <w:rFonts w:ascii="Calibri Light" w:hAnsi="Calibri Light"/>
              <w:sz w:val="24"/>
              <w:szCs w:val="24"/>
            </w:rPr>
          </w:pPr>
          <w:r w:rsidRPr="002E4F77">
            <w:rPr>
              <w:rFonts w:ascii="Calibri Light" w:hAnsi="Calibri Light"/>
              <w:b/>
              <w:bCs/>
              <w:sz w:val="28"/>
              <w:szCs w:val="24"/>
            </w:rPr>
            <w:fldChar w:fldCharType="end"/>
          </w:r>
        </w:p>
      </w:sdtContent>
    </w:sdt>
    <w:p w14:paraId="5647FDDF" w14:textId="77777777" w:rsidR="00D7766A" w:rsidRPr="004F5D78" w:rsidRDefault="00D7766A">
      <w:pPr>
        <w:rPr>
          <w:rFonts w:ascii="Calibri Light" w:eastAsiaTheme="majorEastAsia" w:hAnsi="Calibri Light" w:cstheme="majorBidi"/>
          <w:b/>
          <w:bCs/>
          <w:color w:val="365F91" w:themeColor="accent1" w:themeShade="BF"/>
          <w:sz w:val="28"/>
          <w:szCs w:val="28"/>
        </w:rPr>
      </w:pPr>
      <w:r w:rsidRPr="004F5D78">
        <w:rPr>
          <w:rFonts w:ascii="Calibri Light" w:hAnsi="Calibri Light"/>
        </w:rPr>
        <w:br w:type="page"/>
      </w:r>
    </w:p>
    <w:p w14:paraId="22E3356C" w14:textId="77777777" w:rsidR="00527026" w:rsidRPr="004F5D78" w:rsidRDefault="00527026" w:rsidP="00527026">
      <w:pPr>
        <w:pStyle w:val="1"/>
        <w:spacing w:before="0" w:line="360" w:lineRule="auto"/>
        <w:rPr>
          <w:rFonts w:ascii="Calibri Light" w:hAnsi="Calibri Light"/>
        </w:rPr>
      </w:pPr>
      <w:bookmarkStart w:id="1" w:name="_Toc453016492"/>
      <w:r w:rsidRPr="004F5D78">
        <w:rPr>
          <w:rFonts w:ascii="Calibri Light" w:hAnsi="Calibri Light"/>
        </w:rPr>
        <w:lastRenderedPageBreak/>
        <w:t>1. Общая постановка задачи</w:t>
      </w:r>
      <w:bookmarkEnd w:id="0"/>
      <w:bookmarkEnd w:id="1"/>
    </w:p>
    <w:p w14:paraId="018528CF" w14:textId="77777777" w:rsidR="00527026" w:rsidRPr="004F5D78" w:rsidRDefault="00527026" w:rsidP="00527026">
      <w:pPr>
        <w:pStyle w:val="2"/>
        <w:spacing w:before="0" w:line="360" w:lineRule="auto"/>
        <w:rPr>
          <w:rFonts w:ascii="Calibri Light" w:hAnsi="Calibri Light"/>
        </w:rPr>
      </w:pPr>
      <w:bookmarkStart w:id="2" w:name="_Toc451096009"/>
      <w:bookmarkStart w:id="3" w:name="_Toc453016493"/>
      <w:r w:rsidRPr="004F5D78">
        <w:rPr>
          <w:rFonts w:ascii="Calibri Light" w:hAnsi="Calibri Light"/>
        </w:rPr>
        <w:t>1.1 Формулировка прикладной проблемы</w:t>
      </w:r>
      <w:bookmarkEnd w:id="2"/>
      <w:bookmarkEnd w:id="3"/>
    </w:p>
    <w:p w14:paraId="6C7B45FE" w14:textId="77777777" w:rsidR="00527026" w:rsidRPr="004F5D78" w:rsidRDefault="00527026" w:rsidP="00D7766A">
      <w:pPr>
        <w:spacing w:after="0" w:line="360" w:lineRule="auto"/>
        <w:ind w:firstLine="708"/>
        <w:rPr>
          <w:rFonts w:ascii="Calibri Light" w:hAnsi="Calibri Light"/>
          <w:sz w:val="24"/>
        </w:rPr>
      </w:pPr>
      <w:r w:rsidRPr="004F5D78">
        <w:rPr>
          <w:rFonts w:ascii="Calibri Light" w:hAnsi="Calibri Light"/>
          <w:sz w:val="24"/>
        </w:rPr>
        <w:t>Улучшение здоровья населения не может быть достигнуто только с помощью преобразований в системе медицинского обслуживания населения. Поэтому необходимо провести мероприятия на уровне всей страны, улучшающие значимые социально-экономические показатели и нацеленные на повышение качества здоровья населения. Какие социально-экономические факторы влияют на состояние здоровья населения на уровне всей страны? Какие мероприятия следует провести для улучшения пока</w:t>
      </w:r>
      <w:r w:rsidR="00D7766A" w:rsidRPr="004F5D78">
        <w:rPr>
          <w:rFonts w:ascii="Calibri Light" w:hAnsi="Calibri Light"/>
          <w:sz w:val="24"/>
        </w:rPr>
        <w:t xml:space="preserve">зателей выявленных факторов?   </w:t>
      </w:r>
    </w:p>
    <w:p w14:paraId="50391556" w14:textId="77777777" w:rsidR="00527026" w:rsidRPr="004F5D78" w:rsidRDefault="00527026" w:rsidP="00527026">
      <w:pPr>
        <w:pStyle w:val="2"/>
        <w:spacing w:before="0" w:line="360" w:lineRule="auto"/>
        <w:rPr>
          <w:rFonts w:ascii="Calibri Light" w:hAnsi="Calibri Light"/>
        </w:rPr>
      </w:pPr>
      <w:bookmarkStart w:id="4" w:name="_Toc451096010"/>
      <w:bookmarkStart w:id="5" w:name="_Toc453016494"/>
      <w:r w:rsidRPr="004F5D78">
        <w:rPr>
          <w:rFonts w:ascii="Calibri Light" w:hAnsi="Calibri Light"/>
        </w:rPr>
        <w:t>1.2 Потенциальные потребители решения; задачи, которые они смогут решать, используя полученные результаты</w:t>
      </w:r>
      <w:bookmarkEnd w:id="4"/>
      <w:bookmarkEnd w:id="5"/>
    </w:p>
    <w:p w14:paraId="38F4778F" w14:textId="77777777" w:rsidR="00527026" w:rsidRPr="004F5D78" w:rsidRDefault="00527026" w:rsidP="00527026">
      <w:pPr>
        <w:spacing w:after="0" w:line="360" w:lineRule="auto"/>
        <w:ind w:firstLine="708"/>
        <w:rPr>
          <w:rFonts w:ascii="Calibri Light" w:hAnsi="Calibri Light"/>
          <w:sz w:val="24"/>
        </w:rPr>
      </w:pPr>
      <w:r w:rsidRPr="004F5D78">
        <w:rPr>
          <w:rFonts w:ascii="Calibri Light" w:hAnsi="Calibri Light"/>
          <w:sz w:val="24"/>
        </w:rPr>
        <w:t>Проблему поддержания и улучшения качества здоровья населения в рамках      всей страны нужно решать комплексно, т.е. на всех организационных уровнях. Поэтому потенциальными потребителями нашего исследования могут быть:</w:t>
      </w:r>
    </w:p>
    <w:p w14:paraId="159B7155" w14:textId="77777777" w:rsidR="00527026" w:rsidRPr="004F5D78" w:rsidRDefault="00527026" w:rsidP="00527026">
      <w:pPr>
        <w:spacing w:after="0" w:line="360" w:lineRule="auto"/>
        <w:rPr>
          <w:rFonts w:ascii="Calibri Light" w:hAnsi="Calibri Light"/>
          <w:sz w:val="24"/>
        </w:rPr>
      </w:pPr>
      <w:r w:rsidRPr="004F5D78">
        <w:rPr>
          <w:rFonts w:ascii="Calibri Light" w:hAnsi="Calibri Light"/>
          <w:sz w:val="24"/>
        </w:rPr>
        <w:t xml:space="preserve">-государственные учреждения, </w:t>
      </w:r>
    </w:p>
    <w:p w14:paraId="07578F31" w14:textId="77777777" w:rsidR="00527026" w:rsidRPr="004F5D78" w:rsidRDefault="00527026" w:rsidP="00527026">
      <w:pPr>
        <w:spacing w:after="0" w:line="360" w:lineRule="auto"/>
        <w:rPr>
          <w:rFonts w:ascii="Calibri Light" w:hAnsi="Calibri Light"/>
          <w:sz w:val="24"/>
        </w:rPr>
      </w:pPr>
      <w:r w:rsidRPr="004F5D78">
        <w:rPr>
          <w:rFonts w:ascii="Calibri Light" w:hAnsi="Calibri Light"/>
          <w:sz w:val="24"/>
        </w:rPr>
        <w:t>-службы здравоохранения.</w:t>
      </w:r>
    </w:p>
    <w:p w14:paraId="451CFEF3" w14:textId="77777777" w:rsidR="00527026" w:rsidRPr="004F5D78" w:rsidRDefault="00527026" w:rsidP="00527026">
      <w:pPr>
        <w:spacing w:after="0" w:line="360" w:lineRule="auto"/>
        <w:rPr>
          <w:rFonts w:ascii="Calibri Light" w:hAnsi="Calibri Light"/>
          <w:sz w:val="24"/>
        </w:rPr>
      </w:pPr>
      <w:r w:rsidRPr="004F5D78">
        <w:rPr>
          <w:rFonts w:ascii="Calibri Light" w:hAnsi="Calibri Light"/>
          <w:sz w:val="24"/>
        </w:rPr>
        <w:tab/>
        <w:t>Используя полученные результаты исследования, потенциальные потребители смогут составить план проведения определенных мероприятий, направленных на повышение качества здоровья населения, выделить надлежащую сумму в бюджете страны и распр</w:t>
      </w:r>
      <w:r w:rsidR="00D7766A" w:rsidRPr="004F5D78">
        <w:rPr>
          <w:rFonts w:ascii="Calibri Light" w:hAnsi="Calibri Light"/>
          <w:sz w:val="24"/>
        </w:rPr>
        <w:t xml:space="preserve">еделить ее по регионам России. </w:t>
      </w:r>
    </w:p>
    <w:p w14:paraId="046D9A4E" w14:textId="77777777" w:rsidR="00527026" w:rsidRPr="004F5D78" w:rsidRDefault="00527026" w:rsidP="00527026">
      <w:pPr>
        <w:pStyle w:val="2"/>
        <w:spacing w:before="0" w:line="360" w:lineRule="auto"/>
        <w:rPr>
          <w:rFonts w:ascii="Calibri Light" w:hAnsi="Calibri Light"/>
        </w:rPr>
      </w:pPr>
      <w:bookmarkStart w:id="6" w:name="_Toc451096011"/>
      <w:bookmarkStart w:id="7" w:name="_Toc453016495"/>
      <w:r w:rsidRPr="004F5D78">
        <w:rPr>
          <w:rFonts w:ascii="Calibri Light" w:hAnsi="Calibri Light"/>
        </w:rPr>
        <w:t>1.3. Основные гипотезы, которые планируется проверить в рамках решения задачи</w:t>
      </w:r>
      <w:bookmarkEnd w:id="6"/>
      <w:bookmarkEnd w:id="7"/>
    </w:p>
    <w:p w14:paraId="7BC556A2" w14:textId="77777777" w:rsidR="00527026" w:rsidRPr="004F5D78" w:rsidRDefault="00527026" w:rsidP="00527026">
      <w:pPr>
        <w:spacing w:after="0" w:line="360" w:lineRule="auto"/>
        <w:rPr>
          <w:rFonts w:ascii="Calibri Light" w:hAnsi="Calibri Light"/>
          <w:sz w:val="24"/>
        </w:rPr>
      </w:pPr>
      <w:r w:rsidRPr="004F5D78">
        <w:rPr>
          <w:rFonts w:ascii="Calibri Light" w:hAnsi="Calibri Light"/>
          <w:sz w:val="24"/>
        </w:rPr>
        <w:t xml:space="preserve">- Чем больше численность населения региона с денежными доходами ниже прожиточного минимума, тем выше показатель заболеваемости. </w:t>
      </w:r>
    </w:p>
    <w:p w14:paraId="5C997CCF" w14:textId="77777777" w:rsidR="00527026" w:rsidRPr="004F5D78" w:rsidRDefault="00527026" w:rsidP="00527026">
      <w:pPr>
        <w:spacing w:after="0" w:line="360" w:lineRule="auto"/>
        <w:rPr>
          <w:rFonts w:ascii="Calibri Light" w:hAnsi="Calibri Light"/>
          <w:sz w:val="24"/>
        </w:rPr>
      </w:pPr>
      <w:r w:rsidRPr="004F5D78">
        <w:rPr>
          <w:rFonts w:ascii="Calibri Light" w:hAnsi="Calibri Light"/>
          <w:sz w:val="24"/>
        </w:rPr>
        <w:t xml:space="preserve">- Подверженность заболеваниям населения с низким уровнем дохода возрастает с уменьшением объема использования бытовых услуг. </w:t>
      </w:r>
    </w:p>
    <w:p w14:paraId="07560A10" w14:textId="77777777" w:rsidR="00527026" w:rsidRPr="004F5D78" w:rsidRDefault="00527026" w:rsidP="00527026">
      <w:pPr>
        <w:spacing w:after="0" w:line="360" w:lineRule="auto"/>
        <w:rPr>
          <w:rFonts w:ascii="Calibri Light" w:hAnsi="Calibri Light"/>
          <w:sz w:val="24"/>
        </w:rPr>
      </w:pPr>
      <w:r w:rsidRPr="004F5D78">
        <w:rPr>
          <w:rFonts w:ascii="Calibri Light" w:hAnsi="Calibri Light"/>
          <w:sz w:val="24"/>
        </w:rPr>
        <w:t>- Заболеваемость зависит от качес</w:t>
      </w:r>
      <w:r w:rsidR="00D7766A" w:rsidRPr="004F5D78">
        <w:rPr>
          <w:rFonts w:ascii="Calibri Light" w:hAnsi="Calibri Light"/>
          <w:sz w:val="24"/>
        </w:rPr>
        <w:t xml:space="preserve">тва медицинского обслуживания. </w:t>
      </w:r>
    </w:p>
    <w:p w14:paraId="0ACCBAC4" w14:textId="77777777" w:rsidR="00527026" w:rsidRPr="004F5D78" w:rsidRDefault="00527026" w:rsidP="00527026">
      <w:pPr>
        <w:pStyle w:val="2"/>
        <w:spacing w:before="0" w:line="360" w:lineRule="auto"/>
        <w:rPr>
          <w:rFonts w:ascii="Calibri Light" w:hAnsi="Calibri Light"/>
        </w:rPr>
      </w:pPr>
      <w:bookmarkStart w:id="8" w:name="_Toc451096012"/>
      <w:bookmarkStart w:id="9" w:name="_Toc453016496"/>
      <w:r w:rsidRPr="004F5D78">
        <w:rPr>
          <w:rFonts w:ascii="Calibri Light" w:hAnsi="Calibri Light"/>
        </w:rPr>
        <w:t>1.4. Основные источники данных</w:t>
      </w:r>
      <w:bookmarkEnd w:id="8"/>
      <w:bookmarkEnd w:id="9"/>
    </w:p>
    <w:p w14:paraId="6B25B875" w14:textId="77777777" w:rsidR="00527026" w:rsidRPr="004F5D78" w:rsidRDefault="00527026" w:rsidP="00527026">
      <w:pPr>
        <w:spacing w:after="0" w:line="360" w:lineRule="auto"/>
        <w:ind w:firstLine="708"/>
        <w:rPr>
          <w:rFonts w:ascii="Calibri Light" w:hAnsi="Calibri Light"/>
          <w:sz w:val="24"/>
        </w:rPr>
      </w:pPr>
      <w:r w:rsidRPr="004F5D78">
        <w:rPr>
          <w:rFonts w:ascii="Calibri Light" w:hAnsi="Calibri Light"/>
          <w:sz w:val="24"/>
        </w:rPr>
        <w:t xml:space="preserve">Основным источником статистической информации о российских регионах послужили материалы, приводимые в сборниках Госкомстата (http://www.gks.ru/). Также были использованы данные Портала правовой статистики (http://crimestat.ru/). На основе презумпции зависимости уровня заболеваемости населения в регионах России от </w:t>
      </w:r>
      <w:r w:rsidRPr="004F5D78">
        <w:rPr>
          <w:rFonts w:ascii="Calibri Light" w:hAnsi="Calibri Light"/>
          <w:sz w:val="24"/>
        </w:rPr>
        <w:lastRenderedPageBreak/>
        <w:t xml:space="preserve">социально-экономических факторов был составлен предварительный список показателей, которые влияют на здоровье граждан. </w:t>
      </w:r>
    </w:p>
    <w:p w14:paraId="212256BE" w14:textId="77777777" w:rsidR="00527026" w:rsidRPr="004F5D78" w:rsidRDefault="00527026" w:rsidP="00527026">
      <w:pPr>
        <w:spacing w:after="0" w:line="360" w:lineRule="auto"/>
        <w:ind w:firstLine="708"/>
        <w:rPr>
          <w:rFonts w:ascii="Calibri Light" w:hAnsi="Calibri Light"/>
          <w:sz w:val="24"/>
          <w:szCs w:val="24"/>
        </w:rPr>
      </w:pPr>
      <w:r w:rsidRPr="004F5D78">
        <w:rPr>
          <w:rFonts w:ascii="Calibri Light" w:hAnsi="Calibri Light"/>
          <w:sz w:val="24"/>
          <w:szCs w:val="24"/>
        </w:rPr>
        <w:t>Количественная зависимая переменная – заболеваемость на 1000 человек населения.</w:t>
      </w:r>
    </w:p>
    <w:p w14:paraId="3D6682C7" w14:textId="77777777" w:rsidR="00527026" w:rsidRPr="004F5D78" w:rsidRDefault="00527026" w:rsidP="00527026">
      <w:pPr>
        <w:spacing w:after="0" w:line="360" w:lineRule="auto"/>
        <w:ind w:firstLine="708"/>
        <w:rPr>
          <w:rFonts w:ascii="Calibri Light" w:hAnsi="Calibri Light"/>
          <w:sz w:val="24"/>
          <w:szCs w:val="24"/>
        </w:rPr>
      </w:pPr>
      <w:r w:rsidRPr="004F5D78">
        <w:rPr>
          <w:rFonts w:ascii="Calibri Light" w:hAnsi="Calibri Light"/>
          <w:sz w:val="24"/>
          <w:szCs w:val="24"/>
        </w:rPr>
        <w:t xml:space="preserve">Количественные независимые переменные: </w:t>
      </w:r>
    </w:p>
    <w:p w14:paraId="20B3D846" w14:textId="77777777" w:rsidR="00527026" w:rsidRPr="004F5D78" w:rsidRDefault="00527026" w:rsidP="00527026">
      <w:pPr>
        <w:pStyle w:val="a3"/>
        <w:numPr>
          <w:ilvl w:val="0"/>
          <w:numId w:val="1"/>
        </w:numPr>
        <w:spacing w:after="0" w:line="360" w:lineRule="auto"/>
        <w:rPr>
          <w:rFonts w:ascii="Calibri Light" w:hAnsi="Calibri Light"/>
          <w:sz w:val="24"/>
          <w:szCs w:val="24"/>
        </w:rPr>
      </w:pPr>
      <w:r w:rsidRPr="004F5D78">
        <w:rPr>
          <w:rFonts w:ascii="Calibri Light" w:hAnsi="Calibri Light"/>
          <w:sz w:val="24"/>
          <w:szCs w:val="24"/>
        </w:rPr>
        <w:t>Численность населения с денежными доходами ниже прожиточного минимума (в процентах от общей численности населения субъекта),</w:t>
      </w:r>
    </w:p>
    <w:p w14:paraId="2E7CAFF3" w14:textId="77777777" w:rsidR="00527026" w:rsidRPr="004F5D78" w:rsidRDefault="00527026" w:rsidP="00527026">
      <w:pPr>
        <w:pStyle w:val="a3"/>
        <w:numPr>
          <w:ilvl w:val="0"/>
          <w:numId w:val="1"/>
        </w:numPr>
        <w:spacing w:after="0" w:line="360" w:lineRule="auto"/>
        <w:rPr>
          <w:rFonts w:ascii="Calibri Light" w:hAnsi="Calibri Light"/>
          <w:sz w:val="24"/>
          <w:szCs w:val="24"/>
        </w:rPr>
      </w:pPr>
      <w:r w:rsidRPr="004F5D78">
        <w:rPr>
          <w:rFonts w:ascii="Calibri Light" w:hAnsi="Calibri Light"/>
          <w:sz w:val="24"/>
          <w:szCs w:val="24"/>
        </w:rPr>
        <w:t>Численность среднего медицинского персонала на 10 000 человек населения (человек),</w:t>
      </w:r>
    </w:p>
    <w:p w14:paraId="0076D1CD" w14:textId="77777777" w:rsidR="00527026" w:rsidRPr="004F5D78" w:rsidRDefault="00527026" w:rsidP="00527026">
      <w:pPr>
        <w:pStyle w:val="a3"/>
        <w:numPr>
          <w:ilvl w:val="0"/>
          <w:numId w:val="1"/>
        </w:numPr>
        <w:spacing w:after="0" w:line="360" w:lineRule="auto"/>
        <w:rPr>
          <w:rFonts w:ascii="Calibri Light" w:hAnsi="Calibri Light"/>
          <w:sz w:val="24"/>
          <w:szCs w:val="24"/>
        </w:rPr>
      </w:pPr>
      <w:r w:rsidRPr="004F5D78">
        <w:rPr>
          <w:rFonts w:ascii="Calibri Light" w:hAnsi="Calibri Light"/>
          <w:sz w:val="24"/>
          <w:szCs w:val="24"/>
        </w:rPr>
        <w:t>Удельный вес ветхого и аварийного жилищного фонда в общей площади всего жилищного фонда (в процентах),</w:t>
      </w:r>
    </w:p>
    <w:p w14:paraId="695B54C0" w14:textId="77777777" w:rsidR="00527026" w:rsidRPr="004F5D78" w:rsidRDefault="00527026" w:rsidP="00527026">
      <w:pPr>
        <w:pStyle w:val="a3"/>
        <w:numPr>
          <w:ilvl w:val="0"/>
          <w:numId w:val="1"/>
        </w:numPr>
        <w:spacing w:after="0" w:line="360" w:lineRule="auto"/>
        <w:rPr>
          <w:rFonts w:ascii="Calibri Light" w:hAnsi="Calibri Light"/>
          <w:sz w:val="24"/>
          <w:szCs w:val="24"/>
        </w:rPr>
      </w:pPr>
      <w:r w:rsidRPr="004F5D78">
        <w:rPr>
          <w:rFonts w:ascii="Calibri Light" w:hAnsi="Calibri Light"/>
          <w:sz w:val="24"/>
          <w:szCs w:val="24"/>
        </w:rPr>
        <w:t>Объем бытовых услуг на душу населения (рублей).</w:t>
      </w:r>
    </w:p>
    <w:p w14:paraId="6FCF3B31" w14:textId="77777777" w:rsidR="00527026" w:rsidRPr="004F5D78" w:rsidRDefault="00527026" w:rsidP="00527026">
      <w:pPr>
        <w:pStyle w:val="a3"/>
        <w:spacing w:after="0" w:line="360" w:lineRule="auto"/>
        <w:rPr>
          <w:rFonts w:ascii="Calibri Light" w:hAnsi="Calibri Light"/>
          <w:sz w:val="24"/>
          <w:szCs w:val="24"/>
        </w:rPr>
      </w:pPr>
      <w:r w:rsidRPr="004F5D78">
        <w:rPr>
          <w:rFonts w:ascii="Calibri Light" w:hAnsi="Calibri Light"/>
          <w:sz w:val="24"/>
          <w:szCs w:val="24"/>
        </w:rPr>
        <w:t>Качественная независимая переменная – уровень преступности в регионах.</w:t>
      </w:r>
    </w:p>
    <w:p w14:paraId="7C1EAC40" w14:textId="77777777" w:rsidR="00527026" w:rsidRPr="004F5D78" w:rsidRDefault="00527026" w:rsidP="00527026">
      <w:pPr>
        <w:pStyle w:val="2"/>
        <w:spacing w:before="0" w:line="360" w:lineRule="auto"/>
        <w:rPr>
          <w:rFonts w:ascii="Calibri Light" w:hAnsi="Calibri Light"/>
        </w:rPr>
      </w:pPr>
      <w:bookmarkStart w:id="10" w:name="_Toc451096013"/>
      <w:bookmarkStart w:id="11" w:name="_Toc453016497"/>
      <w:r w:rsidRPr="004F5D78">
        <w:rPr>
          <w:rFonts w:ascii="Calibri Light" w:hAnsi="Calibri Light"/>
        </w:rPr>
        <w:t>1.5. Публикации по данной тематике</w:t>
      </w:r>
      <w:bookmarkEnd w:id="10"/>
      <w:bookmarkEnd w:id="11"/>
      <w:r w:rsidRPr="004F5D78">
        <w:rPr>
          <w:rFonts w:ascii="Calibri Light" w:hAnsi="Calibri Light"/>
        </w:rPr>
        <w:t xml:space="preserve"> </w:t>
      </w:r>
    </w:p>
    <w:p w14:paraId="3FC3115B" w14:textId="77777777" w:rsidR="00527026" w:rsidRPr="004F5D78" w:rsidRDefault="00527026" w:rsidP="00527026">
      <w:pPr>
        <w:spacing w:after="0" w:line="360" w:lineRule="auto"/>
        <w:rPr>
          <w:rFonts w:ascii="Calibri Light" w:hAnsi="Calibri Light"/>
          <w:sz w:val="24"/>
        </w:rPr>
      </w:pPr>
      <w:r w:rsidRPr="004F5D78">
        <w:rPr>
          <w:rFonts w:ascii="Calibri Light" w:hAnsi="Calibri Light"/>
          <w:sz w:val="24"/>
        </w:rPr>
        <w:t>В процессе исследования нами были изучены следующие публикации по выбранной теме:</w:t>
      </w:r>
    </w:p>
    <w:p w14:paraId="397D9E82" w14:textId="77777777" w:rsidR="00527026" w:rsidRPr="004F5D78" w:rsidRDefault="00527026" w:rsidP="00527026">
      <w:pPr>
        <w:spacing w:after="0" w:line="360" w:lineRule="auto"/>
        <w:rPr>
          <w:rFonts w:ascii="Calibri Light" w:hAnsi="Calibri Light"/>
          <w:sz w:val="24"/>
        </w:rPr>
      </w:pPr>
      <w:r w:rsidRPr="004F5D78">
        <w:rPr>
          <w:rFonts w:ascii="Calibri Light" w:hAnsi="Calibri Light"/>
          <w:sz w:val="24"/>
        </w:rPr>
        <w:t>- Б.Б. Прохоров, И.В. Горшкова, Е.В. Тарасова “Условия жизни населения и общественное здоровье” (URL: http://www.ecfor.ru/pdf.php?id=2003/5/10)</w:t>
      </w:r>
    </w:p>
    <w:p w14:paraId="2336C1E3" w14:textId="77777777" w:rsidR="00527026" w:rsidRPr="004F5D78" w:rsidRDefault="00527026" w:rsidP="00527026">
      <w:pPr>
        <w:spacing w:after="0" w:line="360" w:lineRule="auto"/>
        <w:rPr>
          <w:rFonts w:ascii="Calibri Light" w:hAnsi="Calibri Light"/>
          <w:sz w:val="24"/>
        </w:rPr>
      </w:pPr>
      <w:r w:rsidRPr="004F5D78">
        <w:rPr>
          <w:rFonts w:ascii="Calibri Light" w:hAnsi="Calibri Light"/>
          <w:sz w:val="24"/>
        </w:rPr>
        <w:t>- Б.Б. Прохоров “Социально-экономические особенности федеральных округов</w:t>
      </w:r>
    </w:p>
    <w:p w14:paraId="06B8E115" w14:textId="77777777" w:rsidR="00527026" w:rsidRPr="004F5D78" w:rsidRDefault="00527026" w:rsidP="00527026">
      <w:pPr>
        <w:spacing w:after="0" w:line="360" w:lineRule="auto"/>
        <w:rPr>
          <w:rFonts w:ascii="Calibri Light" w:hAnsi="Calibri Light"/>
          <w:sz w:val="24"/>
        </w:rPr>
      </w:pPr>
      <w:r w:rsidRPr="004F5D78">
        <w:rPr>
          <w:rFonts w:ascii="Calibri Light" w:hAnsi="Calibri Light"/>
          <w:sz w:val="24"/>
        </w:rPr>
        <w:t xml:space="preserve"> России и здоровье населения” (URL: http://cyberleninka.ru/article/n/sotsialno-ekonomicheskie-osobennosti-federalnyh-okrugov-rossii-i-zdorovie-naseleniya)</w:t>
      </w:r>
    </w:p>
    <w:p w14:paraId="7D9F9E45" w14:textId="77777777" w:rsidR="00527026" w:rsidRPr="004F5D78" w:rsidRDefault="00527026" w:rsidP="00527026">
      <w:pPr>
        <w:spacing w:after="0" w:line="360" w:lineRule="auto"/>
        <w:rPr>
          <w:rFonts w:ascii="Calibri Light" w:hAnsi="Calibri Light"/>
          <w:sz w:val="24"/>
        </w:rPr>
      </w:pPr>
      <w:r w:rsidRPr="004F5D78">
        <w:rPr>
          <w:rFonts w:ascii="Calibri Light" w:hAnsi="Calibri Light"/>
          <w:sz w:val="24"/>
        </w:rPr>
        <w:t>- Б.Б. Прохоров “Общественное здоровье и экономика” (URL: http://demoscope.ru/weekly/2007/0293/biblio01.php)</w:t>
      </w:r>
    </w:p>
    <w:p w14:paraId="6F87AD62" w14:textId="77777777" w:rsidR="00527026" w:rsidRPr="004F5D78" w:rsidRDefault="00527026" w:rsidP="00527026">
      <w:pPr>
        <w:spacing w:after="0" w:line="360" w:lineRule="auto"/>
        <w:rPr>
          <w:rFonts w:ascii="Calibri Light" w:hAnsi="Calibri Light"/>
          <w:sz w:val="24"/>
        </w:rPr>
      </w:pPr>
      <w:r w:rsidRPr="004F5D78">
        <w:rPr>
          <w:rFonts w:ascii="Calibri Light" w:hAnsi="Calibri Light"/>
          <w:sz w:val="24"/>
        </w:rPr>
        <w:t>-И. Назарова “Динамика здоровья населения и роль реформ в его ухудшении” (URL: http://www.socpolitika.ru/rus/social_policy_research/applied_research/document86.shtml)</w:t>
      </w:r>
    </w:p>
    <w:p w14:paraId="43136D3B" w14:textId="77777777" w:rsidR="00527026" w:rsidRPr="004F5D78" w:rsidRDefault="00527026" w:rsidP="00527026">
      <w:pPr>
        <w:spacing w:after="0" w:line="360" w:lineRule="auto"/>
        <w:rPr>
          <w:rFonts w:ascii="Calibri Light" w:hAnsi="Calibri Light"/>
          <w:sz w:val="24"/>
        </w:rPr>
      </w:pPr>
      <w:r w:rsidRPr="004F5D78">
        <w:rPr>
          <w:rFonts w:ascii="Calibri Light" w:hAnsi="Calibri Light"/>
          <w:sz w:val="24"/>
        </w:rPr>
        <w:t>-А.С. Киселев, М.Г. Шестаков, А.Ю. Михайлов “Зависимость здоровья населения от динамики уровня жизни” (URL: http://www.socpolitika.ru/rus/social_policy_research/349/document657.shtml)</w:t>
      </w:r>
    </w:p>
    <w:p w14:paraId="5B52482C" w14:textId="77777777" w:rsidR="00527026" w:rsidRPr="004F5D78" w:rsidRDefault="00527026" w:rsidP="00527026">
      <w:pPr>
        <w:spacing w:after="0" w:line="360" w:lineRule="auto"/>
        <w:rPr>
          <w:rFonts w:ascii="Calibri Light" w:hAnsi="Calibri Light"/>
          <w:sz w:val="24"/>
        </w:rPr>
      </w:pPr>
    </w:p>
    <w:p w14:paraId="7EA7B4B8" w14:textId="77777777" w:rsidR="00527026" w:rsidRPr="004F5D78" w:rsidRDefault="00527026" w:rsidP="00527026">
      <w:pPr>
        <w:spacing w:after="0" w:line="360" w:lineRule="auto"/>
        <w:rPr>
          <w:rFonts w:ascii="Calibri Light" w:eastAsiaTheme="majorEastAsia" w:hAnsi="Calibri Light" w:cstheme="majorBidi"/>
          <w:b/>
          <w:bCs/>
          <w:color w:val="365F91" w:themeColor="accent1" w:themeShade="BF"/>
          <w:sz w:val="28"/>
          <w:szCs w:val="28"/>
        </w:rPr>
      </w:pPr>
      <w:r w:rsidRPr="004F5D78">
        <w:rPr>
          <w:rFonts w:ascii="Calibri Light" w:hAnsi="Calibri Light"/>
        </w:rPr>
        <w:br w:type="page"/>
      </w:r>
    </w:p>
    <w:p w14:paraId="02CCF6E6" w14:textId="77777777" w:rsidR="00527026" w:rsidRPr="004F5D78" w:rsidRDefault="00527026" w:rsidP="00527026">
      <w:pPr>
        <w:pStyle w:val="1"/>
        <w:spacing w:before="0" w:line="360" w:lineRule="auto"/>
        <w:rPr>
          <w:rFonts w:ascii="Calibri Light" w:hAnsi="Calibri Light"/>
        </w:rPr>
      </w:pPr>
      <w:bookmarkStart w:id="12" w:name="_Toc451096014"/>
      <w:bookmarkStart w:id="13" w:name="_Toc453016498"/>
      <w:r w:rsidRPr="004F5D78">
        <w:rPr>
          <w:rFonts w:ascii="Calibri Light" w:hAnsi="Calibri Light"/>
        </w:rPr>
        <w:lastRenderedPageBreak/>
        <w:t>2. Предварительный анализ собранных данных</w:t>
      </w:r>
      <w:bookmarkEnd w:id="12"/>
      <w:bookmarkEnd w:id="13"/>
      <w:r w:rsidRPr="004F5D78">
        <w:rPr>
          <w:rFonts w:ascii="Calibri Light" w:hAnsi="Calibri Light"/>
        </w:rPr>
        <w:t xml:space="preserve"> </w:t>
      </w:r>
    </w:p>
    <w:p w14:paraId="0C28995E" w14:textId="77777777" w:rsidR="00527026" w:rsidRPr="004F5D78" w:rsidRDefault="00527026" w:rsidP="00527026">
      <w:pPr>
        <w:pStyle w:val="2"/>
        <w:spacing w:before="0" w:line="360" w:lineRule="auto"/>
        <w:rPr>
          <w:rFonts w:ascii="Calibri Light" w:hAnsi="Calibri Light"/>
        </w:rPr>
      </w:pPr>
      <w:bookmarkStart w:id="14" w:name="_Toc451096015"/>
      <w:bookmarkStart w:id="15" w:name="_Toc453016499"/>
      <w:r w:rsidRPr="004F5D78">
        <w:rPr>
          <w:rFonts w:ascii="Calibri Light" w:hAnsi="Calibri Light"/>
        </w:rPr>
        <w:t>2.1. Анализ особенностей данных: потенциальные ошибки и пропущенные значения, группы и выбросы</w:t>
      </w:r>
      <w:bookmarkEnd w:id="14"/>
      <w:bookmarkEnd w:id="15"/>
    </w:p>
    <w:p w14:paraId="0C906D64" w14:textId="77777777" w:rsidR="00527026" w:rsidRPr="004F5D78" w:rsidRDefault="00527026" w:rsidP="00A03320">
      <w:pPr>
        <w:pStyle w:val="3"/>
        <w:spacing w:before="0" w:line="360" w:lineRule="auto"/>
        <w:rPr>
          <w:rFonts w:ascii="Calibri Light" w:hAnsi="Calibri Light"/>
        </w:rPr>
      </w:pPr>
      <w:bookmarkStart w:id="16" w:name="_Toc451096016"/>
      <w:bookmarkStart w:id="17" w:name="_Toc453016500"/>
      <w:r w:rsidRPr="004F5D78">
        <w:rPr>
          <w:rFonts w:ascii="Calibri Light" w:hAnsi="Calibri Light"/>
        </w:rPr>
        <w:t>2.1.1. Графический анализ количественных переменных. Гистограммы</w:t>
      </w:r>
      <w:r w:rsidRPr="004F5D78">
        <w:rPr>
          <w:rStyle w:val="aa"/>
          <w:rFonts w:ascii="Calibri Light" w:hAnsi="Calibri Light"/>
        </w:rPr>
        <w:footnoteReference w:id="1"/>
      </w:r>
      <w:r w:rsidRPr="004F5D78">
        <w:rPr>
          <w:rFonts w:ascii="Calibri Light" w:hAnsi="Calibri Light"/>
        </w:rPr>
        <w:t>.</w:t>
      </w:r>
      <w:bookmarkEnd w:id="16"/>
      <w:bookmarkEnd w:id="17"/>
    </w:p>
    <w:p w14:paraId="1BC14F51" w14:textId="77777777" w:rsidR="00A03320" w:rsidRPr="004F5D78" w:rsidRDefault="00A03320" w:rsidP="00A03320">
      <w:pPr>
        <w:rPr>
          <w:rFonts w:ascii="Calibri Light" w:hAnsi="Calibri Light"/>
        </w:rPr>
      </w:pPr>
    </w:p>
    <w:p w14:paraId="620C9145" w14:textId="77777777" w:rsidR="00527026" w:rsidRPr="004F5D78" w:rsidRDefault="00527026" w:rsidP="00527026">
      <w:pPr>
        <w:autoSpaceDE w:val="0"/>
        <w:autoSpaceDN w:val="0"/>
        <w:adjustRightInd w:val="0"/>
        <w:spacing w:after="0" w:line="360" w:lineRule="auto"/>
        <w:rPr>
          <w:rFonts w:ascii="Calibri Light" w:hAnsi="Calibri Light" w:cs="Times New Roman"/>
          <w:b/>
          <w:sz w:val="24"/>
          <w:szCs w:val="24"/>
        </w:rPr>
      </w:pPr>
      <w:r w:rsidRPr="004F5D78">
        <w:rPr>
          <w:rFonts w:ascii="Calibri Light" w:hAnsi="Calibri Light"/>
          <w:b/>
          <w:sz w:val="24"/>
          <w:szCs w:val="24"/>
        </w:rPr>
        <w:t>1. Численность населения с денежными доходами ниже прожиточного минимума (в процентах от общей численности населения субъекта)</w:t>
      </w:r>
    </w:p>
    <w:p w14:paraId="172DFBE1" w14:textId="77777777" w:rsidR="00527026" w:rsidRPr="004F5D78" w:rsidRDefault="00527026" w:rsidP="00527026">
      <w:pPr>
        <w:keepNext/>
        <w:autoSpaceDE w:val="0"/>
        <w:autoSpaceDN w:val="0"/>
        <w:adjustRightInd w:val="0"/>
        <w:spacing w:after="0" w:line="360" w:lineRule="auto"/>
        <w:jc w:val="center"/>
        <w:rPr>
          <w:rFonts w:ascii="Calibri Light" w:hAnsi="Calibri Light"/>
        </w:rPr>
      </w:pPr>
      <w:r w:rsidRPr="004F5D78">
        <w:rPr>
          <w:rFonts w:ascii="Calibri Light" w:hAnsi="Calibri Light" w:cs="Times New Roman"/>
          <w:noProof/>
          <w:sz w:val="24"/>
          <w:szCs w:val="24"/>
          <w:lang w:eastAsia="ru-RU"/>
        </w:rPr>
        <w:drawing>
          <wp:inline distT="0" distB="0" distL="0" distR="0" wp14:anchorId="4C0B2947" wp14:editId="633B6C39">
            <wp:extent cx="3724275" cy="29813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2981325"/>
                    </a:xfrm>
                    <a:prstGeom prst="rect">
                      <a:avLst/>
                    </a:prstGeom>
                    <a:noFill/>
                    <a:ln>
                      <a:noFill/>
                    </a:ln>
                  </pic:spPr>
                </pic:pic>
              </a:graphicData>
            </a:graphic>
          </wp:inline>
        </w:drawing>
      </w:r>
    </w:p>
    <w:p w14:paraId="5A24AB39" w14:textId="77777777" w:rsidR="00527026" w:rsidRPr="004F5D78" w:rsidRDefault="00527026" w:rsidP="00527026">
      <w:pPr>
        <w:pStyle w:val="a9"/>
        <w:spacing w:after="0" w:line="360" w:lineRule="auto"/>
        <w:jc w:val="center"/>
        <w:rPr>
          <w:rFonts w:ascii="Calibri Light" w:hAnsi="Calibri Light" w:cs="Times New Roman"/>
          <w:sz w:val="24"/>
          <w:szCs w:val="24"/>
        </w:rPr>
      </w:pPr>
      <w:r w:rsidRPr="004F5D78">
        <w:rPr>
          <w:rFonts w:ascii="Calibri Light" w:hAnsi="Calibri Light"/>
        </w:rPr>
        <w:t xml:space="preserve">Рисунок </w:t>
      </w:r>
      <w:r w:rsidRPr="004F5D78">
        <w:rPr>
          <w:rFonts w:ascii="Calibri Light" w:hAnsi="Calibri Light"/>
        </w:rPr>
        <w:fldChar w:fldCharType="begin"/>
      </w:r>
      <w:r w:rsidRPr="004F5D78">
        <w:rPr>
          <w:rFonts w:ascii="Calibri Light" w:hAnsi="Calibri Light"/>
        </w:rPr>
        <w:instrText xml:space="preserve"> SEQ Рисунок \* ARABIC </w:instrText>
      </w:r>
      <w:r w:rsidRPr="004F5D78">
        <w:rPr>
          <w:rFonts w:ascii="Calibri Light" w:hAnsi="Calibri Light"/>
        </w:rPr>
        <w:fldChar w:fldCharType="separate"/>
      </w:r>
      <w:r w:rsidRPr="004F5D78">
        <w:rPr>
          <w:rFonts w:ascii="Calibri Light" w:hAnsi="Calibri Light"/>
          <w:noProof/>
        </w:rPr>
        <w:t>1</w:t>
      </w:r>
      <w:r w:rsidRPr="004F5D78">
        <w:rPr>
          <w:rFonts w:ascii="Calibri Light" w:hAnsi="Calibri Light"/>
        </w:rPr>
        <w:fldChar w:fldCharType="end"/>
      </w:r>
    </w:p>
    <w:p w14:paraId="4BC9844C" w14:textId="77777777" w:rsidR="00527026" w:rsidRPr="004F5D78" w:rsidRDefault="00527026" w:rsidP="00527026">
      <w:pPr>
        <w:pStyle w:val="a3"/>
        <w:numPr>
          <w:ilvl w:val="0"/>
          <w:numId w:val="2"/>
        </w:numPr>
        <w:autoSpaceDE w:val="0"/>
        <w:autoSpaceDN w:val="0"/>
        <w:adjustRightInd w:val="0"/>
        <w:spacing w:after="0" w:line="360" w:lineRule="auto"/>
        <w:rPr>
          <w:rFonts w:ascii="Calibri Light" w:hAnsi="Calibri Light" w:cs="Times New Roman"/>
          <w:b/>
          <w:sz w:val="24"/>
          <w:szCs w:val="24"/>
        </w:rPr>
      </w:pPr>
      <w:r w:rsidRPr="004F5D78">
        <w:rPr>
          <w:rFonts w:ascii="Calibri Light" w:hAnsi="Calibri Light" w:cs="Times New Roman"/>
          <w:b/>
          <w:sz w:val="24"/>
          <w:szCs w:val="24"/>
        </w:rPr>
        <w:t>Форма гистограммы</w:t>
      </w:r>
    </w:p>
    <w:p w14:paraId="0CE5223E" w14:textId="77777777" w:rsidR="00527026" w:rsidRPr="004F5D78" w:rsidRDefault="00527026" w:rsidP="00527026">
      <w:pPr>
        <w:autoSpaceDE w:val="0"/>
        <w:autoSpaceDN w:val="0"/>
        <w:adjustRightInd w:val="0"/>
        <w:spacing w:after="0" w:line="360" w:lineRule="auto"/>
        <w:ind w:firstLine="708"/>
        <w:rPr>
          <w:rFonts w:ascii="Calibri Light" w:hAnsi="Calibri Light"/>
          <w:sz w:val="24"/>
          <w:szCs w:val="24"/>
        </w:rPr>
      </w:pPr>
      <w:r w:rsidRPr="004F5D78">
        <w:rPr>
          <w:rFonts w:ascii="Calibri Light" w:hAnsi="Calibri Light"/>
          <w:sz w:val="24"/>
          <w:szCs w:val="24"/>
        </w:rPr>
        <w:t xml:space="preserve">Полученная форма гистограммы схожа с формой нормальной кривой. </w:t>
      </w:r>
    </w:p>
    <w:p w14:paraId="4D5F54B4" w14:textId="77777777" w:rsidR="00527026" w:rsidRPr="004F5D78" w:rsidRDefault="00527026" w:rsidP="00527026">
      <w:pPr>
        <w:autoSpaceDE w:val="0"/>
        <w:autoSpaceDN w:val="0"/>
        <w:adjustRightInd w:val="0"/>
        <w:spacing w:after="0" w:line="360" w:lineRule="auto"/>
        <w:ind w:firstLine="708"/>
        <w:rPr>
          <w:rFonts w:ascii="Calibri Light" w:hAnsi="Calibri Light"/>
          <w:sz w:val="24"/>
          <w:szCs w:val="24"/>
        </w:rPr>
      </w:pPr>
      <w:r w:rsidRPr="004F5D78">
        <w:rPr>
          <w:rFonts w:ascii="Calibri Light" w:hAnsi="Calibri Light"/>
          <w:sz w:val="24"/>
          <w:szCs w:val="24"/>
        </w:rPr>
        <w:t xml:space="preserve">С помощью инструментов </w:t>
      </w:r>
      <w:r w:rsidRPr="004F5D78">
        <w:rPr>
          <w:rFonts w:ascii="Calibri Light" w:hAnsi="Calibri Light"/>
          <w:sz w:val="24"/>
          <w:szCs w:val="24"/>
          <w:lang w:val="en-US"/>
        </w:rPr>
        <w:t>IBM</w:t>
      </w:r>
      <w:r w:rsidRPr="004F5D78">
        <w:rPr>
          <w:rFonts w:ascii="Calibri Light" w:hAnsi="Calibri Light"/>
          <w:sz w:val="24"/>
          <w:szCs w:val="24"/>
        </w:rPr>
        <w:t xml:space="preserve"> </w:t>
      </w:r>
      <w:r w:rsidRPr="004F5D78">
        <w:rPr>
          <w:rFonts w:ascii="Calibri Light" w:hAnsi="Calibri Light"/>
          <w:sz w:val="24"/>
          <w:szCs w:val="24"/>
          <w:lang w:val="en-US"/>
        </w:rPr>
        <w:t>SPSS</w:t>
      </w:r>
      <w:r w:rsidRPr="004F5D78">
        <w:rPr>
          <w:rFonts w:ascii="Calibri Light" w:hAnsi="Calibri Light"/>
          <w:sz w:val="24"/>
          <w:szCs w:val="24"/>
        </w:rPr>
        <w:t xml:space="preserve"> </w:t>
      </w:r>
      <w:r w:rsidRPr="004F5D78">
        <w:rPr>
          <w:rFonts w:ascii="Calibri Light" w:hAnsi="Calibri Light"/>
          <w:sz w:val="24"/>
          <w:szCs w:val="24"/>
          <w:lang w:val="en-US"/>
        </w:rPr>
        <w:t>Statistics</w:t>
      </w:r>
      <w:r w:rsidRPr="004F5D78">
        <w:rPr>
          <w:rFonts w:ascii="Calibri Light" w:hAnsi="Calibri Light"/>
          <w:sz w:val="24"/>
          <w:szCs w:val="24"/>
        </w:rPr>
        <w:t xml:space="preserve"> произведем подсчет критерия эксцесса, позволяющего проверить «плосковершинность» или «узковершинность» эмпирического распределения, выраженную в числовой форме, и коэффициента асимметрии, меры отклонения распределения частоты от симметричного распределения. Распределение является нормальным, при условии, что показатели эксцесса и асимметрии находятся в диапазоне [-1;1]. Если показатели или асимметрии, или эксцесса не находятся в данном диапазоне, распределение нельзя назвать нормальным. </w:t>
      </w:r>
    </w:p>
    <w:p w14:paraId="5D414F5C" w14:textId="77777777" w:rsidR="00527026" w:rsidRPr="004F5D78" w:rsidRDefault="00527026" w:rsidP="00A03320">
      <w:pPr>
        <w:autoSpaceDE w:val="0"/>
        <w:autoSpaceDN w:val="0"/>
        <w:adjustRightInd w:val="0"/>
        <w:spacing w:after="0" w:line="360" w:lineRule="auto"/>
        <w:ind w:firstLine="708"/>
        <w:rPr>
          <w:rFonts w:ascii="Calibri Light" w:hAnsi="Calibri Light"/>
          <w:color w:val="FF0000"/>
          <w:sz w:val="24"/>
          <w:szCs w:val="24"/>
        </w:rPr>
      </w:pPr>
      <w:r w:rsidRPr="004F5D78">
        <w:rPr>
          <w:rFonts w:ascii="Calibri Light" w:hAnsi="Calibri Light"/>
          <w:sz w:val="24"/>
          <w:szCs w:val="24"/>
        </w:rPr>
        <w:t>В таблице 1 указаны значения, выходящие за рамки диапазона (</w:t>
      </w:r>
      <w:r w:rsidRPr="004F5D78">
        <w:rPr>
          <w:rFonts w:ascii="Calibri Light" w:hAnsi="Calibri Light"/>
          <w:sz w:val="24"/>
          <w:szCs w:val="24"/>
          <w:lang w:val="en-US"/>
        </w:rPr>
        <w:t>Ex</w:t>
      </w:r>
      <w:r w:rsidRPr="004F5D78">
        <w:rPr>
          <w:rFonts w:ascii="Calibri Light" w:hAnsi="Calibri Light"/>
          <w:sz w:val="24"/>
          <w:szCs w:val="24"/>
        </w:rPr>
        <w:t xml:space="preserve"> = 7,034; </w:t>
      </w:r>
      <w:r w:rsidRPr="004F5D78">
        <w:rPr>
          <w:rFonts w:ascii="Calibri Light" w:hAnsi="Calibri Light"/>
          <w:sz w:val="24"/>
          <w:szCs w:val="24"/>
          <w:lang w:val="en-US"/>
        </w:rPr>
        <w:t>As</w:t>
      </w:r>
      <w:r w:rsidRPr="004F5D78">
        <w:rPr>
          <w:rFonts w:ascii="Calibri Light" w:hAnsi="Calibri Light"/>
          <w:sz w:val="24"/>
          <w:szCs w:val="24"/>
        </w:rPr>
        <w:t xml:space="preserve"> = 2,1). Следовательно, принимая за основную гипотезу, что данные взяты из нормально распределенной генеральной совокупности, а за альтернативную, соответственно, что </w:t>
      </w:r>
      <w:r w:rsidRPr="004F5D78">
        <w:rPr>
          <w:rFonts w:ascii="Calibri Light" w:hAnsi="Calibri Light"/>
          <w:sz w:val="24"/>
          <w:szCs w:val="24"/>
        </w:rPr>
        <w:lastRenderedPageBreak/>
        <w:t xml:space="preserve">данные взяты не из нормально распределенной генеральной совокупности, мы отвергаем основную гипотезу. В данном случае перед нами «узковершинность». </w:t>
      </w:r>
    </w:p>
    <w:tbl>
      <w:tblPr>
        <w:tblW w:w="44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688"/>
        <w:gridCol w:w="1689"/>
        <w:gridCol w:w="1048"/>
      </w:tblGrid>
      <w:tr w:rsidR="00527026" w:rsidRPr="004F5D78" w14:paraId="4CAC2AAE" w14:textId="77777777" w:rsidTr="00527026">
        <w:trPr>
          <w:cantSplit/>
          <w:jc w:val="center"/>
        </w:trPr>
        <w:tc>
          <w:tcPr>
            <w:tcW w:w="4426" w:type="dxa"/>
            <w:gridSpan w:val="3"/>
            <w:tcBorders>
              <w:top w:val="nil"/>
              <w:left w:val="nil"/>
              <w:bottom w:val="nil"/>
              <w:right w:val="nil"/>
            </w:tcBorders>
            <w:shd w:val="clear" w:color="auto" w:fill="FFFFFF"/>
            <w:vAlign w:val="center"/>
            <w:hideMark/>
          </w:tcPr>
          <w:p w14:paraId="2D8E71B0" w14:textId="77777777" w:rsidR="00527026" w:rsidRPr="004F5D78" w:rsidRDefault="00527026">
            <w:pPr>
              <w:autoSpaceDE w:val="0"/>
              <w:autoSpaceDN w:val="0"/>
              <w:adjustRightInd w:val="0"/>
              <w:spacing w:after="0" w:line="360" w:lineRule="auto"/>
              <w:ind w:left="60" w:right="60"/>
              <w:jc w:val="center"/>
              <w:rPr>
                <w:rFonts w:ascii="Calibri Light" w:hAnsi="Calibri Light" w:cs="Arial"/>
                <w:color w:val="000000"/>
                <w:sz w:val="18"/>
                <w:szCs w:val="18"/>
              </w:rPr>
            </w:pPr>
            <w:r w:rsidRPr="004F5D78">
              <w:rPr>
                <w:rFonts w:ascii="Calibri Light" w:hAnsi="Calibri Light" w:cs="Arial"/>
                <w:b/>
                <w:bCs/>
                <w:color w:val="000000"/>
                <w:sz w:val="18"/>
                <w:szCs w:val="18"/>
              </w:rPr>
              <w:t>Статистика</w:t>
            </w:r>
          </w:p>
        </w:tc>
      </w:tr>
      <w:tr w:rsidR="00527026" w:rsidRPr="004F5D78" w14:paraId="61ACED1F" w14:textId="77777777" w:rsidTr="00527026">
        <w:trPr>
          <w:cantSplit/>
          <w:jc w:val="center"/>
        </w:trPr>
        <w:tc>
          <w:tcPr>
            <w:tcW w:w="4426" w:type="dxa"/>
            <w:gridSpan w:val="3"/>
            <w:tcBorders>
              <w:top w:val="nil"/>
              <w:left w:val="nil"/>
              <w:bottom w:val="nil"/>
              <w:right w:val="nil"/>
            </w:tcBorders>
            <w:shd w:val="clear" w:color="auto" w:fill="FFFFFF"/>
            <w:vAlign w:val="bottom"/>
            <w:hideMark/>
          </w:tcPr>
          <w:p w14:paraId="03EE2277" w14:textId="77777777" w:rsidR="00527026" w:rsidRPr="004F5D78" w:rsidRDefault="00527026">
            <w:pPr>
              <w:autoSpaceDE w:val="0"/>
              <w:autoSpaceDN w:val="0"/>
              <w:adjustRightInd w:val="0"/>
              <w:spacing w:after="0" w:line="360" w:lineRule="auto"/>
              <w:rPr>
                <w:rFonts w:ascii="Calibri Light" w:hAnsi="Calibri Light" w:cs="Times New Roman"/>
                <w:sz w:val="24"/>
                <w:szCs w:val="24"/>
              </w:rPr>
            </w:pPr>
            <w:r w:rsidRPr="004F5D78">
              <w:rPr>
                <w:rFonts w:ascii="Calibri Light" w:hAnsi="Calibri Light" w:cs="Arial"/>
                <w:color w:val="000000"/>
                <w:sz w:val="18"/>
                <w:szCs w:val="18"/>
                <w:shd w:val="clear" w:color="auto" w:fill="FFFFFF"/>
              </w:rPr>
              <w:t xml:space="preserve">Численность населения с денежными доходами ниже прожиточного минимума (в процентах от общей численности населения субъекта)  </w:t>
            </w:r>
          </w:p>
        </w:tc>
      </w:tr>
      <w:tr w:rsidR="00527026" w:rsidRPr="004F5D78" w14:paraId="302527C2" w14:textId="77777777" w:rsidTr="00527026">
        <w:trPr>
          <w:cantSplit/>
          <w:jc w:val="center"/>
        </w:trPr>
        <w:tc>
          <w:tcPr>
            <w:tcW w:w="1689" w:type="dxa"/>
            <w:vMerge w:val="restart"/>
            <w:tcBorders>
              <w:top w:val="single" w:sz="18" w:space="0" w:color="000000"/>
              <w:left w:val="single" w:sz="18" w:space="0" w:color="000000"/>
              <w:bottom w:val="nil"/>
              <w:right w:val="nil"/>
            </w:tcBorders>
            <w:shd w:val="clear" w:color="auto" w:fill="FFFFFF"/>
            <w:hideMark/>
          </w:tcPr>
          <w:p w14:paraId="42119973" w14:textId="77777777" w:rsidR="00527026" w:rsidRPr="004F5D78" w:rsidRDefault="00527026">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N</w:t>
            </w:r>
          </w:p>
        </w:tc>
        <w:tc>
          <w:tcPr>
            <w:tcW w:w="1689" w:type="dxa"/>
            <w:tcBorders>
              <w:top w:val="single" w:sz="18" w:space="0" w:color="000000"/>
              <w:left w:val="nil"/>
              <w:bottom w:val="nil"/>
              <w:right w:val="single" w:sz="18" w:space="0" w:color="000000"/>
            </w:tcBorders>
            <w:shd w:val="clear" w:color="auto" w:fill="FFFFFF"/>
            <w:hideMark/>
          </w:tcPr>
          <w:p w14:paraId="3838ACCA" w14:textId="77777777" w:rsidR="00527026" w:rsidRPr="004F5D78" w:rsidRDefault="00527026">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Допустимо</w:t>
            </w:r>
          </w:p>
        </w:tc>
        <w:tc>
          <w:tcPr>
            <w:tcW w:w="1048" w:type="dxa"/>
            <w:tcBorders>
              <w:top w:val="single" w:sz="18" w:space="0" w:color="000000"/>
              <w:left w:val="single" w:sz="18" w:space="0" w:color="000000"/>
              <w:bottom w:val="nil"/>
              <w:right w:val="single" w:sz="18" w:space="0" w:color="000000"/>
            </w:tcBorders>
            <w:shd w:val="clear" w:color="auto" w:fill="FFFFFF"/>
            <w:vAlign w:val="center"/>
            <w:hideMark/>
          </w:tcPr>
          <w:p w14:paraId="71499D51" w14:textId="77777777" w:rsidR="00527026" w:rsidRPr="004F5D78" w:rsidRDefault="00527026">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r>
      <w:tr w:rsidR="00527026" w:rsidRPr="004F5D78" w14:paraId="38047690" w14:textId="77777777" w:rsidTr="00527026">
        <w:trPr>
          <w:cantSplit/>
          <w:jc w:val="center"/>
        </w:trPr>
        <w:tc>
          <w:tcPr>
            <w:tcW w:w="4426" w:type="dxa"/>
            <w:vMerge/>
            <w:tcBorders>
              <w:top w:val="single" w:sz="18" w:space="0" w:color="000000"/>
              <w:left w:val="single" w:sz="18" w:space="0" w:color="000000"/>
              <w:bottom w:val="nil"/>
              <w:right w:val="nil"/>
            </w:tcBorders>
            <w:vAlign w:val="center"/>
            <w:hideMark/>
          </w:tcPr>
          <w:p w14:paraId="1C7316B8" w14:textId="77777777" w:rsidR="00527026" w:rsidRPr="004F5D78" w:rsidRDefault="00527026">
            <w:pPr>
              <w:spacing w:after="0"/>
              <w:rPr>
                <w:rFonts w:ascii="Calibri Light" w:hAnsi="Calibri Light" w:cs="Arial"/>
                <w:color w:val="000000"/>
                <w:sz w:val="18"/>
                <w:szCs w:val="18"/>
              </w:rPr>
            </w:pPr>
          </w:p>
        </w:tc>
        <w:tc>
          <w:tcPr>
            <w:tcW w:w="1689" w:type="dxa"/>
            <w:tcBorders>
              <w:top w:val="nil"/>
              <w:left w:val="nil"/>
              <w:bottom w:val="nil"/>
              <w:right w:val="single" w:sz="18" w:space="0" w:color="000000"/>
            </w:tcBorders>
            <w:shd w:val="clear" w:color="auto" w:fill="FFFFFF"/>
            <w:hideMark/>
          </w:tcPr>
          <w:p w14:paraId="063B5123" w14:textId="77777777" w:rsidR="00527026" w:rsidRPr="004F5D78" w:rsidRDefault="00527026">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Пропущенные</w:t>
            </w:r>
          </w:p>
        </w:tc>
        <w:tc>
          <w:tcPr>
            <w:tcW w:w="1048" w:type="dxa"/>
            <w:tcBorders>
              <w:top w:val="nil"/>
              <w:left w:val="single" w:sz="18" w:space="0" w:color="000000"/>
              <w:bottom w:val="nil"/>
              <w:right w:val="single" w:sz="18" w:space="0" w:color="000000"/>
            </w:tcBorders>
            <w:shd w:val="clear" w:color="auto" w:fill="FFFFFF"/>
            <w:vAlign w:val="center"/>
            <w:hideMark/>
          </w:tcPr>
          <w:p w14:paraId="2CA45959" w14:textId="77777777" w:rsidR="00527026" w:rsidRPr="004F5D78" w:rsidRDefault="00527026">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w:t>
            </w:r>
          </w:p>
        </w:tc>
      </w:tr>
      <w:tr w:rsidR="00527026" w:rsidRPr="004F5D78" w14:paraId="46711DEC" w14:textId="77777777" w:rsidTr="00527026">
        <w:trPr>
          <w:cantSplit/>
          <w:jc w:val="center"/>
        </w:trPr>
        <w:tc>
          <w:tcPr>
            <w:tcW w:w="3378" w:type="dxa"/>
            <w:gridSpan w:val="2"/>
            <w:tcBorders>
              <w:top w:val="nil"/>
              <w:left w:val="single" w:sz="18" w:space="0" w:color="000000"/>
              <w:bottom w:val="nil"/>
              <w:right w:val="nil"/>
            </w:tcBorders>
            <w:shd w:val="clear" w:color="auto" w:fill="FFFFFF"/>
            <w:hideMark/>
          </w:tcPr>
          <w:p w14:paraId="1E4533E1" w14:textId="77777777" w:rsidR="00527026" w:rsidRPr="004F5D78" w:rsidRDefault="00527026">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Асимметрия</w:t>
            </w:r>
          </w:p>
        </w:tc>
        <w:tc>
          <w:tcPr>
            <w:tcW w:w="1048" w:type="dxa"/>
            <w:tcBorders>
              <w:top w:val="nil"/>
              <w:left w:val="single" w:sz="18" w:space="0" w:color="000000"/>
              <w:bottom w:val="nil"/>
              <w:right w:val="single" w:sz="18" w:space="0" w:color="000000"/>
            </w:tcBorders>
            <w:shd w:val="clear" w:color="auto" w:fill="FFFFFF"/>
            <w:vAlign w:val="center"/>
            <w:hideMark/>
          </w:tcPr>
          <w:p w14:paraId="5FE3EFBD" w14:textId="77777777" w:rsidR="00527026" w:rsidRPr="004F5D78" w:rsidRDefault="00527026">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2,100</w:t>
            </w:r>
          </w:p>
        </w:tc>
      </w:tr>
      <w:tr w:rsidR="00527026" w:rsidRPr="004F5D78" w14:paraId="4F856B7F" w14:textId="77777777" w:rsidTr="00527026">
        <w:trPr>
          <w:cantSplit/>
          <w:jc w:val="center"/>
        </w:trPr>
        <w:tc>
          <w:tcPr>
            <w:tcW w:w="3378" w:type="dxa"/>
            <w:gridSpan w:val="2"/>
            <w:tcBorders>
              <w:top w:val="nil"/>
              <w:left w:val="single" w:sz="18" w:space="0" w:color="000000"/>
              <w:bottom w:val="nil"/>
              <w:right w:val="nil"/>
            </w:tcBorders>
            <w:shd w:val="clear" w:color="auto" w:fill="FFFFFF"/>
            <w:hideMark/>
          </w:tcPr>
          <w:p w14:paraId="7C95AEAA" w14:textId="77777777" w:rsidR="00527026" w:rsidRPr="004F5D78" w:rsidRDefault="00527026">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Стандартная Ошибка асимметрии</w:t>
            </w:r>
          </w:p>
        </w:tc>
        <w:tc>
          <w:tcPr>
            <w:tcW w:w="1048" w:type="dxa"/>
            <w:tcBorders>
              <w:top w:val="nil"/>
              <w:left w:val="single" w:sz="18" w:space="0" w:color="000000"/>
              <w:bottom w:val="nil"/>
              <w:right w:val="single" w:sz="18" w:space="0" w:color="000000"/>
            </w:tcBorders>
            <w:shd w:val="clear" w:color="auto" w:fill="FFFFFF"/>
            <w:vAlign w:val="center"/>
            <w:hideMark/>
          </w:tcPr>
          <w:p w14:paraId="155A97FC" w14:textId="77777777" w:rsidR="00527026" w:rsidRPr="004F5D78" w:rsidRDefault="00527026">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,261</w:t>
            </w:r>
          </w:p>
        </w:tc>
      </w:tr>
      <w:tr w:rsidR="00527026" w:rsidRPr="004F5D78" w14:paraId="50290AA8" w14:textId="77777777" w:rsidTr="00527026">
        <w:trPr>
          <w:cantSplit/>
          <w:jc w:val="center"/>
        </w:trPr>
        <w:tc>
          <w:tcPr>
            <w:tcW w:w="3378" w:type="dxa"/>
            <w:gridSpan w:val="2"/>
            <w:tcBorders>
              <w:top w:val="nil"/>
              <w:left w:val="single" w:sz="18" w:space="0" w:color="000000"/>
              <w:bottom w:val="nil"/>
              <w:right w:val="nil"/>
            </w:tcBorders>
            <w:shd w:val="clear" w:color="auto" w:fill="FFFFFF"/>
            <w:hideMark/>
          </w:tcPr>
          <w:p w14:paraId="4C79D5E1" w14:textId="77777777" w:rsidR="00527026" w:rsidRPr="004F5D78" w:rsidRDefault="00527026">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Эксцесс</w:t>
            </w:r>
          </w:p>
        </w:tc>
        <w:tc>
          <w:tcPr>
            <w:tcW w:w="1048" w:type="dxa"/>
            <w:tcBorders>
              <w:top w:val="nil"/>
              <w:left w:val="single" w:sz="18" w:space="0" w:color="000000"/>
              <w:bottom w:val="nil"/>
              <w:right w:val="single" w:sz="18" w:space="0" w:color="000000"/>
            </w:tcBorders>
            <w:shd w:val="clear" w:color="auto" w:fill="FFFFFF"/>
            <w:vAlign w:val="center"/>
            <w:hideMark/>
          </w:tcPr>
          <w:p w14:paraId="790F0468" w14:textId="77777777" w:rsidR="00527026" w:rsidRPr="004F5D78" w:rsidRDefault="00527026">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7,034</w:t>
            </w:r>
          </w:p>
        </w:tc>
      </w:tr>
      <w:tr w:rsidR="00527026" w:rsidRPr="004F5D78" w14:paraId="1F2A1F59" w14:textId="77777777" w:rsidTr="00527026">
        <w:trPr>
          <w:cantSplit/>
          <w:jc w:val="center"/>
        </w:trPr>
        <w:tc>
          <w:tcPr>
            <w:tcW w:w="3378" w:type="dxa"/>
            <w:gridSpan w:val="2"/>
            <w:tcBorders>
              <w:top w:val="nil"/>
              <w:left w:val="single" w:sz="18" w:space="0" w:color="000000"/>
              <w:bottom w:val="single" w:sz="18" w:space="0" w:color="000000"/>
              <w:right w:val="nil"/>
            </w:tcBorders>
            <w:shd w:val="clear" w:color="auto" w:fill="FFFFFF"/>
            <w:hideMark/>
          </w:tcPr>
          <w:p w14:paraId="518AB90E" w14:textId="77777777" w:rsidR="00527026" w:rsidRPr="004F5D78" w:rsidRDefault="00527026">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Стандартная ошибка эксцесса</w:t>
            </w:r>
          </w:p>
        </w:tc>
        <w:tc>
          <w:tcPr>
            <w:tcW w:w="1048" w:type="dxa"/>
            <w:tcBorders>
              <w:top w:val="nil"/>
              <w:left w:val="single" w:sz="18" w:space="0" w:color="000000"/>
              <w:bottom w:val="single" w:sz="18" w:space="0" w:color="000000"/>
              <w:right w:val="single" w:sz="18" w:space="0" w:color="000000"/>
            </w:tcBorders>
            <w:shd w:val="clear" w:color="auto" w:fill="FFFFFF"/>
            <w:vAlign w:val="center"/>
            <w:hideMark/>
          </w:tcPr>
          <w:p w14:paraId="51EA28C0" w14:textId="77777777" w:rsidR="00527026" w:rsidRPr="004F5D78" w:rsidRDefault="00527026">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,517</w:t>
            </w:r>
          </w:p>
        </w:tc>
      </w:tr>
    </w:tbl>
    <w:p w14:paraId="2E016BC1" w14:textId="77777777" w:rsidR="00527026" w:rsidRPr="004F5D78" w:rsidRDefault="00527026" w:rsidP="00A03320">
      <w:pPr>
        <w:pStyle w:val="a9"/>
        <w:spacing w:after="0" w:line="360" w:lineRule="auto"/>
        <w:rPr>
          <w:rFonts w:ascii="Calibri Light" w:hAnsi="Calibri Light"/>
        </w:rPr>
      </w:pPr>
    </w:p>
    <w:p w14:paraId="078F9D77" w14:textId="77777777" w:rsidR="00527026" w:rsidRPr="004F5D78" w:rsidRDefault="00527026" w:rsidP="00527026">
      <w:pPr>
        <w:pStyle w:val="a9"/>
        <w:spacing w:after="0" w:line="360" w:lineRule="auto"/>
        <w:jc w:val="center"/>
        <w:rPr>
          <w:rFonts w:ascii="Calibri Light" w:hAnsi="Calibri Light" w:cs="Times New Roman"/>
          <w:sz w:val="24"/>
          <w:szCs w:val="24"/>
        </w:rPr>
      </w:pPr>
      <w:r w:rsidRPr="004F5D78">
        <w:rPr>
          <w:rFonts w:ascii="Calibri Light" w:hAnsi="Calibri Light"/>
        </w:rPr>
        <w:t xml:space="preserve">Таблица </w:t>
      </w:r>
      <w:r w:rsidRPr="004F5D78">
        <w:rPr>
          <w:rFonts w:ascii="Calibri Light" w:hAnsi="Calibri Light"/>
        </w:rPr>
        <w:fldChar w:fldCharType="begin"/>
      </w:r>
      <w:r w:rsidRPr="004F5D78">
        <w:rPr>
          <w:rFonts w:ascii="Calibri Light" w:hAnsi="Calibri Light"/>
        </w:rPr>
        <w:instrText xml:space="preserve"> SEQ Таблица \* ARABIC </w:instrText>
      </w:r>
      <w:r w:rsidRPr="004F5D78">
        <w:rPr>
          <w:rFonts w:ascii="Calibri Light" w:hAnsi="Calibri Light"/>
        </w:rPr>
        <w:fldChar w:fldCharType="separate"/>
      </w:r>
      <w:r w:rsidRPr="004F5D78">
        <w:rPr>
          <w:rFonts w:ascii="Calibri Light" w:hAnsi="Calibri Light"/>
          <w:noProof/>
        </w:rPr>
        <w:t>1</w:t>
      </w:r>
      <w:r w:rsidRPr="004F5D78">
        <w:rPr>
          <w:rFonts w:ascii="Calibri Light" w:hAnsi="Calibri Light"/>
        </w:rPr>
        <w:fldChar w:fldCharType="end"/>
      </w:r>
    </w:p>
    <w:p w14:paraId="2B98833F" w14:textId="77777777" w:rsidR="00527026" w:rsidRPr="004F5D78" w:rsidRDefault="00527026" w:rsidP="00527026">
      <w:pPr>
        <w:pStyle w:val="a3"/>
        <w:numPr>
          <w:ilvl w:val="0"/>
          <w:numId w:val="3"/>
        </w:numPr>
        <w:autoSpaceDE w:val="0"/>
        <w:autoSpaceDN w:val="0"/>
        <w:adjustRightInd w:val="0"/>
        <w:spacing w:after="0" w:line="360" w:lineRule="auto"/>
        <w:rPr>
          <w:rFonts w:ascii="Calibri Light" w:hAnsi="Calibri Light"/>
          <w:b/>
          <w:sz w:val="24"/>
          <w:szCs w:val="24"/>
        </w:rPr>
      </w:pPr>
      <w:r w:rsidRPr="004F5D78">
        <w:rPr>
          <w:rFonts w:ascii="Calibri Light" w:hAnsi="Calibri Light"/>
          <w:b/>
          <w:sz w:val="24"/>
          <w:szCs w:val="24"/>
        </w:rPr>
        <w:t>Выбросы</w:t>
      </w:r>
    </w:p>
    <w:p w14:paraId="14EFD763" w14:textId="77777777" w:rsidR="00527026" w:rsidRPr="004F5D78" w:rsidRDefault="00527026" w:rsidP="00527026">
      <w:pPr>
        <w:autoSpaceDE w:val="0"/>
        <w:autoSpaceDN w:val="0"/>
        <w:adjustRightInd w:val="0"/>
        <w:spacing w:after="0" w:line="360" w:lineRule="auto"/>
        <w:ind w:firstLine="708"/>
        <w:rPr>
          <w:rFonts w:ascii="Calibri Light" w:hAnsi="Calibri Light"/>
          <w:sz w:val="24"/>
          <w:szCs w:val="24"/>
        </w:rPr>
      </w:pPr>
      <w:r w:rsidRPr="004F5D78">
        <w:rPr>
          <w:rFonts w:ascii="Calibri Light" w:hAnsi="Calibri Light"/>
          <w:sz w:val="24"/>
          <w:szCs w:val="24"/>
        </w:rPr>
        <w:t>Очевиден выброс. Выбросу соответствует значение 34,7, относящееся к региону Российской Федерации – Республика Калмыкия и Республика Тыва. Данный выброс можно объяснить очень высокими показателями безработицы в данных регионах (12.5% и 19.3% соответственно). Как следствие, в субъектах наблюдается самый низкий объем ВРП по стране, который в 16-20 раз меньше среднего значения по всем регионам РФ.</w:t>
      </w:r>
    </w:p>
    <w:p w14:paraId="5026C017" w14:textId="77777777" w:rsidR="00527026" w:rsidRPr="004F5D78" w:rsidRDefault="00527026" w:rsidP="00527026">
      <w:pPr>
        <w:autoSpaceDE w:val="0"/>
        <w:autoSpaceDN w:val="0"/>
        <w:adjustRightInd w:val="0"/>
        <w:spacing w:after="0" w:line="360" w:lineRule="auto"/>
        <w:ind w:firstLine="708"/>
        <w:rPr>
          <w:rFonts w:ascii="Calibri Light" w:hAnsi="Calibri Light"/>
          <w:sz w:val="24"/>
          <w:szCs w:val="24"/>
        </w:rPr>
      </w:pPr>
      <w:r w:rsidRPr="004F5D78">
        <w:rPr>
          <w:rFonts w:ascii="Calibri Light" w:hAnsi="Calibri Light"/>
          <w:sz w:val="24"/>
          <w:szCs w:val="24"/>
        </w:rPr>
        <w:t xml:space="preserve">С помощью правила трех сигм определим, на самом ли деле перед нами выброс: </w:t>
      </w:r>
    </w:p>
    <w:p w14:paraId="79A40500" w14:textId="77777777" w:rsidR="00527026" w:rsidRPr="004F5D78" w:rsidRDefault="00527026" w:rsidP="00527026">
      <w:pPr>
        <w:autoSpaceDE w:val="0"/>
        <w:autoSpaceDN w:val="0"/>
        <w:adjustRightInd w:val="0"/>
        <w:spacing w:after="0" w:line="360" w:lineRule="auto"/>
        <w:rPr>
          <w:rStyle w:val="apple-converted-space"/>
          <w:rFonts w:ascii="Calibri Light" w:hAnsi="Calibri Light" w:cs="Arial"/>
          <w:shd w:val="clear" w:color="auto" w:fill="FFFFFF"/>
        </w:rPr>
      </w:pPr>
      <w:r w:rsidRPr="004F5D78">
        <w:rPr>
          <w:rStyle w:val="apple-converted-space"/>
          <w:rFonts w:ascii="Calibri Light" w:hAnsi="Calibri Light" w:cs="Arial"/>
          <w:sz w:val="24"/>
          <w:szCs w:val="24"/>
          <w:shd w:val="clear" w:color="auto" w:fill="FFFFFF"/>
        </w:rPr>
        <w:t>(</w:t>
      </w:r>
      <w:r w:rsidRPr="004F5D78">
        <w:rPr>
          <w:rStyle w:val="apple-converted-space"/>
          <w:rFonts w:ascii="Calibri Light" w:hAnsi="Calibri Light" w:cs="Arial"/>
          <w:sz w:val="24"/>
          <w:szCs w:val="24"/>
          <w:shd w:val="clear" w:color="auto" w:fill="FFFFFF"/>
          <w:lang w:val="en-US"/>
        </w:rPr>
        <w:t>P</w:t>
      </w:r>
      <w:r w:rsidRPr="004F5D78">
        <w:rPr>
          <w:rStyle w:val="apple-converted-space"/>
          <w:rFonts w:ascii="Calibri Light" w:hAnsi="Calibri Light" w:cs="Arial"/>
          <w:sz w:val="24"/>
          <w:szCs w:val="24"/>
          <w:shd w:val="clear" w:color="auto" w:fill="FFFFFF"/>
        </w:rPr>
        <w:t>|</w:t>
      </w:r>
      <w:r w:rsidRPr="004F5D78">
        <w:rPr>
          <w:rFonts w:ascii="Calibri Light" w:hAnsi="Calibri Light"/>
          <w:noProof/>
          <w:sz w:val="24"/>
          <w:szCs w:val="24"/>
          <w:lang w:val="en-US" w:eastAsia="ru-RU"/>
        </w:rPr>
        <w:t>X</w:t>
      </w:r>
      <w:r w:rsidRPr="004F5D78">
        <w:rPr>
          <w:rStyle w:val="apple-converted-space"/>
          <w:rFonts w:ascii="Calibri Light" w:hAnsi="Calibri Light" w:cs="Arial"/>
          <w:sz w:val="24"/>
          <w:szCs w:val="24"/>
          <w:shd w:val="clear" w:color="auto" w:fill="FFFFFF"/>
        </w:rPr>
        <w:t xml:space="preserve"> - </w:t>
      </w:r>
      <w:r w:rsidRPr="004F5D78">
        <w:rPr>
          <w:rFonts w:ascii="Calibri Light" w:hAnsi="Calibri Light"/>
          <w:noProof/>
          <w:sz w:val="24"/>
          <w:szCs w:val="24"/>
          <w:lang w:eastAsia="ru-RU"/>
        </w:rPr>
        <w:drawing>
          <wp:inline distT="0" distB="0" distL="0" distR="0" wp14:anchorId="79B3A1F7" wp14:editId="7B598A12">
            <wp:extent cx="114300" cy="123825"/>
            <wp:effectExtent l="0" t="0" r="0" b="9525"/>
            <wp:docPr id="18" name="Рисунок 18"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m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4F5D78">
        <w:rPr>
          <w:rStyle w:val="apple-converted-space"/>
          <w:rFonts w:ascii="Calibri Light" w:hAnsi="Calibri Light" w:cs="Arial"/>
          <w:sz w:val="24"/>
          <w:szCs w:val="24"/>
          <w:shd w:val="clear" w:color="auto" w:fill="FFFFFF"/>
        </w:rPr>
        <w:t>| &lt; 3</w:t>
      </w:r>
      <w:r w:rsidRPr="004F5D78">
        <w:rPr>
          <w:rFonts w:ascii="Calibri Light" w:hAnsi="Calibri Light"/>
          <w:noProof/>
          <w:sz w:val="24"/>
          <w:szCs w:val="24"/>
          <w:lang w:eastAsia="ru-RU"/>
        </w:rPr>
        <w:drawing>
          <wp:inline distT="0" distB="0" distL="0" distR="0" wp14:anchorId="3512D2CB" wp14:editId="2E2D9222">
            <wp:extent cx="114300" cy="85725"/>
            <wp:effectExtent l="0" t="0" r="0" b="9525"/>
            <wp:docPr id="17" name="Рисунок 17"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sig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4F5D78">
        <w:rPr>
          <w:rStyle w:val="apple-converted-space"/>
          <w:rFonts w:ascii="Calibri Light" w:hAnsi="Calibri Light" w:cs="Arial"/>
          <w:sz w:val="24"/>
          <w:szCs w:val="24"/>
          <w:shd w:val="clear" w:color="auto" w:fill="FFFFFF"/>
        </w:rPr>
        <w:t>) = 2Ф(3)</w:t>
      </w:r>
    </w:p>
    <w:p w14:paraId="2460B841" w14:textId="77777777" w:rsidR="00527026" w:rsidRPr="004F5D78" w:rsidRDefault="00527026" w:rsidP="00527026">
      <w:pPr>
        <w:autoSpaceDE w:val="0"/>
        <w:autoSpaceDN w:val="0"/>
        <w:adjustRightInd w:val="0"/>
        <w:spacing w:after="0" w:line="360" w:lineRule="auto"/>
        <w:ind w:firstLine="708"/>
        <w:rPr>
          <w:rStyle w:val="apple-converted-space"/>
          <w:rFonts w:ascii="Calibri Light" w:hAnsi="Calibri Light" w:cs="Arial"/>
          <w:sz w:val="24"/>
          <w:szCs w:val="24"/>
          <w:shd w:val="clear" w:color="auto" w:fill="FFFFFF"/>
        </w:rPr>
      </w:pPr>
      <w:r w:rsidRPr="004F5D78">
        <w:rPr>
          <w:rStyle w:val="apple-converted-space"/>
          <w:rFonts w:ascii="Calibri Light" w:hAnsi="Calibri Light" w:cs="Arial"/>
          <w:sz w:val="24"/>
          <w:szCs w:val="24"/>
          <w:shd w:val="clear" w:color="auto" w:fill="FFFFFF"/>
        </w:rPr>
        <w:t>Если случайная величина распределена нормально, то абсолютная величина ее отклонения от математического ожидания не превосходит утроенного среднего квадратического отклонения.</w:t>
      </w:r>
    </w:p>
    <w:p w14:paraId="2D8954C7" w14:textId="77777777" w:rsidR="00527026" w:rsidRPr="004F5D78" w:rsidRDefault="00527026" w:rsidP="00527026">
      <w:pPr>
        <w:autoSpaceDE w:val="0"/>
        <w:autoSpaceDN w:val="0"/>
        <w:adjustRightInd w:val="0"/>
        <w:spacing w:after="0" w:line="360" w:lineRule="auto"/>
        <w:rPr>
          <w:rStyle w:val="apple-converted-space"/>
          <w:rFonts w:ascii="Calibri Light" w:hAnsi="Calibri Light" w:cs="Arial"/>
          <w:sz w:val="24"/>
          <w:szCs w:val="24"/>
          <w:shd w:val="clear" w:color="auto" w:fill="FFFFFF"/>
        </w:rPr>
      </w:pPr>
      <w:r w:rsidRPr="004F5D78">
        <w:rPr>
          <w:rStyle w:val="apple-converted-space"/>
          <w:rFonts w:ascii="Calibri Light" w:hAnsi="Calibri Light" w:cs="Arial"/>
          <w:sz w:val="24"/>
          <w:szCs w:val="24"/>
          <w:shd w:val="clear" w:color="auto" w:fill="FFFFFF"/>
        </w:rPr>
        <w:t>34,7 – 13,52 &lt; 3 * 4,869</w:t>
      </w:r>
    </w:p>
    <w:p w14:paraId="088634DB" w14:textId="77777777" w:rsidR="00527026" w:rsidRPr="004F5D78" w:rsidRDefault="00527026" w:rsidP="00527026">
      <w:pPr>
        <w:autoSpaceDE w:val="0"/>
        <w:autoSpaceDN w:val="0"/>
        <w:adjustRightInd w:val="0"/>
        <w:spacing w:after="0" w:line="360" w:lineRule="auto"/>
        <w:rPr>
          <w:rStyle w:val="apple-converted-space"/>
          <w:rFonts w:ascii="Calibri Light" w:hAnsi="Calibri Light" w:cs="Arial"/>
          <w:sz w:val="24"/>
          <w:szCs w:val="24"/>
          <w:shd w:val="clear" w:color="auto" w:fill="FFFFFF"/>
        </w:rPr>
      </w:pPr>
      <w:r w:rsidRPr="004F5D78">
        <w:rPr>
          <w:rStyle w:val="apple-converted-space"/>
          <w:rFonts w:ascii="Calibri Light" w:hAnsi="Calibri Light" w:cs="Arial"/>
          <w:sz w:val="24"/>
          <w:szCs w:val="24"/>
          <w:shd w:val="clear" w:color="auto" w:fill="FFFFFF"/>
        </w:rPr>
        <w:t>21,18 &lt; 14,607</w:t>
      </w:r>
    </w:p>
    <w:p w14:paraId="1FA671E1" w14:textId="77777777" w:rsidR="00A03320" w:rsidRPr="004F5D78" w:rsidRDefault="00527026" w:rsidP="00A03320">
      <w:pPr>
        <w:autoSpaceDE w:val="0"/>
        <w:autoSpaceDN w:val="0"/>
        <w:adjustRightInd w:val="0"/>
        <w:spacing w:after="0" w:line="360" w:lineRule="auto"/>
        <w:ind w:firstLine="708"/>
        <w:rPr>
          <w:rFonts w:ascii="Calibri Light" w:hAnsi="Calibri Light" w:cs="Times New Roman"/>
          <w:sz w:val="24"/>
          <w:szCs w:val="24"/>
        </w:rPr>
      </w:pPr>
      <w:r w:rsidRPr="004F5D78">
        <w:rPr>
          <w:rStyle w:val="apple-converted-space"/>
          <w:rFonts w:ascii="Calibri Light" w:hAnsi="Calibri Light" w:cs="Arial"/>
          <w:sz w:val="24"/>
          <w:szCs w:val="24"/>
          <w:shd w:val="clear" w:color="auto" w:fill="FFFFFF"/>
        </w:rPr>
        <w:t>Неравенство не выполняется, значит, данное значение является выбросом. Можно изъять данные выбросы из анализа.</w:t>
      </w:r>
      <w:r w:rsidRPr="004F5D78">
        <w:rPr>
          <w:rFonts w:ascii="Calibri Light" w:hAnsi="Calibri Light" w:cs="Arial"/>
          <w:sz w:val="24"/>
          <w:szCs w:val="24"/>
          <w:shd w:val="clear" w:color="auto" w:fill="FFFFFF"/>
        </w:rPr>
        <w:t xml:space="preserve"> </w:t>
      </w:r>
      <w:r w:rsidRPr="004F5D78">
        <w:rPr>
          <w:rFonts w:ascii="Calibri Light" w:hAnsi="Calibri Light" w:cs="Times New Roman"/>
          <w:sz w:val="24"/>
          <w:szCs w:val="24"/>
        </w:rPr>
        <w:t>Однако обнаруженные выбросы были не удалены из модели, потому как мы посчитали важным оставить имеющиеся маргинальные значен</w:t>
      </w:r>
      <w:r w:rsidR="00A03320" w:rsidRPr="004F5D78">
        <w:rPr>
          <w:rFonts w:ascii="Calibri Light" w:hAnsi="Calibri Light" w:cs="Times New Roman"/>
          <w:sz w:val="24"/>
          <w:szCs w:val="24"/>
        </w:rPr>
        <w:t>ия для дальнейшего хода анализа.</w:t>
      </w:r>
    </w:p>
    <w:p w14:paraId="4F6B80AE" w14:textId="77777777" w:rsidR="00A03320" w:rsidRPr="004F5D78" w:rsidRDefault="00A03320" w:rsidP="00A03320">
      <w:pPr>
        <w:autoSpaceDE w:val="0"/>
        <w:autoSpaceDN w:val="0"/>
        <w:adjustRightInd w:val="0"/>
        <w:spacing w:after="0" w:line="360" w:lineRule="auto"/>
        <w:ind w:firstLine="708"/>
        <w:rPr>
          <w:rFonts w:ascii="Calibri Light" w:hAnsi="Calibri Light" w:cs="Times New Roman"/>
          <w:sz w:val="24"/>
          <w:szCs w:val="24"/>
        </w:rPr>
      </w:pPr>
    </w:p>
    <w:p w14:paraId="6A347909" w14:textId="77777777" w:rsidR="00A03320" w:rsidRPr="004F5D78" w:rsidRDefault="00A03320" w:rsidP="00A03320">
      <w:pPr>
        <w:autoSpaceDE w:val="0"/>
        <w:autoSpaceDN w:val="0"/>
        <w:adjustRightInd w:val="0"/>
        <w:spacing w:after="0" w:line="360" w:lineRule="auto"/>
        <w:ind w:firstLine="708"/>
        <w:rPr>
          <w:rFonts w:ascii="Calibri Light" w:hAnsi="Calibri Light" w:cs="Times New Roman"/>
          <w:sz w:val="24"/>
          <w:szCs w:val="24"/>
        </w:rPr>
      </w:pPr>
    </w:p>
    <w:p w14:paraId="7A1448B3" w14:textId="77777777" w:rsidR="00A03320" w:rsidRPr="004F5D78" w:rsidRDefault="00A03320" w:rsidP="00A03320">
      <w:pPr>
        <w:autoSpaceDE w:val="0"/>
        <w:autoSpaceDN w:val="0"/>
        <w:adjustRightInd w:val="0"/>
        <w:spacing w:after="0" w:line="360" w:lineRule="auto"/>
        <w:ind w:firstLine="708"/>
        <w:rPr>
          <w:rFonts w:ascii="Calibri Light" w:hAnsi="Calibri Light" w:cs="Times New Roman"/>
          <w:sz w:val="24"/>
          <w:szCs w:val="24"/>
        </w:rPr>
      </w:pPr>
    </w:p>
    <w:p w14:paraId="7735F395" w14:textId="77777777" w:rsidR="00A03320" w:rsidRPr="004F5D78" w:rsidRDefault="00A03320" w:rsidP="00A03320">
      <w:pPr>
        <w:autoSpaceDE w:val="0"/>
        <w:autoSpaceDN w:val="0"/>
        <w:adjustRightInd w:val="0"/>
        <w:spacing w:after="0" w:line="360" w:lineRule="auto"/>
        <w:ind w:firstLine="708"/>
        <w:rPr>
          <w:rFonts w:ascii="Calibri Light" w:hAnsi="Calibri Light" w:cs="Times New Roman"/>
          <w:sz w:val="24"/>
          <w:szCs w:val="24"/>
        </w:rPr>
      </w:pPr>
    </w:p>
    <w:p w14:paraId="6BCEA55F" w14:textId="77777777" w:rsidR="00A03320" w:rsidRPr="004F5D78" w:rsidRDefault="00A03320" w:rsidP="00A03320">
      <w:pPr>
        <w:autoSpaceDE w:val="0"/>
        <w:autoSpaceDN w:val="0"/>
        <w:adjustRightInd w:val="0"/>
        <w:spacing w:after="0" w:line="360" w:lineRule="auto"/>
        <w:ind w:firstLine="708"/>
        <w:rPr>
          <w:rFonts w:ascii="Calibri Light" w:hAnsi="Calibri Light" w:cs="Times New Roman"/>
          <w:sz w:val="24"/>
          <w:szCs w:val="24"/>
        </w:rPr>
      </w:pPr>
    </w:p>
    <w:p w14:paraId="71AB0C4B" w14:textId="77777777" w:rsidR="00A03320" w:rsidRPr="004F5D78" w:rsidRDefault="00A03320" w:rsidP="00A03320">
      <w:pPr>
        <w:autoSpaceDE w:val="0"/>
        <w:autoSpaceDN w:val="0"/>
        <w:adjustRightInd w:val="0"/>
        <w:spacing w:after="0" w:line="360" w:lineRule="auto"/>
        <w:ind w:firstLine="708"/>
        <w:rPr>
          <w:rFonts w:ascii="Calibri Light" w:hAnsi="Calibri Light" w:cs="Times New Roman"/>
        </w:rPr>
      </w:pPr>
    </w:p>
    <w:p w14:paraId="4A0390E8" w14:textId="77777777" w:rsidR="00527026" w:rsidRPr="004F5D78" w:rsidRDefault="00527026" w:rsidP="00A03320">
      <w:pPr>
        <w:autoSpaceDE w:val="0"/>
        <w:autoSpaceDN w:val="0"/>
        <w:adjustRightInd w:val="0"/>
        <w:spacing w:after="0" w:line="360" w:lineRule="auto"/>
        <w:ind w:firstLine="708"/>
        <w:rPr>
          <w:rFonts w:ascii="Calibri Light" w:hAnsi="Calibri Light" w:cs="Arial"/>
          <w:sz w:val="24"/>
          <w:szCs w:val="24"/>
          <w:shd w:val="clear" w:color="auto" w:fill="FFFFFF"/>
        </w:rPr>
      </w:pPr>
      <w:r w:rsidRPr="004F5D78">
        <w:rPr>
          <w:rFonts w:ascii="Calibri Light" w:hAnsi="Calibri Light"/>
          <w:b/>
          <w:sz w:val="24"/>
          <w:szCs w:val="24"/>
        </w:rPr>
        <w:t>2. Численность среднего медицинского персонала на 10 000 человек населения, человек</w:t>
      </w:r>
    </w:p>
    <w:p w14:paraId="05DAF145" w14:textId="77777777" w:rsidR="00527026" w:rsidRPr="004F5D78" w:rsidRDefault="00527026" w:rsidP="00527026">
      <w:pPr>
        <w:keepNext/>
        <w:autoSpaceDE w:val="0"/>
        <w:autoSpaceDN w:val="0"/>
        <w:adjustRightInd w:val="0"/>
        <w:spacing w:after="0" w:line="360" w:lineRule="auto"/>
        <w:jc w:val="center"/>
        <w:rPr>
          <w:rFonts w:ascii="Calibri Light" w:hAnsi="Calibri Light"/>
        </w:rPr>
      </w:pPr>
      <w:r w:rsidRPr="004F5D78">
        <w:rPr>
          <w:rFonts w:ascii="Calibri Light" w:hAnsi="Calibri Light" w:cs="Times New Roman"/>
          <w:noProof/>
          <w:sz w:val="24"/>
          <w:szCs w:val="24"/>
          <w:lang w:eastAsia="ru-RU"/>
        </w:rPr>
        <w:drawing>
          <wp:inline distT="0" distB="0" distL="0" distR="0" wp14:anchorId="254BFAC5" wp14:editId="6EE017ED">
            <wp:extent cx="3733800" cy="29908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2990850"/>
                    </a:xfrm>
                    <a:prstGeom prst="rect">
                      <a:avLst/>
                    </a:prstGeom>
                    <a:noFill/>
                    <a:ln>
                      <a:noFill/>
                    </a:ln>
                  </pic:spPr>
                </pic:pic>
              </a:graphicData>
            </a:graphic>
          </wp:inline>
        </w:drawing>
      </w:r>
    </w:p>
    <w:p w14:paraId="3B66A781" w14:textId="77777777" w:rsidR="00527026" w:rsidRPr="004F5D78" w:rsidRDefault="00527026" w:rsidP="00527026">
      <w:pPr>
        <w:pStyle w:val="a9"/>
        <w:spacing w:after="0" w:line="360" w:lineRule="auto"/>
        <w:jc w:val="center"/>
        <w:rPr>
          <w:rFonts w:ascii="Calibri Light" w:hAnsi="Calibri Light" w:cs="Times New Roman"/>
          <w:sz w:val="24"/>
          <w:szCs w:val="24"/>
        </w:rPr>
      </w:pPr>
      <w:r w:rsidRPr="004F5D78">
        <w:rPr>
          <w:rFonts w:ascii="Calibri Light" w:hAnsi="Calibri Light"/>
        </w:rPr>
        <w:t xml:space="preserve">Рисунок </w:t>
      </w:r>
      <w:r w:rsidRPr="004F5D78">
        <w:rPr>
          <w:rFonts w:ascii="Calibri Light" w:hAnsi="Calibri Light"/>
        </w:rPr>
        <w:fldChar w:fldCharType="begin"/>
      </w:r>
      <w:r w:rsidRPr="004F5D78">
        <w:rPr>
          <w:rFonts w:ascii="Calibri Light" w:hAnsi="Calibri Light"/>
        </w:rPr>
        <w:instrText xml:space="preserve"> SEQ Рисунок \* ARABIC </w:instrText>
      </w:r>
      <w:r w:rsidRPr="004F5D78">
        <w:rPr>
          <w:rFonts w:ascii="Calibri Light" w:hAnsi="Calibri Light"/>
        </w:rPr>
        <w:fldChar w:fldCharType="separate"/>
      </w:r>
      <w:r w:rsidRPr="004F5D78">
        <w:rPr>
          <w:rFonts w:ascii="Calibri Light" w:hAnsi="Calibri Light"/>
          <w:noProof/>
        </w:rPr>
        <w:t>2</w:t>
      </w:r>
      <w:r w:rsidRPr="004F5D78">
        <w:rPr>
          <w:rFonts w:ascii="Calibri Light" w:hAnsi="Calibri Light"/>
        </w:rPr>
        <w:fldChar w:fldCharType="end"/>
      </w:r>
    </w:p>
    <w:p w14:paraId="6C34C59F" w14:textId="77777777" w:rsidR="00527026" w:rsidRPr="004F5D78" w:rsidRDefault="00527026" w:rsidP="00527026">
      <w:pPr>
        <w:pStyle w:val="a3"/>
        <w:numPr>
          <w:ilvl w:val="0"/>
          <w:numId w:val="4"/>
        </w:numPr>
        <w:autoSpaceDE w:val="0"/>
        <w:autoSpaceDN w:val="0"/>
        <w:adjustRightInd w:val="0"/>
        <w:spacing w:after="0" w:line="360" w:lineRule="auto"/>
        <w:rPr>
          <w:rFonts w:ascii="Calibri Light" w:hAnsi="Calibri Light" w:cs="Times New Roman"/>
          <w:b/>
          <w:sz w:val="24"/>
          <w:szCs w:val="24"/>
        </w:rPr>
      </w:pPr>
      <w:r w:rsidRPr="004F5D78">
        <w:rPr>
          <w:rFonts w:ascii="Calibri Light" w:hAnsi="Calibri Light" w:cs="Times New Roman"/>
          <w:b/>
          <w:sz w:val="24"/>
          <w:szCs w:val="24"/>
        </w:rPr>
        <w:t>Форма гистограммы</w:t>
      </w:r>
    </w:p>
    <w:p w14:paraId="3F8E42B9" w14:textId="77777777" w:rsidR="00527026" w:rsidRPr="004F5D78" w:rsidRDefault="00527026" w:rsidP="00527026">
      <w:pPr>
        <w:autoSpaceDE w:val="0"/>
        <w:autoSpaceDN w:val="0"/>
        <w:adjustRightInd w:val="0"/>
        <w:spacing w:after="0" w:line="360" w:lineRule="auto"/>
        <w:ind w:firstLine="708"/>
        <w:rPr>
          <w:rFonts w:ascii="Calibri Light" w:hAnsi="Calibri Light"/>
          <w:sz w:val="24"/>
          <w:szCs w:val="24"/>
        </w:rPr>
      </w:pPr>
      <w:r w:rsidRPr="004F5D78">
        <w:rPr>
          <w:rFonts w:ascii="Calibri Light" w:hAnsi="Calibri Light"/>
          <w:sz w:val="24"/>
          <w:szCs w:val="24"/>
        </w:rPr>
        <w:t xml:space="preserve">Полученная форма гистограммы схожа с формой нормальной кривой. </w:t>
      </w:r>
    </w:p>
    <w:p w14:paraId="4FA284A7" w14:textId="77777777" w:rsidR="00527026" w:rsidRPr="004F5D78" w:rsidRDefault="00527026" w:rsidP="00A03320">
      <w:pPr>
        <w:autoSpaceDE w:val="0"/>
        <w:autoSpaceDN w:val="0"/>
        <w:adjustRightInd w:val="0"/>
        <w:spacing w:after="0" w:line="360" w:lineRule="auto"/>
        <w:ind w:firstLine="708"/>
        <w:rPr>
          <w:rFonts w:ascii="Calibri Light" w:hAnsi="Calibri Light"/>
          <w:color w:val="FF0000"/>
          <w:sz w:val="24"/>
          <w:szCs w:val="24"/>
        </w:rPr>
      </w:pPr>
      <w:r w:rsidRPr="004F5D78">
        <w:rPr>
          <w:rFonts w:ascii="Calibri Light" w:hAnsi="Calibri Light"/>
          <w:sz w:val="24"/>
          <w:szCs w:val="24"/>
        </w:rPr>
        <w:t xml:space="preserve">С помощью инструментов </w:t>
      </w:r>
      <w:r w:rsidRPr="004F5D78">
        <w:rPr>
          <w:rFonts w:ascii="Calibri Light" w:hAnsi="Calibri Light"/>
          <w:sz w:val="24"/>
          <w:szCs w:val="24"/>
          <w:lang w:val="en-US"/>
        </w:rPr>
        <w:t>IBM</w:t>
      </w:r>
      <w:r w:rsidRPr="004F5D78">
        <w:rPr>
          <w:rFonts w:ascii="Calibri Light" w:hAnsi="Calibri Light"/>
          <w:sz w:val="24"/>
          <w:szCs w:val="24"/>
        </w:rPr>
        <w:t xml:space="preserve"> </w:t>
      </w:r>
      <w:r w:rsidRPr="004F5D78">
        <w:rPr>
          <w:rFonts w:ascii="Calibri Light" w:hAnsi="Calibri Light"/>
          <w:sz w:val="24"/>
          <w:szCs w:val="24"/>
          <w:lang w:val="en-US"/>
        </w:rPr>
        <w:t>SPSS</w:t>
      </w:r>
      <w:r w:rsidRPr="004F5D78">
        <w:rPr>
          <w:rFonts w:ascii="Calibri Light" w:hAnsi="Calibri Light"/>
          <w:sz w:val="24"/>
          <w:szCs w:val="24"/>
        </w:rPr>
        <w:t xml:space="preserve"> </w:t>
      </w:r>
      <w:r w:rsidRPr="004F5D78">
        <w:rPr>
          <w:rFonts w:ascii="Calibri Light" w:hAnsi="Calibri Light"/>
          <w:sz w:val="24"/>
          <w:szCs w:val="24"/>
          <w:lang w:val="en-US"/>
        </w:rPr>
        <w:t>Statistics</w:t>
      </w:r>
      <w:r w:rsidRPr="004F5D78">
        <w:rPr>
          <w:rFonts w:ascii="Calibri Light" w:hAnsi="Calibri Light"/>
          <w:sz w:val="24"/>
          <w:szCs w:val="24"/>
        </w:rPr>
        <w:t xml:space="preserve"> произведем подсчет критерия эксцесса и асимметрии. В таблице 2 указаны значения как эксцесса, так и асимметрии, входящие в диапазон [-1;1] (</w:t>
      </w:r>
      <w:r w:rsidRPr="004F5D78">
        <w:rPr>
          <w:rFonts w:ascii="Calibri Light" w:hAnsi="Calibri Light"/>
          <w:sz w:val="24"/>
          <w:szCs w:val="24"/>
          <w:lang w:val="en-US"/>
        </w:rPr>
        <w:t>Ex</w:t>
      </w:r>
      <w:r w:rsidRPr="004F5D78">
        <w:rPr>
          <w:rFonts w:ascii="Calibri Light" w:hAnsi="Calibri Light"/>
          <w:sz w:val="24"/>
          <w:szCs w:val="24"/>
        </w:rPr>
        <w:t xml:space="preserve"> = 0,322; </w:t>
      </w:r>
      <w:r w:rsidRPr="004F5D78">
        <w:rPr>
          <w:rFonts w:ascii="Calibri Light" w:hAnsi="Calibri Light"/>
          <w:sz w:val="24"/>
          <w:szCs w:val="24"/>
          <w:lang w:val="en-US"/>
        </w:rPr>
        <w:t>As</w:t>
      </w:r>
      <w:r w:rsidRPr="004F5D78">
        <w:rPr>
          <w:rFonts w:ascii="Calibri Light" w:hAnsi="Calibri Light"/>
          <w:sz w:val="24"/>
          <w:szCs w:val="24"/>
        </w:rPr>
        <w:t xml:space="preserve"> = 0,089). Так, принимая за основную гипотезу, что данные взяты из нормально распределенной генеральной совокупности, а за альтернативную, соответственно, что данные взяты не из нормально распределенной генеральной совокупности, мы принимаем основную гипотезу. </w:t>
      </w:r>
    </w:p>
    <w:tbl>
      <w:tblPr>
        <w:tblW w:w="44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688"/>
        <w:gridCol w:w="1689"/>
        <w:gridCol w:w="1048"/>
      </w:tblGrid>
      <w:tr w:rsidR="00527026" w:rsidRPr="004F5D78" w14:paraId="17BCD38B" w14:textId="77777777" w:rsidTr="00527026">
        <w:trPr>
          <w:cantSplit/>
          <w:jc w:val="center"/>
        </w:trPr>
        <w:tc>
          <w:tcPr>
            <w:tcW w:w="4426" w:type="dxa"/>
            <w:gridSpan w:val="3"/>
            <w:tcBorders>
              <w:top w:val="nil"/>
              <w:left w:val="nil"/>
              <w:bottom w:val="nil"/>
              <w:right w:val="nil"/>
            </w:tcBorders>
            <w:shd w:val="clear" w:color="auto" w:fill="FFFFFF"/>
            <w:vAlign w:val="center"/>
            <w:hideMark/>
          </w:tcPr>
          <w:p w14:paraId="28C7E584" w14:textId="77777777" w:rsidR="00527026" w:rsidRPr="004F5D78" w:rsidRDefault="00527026">
            <w:pPr>
              <w:autoSpaceDE w:val="0"/>
              <w:autoSpaceDN w:val="0"/>
              <w:adjustRightInd w:val="0"/>
              <w:spacing w:after="0" w:line="360" w:lineRule="auto"/>
              <w:ind w:left="60" w:right="60"/>
              <w:jc w:val="center"/>
              <w:rPr>
                <w:rFonts w:ascii="Calibri Light" w:hAnsi="Calibri Light" w:cs="Arial"/>
                <w:color w:val="000000"/>
                <w:sz w:val="18"/>
                <w:szCs w:val="18"/>
              </w:rPr>
            </w:pPr>
            <w:r w:rsidRPr="004F5D78">
              <w:rPr>
                <w:rFonts w:ascii="Calibri Light" w:hAnsi="Calibri Light" w:cs="Arial"/>
                <w:b/>
                <w:bCs/>
                <w:color w:val="000000"/>
                <w:sz w:val="18"/>
                <w:szCs w:val="18"/>
              </w:rPr>
              <w:t>Статистика</w:t>
            </w:r>
          </w:p>
        </w:tc>
      </w:tr>
      <w:tr w:rsidR="00527026" w:rsidRPr="004F5D78" w14:paraId="6BEB102A" w14:textId="77777777" w:rsidTr="00527026">
        <w:trPr>
          <w:cantSplit/>
          <w:jc w:val="center"/>
        </w:trPr>
        <w:tc>
          <w:tcPr>
            <w:tcW w:w="4426" w:type="dxa"/>
            <w:gridSpan w:val="3"/>
            <w:tcBorders>
              <w:top w:val="nil"/>
              <w:left w:val="nil"/>
              <w:bottom w:val="nil"/>
              <w:right w:val="nil"/>
            </w:tcBorders>
            <w:shd w:val="clear" w:color="auto" w:fill="FFFFFF"/>
            <w:vAlign w:val="bottom"/>
            <w:hideMark/>
          </w:tcPr>
          <w:p w14:paraId="420C4620" w14:textId="77777777" w:rsidR="00527026" w:rsidRPr="004F5D78" w:rsidRDefault="00527026">
            <w:pPr>
              <w:autoSpaceDE w:val="0"/>
              <w:autoSpaceDN w:val="0"/>
              <w:adjustRightInd w:val="0"/>
              <w:spacing w:after="0" w:line="360" w:lineRule="auto"/>
              <w:rPr>
                <w:rFonts w:ascii="Calibri Light" w:hAnsi="Calibri Light" w:cs="Times New Roman"/>
                <w:sz w:val="24"/>
                <w:szCs w:val="24"/>
              </w:rPr>
            </w:pPr>
            <w:r w:rsidRPr="004F5D78">
              <w:rPr>
                <w:rFonts w:ascii="Calibri Light" w:hAnsi="Calibri Light" w:cs="Arial"/>
                <w:color w:val="000000"/>
                <w:sz w:val="18"/>
                <w:szCs w:val="18"/>
                <w:shd w:val="clear" w:color="auto" w:fill="FFFFFF"/>
              </w:rPr>
              <w:t xml:space="preserve">Численность среднего медицинского персонала на 10 000 человек населения, человек  </w:t>
            </w:r>
          </w:p>
        </w:tc>
      </w:tr>
      <w:tr w:rsidR="00527026" w:rsidRPr="004F5D78" w14:paraId="5B5BE365" w14:textId="77777777" w:rsidTr="00527026">
        <w:trPr>
          <w:cantSplit/>
          <w:jc w:val="center"/>
        </w:trPr>
        <w:tc>
          <w:tcPr>
            <w:tcW w:w="1689" w:type="dxa"/>
            <w:vMerge w:val="restart"/>
            <w:tcBorders>
              <w:top w:val="single" w:sz="18" w:space="0" w:color="000000"/>
              <w:left w:val="single" w:sz="18" w:space="0" w:color="000000"/>
              <w:bottom w:val="nil"/>
              <w:right w:val="nil"/>
            </w:tcBorders>
            <w:shd w:val="clear" w:color="auto" w:fill="FFFFFF"/>
            <w:hideMark/>
          </w:tcPr>
          <w:p w14:paraId="33D81398" w14:textId="77777777" w:rsidR="00527026" w:rsidRPr="004F5D78" w:rsidRDefault="00527026">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N</w:t>
            </w:r>
          </w:p>
        </w:tc>
        <w:tc>
          <w:tcPr>
            <w:tcW w:w="1689" w:type="dxa"/>
            <w:tcBorders>
              <w:top w:val="single" w:sz="18" w:space="0" w:color="000000"/>
              <w:left w:val="nil"/>
              <w:bottom w:val="nil"/>
              <w:right w:val="single" w:sz="18" w:space="0" w:color="000000"/>
            </w:tcBorders>
            <w:shd w:val="clear" w:color="auto" w:fill="FFFFFF"/>
            <w:hideMark/>
          </w:tcPr>
          <w:p w14:paraId="03747D46" w14:textId="77777777" w:rsidR="00527026" w:rsidRPr="004F5D78" w:rsidRDefault="00527026">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Допустимо</w:t>
            </w:r>
          </w:p>
        </w:tc>
        <w:tc>
          <w:tcPr>
            <w:tcW w:w="1048" w:type="dxa"/>
            <w:tcBorders>
              <w:top w:val="single" w:sz="18" w:space="0" w:color="000000"/>
              <w:left w:val="single" w:sz="18" w:space="0" w:color="000000"/>
              <w:bottom w:val="nil"/>
              <w:right w:val="single" w:sz="18" w:space="0" w:color="000000"/>
            </w:tcBorders>
            <w:shd w:val="clear" w:color="auto" w:fill="FFFFFF"/>
            <w:vAlign w:val="center"/>
            <w:hideMark/>
          </w:tcPr>
          <w:p w14:paraId="26F68BBF" w14:textId="77777777" w:rsidR="00527026" w:rsidRPr="004F5D78" w:rsidRDefault="00527026">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r>
      <w:tr w:rsidR="00527026" w:rsidRPr="004F5D78" w14:paraId="18E24B58" w14:textId="77777777" w:rsidTr="00527026">
        <w:trPr>
          <w:cantSplit/>
          <w:jc w:val="center"/>
        </w:trPr>
        <w:tc>
          <w:tcPr>
            <w:tcW w:w="4426" w:type="dxa"/>
            <w:vMerge/>
            <w:tcBorders>
              <w:top w:val="single" w:sz="18" w:space="0" w:color="000000"/>
              <w:left w:val="single" w:sz="18" w:space="0" w:color="000000"/>
              <w:bottom w:val="nil"/>
              <w:right w:val="nil"/>
            </w:tcBorders>
            <w:vAlign w:val="center"/>
            <w:hideMark/>
          </w:tcPr>
          <w:p w14:paraId="6F2F7EB1" w14:textId="77777777" w:rsidR="00527026" w:rsidRPr="004F5D78" w:rsidRDefault="00527026">
            <w:pPr>
              <w:spacing w:after="0"/>
              <w:rPr>
                <w:rFonts w:ascii="Calibri Light" w:hAnsi="Calibri Light" w:cs="Arial"/>
                <w:color w:val="000000"/>
                <w:sz w:val="18"/>
                <w:szCs w:val="18"/>
              </w:rPr>
            </w:pPr>
          </w:p>
        </w:tc>
        <w:tc>
          <w:tcPr>
            <w:tcW w:w="1689" w:type="dxa"/>
            <w:tcBorders>
              <w:top w:val="nil"/>
              <w:left w:val="nil"/>
              <w:bottom w:val="nil"/>
              <w:right w:val="single" w:sz="18" w:space="0" w:color="000000"/>
            </w:tcBorders>
            <w:shd w:val="clear" w:color="auto" w:fill="FFFFFF"/>
            <w:hideMark/>
          </w:tcPr>
          <w:p w14:paraId="0C1C46D0" w14:textId="77777777" w:rsidR="00527026" w:rsidRPr="004F5D78" w:rsidRDefault="00527026">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Пропущенные</w:t>
            </w:r>
          </w:p>
        </w:tc>
        <w:tc>
          <w:tcPr>
            <w:tcW w:w="1048" w:type="dxa"/>
            <w:tcBorders>
              <w:top w:val="nil"/>
              <w:left w:val="single" w:sz="18" w:space="0" w:color="000000"/>
              <w:bottom w:val="nil"/>
              <w:right w:val="single" w:sz="18" w:space="0" w:color="000000"/>
            </w:tcBorders>
            <w:shd w:val="clear" w:color="auto" w:fill="FFFFFF"/>
            <w:vAlign w:val="center"/>
            <w:hideMark/>
          </w:tcPr>
          <w:p w14:paraId="33D54C71" w14:textId="77777777" w:rsidR="00527026" w:rsidRPr="004F5D78" w:rsidRDefault="00527026">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w:t>
            </w:r>
          </w:p>
        </w:tc>
      </w:tr>
      <w:tr w:rsidR="00527026" w:rsidRPr="004F5D78" w14:paraId="24B07EE9" w14:textId="77777777" w:rsidTr="00527026">
        <w:trPr>
          <w:cantSplit/>
          <w:jc w:val="center"/>
        </w:trPr>
        <w:tc>
          <w:tcPr>
            <w:tcW w:w="3378" w:type="dxa"/>
            <w:gridSpan w:val="2"/>
            <w:tcBorders>
              <w:top w:val="nil"/>
              <w:left w:val="single" w:sz="18" w:space="0" w:color="000000"/>
              <w:bottom w:val="nil"/>
              <w:right w:val="nil"/>
            </w:tcBorders>
            <w:shd w:val="clear" w:color="auto" w:fill="FFFFFF"/>
            <w:hideMark/>
          </w:tcPr>
          <w:p w14:paraId="3C711C9A" w14:textId="77777777" w:rsidR="00527026" w:rsidRPr="004F5D78" w:rsidRDefault="00527026">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Асимметрия</w:t>
            </w:r>
          </w:p>
        </w:tc>
        <w:tc>
          <w:tcPr>
            <w:tcW w:w="1048" w:type="dxa"/>
            <w:tcBorders>
              <w:top w:val="nil"/>
              <w:left w:val="single" w:sz="18" w:space="0" w:color="000000"/>
              <w:bottom w:val="nil"/>
              <w:right w:val="single" w:sz="18" w:space="0" w:color="000000"/>
            </w:tcBorders>
            <w:shd w:val="clear" w:color="auto" w:fill="FFFFFF"/>
            <w:vAlign w:val="center"/>
            <w:hideMark/>
          </w:tcPr>
          <w:p w14:paraId="5A630B2C" w14:textId="77777777" w:rsidR="00527026" w:rsidRPr="004F5D78" w:rsidRDefault="00527026">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,089</w:t>
            </w:r>
          </w:p>
        </w:tc>
      </w:tr>
      <w:tr w:rsidR="00527026" w:rsidRPr="004F5D78" w14:paraId="33B82DD8" w14:textId="77777777" w:rsidTr="00527026">
        <w:trPr>
          <w:cantSplit/>
          <w:jc w:val="center"/>
        </w:trPr>
        <w:tc>
          <w:tcPr>
            <w:tcW w:w="3378" w:type="dxa"/>
            <w:gridSpan w:val="2"/>
            <w:tcBorders>
              <w:top w:val="nil"/>
              <w:left w:val="single" w:sz="18" w:space="0" w:color="000000"/>
              <w:bottom w:val="nil"/>
              <w:right w:val="nil"/>
            </w:tcBorders>
            <w:shd w:val="clear" w:color="auto" w:fill="FFFFFF"/>
            <w:hideMark/>
          </w:tcPr>
          <w:p w14:paraId="22018803" w14:textId="77777777" w:rsidR="00527026" w:rsidRPr="004F5D78" w:rsidRDefault="00527026">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Стандартная Ошибка асимметрии</w:t>
            </w:r>
          </w:p>
        </w:tc>
        <w:tc>
          <w:tcPr>
            <w:tcW w:w="1048" w:type="dxa"/>
            <w:tcBorders>
              <w:top w:val="nil"/>
              <w:left w:val="single" w:sz="18" w:space="0" w:color="000000"/>
              <w:bottom w:val="nil"/>
              <w:right w:val="single" w:sz="18" w:space="0" w:color="000000"/>
            </w:tcBorders>
            <w:shd w:val="clear" w:color="auto" w:fill="FFFFFF"/>
            <w:vAlign w:val="center"/>
            <w:hideMark/>
          </w:tcPr>
          <w:p w14:paraId="2FCBACFD" w14:textId="77777777" w:rsidR="00527026" w:rsidRPr="004F5D78" w:rsidRDefault="00527026">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,261</w:t>
            </w:r>
          </w:p>
        </w:tc>
      </w:tr>
      <w:tr w:rsidR="00527026" w:rsidRPr="004F5D78" w14:paraId="419599E4" w14:textId="77777777" w:rsidTr="00527026">
        <w:trPr>
          <w:cantSplit/>
          <w:jc w:val="center"/>
        </w:trPr>
        <w:tc>
          <w:tcPr>
            <w:tcW w:w="3378" w:type="dxa"/>
            <w:gridSpan w:val="2"/>
            <w:tcBorders>
              <w:top w:val="nil"/>
              <w:left w:val="single" w:sz="18" w:space="0" w:color="000000"/>
              <w:bottom w:val="nil"/>
              <w:right w:val="nil"/>
            </w:tcBorders>
            <w:shd w:val="clear" w:color="auto" w:fill="FFFFFF"/>
            <w:hideMark/>
          </w:tcPr>
          <w:p w14:paraId="3BC37955" w14:textId="77777777" w:rsidR="00527026" w:rsidRPr="004F5D78" w:rsidRDefault="00527026">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Эксцесс</w:t>
            </w:r>
          </w:p>
        </w:tc>
        <w:tc>
          <w:tcPr>
            <w:tcW w:w="1048" w:type="dxa"/>
            <w:tcBorders>
              <w:top w:val="nil"/>
              <w:left w:val="single" w:sz="18" w:space="0" w:color="000000"/>
              <w:bottom w:val="nil"/>
              <w:right w:val="single" w:sz="18" w:space="0" w:color="000000"/>
            </w:tcBorders>
            <w:shd w:val="clear" w:color="auto" w:fill="FFFFFF"/>
            <w:vAlign w:val="center"/>
            <w:hideMark/>
          </w:tcPr>
          <w:p w14:paraId="55127EC1" w14:textId="77777777" w:rsidR="00527026" w:rsidRPr="004F5D78" w:rsidRDefault="00527026">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,322</w:t>
            </w:r>
          </w:p>
        </w:tc>
      </w:tr>
      <w:tr w:rsidR="00527026" w:rsidRPr="004F5D78" w14:paraId="22FDDD15" w14:textId="77777777" w:rsidTr="00527026">
        <w:trPr>
          <w:cantSplit/>
          <w:jc w:val="center"/>
        </w:trPr>
        <w:tc>
          <w:tcPr>
            <w:tcW w:w="3378" w:type="dxa"/>
            <w:gridSpan w:val="2"/>
            <w:tcBorders>
              <w:top w:val="nil"/>
              <w:left w:val="single" w:sz="18" w:space="0" w:color="000000"/>
              <w:bottom w:val="single" w:sz="18" w:space="0" w:color="000000"/>
              <w:right w:val="nil"/>
            </w:tcBorders>
            <w:shd w:val="clear" w:color="auto" w:fill="FFFFFF"/>
            <w:hideMark/>
          </w:tcPr>
          <w:p w14:paraId="233D8943" w14:textId="77777777" w:rsidR="00527026" w:rsidRPr="004F5D78" w:rsidRDefault="00527026">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Стандартная ошибка эксцесса</w:t>
            </w:r>
          </w:p>
        </w:tc>
        <w:tc>
          <w:tcPr>
            <w:tcW w:w="1048" w:type="dxa"/>
            <w:tcBorders>
              <w:top w:val="nil"/>
              <w:left w:val="single" w:sz="18" w:space="0" w:color="000000"/>
              <w:bottom w:val="single" w:sz="18" w:space="0" w:color="000000"/>
              <w:right w:val="single" w:sz="18" w:space="0" w:color="000000"/>
            </w:tcBorders>
            <w:shd w:val="clear" w:color="auto" w:fill="FFFFFF"/>
            <w:vAlign w:val="center"/>
            <w:hideMark/>
          </w:tcPr>
          <w:p w14:paraId="0AC7831E" w14:textId="77777777" w:rsidR="00527026" w:rsidRPr="004F5D78" w:rsidRDefault="00527026">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,517</w:t>
            </w:r>
          </w:p>
        </w:tc>
      </w:tr>
    </w:tbl>
    <w:p w14:paraId="0017378A" w14:textId="77777777" w:rsidR="00527026" w:rsidRPr="004F5D78" w:rsidRDefault="00527026" w:rsidP="00527026">
      <w:pPr>
        <w:pStyle w:val="a9"/>
        <w:spacing w:after="0" w:line="360" w:lineRule="auto"/>
        <w:rPr>
          <w:rFonts w:ascii="Calibri Light" w:hAnsi="Calibri Light"/>
        </w:rPr>
      </w:pPr>
    </w:p>
    <w:p w14:paraId="15BA527F" w14:textId="77777777" w:rsidR="00527026" w:rsidRPr="004F5D78" w:rsidRDefault="00527026" w:rsidP="00527026">
      <w:pPr>
        <w:pStyle w:val="a9"/>
        <w:spacing w:after="0" w:line="360" w:lineRule="auto"/>
        <w:jc w:val="center"/>
        <w:rPr>
          <w:rFonts w:ascii="Calibri Light" w:hAnsi="Calibri Light" w:cs="Times New Roman"/>
          <w:sz w:val="24"/>
          <w:szCs w:val="24"/>
        </w:rPr>
      </w:pPr>
      <w:r w:rsidRPr="004F5D78">
        <w:rPr>
          <w:rFonts w:ascii="Calibri Light" w:hAnsi="Calibri Light"/>
        </w:rPr>
        <w:t xml:space="preserve">Таблица </w:t>
      </w:r>
      <w:r w:rsidRPr="004F5D78">
        <w:rPr>
          <w:rFonts w:ascii="Calibri Light" w:hAnsi="Calibri Light"/>
        </w:rPr>
        <w:fldChar w:fldCharType="begin"/>
      </w:r>
      <w:r w:rsidRPr="004F5D78">
        <w:rPr>
          <w:rFonts w:ascii="Calibri Light" w:hAnsi="Calibri Light"/>
        </w:rPr>
        <w:instrText xml:space="preserve"> SEQ Таблица \* ARABIC </w:instrText>
      </w:r>
      <w:r w:rsidRPr="004F5D78">
        <w:rPr>
          <w:rFonts w:ascii="Calibri Light" w:hAnsi="Calibri Light"/>
        </w:rPr>
        <w:fldChar w:fldCharType="separate"/>
      </w:r>
      <w:r w:rsidRPr="004F5D78">
        <w:rPr>
          <w:rFonts w:ascii="Calibri Light" w:hAnsi="Calibri Light"/>
          <w:noProof/>
        </w:rPr>
        <w:t>2</w:t>
      </w:r>
      <w:r w:rsidRPr="004F5D78">
        <w:rPr>
          <w:rFonts w:ascii="Calibri Light" w:hAnsi="Calibri Light"/>
        </w:rPr>
        <w:fldChar w:fldCharType="end"/>
      </w:r>
    </w:p>
    <w:p w14:paraId="27FB8FCE" w14:textId="77777777" w:rsidR="00527026" w:rsidRPr="004F5D78" w:rsidRDefault="00527026" w:rsidP="00527026">
      <w:pPr>
        <w:pStyle w:val="a3"/>
        <w:numPr>
          <w:ilvl w:val="0"/>
          <w:numId w:val="4"/>
        </w:numPr>
        <w:autoSpaceDE w:val="0"/>
        <w:autoSpaceDN w:val="0"/>
        <w:adjustRightInd w:val="0"/>
        <w:spacing w:after="0" w:line="360" w:lineRule="auto"/>
        <w:rPr>
          <w:rFonts w:ascii="Calibri Light" w:hAnsi="Calibri Light"/>
          <w:b/>
          <w:sz w:val="24"/>
          <w:szCs w:val="24"/>
        </w:rPr>
      </w:pPr>
      <w:r w:rsidRPr="004F5D78">
        <w:rPr>
          <w:rFonts w:ascii="Calibri Light" w:hAnsi="Calibri Light"/>
          <w:b/>
          <w:sz w:val="24"/>
          <w:szCs w:val="24"/>
        </w:rPr>
        <w:lastRenderedPageBreak/>
        <w:t>Выбросы</w:t>
      </w:r>
    </w:p>
    <w:p w14:paraId="78C8A5C5" w14:textId="77777777" w:rsidR="00527026" w:rsidRPr="004F5D78" w:rsidRDefault="00527026" w:rsidP="00A03320">
      <w:pPr>
        <w:autoSpaceDE w:val="0"/>
        <w:autoSpaceDN w:val="0"/>
        <w:adjustRightInd w:val="0"/>
        <w:spacing w:after="0" w:line="360" w:lineRule="auto"/>
        <w:ind w:firstLine="708"/>
        <w:rPr>
          <w:rFonts w:ascii="Calibri Light" w:hAnsi="Calibri Light"/>
          <w:sz w:val="24"/>
          <w:szCs w:val="24"/>
        </w:rPr>
      </w:pPr>
      <w:r w:rsidRPr="004F5D78">
        <w:rPr>
          <w:rFonts w:ascii="Calibri Light" w:hAnsi="Calibri Light"/>
          <w:sz w:val="24"/>
          <w:szCs w:val="24"/>
        </w:rPr>
        <w:t xml:space="preserve">Выбросов не обнаружено. </w:t>
      </w:r>
    </w:p>
    <w:p w14:paraId="448C7FAF" w14:textId="77777777" w:rsidR="00527026" w:rsidRPr="004F5D78" w:rsidRDefault="00527026" w:rsidP="00527026">
      <w:pPr>
        <w:spacing w:after="0" w:line="360" w:lineRule="auto"/>
        <w:rPr>
          <w:rFonts w:ascii="Calibri Light" w:hAnsi="Calibri Light"/>
          <w:b/>
          <w:sz w:val="24"/>
          <w:szCs w:val="24"/>
        </w:rPr>
      </w:pPr>
      <w:r w:rsidRPr="004F5D78">
        <w:rPr>
          <w:rFonts w:ascii="Calibri Light" w:hAnsi="Calibri Light"/>
          <w:b/>
          <w:sz w:val="24"/>
          <w:szCs w:val="24"/>
        </w:rPr>
        <w:t>3. Удельный вес ветхого и аварийного жилищного фонда в общей площади всег</w:t>
      </w:r>
      <w:r w:rsidR="00A03320" w:rsidRPr="004F5D78">
        <w:rPr>
          <w:rFonts w:ascii="Calibri Light" w:hAnsi="Calibri Light"/>
          <w:b/>
          <w:sz w:val="24"/>
          <w:szCs w:val="24"/>
        </w:rPr>
        <w:t>о жилищного фонда (в процентах)</w:t>
      </w:r>
    </w:p>
    <w:p w14:paraId="5D0B45FF" w14:textId="77777777" w:rsidR="00527026" w:rsidRPr="004F5D78" w:rsidRDefault="00527026" w:rsidP="00527026">
      <w:pPr>
        <w:keepNext/>
        <w:autoSpaceDE w:val="0"/>
        <w:autoSpaceDN w:val="0"/>
        <w:adjustRightInd w:val="0"/>
        <w:spacing w:after="0" w:line="360" w:lineRule="auto"/>
        <w:jc w:val="center"/>
        <w:rPr>
          <w:rFonts w:ascii="Calibri Light" w:hAnsi="Calibri Light"/>
        </w:rPr>
      </w:pPr>
      <w:r w:rsidRPr="004F5D78">
        <w:rPr>
          <w:rFonts w:ascii="Calibri Light" w:hAnsi="Calibri Light" w:cs="Times New Roman"/>
          <w:noProof/>
          <w:sz w:val="24"/>
          <w:szCs w:val="24"/>
          <w:lang w:eastAsia="ru-RU"/>
        </w:rPr>
        <w:drawing>
          <wp:inline distT="0" distB="0" distL="0" distR="0" wp14:anchorId="2602E06D" wp14:editId="57687CDA">
            <wp:extent cx="3819525" cy="30575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9525" cy="3057525"/>
                    </a:xfrm>
                    <a:prstGeom prst="rect">
                      <a:avLst/>
                    </a:prstGeom>
                    <a:noFill/>
                    <a:ln>
                      <a:noFill/>
                    </a:ln>
                  </pic:spPr>
                </pic:pic>
              </a:graphicData>
            </a:graphic>
          </wp:inline>
        </w:drawing>
      </w:r>
    </w:p>
    <w:p w14:paraId="14893748" w14:textId="77777777" w:rsidR="00527026" w:rsidRPr="004F5D78" w:rsidRDefault="00527026" w:rsidP="00527026">
      <w:pPr>
        <w:pStyle w:val="a9"/>
        <w:spacing w:after="0" w:line="360" w:lineRule="auto"/>
        <w:jc w:val="center"/>
        <w:rPr>
          <w:rFonts w:ascii="Calibri Light" w:hAnsi="Calibri Light" w:cs="Times New Roman"/>
          <w:sz w:val="24"/>
          <w:szCs w:val="24"/>
        </w:rPr>
      </w:pPr>
      <w:r w:rsidRPr="004F5D78">
        <w:rPr>
          <w:rFonts w:ascii="Calibri Light" w:hAnsi="Calibri Light"/>
        </w:rPr>
        <w:t xml:space="preserve">Рисунок </w:t>
      </w:r>
      <w:r w:rsidRPr="004F5D78">
        <w:rPr>
          <w:rFonts w:ascii="Calibri Light" w:hAnsi="Calibri Light"/>
        </w:rPr>
        <w:fldChar w:fldCharType="begin"/>
      </w:r>
      <w:r w:rsidRPr="004F5D78">
        <w:rPr>
          <w:rFonts w:ascii="Calibri Light" w:hAnsi="Calibri Light"/>
        </w:rPr>
        <w:instrText xml:space="preserve"> SEQ Рисунок \* ARABIC </w:instrText>
      </w:r>
      <w:r w:rsidRPr="004F5D78">
        <w:rPr>
          <w:rFonts w:ascii="Calibri Light" w:hAnsi="Calibri Light"/>
        </w:rPr>
        <w:fldChar w:fldCharType="separate"/>
      </w:r>
      <w:r w:rsidRPr="004F5D78">
        <w:rPr>
          <w:rFonts w:ascii="Calibri Light" w:hAnsi="Calibri Light"/>
          <w:noProof/>
        </w:rPr>
        <w:t>3</w:t>
      </w:r>
      <w:r w:rsidRPr="004F5D78">
        <w:rPr>
          <w:rFonts w:ascii="Calibri Light" w:hAnsi="Calibri Light"/>
        </w:rPr>
        <w:fldChar w:fldCharType="end"/>
      </w:r>
    </w:p>
    <w:p w14:paraId="6F1A915B" w14:textId="77777777" w:rsidR="00527026" w:rsidRPr="004F5D78" w:rsidRDefault="00527026" w:rsidP="00527026">
      <w:pPr>
        <w:pStyle w:val="a3"/>
        <w:numPr>
          <w:ilvl w:val="0"/>
          <w:numId w:val="4"/>
        </w:numPr>
        <w:autoSpaceDE w:val="0"/>
        <w:autoSpaceDN w:val="0"/>
        <w:adjustRightInd w:val="0"/>
        <w:spacing w:after="0" w:line="360" w:lineRule="auto"/>
        <w:rPr>
          <w:rFonts w:ascii="Calibri Light" w:hAnsi="Calibri Light" w:cs="Times New Roman"/>
          <w:b/>
          <w:sz w:val="24"/>
          <w:szCs w:val="24"/>
        </w:rPr>
      </w:pPr>
      <w:r w:rsidRPr="004F5D78">
        <w:rPr>
          <w:rFonts w:ascii="Calibri Light" w:hAnsi="Calibri Light" w:cs="Times New Roman"/>
          <w:b/>
          <w:sz w:val="24"/>
          <w:szCs w:val="24"/>
        </w:rPr>
        <w:t>Форма гистограммы</w:t>
      </w:r>
    </w:p>
    <w:p w14:paraId="694745D8" w14:textId="77777777" w:rsidR="00527026" w:rsidRPr="004F5D78" w:rsidRDefault="00527026" w:rsidP="00527026">
      <w:pPr>
        <w:autoSpaceDE w:val="0"/>
        <w:autoSpaceDN w:val="0"/>
        <w:adjustRightInd w:val="0"/>
        <w:spacing w:after="0" w:line="360" w:lineRule="auto"/>
        <w:ind w:firstLine="708"/>
        <w:rPr>
          <w:rFonts w:ascii="Calibri Light" w:hAnsi="Calibri Light" w:cs="Times New Roman"/>
          <w:sz w:val="24"/>
          <w:szCs w:val="24"/>
        </w:rPr>
      </w:pPr>
      <w:r w:rsidRPr="004F5D78">
        <w:rPr>
          <w:rFonts w:ascii="Calibri Light" w:hAnsi="Calibri Light" w:cs="Times New Roman"/>
          <w:sz w:val="24"/>
          <w:szCs w:val="24"/>
        </w:rPr>
        <w:t xml:space="preserve">Правый хвост, очевидно, тяжелее, чем левый. </w:t>
      </w:r>
    </w:p>
    <w:p w14:paraId="6E4F5DFC" w14:textId="77777777" w:rsidR="00527026" w:rsidRPr="004F5D78" w:rsidRDefault="00527026" w:rsidP="00A03320">
      <w:pPr>
        <w:autoSpaceDE w:val="0"/>
        <w:autoSpaceDN w:val="0"/>
        <w:adjustRightInd w:val="0"/>
        <w:spacing w:after="0" w:line="360" w:lineRule="auto"/>
        <w:ind w:firstLine="708"/>
        <w:rPr>
          <w:rFonts w:ascii="Calibri Light" w:hAnsi="Calibri Light"/>
          <w:color w:val="FF0000"/>
          <w:sz w:val="24"/>
          <w:szCs w:val="24"/>
        </w:rPr>
      </w:pPr>
      <w:r w:rsidRPr="004F5D78">
        <w:rPr>
          <w:rFonts w:ascii="Calibri Light" w:hAnsi="Calibri Light"/>
          <w:sz w:val="24"/>
          <w:szCs w:val="24"/>
        </w:rPr>
        <w:t xml:space="preserve">С помощью инструментов </w:t>
      </w:r>
      <w:r w:rsidRPr="004F5D78">
        <w:rPr>
          <w:rFonts w:ascii="Calibri Light" w:hAnsi="Calibri Light"/>
          <w:sz w:val="24"/>
          <w:szCs w:val="24"/>
          <w:lang w:val="en-US"/>
        </w:rPr>
        <w:t>IBM</w:t>
      </w:r>
      <w:r w:rsidRPr="004F5D78">
        <w:rPr>
          <w:rFonts w:ascii="Calibri Light" w:hAnsi="Calibri Light"/>
          <w:sz w:val="24"/>
          <w:szCs w:val="24"/>
        </w:rPr>
        <w:t xml:space="preserve"> </w:t>
      </w:r>
      <w:r w:rsidRPr="004F5D78">
        <w:rPr>
          <w:rFonts w:ascii="Calibri Light" w:hAnsi="Calibri Light"/>
          <w:sz w:val="24"/>
          <w:szCs w:val="24"/>
          <w:lang w:val="en-US"/>
        </w:rPr>
        <w:t>SPSS</w:t>
      </w:r>
      <w:r w:rsidRPr="004F5D78">
        <w:rPr>
          <w:rFonts w:ascii="Calibri Light" w:hAnsi="Calibri Light"/>
          <w:sz w:val="24"/>
          <w:szCs w:val="24"/>
        </w:rPr>
        <w:t xml:space="preserve"> </w:t>
      </w:r>
      <w:r w:rsidRPr="004F5D78">
        <w:rPr>
          <w:rFonts w:ascii="Calibri Light" w:hAnsi="Calibri Light"/>
          <w:sz w:val="24"/>
          <w:szCs w:val="24"/>
          <w:lang w:val="en-US"/>
        </w:rPr>
        <w:t>Statistics</w:t>
      </w:r>
      <w:r w:rsidRPr="004F5D78">
        <w:rPr>
          <w:rFonts w:ascii="Calibri Light" w:hAnsi="Calibri Light"/>
          <w:sz w:val="24"/>
          <w:szCs w:val="24"/>
        </w:rPr>
        <w:t xml:space="preserve"> высчитаем значение коэффициента асимметрии и эксцесса. Данные представлены на таблице 3. Коэффициенты значительно отличаются от нуля, не входят в промежуток[-1;1] (</w:t>
      </w:r>
      <w:r w:rsidRPr="004F5D78">
        <w:rPr>
          <w:rFonts w:ascii="Calibri Light" w:hAnsi="Calibri Light"/>
          <w:sz w:val="24"/>
          <w:szCs w:val="24"/>
          <w:lang w:val="en-US"/>
        </w:rPr>
        <w:t>Ex</w:t>
      </w:r>
      <w:r w:rsidRPr="004F5D78">
        <w:rPr>
          <w:rFonts w:ascii="Calibri Light" w:hAnsi="Calibri Light"/>
          <w:sz w:val="24"/>
          <w:szCs w:val="24"/>
        </w:rPr>
        <w:t xml:space="preserve"> = 7, 664; </w:t>
      </w:r>
      <w:r w:rsidRPr="004F5D78">
        <w:rPr>
          <w:rFonts w:ascii="Calibri Light" w:hAnsi="Calibri Light"/>
          <w:sz w:val="24"/>
          <w:szCs w:val="24"/>
          <w:lang w:val="en-US"/>
        </w:rPr>
        <w:t>As</w:t>
      </w:r>
      <w:r w:rsidRPr="004F5D78">
        <w:rPr>
          <w:rFonts w:ascii="Calibri Light" w:hAnsi="Calibri Light"/>
          <w:sz w:val="24"/>
          <w:szCs w:val="24"/>
        </w:rPr>
        <w:t xml:space="preserve"> = 2,376).  Так, принимая за основную гипотезу, что данные взяты из нормально распределенной генеральной совокупности, а за альтернативную, соответственно, что данные взяты не из нормально распределенной генеральной совокупности, мы отвергаем основную гипотезу. </w:t>
      </w:r>
    </w:p>
    <w:tbl>
      <w:tblPr>
        <w:tblW w:w="44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688"/>
        <w:gridCol w:w="1689"/>
        <w:gridCol w:w="1048"/>
      </w:tblGrid>
      <w:tr w:rsidR="00527026" w:rsidRPr="004F5D78" w14:paraId="1C0F98E0" w14:textId="77777777" w:rsidTr="00527026">
        <w:trPr>
          <w:cantSplit/>
          <w:jc w:val="center"/>
        </w:trPr>
        <w:tc>
          <w:tcPr>
            <w:tcW w:w="4426" w:type="dxa"/>
            <w:gridSpan w:val="3"/>
            <w:tcBorders>
              <w:top w:val="nil"/>
              <w:left w:val="nil"/>
              <w:bottom w:val="nil"/>
              <w:right w:val="nil"/>
            </w:tcBorders>
            <w:shd w:val="clear" w:color="auto" w:fill="FFFFFF"/>
            <w:vAlign w:val="center"/>
            <w:hideMark/>
          </w:tcPr>
          <w:p w14:paraId="75D589AD" w14:textId="77777777" w:rsidR="00527026" w:rsidRPr="004F5D78" w:rsidRDefault="00527026">
            <w:pPr>
              <w:autoSpaceDE w:val="0"/>
              <w:autoSpaceDN w:val="0"/>
              <w:adjustRightInd w:val="0"/>
              <w:spacing w:after="0" w:line="360" w:lineRule="auto"/>
              <w:ind w:left="60" w:right="60"/>
              <w:jc w:val="center"/>
              <w:rPr>
                <w:rFonts w:ascii="Calibri Light" w:hAnsi="Calibri Light" w:cs="Arial"/>
                <w:color w:val="000000"/>
                <w:sz w:val="18"/>
                <w:szCs w:val="18"/>
              </w:rPr>
            </w:pPr>
            <w:r w:rsidRPr="004F5D78">
              <w:rPr>
                <w:rFonts w:ascii="Calibri Light" w:hAnsi="Calibri Light" w:cs="Arial"/>
                <w:b/>
                <w:bCs/>
                <w:color w:val="000000"/>
                <w:sz w:val="18"/>
                <w:szCs w:val="18"/>
              </w:rPr>
              <w:t>Статистика</w:t>
            </w:r>
          </w:p>
        </w:tc>
      </w:tr>
      <w:tr w:rsidR="00527026" w:rsidRPr="004F5D78" w14:paraId="50E5D6B0" w14:textId="77777777" w:rsidTr="00527026">
        <w:trPr>
          <w:cantSplit/>
          <w:jc w:val="center"/>
        </w:trPr>
        <w:tc>
          <w:tcPr>
            <w:tcW w:w="4426" w:type="dxa"/>
            <w:gridSpan w:val="3"/>
            <w:tcBorders>
              <w:top w:val="nil"/>
              <w:left w:val="nil"/>
              <w:bottom w:val="nil"/>
              <w:right w:val="nil"/>
            </w:tcBorders>
            <w:shd w:val="clear" w:color="auto" w:fill="FFFFFF"/>
            <w:vAlign w:val="bottom"/>
            <w:hideMark/>
          </w:tcPr>
          <w:p w14:paraId="1D6899ED" w14:textId="77777777" w:rsidR="00527026" w:rsidRPr="004F5D78" w:rsidRDefault="00527026">
            <w:pPr>
              <w:autoSpaceDE w:val="0"/>
              <w:autoSpaceDN w:val="0"/>
              <w:adjustRightInd w:val="0"/>
              <w:spacing w:after="0" w:line="360" w:lineRule="auto"/>
              <w:rPr>
                <w:rFonts w:ascii="Calibri Light" w:hAnsi="Calibri Light" w:cs="Times New Roman"/>
                <w:sz w:val="24"/>
                <w:szCs w:val="24"/>
              </w:rPr>
            </w:pPr>
            <w:r w:rsidRPr="004F5D78">
              <w:rPr>
                <w:rFonts w:ascii="Calibri Light" w:hAnsi="Calibri Light" w:cs="Arial"/>
                <w:color w:val="000000"/>
                <w:sz w:val="18"/>
                <w:szCs w:val="18"/>
                <w:shd w:val="clear" w:color="auto" w:fill="FFFFFF"/>
              </w:rPr>
              <w:t xml:space="preserve">Удельный вес ветхого и аварийного жилищного фонда в общей площади всего жилищного фонда (в процентах)  </w:t>
            </w:r>
          </w:p>
        </w:tc>
      </w:tr>
      <w:tr w:rsidR="00527026" w:rsidRPr="004F5D78" w14:paraId="43F10A86" w14:textId="77777777" w:rsidTr="00527026">
        <w:trPr>
          <w:cantSplit/>
          <w:jc w:val="center"/>
        </w:trPr>
        <w:tc>
          <w:tcPr>
            <w:tcW w:w="1689" w:type="dxa"/>
            <w:vMerge w:val="restart"/>
            <w:tcBorders>
              <w:top w:val="single" w:sz="18" w:space="0" w:color="000000"/>
              <w:left w:val="single" w:sz="18" w:space="0" w:color="000000"/>
              <w:bottom w:val="nil"/>
              <w:right w:val="nil"/>
            </w:tcBorders>
            <w:shd w:val="clear" w:color="auto" w:fill="FFFFFF"/>
            <w:hideMark/>
          </w:tcPr>
          <w:p w14:paraId="1C6A039E" w14:textId="77777777" w:rsidR="00527026" w:rsidRPr="004F5D78" w:rsidRDefault="00527026">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N</w:t>
            </w:r>
          </w:p>
        </w:tc>
        <w:tc>
          <w:tcPr>
            <w:tcW w:w="1689" w:type="dxa"/>
            <w:tcBorders>
              <w:top w:val="single" w:sz="18" w:space="0" w:color="000000"/>
              <w:left w:val="nil"/>
              <w:bottom w:val="nil"/>
              <w:right w:val="single" w:sz="18" w:space="0" w:color="000000"/>
            </w:tcBorders>
            <w:shd w:val="clear" w:color="auto" w:fill="FFFFFF"/>
            <w:hideMark/>
          </w:tcPr>
          <w:p w14:paraId="2A198A88" w14:textId="77777777" w:rsidR="00527026" w:rsidRPr="004F5D78" w:rsidRDefault="00527026">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Допустимо</w:t>
            </w:r>
          </w:p>
        </w:tc>
        <w:tc>
          <w:tcPr>
            <w:tcW w:w="1048" w:type="dxa"/>
            <w:tcBorders>
              <w:top w:val="single" w:sz="18" w:space="0" w:color="000000"/>
              <w:left w:val="single" w:sz="18" w:space="0" w:color="000000"/>
              <w:bottom w:val="nil"/>
              <w:right w:val="single" w:sz="18" w:space="0" w:color="000000"/>
            </w:tcBorders>
            <w:shd w:val="clear" w:color="auto" w:fill="FFFFFF"/>
            <w:vAlign w:val="center"/>
            <w:hideMark/>
          </w:tcPr>
          <w:p w14:paraId="30E45DD9" w14:textId="77777777" w:rsidR="00527026" w:rsidRPr="004F5D78" w:rsidRDefault="00527026">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r>
      <w:tr w:rsidR="00527026" w:rsidRPr="004F5D78" w14:paraId="7844A394" w14:textId="77777777" w:rsidTr="00527026">
        <w:trPr>
          <w:cantSplit/>
          <w:jc w:val="center"/>
        </w:trPr>
        <w:tc>
          <w:tcPr>
            <w:tcW w:w="4426" w:type="dxa"/>
            <w:vMerge/>
            <w:tcBorders>
              <w:top w:val="single" w:sz="18" w:space="0" w:color="000000"/>
              <w:left w:val="single" w:sz="18" w:space="0" w:color="000000"/>
              <w:bottom w:val="nil"/>
              <w:right w:val="nil"/>
            </w:tcBorders>
            <w:vAlign w:val="center"/>
            <w:hideMark/>
          </w:tcPr>
          <w:p w14:paraId="112D9578" w14:textId="77777777" w:rsidR="00527026" w:rsidRPr="004F5D78" w:rsidRDefault="00527026">
            <w:pPr>
              <w:spacing w:after="0"/>
              <w:rPr>
                <w:rFonts w:ascii="Calibri Light" w:hAnsi="Calibri Light" w:cs="Arial"/>
                <w:color w:val="000000"/>
                <w:sz w:val="18"/>
                <w:szCs w:val="18"/>
              </w:rPr>
            </w:pPr>
          </w:p>
        </w:tc>
        <w:tc>
          <w:tcPr>
            <w:tcW w:w="1689" w:type="dxa"/>
            <w:tcBorders>
              <w:top w:val="nil"/>
              <w:left w:val="nil"/>
              <w:bottom w:val="nil"/>
              <w:right w:val="single" w:sz="18" w:space="0" w:color="000000"/>
            </w:tcBorders>
            <w:shd w:val="clear" w:color="auto" w:fill="FFFFFF"/>
            <w:hideMark/>
          </w:tcPr>
          <w:p w14:paraId="1CCBC775" w14:textId="77777777" w:rsidR="00527026" w:rsidRPr="004F5D78" w:rsidRDefault="00527026">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Пропущенные</w:t>
            </w:r>
          </w:p>
        </w:tc>
        <w:tc>
          <w:tcPr>
            <w:tcW w:w="1048" w:type="dxa"/>
            <w:tcBorders>
              <w:top w:val="nil"/>
              <w:left w:val="single" w:sz="18" w:space="0" w:color="000000"/>
              <w:bottom w:val="nil"/>
              <w:right w:val="single" w:sz="18" w:space="0" w:color="000000"/>
            </w:tcBorders>
            <w:shd w:val="clear" w:color="auto" w:fill="FFFFFF"/>
            <w:vAlign w:val="center"/>
            <w:hideMark/>
          </w:tcPr>
          <w:p w14:paraId="50AF8315" w14:textId="77777777" w:rsidR="00527026" w:rsidRPr="004F5D78" w:rsidRDefault="00527026">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w:t>
            </w:r>
          </w:p>
        </w:tc>
      </w:tr>
      <w:tr w:rsidR="00527026" w:rsidRPr="004F5D78" w14:paraId="2B279F60" w14:textId="77777777" w:rsidTr="00527026">
        <w:trPr>
          <w:cantSplit/>
          <w:jc w:val="center"/>
        </w:trPr>
        <w:tc>
          <w:tcPr>
            <w:tcW w:w="3378" w:type="dxa"/>
            <w:gridSpan w:val="2"/>
            <w:tcBorders>
              <w:top w:val="nil"/>
              <w:left w:val="single" w:sz="18" w:space="0" w:color="000000"/>
              <w:bottom w:val="nil"/>
              <w:right w:val="nil"/>
            </w:tcBorders>
            <w:shd w:val="clear" w:color="auto" w:fill="FFFFFF"/>
            <w:hideMark/>
          </w:tcPr>
          <w:p w14:paraId="7C4454A1" w14:textId="77777777" w:rsidR="00527026" w:rsidRPr="004F5D78" w:rsidRDefault="00527026">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Асимметрия</w:t>
            </w:r>
          </w:p>
        </w:tc>
        <w:tc>
          <w:tcPr>
            <w:tcW w:w="1048" w:type="dxa"/>
            <w:tcBorders>
              <w:top w:val="nil"/>
              <w:left w:val="single" w:sz="18" w:space="0" w:color="000000"/>
              <w:bottom w:val="nil"/>
              <w:right w:val="single" w:sz="18" w:space="0" w:color="000000"/>
            </w:tcBorders>
            <w:shd w:val="clear" w:color="auto" w:fill="FFFFFF"/>
            <w:vAlign w:val="center"/>
            <w:hideMark/>
          </w:tcPr>
          <w:p w14:paraId="646FAC08" w14:textId="77777777" w:rsidR="00527026" w:rsidRPr="004F5D78" w:rsidRDefault="00527026">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2,376</w:t>
            </w:r>
          </w:p>
        </w:tc>
      </w:tr>
      <w:tr w:rsidR="00527026" w:rsidRPr="004F5D78" w14:paraId="1E3BBC92" w14:textId="77777777" w:rsidTr="00527026">
        <w:trPr>
          <w:cantSplit/>
          <w:jc w:val="center"/>
        </w:trPr>
        <w:tc>
          <w:tcPr>
            <w:tcW w:w="3378" w:type="dxa"/>
            <w:gridSpan w:val="2"/>
            <w:tcBorders>
              <w:top w:val="nil"/>
              <w:left w:val="single" w:sz="18" w:space="0" w:color="000000"/>
              <w:bottom w:val="nil"/>
              <w:right w:val="nil"/>
            </w:tcBorders>
            <w:shd w:val="clear" w:color="auto" w:fill="FFFFFF"/>
            <w:hideMark/>
          </w:tcPr>
          <w:p w14:paraId="2A19F201" w14:textId="77777777" w:rsidR="00527026" w:rsidRPr="004F5D78" w:rsidRDefault="00527026">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Стандартная Ошибка асимметрии</w:t>
            </w:r>
          </w:p>
        </w:tc>
        <w:tc>
          <w:tcPr>
            <w:tcW w:w="1048" w:type="dxa"/>
            <w:tcBorders>
              <w:top w:val="nil"/>
              <w:left w:val="single" w:sz="18" w:space="0" w:color="000000"/>
              <w:bottom w:val="nil"/>
              <w:right w:val="single" w:sz="18" w:space="0" w:color="000000"/>
            </w:tcBorders>
            <w:shd w:val="clear" w:color="auto" w:fill="FFFFFF"/>
            <w:vAlign w:val="center"/>
            <w:hideMark/>
          </w:tcPr>
          <w:p w14:paraId="4065D8D2" w14:textId="77777777" w:rsidR="00527026" w:rsidRPr="004F5D78" w:rsidRDefault="00527026">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,261</w:t>
            </w:r>
          </w:p>
        </w:tc>
      </w:tr>
      <w:tr w:rsidR="00527026" w:rsidRPr="004F5D78" w14:paraId="7380418B" w14:textId="77777777" w:rsidTr="00527026">
        <w:trPr>
          <w:cantSplit/>
          <w:jc w:val="center"/>
        </w:trPr>
        <w:tc>
          <w:tcPr>
            <w:tcW w:w="3378" w:type="dxa"/>
            <w:gridSpan w:val="2"/>
            <w:tcBorders>
              <w:top w:val="nil"/>
              <w:left w:val="single" w:sz="18" w:space="0" w:color="000000"/>
              <w:bottom w:val="nil"/>
              <w:right w:val="nil"/>
            </w:tcBorders>
            <w:shd w:val="clear" w:color="auto" w:fill="FFFFFF"/>
            <w:hideMark/>
          </w:tcPr>
          <w:p w14:paraId="74BDDD11" w14:textId="77777777" w:rsidR="00527026" w:rsidRPr="004F5D78" w:rsidRDefault="00527026">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Эксцесс</w:t>
            </w:r>
          </w:p>
        </w:tc>
        <w:tc>
          <w:tcPr>
            <w:tcW w:w="1048" w:type="dxa"/>
            <w:tcBorders>
              <w:top w:val="nil"/>
              <w:left w:val="single" w:sz="18" w:space="0" w:color="000000"/>
              <w:bottom w:val="nil"/>
              <w:right w:val="single" w:sz="18" w:space="0" w:color="000000"/>
            </w:tcBorders>
            <w:shd w:val="clear" w:color="auto" w:fill="FFFFFF"/>
            <w:vAlign w:val="center"/>
            <w:hideMark/>
          </w:tcPr>
          <w:p w14:paraId="32D6BF93" w14:textId="77777777" w:rsidR="00527026" w:rsidRPr="004F5D78" w:rsidRDefault="00527026">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7,664</w:t>
            </w:r>
          </w:p>
        </w:tc>
      </w:tr>
      <w:tr w:rsidR="00527026" w:rsidRPr="004F5D78" w14:paraId="7D637940" w14:textId="77777777" w:rsidTr="00527026">
        <w:trPr>
          <w:cantSplit/>
          <w:jc w:val="center"/>
        </w:trPr>
        <w:tc>
          <w:tcPr>
            <w:tcW w:w="3378" w:type="dxa"/>
            <w:gridSpan w:val="2"/>
            <w:tcBorders>
              <w:top w:val="nil"/>
              <w:left w:val="single" w:sz="18" w:space="0" w:color="000000"/>
              <w:bottom w:val="single" w:sz="18" w:space="0" w:color="000000"/>
              <w:right w:val="nil"/>
            </w:tcBorders>
            <w:shd w:val="clear" w:color="auto" w:fill="FFFFFF"/>
            <w:hideMark/>
          </w:tcPr>
          <w:p w14:paraId="1A5F54DB" w14:textId="77777777" w:rsidR="00527026" w:rsidRPr="004F5D78" w:rsidRDefault="00527026">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Стандартная ошибка эксцесса</w:t>
            </w:r>
          </w:p>
        </w:tc>
        <w:tc>
          <w:tcPr>
            <w:tcW w:w="1048" w:type="dxa"/>
            <w:tcBorders>
              <w:top w:val="nil"/>
              <w:left w:val="single" w:sz="18" w:space="0" w:color="000000"/>
              <w:bottom w:val="single" w:sz="18" w:space="0" w:color="000000"/>
              <w:right w:val="single" w:sz="18" w:space="0" w:color="000000"/>
            </w:tcBorders>
            <w:shd w:val="clear" w:color="auto" w:fill="FFFFFF"/>
            <w:vAlign w:val="center"/>
            <w:hideMark/>
          </w:tcPr>
          <w:p w14:paraId="564703A3" w14:textId="77777777" w:rsidR="00527026" w:rsidRPr="004F5D78" w:rsidRDefault="00527026">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,517</w:t>
            </w:r>
          </w:p>
        </w:tc>
      </w:tr>
    </w:tbl>
    <w:p w14:paraId="6C2F81CF" w14:textId="77777777" w:rsidR="00A03320" w:rsidRPr="004F5D78" w:rsidRDefault="00A03320" w:rsidP="00A03320">
      <w:pPr>
        <w:rPr>
          <w:rFonts w:ascii="Calibri Light" w:hAnsi="Calibri Light"/>
        </w:rPr>
      </w:pPr>
    </w:p>
    <w:p w14:paraId="7593E240" w14:textId="77777777" w:rsidR="00527026" w:rsidRPr="004F5D78" w:rsidRDefault="00527026" w:rsidP="00527026">
      <w:pPr>
        <w:pStyle w:val="a9"/>
        <w:spacing w:after="0" w:line="360" w:lineRule="auto"/>
        <w:jc w:val="center"/>
        <w:rPr>
          <w:rFonts w:ascii="Calibri Light" w:hAnsi="Calibri Light"/>
        </w:rPr>
      </w:pPr>
      <w:r w:rsidRPr="004F5D78">
        <w:rPr>
          <w:rFonts w:ascii="Calibri Light" w:hAnsi="Calibri Light"/>
        </w:rPr>
        <w:t xml:space="preserve">Таблица </w:t>
      </w:r>
      <w:r w:rsidRPr="004F5D78">
        <w:rPr>
          <w:rFonts w:ascii="Calibri Light" w:hAnsi="Calibri Light"/>
        </w:rPr>
        <w:fldChar w:fldCharType="begin"/>
      </w:r>
      <w:r w:rsidRPr="004F5D78">
        <w:rPr>
          <w:rFonts w:ascii="Calibri Light" w:hAnsi="Calibri Light"/>
        </w:rPr>
        <w:instrText xml:space="preserve"> SEQ Таблица \* ARABIC </w:instrText>
      </w:r>
      <w:r w:rsidRPr="004F5D78">
        <w:rPr>
          <w:rFonts w:ascii="Calibri Light" w:hAnsi="Calibri Light"/>
        </w:rPr>
        <w:fldChar w:fldCharType="separate"/>
      </w:r>
      <w:r w:rsidRPr="004F5D78">
        <w:rPr>
          <w:rFonts w:ascii="Calibri Light" w:hAnsi="Calibri Light"/>
          <w:noProof/>
        </w:rPr>
        <w:t>3</w:t>
      </w:r>
      <w:r w:rsidRPr="004F5D78">
        <w:rPr>
          <w:rFonts w:ascii="Calibri Light" w:hAnsi="Calibri Light"/>
        </w:rPr>
        <w:fldChar w:fldCharType="end"/>
      </w:r>
    </w:p>
    <w:p w14:paraId="455B9B6C" w14:textId="77777777" w:rsidR="00A03320" w:rsidRPr="004F5D78" w:rsidRDefault="00A03320" w:rsidP="00A03320">
      <w:pPr>
        <w:rPr>
          <w:rFonts w:ascii="Calibri Light" w:hAnsi="Calibri Light"/>
        </w:rPr>
      </w:pPr>
    </w:p>
    <w:p w14:paraId="666666E8" w14:textId="77777777" w:rsidR="00A03320" w:rsidRPr="004F5D78" w:rsidRDefault="00A03320" w:rsidP="00A03320">
      <w:pPr>
        <w:rPr>
          <w:rFonts w:ascii="Calibri Light" w:hAnsi="Calibri Light"/>
        </w:rPr>
      </w:pPr>
    </w:p>
    <w:p w14:paraId="0186C8F9" w14:textId="77777777" w:rsidR="00527026" w:rsidRPr="004F5D78" w:rsidRDefault="00527026" w:rsidP="00527026">
      <w:pPr>
        <w:pStyle w:val="a3"/>
        <w:numPr>
          <w:ilvl w:val="0"/>
          <w:numId w:val="4"/>
        </w:numPr>
        <w:autoSpaceDE w:val="0"/>
        <w:autoSpaceDN w:val="0"/>
        <w:adjustRightInd w:val="0"/>
        <w:spacing w:after="0" w:line="360" w:lineRule="auto"/>
        <w:rPr>
          <w:rFonts w:ascii="Calibri Light" w:hAnsi="Calibri Light" w:cs="Times New Roman"/>
          <w:b/>
          <w:sz w:val="24"/>
          <w:szCs w:val="24"/>
        </w:rPr>
      </w:pPr>
      <w:r w:rsidRPr="004F5D78">
        <w:rPr>
          <w:rFonts w:ascii="Calibri Light" w:hAnsi="Calibri Light" w:cs="Times New Roman"/>
          <w:b/>
          <w:sz w:val="24"/>
          <w:szCs w:val="24"/>
        </w:rPr>
        <w:t>Выбросы</w:t>
      </w:r>
    </w:p>
    <w:p w14:paraId="2AD8A125" w14:textId="77777777" w:rsidR="00527026" w:rsidRPr="004F5D78" w:rsidRDefault="00527026" w:rsidP="00527026">
      <w:pPr>
        <w:autoSpaceDE w:val="0"/>
        <w:autoSpaceDN w:val="0"/>
        <w:adjustRightInd w:val="0"/>
        <w:spacing w:after="0" w:line="360" w:lineRule="auto"/>
        <w:ind w:firstLine="708"/>
        <w:rPr>
          <w:rFonts w:ascii="Calibri Light" w:hAnsi="Calibri Light"/>
          <w:sz w:val="24"/>
          <w:szCs w:val="24"/>
        </w:rPr>
      </w:pPr>
      <w:r w:rsidRPr="004F5D78">
        <w:rPr>
          <w:rFonts w:ascii="Calibri Light" w:hAnsi="Calibri Light"/>
          <w:sz w:val="24"/>
          <w:szCs w:val="24"/>
        </w:rPr>
        <w:t>Очевиден выброс. Выбросу соответствует значение 22,8, относящееся к региону Российской Федерации – Республика Ингушетия. Данный выброс можно объяснить рядом грубых нарушений со стороны правительства при использовании бюджетных средств в рамках федеральной целевой программы (ФЦП) «Социально-экономическое развитие Республики Ингушетия на 2010-2016 годы». Значительная часть расходов приходилась на капитальное строительство, включающее как промышленные объекты, так и социальные, однако ни один проект не был завершен согласно плану. Как следствие, в Ингушетии самый высокий показатель по аварийному и ветхому жилью, в частности, практически пятая часть всего жилья относится к этой категории.</w:t>
      </w:r>
    </w:p>
    <w:p w14:paraId="53AAD41F" w14:textId="77777777" w:rsidR="00527026" w:rsidRPr="004F5D78" w:rsidRDefault="00527026" w:rsidP="00527026">
      <w:pPr>
        <w:autoSpaceDE w:val="0"/>
        <w:autoSpaceDN w:val="0"/>
        <w:adjustRightInd w:val="0"/>
        <w:spacing w:after="0" w:line="360" w:lineRule="auto"/>
        <w:ind w:firstLine="708"/>
        <w:rPr>
          <w:rFonts w:ascii="Calibri Light" w:hAnsi="Calibri Light"/>
          <w:sz w:val="24"/>
          <w:szCs w:val="24"/>
        </w:rPr>
      </w:pPr>
      <w:r w:rsidRPr="004F5D78">
        <w:rPr>
          <w:rFonts w:ascii="Calibri Light" w:hAnsi="Calibri Light"/>
          <w:sz w:val="24"/>
          <w:szCs w:val="24"/>
        </w:rPr>
        <w:t xml:space="preserve">С помощью правила трех сигм определим, на самом ли деле перед нами выброс: </w:t>
      </w:r>
    </w:p>
    <w:p w14:paraId="5B9879C5" w14:textId="77777777" w:rsidR="00527026" w:rsidRPr="004F5D78" w:rsidRDefault="00527026" w:rsidP="00527026">
      <w:pPr>
        <w:autoSpaceDE w:val="0"/>
        <w:autoSpaceDN w:val="0"/>
        <w:adjustRightInd w:val="0"/>
        <w:spacing w:after="0" w:line="360" w:lineRule="auto"/>
        <w:rPr>
          <w:rStyle w:val="apple-converted-space"/>
          <w:rFonts w:ascii="Calibri Light" w:hAnsi="Calibri Light" w:cs="Arial"/>
          <w:shd w:val="clear" w:color="auto" w:fill="FFFFFF"/>
        </w:rPr>
      </w:pPr>
      <w:r w:rsidRPr="004F5D78">
        <w:rPr>
          <w:rStyle w:val="apple-converted-space"/>
          <w:rFonts w:ascii="Calibri Light" w:hAnsi="Calibri Light" w:cs="Arial"/>
          <w:sz w:val="24"/>
          <w:szCs w:val="24"/>
          <w:shd w:val="clear" w:color="auto" w:fill="FFFFFF"/>
        </w:rPr>
        <w:t>22,8 – 3,98 &lt; 3 * 3,786</w:t>
      </w:r>
    </w:p>
    <w:p w14:paraId="03846E42" w14:textId="77777777" w:rsidR="00527026" w:rsidRPr="004F5D78" w:rsidRDefault="00527026" w:rsidP="00527026">
      <w:pPr>
        <w:autoSpaceDE w:val="0"/>
        <w:autoSpaceDN w:val="0"/>
        <w:adjustRightInd w:val="0"/>
        <w:spacing w:after="0" w:line="360" w:lineRule="auto"/>
        <w:rPr>
          <w:rStyle w:val="apple-converted-space"/>
          <w:rFonts w:ascii="Calibri Light" w:hAnsi="Calibri Light" w:cs="Arial"/>
          <w:sz w:val="24"/>
          <w:szCs w:val="24"/>
          <w:shd w:val="clear" w:color="auto" w:fill="FFFFFF"/>
        </w:rPr>
      </w:pPr>
      <w:r w:rsidRPr="004F5D78">
        <w:rPr>
          <w:rStyle w:val="apple-converted-space"/>
          <w:rFonts w:ascii="Calibri Light" w:hAnsi="Calibri Light" w:cs="Arial"/>
          <w:sz w:val="24"/>
          <w:szCs w:val="24"/>
          <w:shd w:val="clear" w:color="auto" w:fill="FFFFFF"/>
        </w:rPr>
        <w:t>18,82 &lt; 11,358</w:t>
      </w:r>
    </w:p>
    <w:p w14:paraId="0A869ED7" w14:textId="77777777" w:rsidR="00527026" w:rsidRPr="004F5D78" w:rsidRDefault="00527026" w:rsidP="00A03320">
      <w:pPr>
        <w:autoSpaceDE w:val="0"/>
        <w:autoSpaceDN w:val="0"/>
        <w:adjustRightInd w:val="0"/>
        <w:spacing w:after="0" w:line="360" w:lineRule="auto"/>
        <w:ind w:firstLine="708"/>
        <w:rPr>
          <w:rFonts w:ascii="Calibri Light" w:hAnsi="Calibri Light" w:cs="Times New Roman"/>
          <w:color w:val="FF0000"/>
        </w:rPr>
      </w:pPr>
      <w:r w:rsidRPr="004F5D78">
        <w:rPr>
          <w:rStyle w:val="apple-converted-space"/>
          <w:rFonts w:ascii="Calibri Light" w:hAnsi="Calibri Light" w:cs="Arial"/>
          <w:sz w:val="24"/>
          <w:szCs w:val="24"/>
          <w:shd w:val="clear" w:color="auto" w:fill="FFFFFF"/>
        </w:rPr>
        <w:t>Неравенство не выполняется, значит, данное значение является выбросом.</w:t>
      </w:r>
      <w:r w:rsidRPr="004F5D78">
        <w:rPr>
          <w:rFonts w:ascii="Calibri Light" w:hAnsi="Calibri Light" w:cs="Times New Roman"/>
          <w:sz w:val="24"/>
          <w:szCs w:val="24"/>
        </w:rPr>
        <w:t xml:space="preserve"> </w:t>
      </w:r>
      <w:r w:rsidRPr="004F5D78">
        <w:rPr>
          <w:rStyle w:val="apple-converted-space"/>
          <w:rFonts w:ascii="Calibri Light" w:hAnsi="Calibri Light" w:cs="Arial"/>
          <w:sz w:val="24"/>
          <w:szCs w:val="24"/>
          <w:shd w:val="clear" w:color="auto" w:fill="FFFFFF"/>
        </w:rPr>
        <w:t xml:space="preserve">Можно изъять данный выброс из анализа. </w:t>
      </w:r>
      <w:r w:rsidRPr="004F5D78">
        <w:rPr>
          <w:rFonts w:ascii="Calibri Light" w:hAnsi="Calibri Light" w:cs="Times New Roman"/>
          <w:sz w:val="24"/>
          <w:szCs w:val="24"/>
        </w:rPr>
        <w:t>Однако обнаруженный выброс не был удален из модели, потому как мы посчитали важным оставить имеющиеся маргинальные значения для дальнейшего хода анализа.</w:t>
      </w:r>
    </w:p>
    <w:p w14:paraId="69884ECF" w14:textId="77777777" w:rsidR="00527026" w:rsidRPr="004F5D78" w:rsidRDefault="00527026" w:rsidP="00527026">
      <w:pPr>
        <w:autoSpaceDE w:val="0"/>
        <w:autoSpaceDN w:val="0"/>
        <w:adjustRightInd w:val="0"/>
        <w:spacing w:after="0" w:line="360" w:lineRule="auto"/>
        <w:rPr>
          <w:rFonts w:ascii="Calibri Light" w:hAnsi="Calibri Light" w:cs="Times New Roman"/>
          <w:b/>
          <w:sz w:val="24"/>
          <w:szCs w:val="24"/>
        </w:rPr>
      </w:pPr>
      <w:r w:rsidRPr="004F5D78">
        <w:rPr>
          <w:rFonts w:ascii="Calibri Light" w:hAnsi="Calibri Light" w:cs="Times New Roman"/>
          <w:b/>
          <w:sz w:val="24"/>
          <w:szCs w:val="24"/>
        </w:rPr>
        <w:t xml:space="preserve">4. Объем </w:t>
      </w:r>
      <w:r w:rsidR="00A03320" w:rsidRPr="004F5D78">
        <w:rPr>
          <w:rFonts w:ascii="Calibri Light" w:hAnsi="Calibri Light" w:cs="Times New Roman"/>
          <w:b/>
          <w:sz w:val="24"/>
          <w:szCs w:val="24"/>
        </w:rPr>
        <w:t>бытовых услуг на душу населения</w:t>
      </w:r>
    </w:p>
    <w:p w14:paraId="2D443796" w14:textId="77777777" w:rsidR="00527026" w:rsidRPr="004F5D78" w:rsidRDefault="00527026" w:rsidP="00527026">
      <w:pPr>
        <w:keepNext/>
        <w:autoSpaceDE w:val="0"/>
        <w:autoSpaceDN w:val="0"/>
        <w:adjustRightInd w:val="0"/>
        <w:spacing w:after="0" w:line="360" w:lineRule="auto"/>
        <w:jc w:val="center"/>
        <w:rPr>
          <w:rFonts w:ascii="Calibri Light" w:hAnsi="Calibri Light"/>
        </w:rPr>
      </w:pPr>
      <w:r w:rsidRPr="004F5D78">
        <w:rPr>
          <w:rFonts w:ascii="Calibri Light" w:hAnsi="Calibri Light" w:cs="Times New Roman"/>
          <w:noProof/>
          <w:sz w:val="24"/>
          <w:szCs w:val="24"/>
          <w:lang w:eastAsia="ru-RU"/>
        </w:rPr>
        <w:drawing>
          <wp:inline distT="0" distB="0" distL="0" distR="0" wp14:anchorId="5E8AAD6E" wp14:editId="092C46EE">
            <wp:extent cx="3752850" cy="30099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2850" cy="3009900"/>
                    </a:xfrm>
                    <a:prstGeom prst="rect">
                      <a:avLst/>
                    </a:prstGeom>
                    <a:noFill/>
                    <a:ln>
                      <a:noFill/>
                    </a:ln>
                  </pic:spPr>
                </pic:pic>
              </a:graphicData>
            </a:graphic>
          </wp:inline>
        </w:drawing>
      </w:r>
    </w:p>
    <w:p w14:paraId="2D154DE9" w14:textId="77777777" w:rsidR="00527026" w:rsidRPr="004F5D78" w:rsidRDefault="00527026" w:rsidP="00A03320">
      <w:pPr>
        <w:pStyle w:val="a9"/>
        <w:spacing w:after="0" w:line="360" w:lineRule="auto"/>
        <w:jc w:val="center"/>
        <w:rPr>
          <w:rFonts w:ascii="Calibri Light" w:hAnsi="Calibri Light" w:cs="Times New Roman"/>
          <w:sz w:val="24"/>
          <w:szCs w:val="24"/>
        </w:rPr>
      </w:pPr>
      <w:r w:rsidRPr="004F5D78">
        <w:rPr>
          <w:rFonts w:ascii="Calibri Light" w:hAnsi="Calibri Light"/>
        </w:rPr>
        <w:t xml:space="preserve">Рисунок </w:t>
      </w:r>
      <w:r w:rsidRPr="004F5D78">
        <w:rPr>
          <w:rFonts w:ascii="Calibri Light" w:hAnsi="Calibri Light"/>
        </w:rPr>
        <w:fldChar w:fldCharType="begin"/>
      </w:r>
      <w:r w:rsidRPr="004F5D78">
        <w:rPr>
          <w:rFonts w:ascii="Calibri Light" w:hAnsi="Calibri Light"/>
        </w:rPr>
        <w:instrText xml:space="preserve"> SEQ Рисунок \* ARABIC </w:instrText>
      </w:r>
      <w:r w:rsidRPr="004F5D78">
        <w:rPr>
          <w:rFonts w:ascii="Calibri Light" w:hAnsi="Calibri Light"/>
        </w:rPr>
        <w:fldChar w:fldCharType="separate"/>
      </w:r>
      <w:r w:rsidRPr="004F5D78">
        <w:rPr>
          <w:rFonts w:ascii="Calibri Light" w:hAnsi="Calibri Light"/>
          <w:noProof/>
        </w:rPr>
        <w:t>4</w:t>
      </w:r>
      <w:r w:rsidRPr="004F5D78">
        <w:rPr>
          <w:rFonts w:ascii="Calibri Light" w:hAnsi="Calibri Light"/>
        </w:rPr>
        <w:fldChar w:fldCharType="end"/>
      </w:r>
    </w:p>
    <w:p w14:paraId="255AA403" w14:textId="77777777" w:rsidR="00527026" w:rsidRPr="004F5D78" w:rsidRDefault="00527026" w:rsidP="00527026">
      <w:pPr>
        <w:pStyle w:val="a3"/>
        <w:numPr>
          <w:ilvl w:val="0"/>
          <w:numId w:val="4"/>
        </w:numPr>
        <w:autoSpaceDE w:val="0"/>
        <w:autoSpaceDN w:val="0"/>
        <w:adjustRightInd w:val="0"/>
        <w:spacing w:after="0" w:line="360" w:lineRule="auto"/>
        <w:rPr>
          <w:rFonts w:ascii="Calibri Light" w:hAnsi="Calibri Light" w:cs="Times New Roman"/>
          <w:b/>
          <w:sz w:val="24"/>
          <w:szCs w:val="24"/>
        </w:rPr>
      </w:pPr>
      <w:r w:rsidRPr="004F5D78">
        <w:rPr>
          <w:rFonts w:ascii="Calibri Light" w:hAnsi="Calibri Light" w:cs="Times New Roman"/>
          <w:b/>
          <w:sz w:val="24"/>
          <w:szCs w:val="24"/>
        </w:rPr>
        <w:t xml:space="preserve">Форма гистограммы </w:t>
      </w:r>
    </w:p>
    <w:p w14:paraId="2152BBB1" w14:textId="77777777" w:rsidR="00527026" w:rsidRPr="004F5D78" w:rsidRDefault="00527026" w:rsidP="00527026">
      <w:pPr>
        <w:autoSpaceDE w:val="0"/>
        <w:autoSpaceDN w:val="0"/>
        <w:adjustRightInd w:val="0"/>
        <w:spacing w:after="0" w:line="360" w:lineRule="auto"/>
        <w:ind w:firstLine="708"/>
        <w:rPr>
          <w:rFonts w:ascii="Calibri Light" w:hAnsi="Calibri Light" w:cs="Times New Roman"/>
          <w:sz w:val="24"/>
          <w:szCs w:val="24"/>
        </w:rPr>
      </w:pPr>
      <w:r w:rsidRPr="004F5D78">
        <w:rPr>
          <w:rFonts w:ascii="Calibri Light" w:hAnsi="Calibri Light" w:cs="Times New Roman"/>
          <w:sz w:val="24"/>
          <w:szCs w:val="24"/>
        </w:rPr>
        <w:lastRenderedPageBreak/>
        <w:t xml:space="preserve">Полученная форма гистограммы схожа с формой нормальной кривой. </w:t>
      </w:r>
    </w:p>
    <w:p w14:paraId="7DF73C67" w14:textId="77777777" w:rsidR="00527026" w:rsidRPr="004F5D78" w:rsidRDefault="00527026" w:rsidP="00A03320">
      <w:pPr>
        <w:autoSpaceDE w:val="0"/>
        <w:autoSpaceDN w:val="0"/>
        <w:adjustRightInd w:val="0"/>
        <w:spacing w:after="0" w:line="360" w:lineRule="auto"/>
        <w:ind w:firstLine="708"/>
        <w:rPr>
          <w:rFonts w:ascii="Calibri Light" w:hAnsi="Calibri Light"/>
          <w:color w:val="FF0000"/>
          <w:sz w:val="24"/>
          <w:szCs w:val="24"/>
        </w:rPr>
      </w:pPr>
      <w:r w:rsidRPr="004F5D78">
        <w:rPr>
          <w:rFonts w:ascii="Calibri Light" w:hAnsi="Calibri Light"/>
          <w:sz w:val="24"/>
          <w:szCs w:val="24"/>
        </w:rPr>
        <w:t xml:space="preserve">С помощью инструментов </w:t>
      </w:r>
      <w:r w:rsidRPr="004F5D78">
        <w:rPr>
          <w:rFonts w:ascii="Calibri Light" w:hAnsi="Calibri Light"/>
          <w:sz w:val="24"/>
          <w:szCs w:val="24"/>
          <w:lang w:val="en-US"/>
        </w:rPr>
        <w:t>IBM</w:t>
      </w:r>
      <w:r w:rsidRPr="004F5D78">
        <w:rPr>
          <w:rFonts w:ascii="Calibri Light" w:hAnsi="Calibri Light"/>
          <w:sz w:val="24"/>
          <w:szCs w:val="24"/>
        </w:rPr>
        <w:t xml:space="preserve"> </w:t>
      </w:r>
      <w:r w:rsidRPr="004F5D78">
        <w:rPr>
          <w:rFonts w:ascii="Calibri Light" w:hAnsi="Calibri Light"/>
          <w:sz w:val="24"/>
          <w:szCs w:val="24"/>
          <w:lang w:val="en-US"/>
        </w:rPr>
        <w:t>SPSS</w:t>
      </w:r>
      <w:r w:rsidRPr="004F5D78">
        <w:rPr>
          <w:rFonts w:ascii="Calibri Light" w:hAnsi="Calibri Light"/>
          <w:sz w:val="24"/>
          <w:szCs w:val="24"/>
        </w:rPr>
        <w:t xml:space="preserve"> </w:t>
      </w:r>
      <w:r w:rsidRPr="004F5D78">
        <w:rPr>
          <w:rFonts w:ascii="Calibri Light" w:hAnsi="Calibri Light"/>
          <w:sz w:val="24"/>
          <w:szCs w:val="24"/>
          <w:lang w:val="en-US"/>
        </w:rPr>
        <w:t>Statistics</w:t>
      </w:r>
      <w:r w:rsidRPr="004F5D78">
        <w:rPr>
          <w:rFonts w:ascii="Calibri Light" w:hAnsi="Calibri Light"/>
          <w:sz w:val="24"/>
          <w:szCs w:val="24"/>
        </w:rPr>
        <w:t xml:space="preserve"> произведем подсчет критерия эксцесса и асимметрии. В таблице 4 указаны значения, входящиее в диапазон [-1;1] (</w:t>
      </w:r>
      <w:r w:rsidRPr="004F5D78">
        <w:rPr>
          <w:rFonts w:ascii="Calibri Light" w:hAnsi="Calibri Light"/>
          <w:sz w:val="24"/>
          <w:szCs w:val="24"/>
          <w:lang w:val="en-US"/>
        </w:rPr>
        <w:t>Ex</w:t>
      </w:r>
      <w:r w:rsidRPr="004F5D78">
        <w:rPr>
          <w:rFonts w:ascii="Calibri Light" w:hAnsi="Calibri Light"/>
          <w:sz w:val="24"/>
          <w:szCs w:val="24"/>
        </w:rPr>
        <w:t xml:space="preserve"> = 0,656; </w:t>
      </w:r>
      <w:r w:rsidRPr="004F5D78">
        <w:rPr>
          <w:rFonts w:ascii="Calibri Light" w:hAnsi="Calibri Light"/>
          <w:sz w:val="24"/>
          <w:szCs w:val="24"/>
          <w:lang w:val="en-US"/>
        </w:rPr>
        <w:t>As</w:t>
      </w:r>
      <w:r w:rsidRPr="004F5D78">
        <w:rPr>
          <w:rFonts w:ascii="Calibri Light" w:hAnsi="Calibri Light"/>
          <w:sz w:val="24"/>
          <w:szCs w:val="24"/>
        </w:rPr>
        <w:t xml:space="preserve"> = 0,609). Так, принимая за основную гипотезу, что данные взяты из нормально распределенной генеральной совокупности, а за альтернативную, соответственно, что данные взяты не из нормально распределенной генеральной совокупности, мы принимаем основную гипотезу. </w:t>
      </w:r>
    </w:p>
    <w:tbl>
      <w:tblPr>
        <w:tblW w:w="44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688"/>
        <w:gridCol w:w="1689"/>
        <w:gridCol w:w="1048"/>
      </w:tblGrid>
      <w:tr w:rsidR="00527026" w:rsidRPr="004F5D78" w14:paraId="6187DB79" w14:textId="77777777" w:rsidTr="00527026">
        <w:trPr>
          <w:cantSplit/>
          <w:jc w:val="center"/>
        </w:trPr>
        <w:tc>
          <w:tcPr>
            <w:tcW w:w="4426" w:type="dxa"/>
            <w:gridSpan w:val="3"/>
            <w:tcBorders>
              <w:top w:val="nil"/>
              <w:left w:val="nil"/>
              <w:bottom w:val="nil"/>
              <w:right w:val="nil"/>
            </w:tcBorders>
            <w:shd w:val="clear" w:color="auto" w:fill="FFFFFF"/>
            <w:vAlign w:val="center"/>
            <w:hideMark/>
          </w:tcPr>
          <w:p w14:paraId="10D54A16" w14:textId="77777777" w:rsidR="00527026" w:rsidRPr="004F5D78" w:rsidRDefault="00527026">
            <w:pPr>
              <w:autoSpaceDE w:val="0"/>
              <w:autoSpaceDN w:val="0"/>
              <w:adjustRightInd w:val="0"/>
              <w:spacing w:after="0" w:line="360" w:lineRule="auto"/>
              <w:ind w:left="60" w:right="60"/>
              <w:jc w:val="center"/>
              <w:rPr>
                <w:rFonts w:ascii="Calibri Light" w:hAnsi="Calibri Light" w:cs="Arial"/>
                <w:color w:val="000000"/>
                <w:sz w:val="18"/>
                <w:szCs w:val="18"/>
              </w:rPr>
            </w:pPr>
            <w:r w:rsidRPr="004F5D78">
              <w:rPr>
                <w:rFonts w:ascii="Calibri Light" w:hAnsi="Calibri Light" w:cs="Arial"/>
                <w:b/>
                <w:bCs/>
                <w:color w:val="000000"/>
                <w:sz w:val="18"/>
                <w:szCs w:val="18"/>
              </w:rPr>
              <w:t>Статистика</w:t>
            </w:r>
          </w:p>
        </w:tc>
      </w:tr>
      <w:tr w:rsidR="00527026" w:rsidRPr="004F5D78" w14:paraId="558114D7" w14:textId="77777777" w:rsidTr="00527026">
        <w:trPr>
          <w:cantSplit/>
          <w:jc w:val="center"/>
        </w:trPr>
        <w:tc>
          <w:tcPr>
            <w:tcW w:w="4426" w:type="dxa"/>
            <w:gridSpan w:val="3"/>
            <w:tcBorders>
              <w:top w:val="nil"/>
              <w:left w:val="nil"/>
              <w:bottom w:val="nil"/>
              <w:right w:val="nil"/>
            </w:tcBorders>
            <w:shd w:val="clear" w:color="auto" w:fill="FFFFFF"/>
            <w:vAlign w:val="bottom"/>
            <w:hideMark/>
          </w:tcPr>
          <w:p w14:paraId="33FB949D" w14:textId="77777777" w:rsidR="00527026" w:rsidRPr="004F5D78" w:rsidRDefault="00527026">
            <w:pPr>
              <w:autoSpaceDE w:val="0"/>
              <w:autoSpaceDN w:val="0"/>
              <w:adjustRightInd w:val="0"/>
              <w:spacing w:after="0" w:line="360" w:lineRule="auto"/>
              <w:rPr>
                <w:rFonts w:ascii="Calibri Light" w:hAnsi="Calibri Light" w:cs="Times New Roman"/>
                <w:sz w:val="24"/>
                <w:szCs w:val="24"/>
              </w:rPr>
            </w:pPr>
            <w:r w:rsidRPr="004F5D78">
              <w:rPr>
                <w:rFonts w:ascii="Calibri Light" w:hAnsi="Calibri Light" w:cs="Arial"/>
                <w:color w:val="000000"/>
                <w:sz w:val="18"/>
                <w:szCs w:val="18"/>
                <w:shd w:val="clear" w:color="auto" w:fill="FFFFFF"/>
              </w:rPr>
              <w:t xml:space="preserve">Объем бытовых услуг на душу населения (рублей)  </w:t>
            </w:r>
          </w:p>
        </w:tc>
      </w:tr>
      <w:tr w:rsidR="00527026" w:rsidRPr="004F5D78" w14:paraId="6625809B" w14:textId="77777777" w:rsidTr="00527026">
        <w:trPr>
          <w:cantSplit/>
          <w:jc w:val="center"/>
        </w:trPr>
        <w:tc>
          <w:tcPr>
            <w:tcW w:w="1689" w:type="dxa"/>
            <w:vMerge w:val="restart"/>
            <w:tcBorders>
              <w:top w:val="single" w:sz="18" w:space="0" w:color="000000"/>
              <w:left w:val="single" w:sz="18" w:space="0" w:color="000000"/>
              <w:bottom w:val="nil"/>
              <w:right w:val="nil"/>
            </w:tcBorders>
            <w:shd w:val="clear" w:color="auto" w:fill="FFFFFF"/>
            <w:hideMark/>
          </w:tcPr>
          <w:p w14:paraId="540952B9" w14:textId="77777777" w:rsidR="00527026" w:rsidRPr="004F5D78" w:rsidRDefault="00527026">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N</w:t>
            </w:r>
          </w:p>
        </w:tc>
        <w:tc>
          <w:tcPr>
            <w:tcW w:w="1689" w:type="dxa"/>
            <w:tcBorders>
              <w:top w:val="single" w:sz="18" w:space="0" w:color="000000"/>
              <w:left w:val="nil"/>
              <w:bottom w:val="nil"/>
              <w:right w:val="single" w:sz="18" w:space="0" w:color="000000"/>
            </w:tcBorders>
            <w:shd w:val="clear" w:color="auto" w:fill="FFFFFF"/>
            <w:hideMark/>
          </w:tcPr>
          <w:p w14:paraId="04B75C27" w14:textId="77777777" w:rsidR="00527026" w:rsidRPr="004F5D78" w:rsidRDefault="00527026">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Допустимо</w:t>
            </w:r>
          </w:p>
        </w:tc>
        <w:tc>
          <w:tcPr>
            <w:tcW w:w="1048" w:type="dxa"/>
            <w:tcBorders>
              <w:top w:val="single" w:sz="18" w:space="0" w:color="000000"/>
              <w:left w:val="single" w:sz="18" w:space="0" w:color="000000"/>
              <w:bottom w:val="nil"/>
              <w:right w:val="single" w:sz="18" w:space="0" w:color="000000"/>
            </w:tcBorders>
            <w:shd w:val="clear" w:color="auto" w:fill="FFFFFF"/>
            <w:vAlign w:val="center"/>
            <w:hideMark/>
          </w:tcPr>
          <w:p w14:paraId="0956E896" w14:textId="77777777" w:rsidR="00527026" w:rsidRPr="004F5D78" w:rsidRDefault="00527026">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r>
      <w:tr w:rsidR="00527026" w:rsidRPr="004F5D78" w14:paraId="3F97DC90" w14:textId="77777777" w:rsidTr="00527026">
        <w:trPr>
          <w:cantSplit/>
          <w:jc w:val="center"/>
        </w:trPr>
        <w:tc>
          <w:tcPr>
            <w:tcW w:w="4426" w:type="dxa"/>
            <w:vMerge/>
            <w:tcBorders>
              <w:top w:val="single" w:sz="18" w:space="0" w:color="000000"/>
              <w:left w:val="single" w:sz="18" w:space="0" w:color="000000"/>
              <w:bottom w:val="nil"/>
              <w:right w:val="nil"/>
            </w:tcBorders>
            <w:vAlign w:val="center"/>
            <w:hideMark/>
          </w:tcPr>
          <w:p w14:paraId="47C3AA67" w14:textId="77777777" w:rsidR="00527026" w:rsidRPr="004F5D78" w:rsidRDefault="00527026">
            <w:pPr>
              <w:spacing w:after="0"/>
              <w:rPr>
                <w:rFonts w:ascii="Calibri Light" w:hAnsi="Calibri Light" w:cs="Arial"/>
                <w:color w:val="000000"/>
                <w:sz w:val="18"/>
                <w:szCs w:val="18"/>
              </w:rPr>
            </w:pPr>
          </w:p>
        </w:tc>
        <w:tc>
          <w:tcPr>
            <w:tcW w:w="1689" w:type="dxa"/>
            <w:tcBorders>
              <w:top w:val="nil"/>
              <w:left w:val="nil"/>
              <w:bottom w:val="nil"/>
              <w:right w:val="single" w:sz="18" w:space="0" w:color="000000"/>
            </w:tcBorders>
            <w:shd w:val="clear" w:color="auto" w:fill="FFFFFF"/>
            <w:hideMark/>
          </w:tcPr>
          <w:p w14:paraId="386D0111" w14:textId="77777777" w:rsidR="00527026" w:rsidRPr="004F5D78" w:rsidRDefault="00527026">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Пропущенные</w:t>
            </w:r>
          </w:p>
        </w:tc>
        <w:tc>
          <w:tcPr>
            <w:tcW w:w="1048" w:type="dxa"/>
            <w:tcBorders>
              <w:top w:val="nil"/>
              <w:left w:val="single" w:sz="18" w:space="0" w:color="000000"/>
              <w:bottom w:val="nil"/>
              <w:right w:val="single" w:sz="18" w:space="0" w:color="000000"/>
            </w:tcBorders>
            <w:shd w:val="clear" w:color="auto" w:fill="FFFFFF"/>
            <w:vAlign w:val="center"/>
            <w:hideMark/>
          </w:tcPr>
          <w:p w14:paraId="48CEC63D" w14:textId="77777777" w:rsidR="00527026" w:rsidRPr="004F5D78" w:rsidRDefault="00527026">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w:t>
            </w:r>
          </w:p>
        </w:tc>
      </w:tr>
      <w:tr w:rsidR="00527026" w:rsidRPr="004F5D78" w14:paraId="211C4DD5" w14:textId="77777777" w:rsidTr="00527026">
        <w:trPr>
          <w:cantSplit/>
          <w:jc w:val="center"/>
        </w:trPr>
        <w:tc>
          <w:tcPr>
            <w:tcW w:w="3378" w:type="dxa"/>
            <w:gridSpan w:val="2"/>
            <w:tcBorders>
              <w:top w:val="nil"/>
              <w:left w:val="single" w:sz="18" w:space="0" w:color="000000"/>
              <w:bottom w:val="nil"/>
              <w:right w:val="nil"/>
            </w:tcBorders>
            <w:shd w:val="clear" w:color="auto" w:fill="FFFFFF"/>
            <w:hideMark/>
          </w:tcPr>
          <w:p w14:paraId="3FF56850" w14:textId="77777777" w:rsidR="00527026" w:rsidRPr="004F5D78" w:rsidRDefault="00527026">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Асимметрия</w:t>
            </w:r>
          </w:p>
        </w:tc>
        <w:tc>
          <w:tcPr>
            <w:tcW w:w="1048" w:type="dxa"/>
            <w:tcBorders>
              <w:top w:val="nil"/>
              <w:left w:val="single" w:sz="18" w:space="0" w:color="000000"/>
              <w:bottom w:val="nil"/>
              <w:right w:val="single" w:sz="18" w:space="0" w:color="000000"/>
            </w:tcBorders>
            <w:shd w:val="clear" w:color="auto" w:fill="FFFFFF"/>
            <w:vAlign w:val="center"/>
            <w:hideMark/>
          </w:tcPr>
          <w:p w14:paraId="44AFA366" w14:textId="77777777" w:rsidR="00527026" w:rsidRPr="004F5D78" w:rsidRDefault="00527026">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,609</w:t>
            </w:r>
          </w:p>
        </w:tc>
      </w:tr>
      <w:tr w:rsidR="00527026" w:rsidRPr="004F5D78" w14:paraId="62B6746D" w14:textId="77777777" w:rsidTr="00527026">
        <w:trPr>
          <w:cantSplit/>
          <w:jc w:val="center"/>
        </w:trPr>
        <w:tc>
          <w:tcPr>
            <w:tcW w:w="3378" w:type="dxa"/>
            <w:gridSpan w:val="2"/>
            <w:tcBorders>
              <w:top w:val="nil"/>
              <w:left w:val="single" w:sz="18" w:space="0" w:color="000000"/>
              <w:bottom w:val="nil"/>
              <w:right w:val="nil"/>
            </w:tcBorders>
            <w:shd w:val="clear" w:color="auto" w:fill="FFFFFF"/>
            <w:hideMark/>
          </w:tcPr>
          <w:p w14:paraId="55E2ACAF" w14:textId="77777777" w:rsidR="00527026" w:rsidRPr="004F5D78" w:rsidRDefault="00527026">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Стандартная Ошибка асимметрии</w:t>
            </w:r>
          </w:p>
        </w:tc>
        <w:tc>
          <w:tcPr>
            <w:tcW w:w="1048" w:type="dxa"/>
            <w:tcBorders>
              <w:top w:val="nil"/>
              <w:left w:val="single" w:sz="18" w:space="0" w:color="000000"/>
              <w:bottom w:val="nil"/>
              <w:right w:val="single" w:sz="18" w:space="0" w:color="000000"/>
            </w:tcBorders>
            <w:shd w:val="clear" w:color="auto" w:fill="FFFFFF"/>
            <w:vAlign w:val="center"/>
            <w:hideMark/>
          </w:tcPr>
          <w:p w14:paraId="74079A46" w14:textId="77777777" w:rsidR="00527026" w:rsidRPr="004F5D78" w:rsidRDefault="00527026">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,261</w:t>
            </w:r>
          </w:p>
        </w:tc>
      </w:tr>
      <w:tr w:rsidR="00527026" w:rsidRPr="004F5D78" w14:paraId="26D470A2" w14:textId="77777777" w:rsidTr="00527026">
        <w:trPr>
          <w:cantSplit/>
          <w:jc w:val="center"/>
        </w:trPr>
        <w:tc>
          <w:tcPr>
            <w:tcW w:w="3378" w:type="dxa"/>
            <w:gridSpan w:val="2"/>
            <w:tcBorders>
              <w:top w:val="nil"/>
              <w:left w:val="single" w:sz="18" w:space="0" w:color="000000"/>
              <w:bottom w:val="nil"/>
              <w:right w:val="nil"/>
            </w:tcBorders>
            <w:shd w:val="clear" w:color="auto" w:fill="FFFFFF"/>
            <w:hideMark/>
          </w:tcPr>
          <w:p w14:paraId="0C9D6353" w14:textId="77777777" w:rsidR="00527026" w:rsidRPr="004F5D78" w:rsidRDefault="00527026">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Эксцесс</w:t>
            </w:r>
          </w:p>
        </w:tc>
        <w:tc>
          <w:tcPr>
            <w:tcW w:w="1048" w:type="dxa"/>
            <w:tcBorders>
              <w:top w:val="nil"/>
              <w:left w:val="single" w:sz="18" w:space="0" w:color="000000"/>
              <w:bottom w:val="nil"/>
              <w:right w:val="single" w:sz="18" w:space="0" w:color="000000"/>
            </w:tcBorders>
            <w:shd w:val="clear" w:color="auto" w:fill="FFFFFF"/>
            <w:vAlign w:val="center"/>
            <w:hideMark/>
          </w:tcPr>
          <w:p w14:paraId="0CF825F2" w14:textId="77777777" w:rsidR="00527026" w:rsidRPr="004F5D78" w:rsidRDefault="00527026">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,656</w:t>
            </w:r>
          </w:p>
        </w:tc>
      </w:tr>
      <w:tr w:rsidR="00527026" w:rsidRPr="004F5D78" w14:paraId="2F17DBDC" w14:textId="77777777" w:rsidTr="00527026">
        <w:trPr>
          <w:cantSplit/>
          <w:jc w:val="center"/>
        </w:trPr>
        <w:tc>
          <w:tcPr>
            <w:tcW w:w="3378" w:type="dxa"/>
            <w:gridSpan w:val="2"/>
            <w:tcBorders>
              <w:top w:val="nil"/>
              <w:left w:val="single" w:sz="18" w:space="0" w:color="000000"/>
              <w:bottom w:val="single" w:sz="18" w:space="0" w:color="000000"/>
              <w:right w:val="nil"/>
            </w:tcBorders>
            <w:shd w:val="clear" w:color="auto" w:fill="FFFFFF"/>
            <w:hideMark/>
          </w:tcPr>
          <w:p w14:paraId="3EF1C7C6" w14:textId="77777777" w:rsidR="00527026" w:rsidRPr="004F5D78" w:rsidRDefault="00527026">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Стандартная ошибка эксцесса</w:t>
            </w:r>
          </w:p>
        </w:tc>
        <w:tc>
          <w:tcPr>
            <w:tcW w:w="1048" w:type="dxa"/>
            <w:tcBorders>
              <w:top w:val="nil"/>
              <w:left w:val="single" w:sz="18" w:space="0" w:color="000000"/>
              <w:bottom w:val="single" w:sz="18" w:space="0" w:color="000000"/>
              <w:right w:val="single" w:sz="18" w:space="0" w:color="000000"/>
            </w:tcBorders>
            <w:shd w:val="clear" w:color="auto" w:fill="FFFFFF"/>
            <w:vAlign w:val="center"/>
            <w:hideMark/>
          </w:tcPr>
          <w:p w14:paraId="5C89D75C" w14:textId="77777777" w:rsidR="00527026" w:rsidRPr="004F5D78" w:rsidRDefault="00527026">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,517</w:t>
            </w:r>
          </w:p>
        </w:tc>
      </w:tr>
    </w:tbl>
    <w:p w14:paraId="415A4EEE" w14:textId="77777777" w:rsidR="00527026" w:rsidRPr="004F5D78" w:rsidRDefault="00527026" w:rsidP="00A03320">
      <w:pPr>
        <w:pStyle w:val="a9"/>
        <w:spacing w:after="0" w:line="360" w:lineRule="auto"/>
        <w:jc w:val="center"/>
        <w:rPr>
          <w:rFonts w:ascii="Calibri Light" w:hAnsi="Calibri Light" w:cs="Times New Roman"/>
          <w:sz w:val="24"/>
          <w:szCs w:val="24"/>
        </w:rPr>
      </w:pPr>
      <w:r w:rsidRPr="004F5D78">
        <w:rPr>
          <w:rFonts w:ascii="Calibri Light" w:hAnsi="Calibri Light"/>
        </w:rPr>
        <w:t xml:space="preserve">Таблица </w:t>
      </w:r>
      <w:r w:rsidRPr="004F5D78">
        <w:rPr>
          <w:rFonts w:ascii="Calibri Light" w:hAnsi="Calibri Light"/>
        </w:rPr>
        <w:fldChar w:fldCharType="begin"/>
      </w:r>
      <w:r w:rsidRPr="004F5D78">
        <w:rPr>
          <w:rFonts w:ascii="Calibri Light" w:hAnsi="Calibri Light"/>
        </w:rPr>
        <w:instrText xml:space="preserve"> SEQ Таблица \* ARABIC </w:instrText>
      </w:r>
      <w:r w:rsidRPr="004F5D78">
        <w:rPr>
          <w:rFonts w:ascii="Calibri Light" w:hAnsi="Calibri Light"/>
        </w:rPr>
        <w:fldChar w:fldCharType="separate"/>
      </w:r>
      <w:r w:rsidRPr="004F5D78">
        <w:rPr>
          <w:rFonts w:ascii="Calibri Light" w:hAnsi="Calibri Light"/>
          <w:noProof/>
        </w:rPr>
        <w:t>4</w:t>
      </w:r>
      <w:r w:rsidRPr="004F5D78">
        <w:rPr>
          <w:rFonts w:ascii="Calibri Light" w:hAnsi="Calibri Light"/>
        </w:rPr>
        <w:fldChar w:fldCharType="end"/>
      </w:r>
    </w:p>
    <w:p w14:paraId="4092C94B" w14:textId="77777777" w:rsidR="00527026" w:rsidRPr="004F5D78" w:rsidRDefault="00527026" w:rsidP="00527026">
      <w:pPr>
        <w:pStyle w:val="a3"/>
        <w:numPr>
          <w:ilvl w:val="0"/>
          <w:numId w:val="4"/>
        </w:numPr>
        <w:autoSpaceDE w:val="0"/>
        <w:autoSpaceDN w:val="0"/>
        <w:adjustRightInd w:val="0"/>
        <w:spacing w:after="0" w:line="360" w:lineRule="auto"/>
        <w:rPr>
          <w:rFonts w:ascii="Calibri Light" w:hAnsi="Calibri Light" w:cs="Times New Roman"/>
          <w:b/>
          <w:sz w:val="24"/>
          <w:szCs w:val="24"/>
        </w:rPr>
      </w:pPr>
      <w:r w:rsidRPr="004F5D78">
        <w:rPr>
          <w:rFonts w:ascii="Calibri Light" w:hAnsi="Calibri Light" w:cs="Times New Roman"/>
          <w:b/>
          <w:sz w:val="24"/>
          <w:szCs w:val="24"/>
        </w:rPr>
        <w:t>Выбросы</w:t>
      </w:r>
    </w:p>
    <w:p w14:paraId="5A410B00" w14:textId="77777777" w:rsidR="00527026" w:rsidRPr="004F5D78" w:rsidRDefault="00527026" w:rsidP="00A03320">
      <w:pPr>
        <w:autoSpaceDE w:val="0"/>
        <w:autoSpaceDN w:val="0"/>
        <w:adjustRightInd w:val="0"/>
        <w:spacing w:after="0" w:line="360" w:lineRule="auto"/>
        <w:ind w:firstLine="708"/>
        <w:rPr>
          <w:rFonts w:ascii="Calibri Light" w:hAnsi="Calibri Light" w:cs="Times New Roman"/>
          <w:sz w:val="24"/>
          <w:szCs w:val="24"/>
        </w:rPr>
      </w:pPr>
      <w:r w:rsidRPr="004F5D78">
        <w:rPr>
          <w:rFonts w:ascii="Calibri Light" w:hAnsi="Calibri Light"/>
          <w:sz w:val="24"/>
          <w:szCs w:val="24"/>
        </w:rPr>
        <w:t>Выбросов не обнаружено.</w:t>
      </w:r>
    </w:p>
    <w:p w14:paraId="0C4FE727" w14:textId="77777777" w:rsidR="00527026" w:rsidRPr="004F5D78" w:rsidRDefault="00527026" w:rsidP="00527026">
      <w:pPr>
        <w:autoSpaceDE w:val="0"/>
        <w:autoSpaceDN w:val="0"/>
        <w:adjustRightInd w:val="0"/>
        <w:spacing w:after="0" w:line="360" w:lineRule="auto"/>
        <w:rPr>
          <w:rFonts w:ascii="Calibri Light" w:hAnsi="Calibri Light" w:cs="Times New Roman"/>
          <w:b/>
          <w:sz w:val="24"/>
          <w:szCs w:val="24"/>
        </w:rPr>
      </w:pPr>
      <w:r w:rsidRPr="004F5D78">
        <w:rPr>
          <w:rFonts w:ascii="Calibri Light" w:hAnsi="Calibri Light" w:cs="Times New Roman"/>
          <w:b/>
          <w:sz w:val="24"/>
          <w:szCs w:val="24"/>
        </w:rPr>
        <w:t>5. Заболеваемость на 1000 человек населения</w:t>
      </w:r>
    </w:p>
    <w:p w14:paraId="70638913" w14:textId="77777777" w:rsidR="00527026" w:rsidRPr="004F5D78" w:rsidRDefault="00527026" w:rsidP="00527026">
      <w:pPr>
        <w:keepNext/>
        <w:autoSpaceDE w:val="0"/>
        <w:autoSpaceDN w:val="0"/>
        <w:adjustRightInd w:val="0"/>
        <w:spacing w:after="0" w:line="360" w:lineRule="auto"/>
        <w:jc w:val="center"/>
        <w:rPr>
          <w:rFonts w:ascii="Calibri Light" w:hAnsi="Calibri Light"/>
        </w:rPr>
      </w:pPr>
      <w:r w:rsidRPr="004F5D78">
        <w:rPr>
          <w:rFonts w:ascii="Calibri Light" w:hAnsi="Calibri Light" w:cs="Times New Roman"/>
          <w:noProof/>
          <w:sz w:val="24"/>
          <w:szCs w:val="24"/>
          <w:lang w:eastAsia="ru-RU"/>
        </w:rPr>
        <w:drawing>
          <wp:inline distT="0" distB="0" distL="0" distR="0" wp14:anchorId="02A9D681" wp14:editId="4896D5A0">
            <wp:extent cx="3924300" cy="31432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300" cy="3143250"/>
                    </a:xfrm>
                    <a:prstGeom prst="rect">
                      <a:avLst/>
                    </a:prstGeom>
                    <a:noFill/>
                    <a:ln>
                      <a:noFill/>
                    </a:ln>
                  </pic:spPr>
                </pic:pic>
              </a:graphicData>
            </a:graphic>
          </wp:inline>
        </w:drawing>
      </w:r>
    </w:p>
    <w:p w14:paraId="358E89CD" w14:textId="77777777" w:rsidR="00527026" w:rsidRPr="004F5D78" w:rsidRDefault="00527026" w:rsidP="00527026">
      <w:pPr>
        <w:pStyle w:val="a9"/>
        <w:spacing w:after="0" w:line="360" w:lineRule="auto"/>
        <w:jc w:val="center"/>
        <w:rPr>
          <w:rFonts w:ascii="Calibri Light" w:hAnsi="Calibri Light" w:cs="Times New Roman"/>
          <w:sz w:val="24"/>
          <w:szCs w:val="24"/>
        </w:rPr>
      </w:pPr>
      <w:r w:rsidRPr="004F5D78">
        <w:rPr>
          <w:rFonts w:ascii="Calibri Light" w:hAnsi="Calibri Light"/>
        </w:rPr>
        <w:t xml:space="preserve">Рисунок </w:t>
      </w:r>
      <w:r w:rsidRPr="004F5D78">
        <w:rPr>
          <w:rFonts w:ascii="Calibri Light" w:hAnsi="Calibri Light"/>
        </w:rPr>
        <w:fldChar w:fldCharType="begin"/>
      </w:r>
      <w:r w:rsidRPr="004F5D78">
        <w:rPr>
          <w:rFonts w:ascii="Calibri Light" w:hAnsi="Calibri Light"/>
        </w:rPr>
        <w:instrText xml:space="preserve"> SEQ Рисунок \* ARABIC </w:instrText>
      </w:r>
      <w:r w:rsidRPr="004F5D78">
        <w:rPr>
          <w:rFonts w:ascii="Calibri Light" w:hAnsi="Calibri Light"/>
        </w:rPr>
        <w:fldChar w:fldCharType="separate"/>
      </w:r>
      <w:r w:rsidRPr="004F5D78">
        <w:rPr>
          <w:rFonts w:ascii="Calibri Light" w:hAnsi="Calibri Light"/>
          <w:noProof/>
        </w:rPr>
        <w:t>5</w:t>
      </w:r>
      <w:r w:rsidRPr="004F5D78">
        <w:rPr>
          <w:rFonts w:ascii="Calibri Light" w:hAnsi="Calibri Light"/>
        </w:rPr>
        <w:fldChar w:fldCharType="end"/>
      </w:r>
    </w:p>
    <w:p w14:paraId="38494687" w14:textId="77777777" w:rsidR="00527026" w:rsidRPr="004F5D78" w:rsidRDefault="00527026" w:rsidP="00527026">
      <w:pPr>
        <w:pStyle w:val="a3"/>
        <w:numPr>
          <w:ilvl w:val="0"/>
          <w:numId w:val="4"/>
        </w:numPr>
        <w:autoSpaceDE w:val="0"/>
        <w:autoSpaceDN w:val="0"/>
        <w:adjustRightInd w:val="0"/>
        <w:spacing w:after="0" w:line="360" w:lineRule="auto"/>
        <w:rPr>
          <w:rFonts w:ascii="Calibri Light" w:hAnsi="Calibri Light" w:cs="Times New Roman"/>
          <w:b/>
          <w:sz w:val="24"/>
          <w:szCs w:val="24"/>
        </w:rPr>
      </w:pPr>
      <w:r w:rsidRPr="004F5D78">
        <w:rPr>
          <w:rFonts w:ascii="Calibri Light" w:hAnsi="Calibri Light" w:cs="Times New Roman"/>
          <w:b/>
          <w:sz w:val="24"/>
          <w:szCs w:val="24"/>
        </w:rPr>
        <w:t>Форма гистограммы</w:t>
      </w:r>
    </w:p>
    <w:p w14:paraId="6E2386B3" w14:textId="77777777" w:rsidR="00527026" w:rsidRPr="004F5D78" w:rsidRDefault="00527026" w:rsidP="00527026">
      <w:pPr>
        <w:autoSpaceDE w:val="0"/>
        <w:autoSpaceDN w:val="0"/>
        <w:adjustRightInd w:val="0"/>
        <w:spacing w:after="0" w:line="360" w:lineRule="auto"/>
        <w:ind w:firstLine="708"/>
        <w:rPr>
          <w:rFonts w:ascii="Calibri Light" w:hAnsi="Calibri Light" w:cs="Times New Roman"/>
          <w:sz w:val="24"/>
          <w:szCs w:val="24"/>
        </w:rPr>
      </w:pPr>
      <w:r w:rsidRPr="004F5D78">
        <w:rPr>
          <w:rFonts w:ascii="Calibri Light" w:hAnsi="Calibri Light" w:cs="Times New Roman"/>
          <w:sz w:val="24"/>
          <w:szCs w:val="24"/>
        </w:rPr>
        <w:t xml:space="preserve">Полученная форма гистограммы схожа с формой нормальной кривой. </w:t>
      </w:r>
    </w:p>
    <w:p w14:paraId="63F3832D" w14:textId="77777777" w:rsidR="00527026" w:rsidRPr="004F5D78" w:rsidRDefault="00527026" w:rsidP="00527026">
      <w:pPr>
        <w:autoSpaceDE w:val="0"/>
        <w:autoSpaceDN w:val="0"/>
        <w:adjustRightInd w:val="0"/>
        <w:spacing w:after="0" w:line="360" w:lineRule="auto"/>
        <w:ind w:firstLine="708"/>
        <w:rPr>
          <w:rFonts w:ascii="Calibri Light" w:hAnsi="Calibri Light"/>
          <w:color w:val="FF0000"/>
          <w:sz w:val="24"/>
          <w:szCs w:val="24"/>
        </w:rPr>
      </w:pPr>
      <w:r w:rsidRPr="004F5D78">
        <w:rPr>
          <w:rFonts w:ascii="Calibri Light" w:hAnsi="Calibri Light"/>
          <w:sz w:val="24"/>
          <w:szCs w:val="24"/>
        </w:rPr>
        <w:lastRenderedPageBreak/>
        <w:t xml:space="preserve">С помощью инструментов </w:t>
      </w:r>
      <w:r w:rsidRPr="004F5D78">
        <w:rPr>
          <w:rFonts w:ascii="Calibri Light" w:hAnsi="Calibri Light"/>
          <w:sz w:val="24"/>
          <w:szCs w:val="24"/>
          <w:lang w:val="en-US"/>
        </w:rPr>
        <w:t>IBM</w:t>
      </w:r>
      <w:r w:rsidRPr="004F5D78">
        <w:rPr>
          <w:rFonts w:ascii="Calibri Light" w:hAnsi="Calibri Light"/>
          <w:sz w:val="24"/>
          <w:szCs w:val="24"/>
        </w:rPr>
        <w:t xml:space="preserve"> </w:t>
      </w:r>
      <w:r w:rsidRPr="004F5D78">
        <w:rPr>
          <w:rFonts w:ascii="Calibri Light" w:hAnsi="Calibri Light"/>
          <w:sz w:val="24"/>
          <w:szCs w:val="24"/>
          <w:lang w:val="en-US"/>
        </w:rPr>
        <w:t>SPSS</w:t>
      </w:r>
      <w:r w:rsidRPr="004F5D78">
        <w:rPr>
          <w:rFonts w:ascii="Calibri Light" w:hAnsi="Calibri Light"/>
          <w:sz w:val="24"/>
          <w:szCs w:val="24"/>
        </w:rPr>
        <w:t xml:space="preserve"> </w:t>
      </w:r>
      <w:r w:rsidRPr="004F5D78">
        <w:rPr>
          <w:rFonts w:ascii="Calibri Light" w:hAnsi="Calibri Light"/>
          <w:sz w:val="24"/>
          <w:szCs w:val="24"/>
          <w:lang w:val="en-US"/>
        </w:rPr>
        <w:t>Statistics</w:t>
      </w:r>
      <w:r w:rsidRPr="004F5D78">
        <w:rPr>
          <w:rFonts w:ascii="Calibri Light" w:hAnsi="Calibri Light"/>
          <w:sz w:val="24"/>
          <w:szCs w:val="24"/>
        </w:rPr>
        <w:t xml:space="preserve"> произведем подсчет критерия эксцесса и асимметрии. В таблице 5 указано значение коэффициента эксцесса, выходящего за рамки диапазона [-1;1] (</w:t>
      </w:r>
      <w:r w:rsidRPr="004F5D78">
        <w:rPr>
          <w:rFonts w:ascii="Calibri Light" w:hAnsi="Calibri Light"/>
          <w:sz w:val="24"/>
          <w:szCs w:val="24"/>
          <w:lang w:val="en-US"/>
        </w:rPr>
        <w:t>Ex</w:t>
      </w:r>
      <w:r w:rsidRPr="004F5D78">
        <w:rPr>
          <w:rFonts w:ascii="Calibri Light" w:hAnsi="Calibri Light"/>
          <w:sz w:val="24"/>
          <w:szCs w:val="24"/>
        </w:rPr>
        <w:t xml:space="preserve"> = 1,737). Несмотря на то, что значение коэффициента асимметрии входит в диапазон [-1;1] (</w:t>
      </w:r>
      <w:r w:rsidRPr="004F5D78">
        <w:rPr>
          <w:rFonts w:ascii="Calibri Light" w:hAnsi="Calibri Light"/>
          <w:sz w:val="24"/>
          <w:szCs w:val="24"/>
          <w:lang w:val="en-US"/>
        </w:rPr>
        <w:t>As</w:t>
      </w:r>
      <w:r w:rsidRPr="004F5D78">
        <w:rPr>
          <w:rFonts w:ascii="Calibri Light" w:hAnsi="Calibri Light"/>
          <w:sz w:val="24"/>
          <w:szCs w:val="24"/>
        </w:rPr>
        <w:t xml:space="preserve"> = 0,721), если показатели или асимметрии, или эксцесса не находятся в данном диапазоне, распределение нельзя назвать нормальным. Следовательно, принимая за основную гипотезу, что данные взяты из нормально распределенной генеральной совокупности, а за альтернативную, соответственно, что данные взяты не из нормально распределенной генеральной совокупности, мы отвергаем основную гипотезу. </w:t>
      </w:r>
    </w:p>
    <w:tbl>
      <w:tblPr>
        <w:tblW w:w="44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688"/>
        <w:gridCol w:w="1689"/>
        <w:gridCol w:w="1048"/>
      </w:tblGrid>
      <w:tr w:rsidR="00527026" w:rsidRPr="004F5D78" w14:paraId="5B9C3439" w14:textId="77777777" w:rsidTr="00527026">
        <w:trPr>
          <w:cantSplit/>
          <w:jc w:val="center"/>
        </w:trPr>
        <w:tc>
          <w:tcPr>
            <w:tcW w:w="4426" w:type="dxa"/>
            <w:gridSpan w:val="3"/>
            <w:tcBorders>
              <w:top w:val="nil"/>
              <w:left w:val="nil"/>
              <w:bottom w:val="nil"/>
              <w:right w:val="nil"/>
            </w:tcBorders>
            <w:shd w:val="clear" w:color="auto" w:fill="FFFFFF"/>
            <w:vAlign w:val="center"/>
            <w:hideMark/>
          </w:tcPr>
          <w:p w14:paraId="0FFC42D2" w14:textId="77777777" w:rsidR="00527026" w:rsidRPr="004F5D78" w:rsidRDefault="00527026">
            <w:pPr>
              <w:autoSpaceDE w:val="0"/>
              <w:autoSpaceDN w:val="0"/>
              <w:adjustRightInd w:val="0"/>
              <w:spacing w:after="0" w:line="360" w:lineRule="auto"/>
              <w:ind w:left="60" w:right="60"/>
              <w:jc w:val="center"/>
              <w:rPr>
                <w:rFonts w:ascii="Calibri Light" w:hAnsi="Calibri Light" w:cs="Arial"/>
                <w:color w:val="000000"/>
                <w:sz w:val="18"/>
                <w:szCs w:val="18"/>
              </w:rPr>
            </w:pPr>
            <w:r w:rsidRPr="004F5D78">
              <w:rPr>
                <w:rFonts w:ascii="Calibri Light" w:hAnsi="Calibri Light" w:cs="Arial"/>
                <w:b/>
                <w:bCs/>
                <w:color w:val="000000"/>
                <w:sz w:val="18"/>
                <w:szCs w:val="18"/>
              </w:rPr>
              <w:t>Статистика</w:t>
            </w:r>
          </w:p>
        </w:tc>
      </w:tr>
      <w:tr w:rsidR="00527026" w:rsidRPr="004F5D78" w14:paraId="2FA1BCAA" w14:textId="77777777" w:rsidTr="00527026">
        <w:trPr>
          <w:cantSplit/>
          <w:jc w:val="center"/>
        </w:trPr>
        <w:tc>
          <w:tcPr>
            <w:tcW w:w="4426" w:type="dxa"/>
            <w:gridSpan w:val="3"/>
            <w:tcBorders>
              <w:top w:val="nil"/>
              <w:left w:val="nil"/>
              <w:bottom w:val="nil"/>
              <w:right w:val="nil"/>
            </w:tcBorders>
            <w:shd w:val="clear" w:color="auto" w:fill="FFFFFF"/>
            <w:vAlign w:val="bottom"/>
            <w:hideMark/>
          </w:tcPr>
          <w:p w14:paraId="128C68EB" w14:textId="77777777" w:rsidR="00527026" w:rsidRPr="004F5D78" w:rsidRDefault="00527026">
            <w:pPr>
              <w:autoSpaceDE w:val="0"/>
              <w:autoSpaceDN w:val="0"/>
              <w:adjustRightInd w:val="0"/>
              <w:spacing w:after="0" w:line="360" w:lineRule="auto"/>
              <w:rPr>
                <w:rFonts w:ascii="Calibri Light" w:hAnsi="Calibri Light" w:cs="Times New Roman"/>
                <w:sz w:val="24"/>
                <w:szCs w:val="24"/>
              </w:rPr>
            </w:pPr>
            <w:r w:rsidRPr="004F5D78">
              <w:rPr>
                <w:rFonts w:ascii="Calibri Light" w:hAnsi="Calibri Light" w:cs="Arial"/>
                <w:color w:val="000000"/>
                <w:sz w:val="18"/>
                <w:szCs w:val="18"/>
                <w:shd w:val="clear" w:color="auto" w:fill="FFFFFF"/>
              </w:rPr>
              <w:t xml:space="preserve">Заболеваемость на 1000 человек населения  </w:t>
            </w:r>
          </w:p>
        </w:tc>
      </w:tr>
      <w:tr w:rsidR="00527026" w:rsidRPr="004F5D78" w14:paraId="163AD633" w14:textId="77777777" w:rsidTr="00527026">
        <w:trPr>
          <w:cantSplit/>
          <w:jc w:val="center"/>
        </w:trPr>
        <w:tc>
          <w:tcPr>
            <w:tcW w:w="1689" w:type="dxa"/>
            <w:vMerge w:val="restart"/>
            <w:tcBorders>
              <w:top w:val="single" w:sz="18" w:space="0" w:color="000000"/>
              <w:left w:val="single" w:sz="18" w:space="0" w:color="000000"/>
              <w:bottom w:val="nil"/>
              <w:right w:val="nil"/>
            </w:tcBorders>
            <w:shd w:val="clear" w:color="auto" w:fill="FFFFFF"/>
            <w:hideMark/>
          </w:tcPr>
          <w:p w14:paraId="6ACF8F8F" w14:textId="77777777" w:rsidR="00527026" w:rsidRPr="004F5D78" w:rsidRDefault="00527026">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N</w:t>
            </w:r>
          </w:p>
        </w:tc>
        <w:tc>
          <w:tcPr>
            <w:tcW w:w="1689" w:type="dxa"/>
            <w:tcBorders>
              <w:top w:val="single" w:sz="18" w:space="0" w:color="000000"/>
              <w:left w:val="nil"/>
              <w:bottom w:val="nil"/>
              <w:right w:val="single" w:sz="18" w:space="0" w:color="000000"/>
            </w:tcBorders>
            <w:shd w:val="clear" w:color="auto" w:fill="FFFFFF"/>
            <w:hideMark/>
          </w:tcPr>
          <w:p w14:paraId="37C35DEE" w14:textId="77777777" w:rsidR="00527026" w:rsidRPr="004F5D78" w:rsidRDefault="00527026">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Допустимо</w:t>
            </w:r>
          </w:p>
        </w:tc>
        <w:tc>
          <w:tcPr>
            <w:tcW w:w="1048" w:type="dxa"/>
            <w:tcBorders>
              <w:top w:val="single" w:sz="18" w:space="0" w:color="000000"/>
              <w:left w:val="single" w:sz="18" w:space="0" w:color="000000"/>
              <w:bottom w:val="nil"/>
              <w:right w:val="single" w:sz="18" w:space="0" w:color="000000"/>
            </w:tcBorders>
            <w:shd w:val="clear" w:color="auto" w:fill="FFFFFF"/>
            <w:vAlign w:val="center"/>
            <w:hideMark/>
          </w:tcPr>
          <w:p w14:paraId="5CF74C66" w14:textId="77777777" w:rsidR="00527026" w:rsidRPr="004F5D78" w:rsidRDefault="00527026">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r>
      <w:tr w:rsidR="00527026" w:rsidRPr="004F5D78" w14:paraId="3D9DEE6A" w14:textId="77777777" w:rsidTr="00527026">
        <w:trPr>
          <w:cantSplit/>
          <w:jc w:val="center"/>
        </w:trPr>
        <w:tc>
          <w:tcPr>
            <w:tcW w:w="4426" w:type="dxa"/>
            <w:vMerge/>
            <w:tcBorders>
              <w:top w:val="single" w:sz="18" w:space="0" w:color="000000"/>
              <w:left w:val="single" w:sz="18" w:space="0" w:color="000000"/>
              <w:bottom w:val="nil"/>
              <w:right w:val="nil"/>
            </w:tcBorders>
            <w:vAlign w:val="center"/>
            <w:hideMark/>
          </w:tcPr>
          <w:p w14:paraId="6A3820A4" w14:textId="77777777" w:rsidR="00527026" w:rsidRPr="004F5D78" w:rsidRDefault="00527026">
            <w:pPr>
              <w:spacing w:after="0"/>
              <w:rPr>
                <w:rFonts w:ascii="Calibri Light" w:hAnsi="Calibri Light" w:cs="Arial"/>
                <w:color w:val="000000"/>
                <w:sz w:val="18"/>
                <w:szCs w:val="18"/>
              </w:rPr>
            </w:pPr>
          </w:p>
        </w:tc>
        <w:tc>
          <w:tcPr>
            <w:tcW w:w="1689" w:type="dxa"/>
            <w:tcBorders>
              <w:top w:val="nil"/>
              <w:left w:val="nil"/>
              <w:bottom w:val="nil"/>
              <w:right w:val="single" w:sz="18" w:space="0" w:color="000000"/>
            </w:tcBorders>
            <w:shd w:val="clear" w:color="auto" w:fill="FFFFFF"/>
            <w:hideMark/>
          </w:tcPr>
          <w:p w14:paraId="064923AD" w14:textId="77777777" w:rsidR="00527026" w:rsidRPr="004F5D78" w:rsidRDefault="00527026">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Пропущенные</w:t>
            </w:r>
          </w:p>
        </w:tc>
        <w:tc>
          <w:tcPr>
            <w:tcW w:w="1048" w:type="dxa"/>
            <w:tcBorders>
              <w:top w:val="nil"/>
              <w:left w:val="single" w:sz="18" w:space="0" w:color="000000"/>
              <w:bottom w:val="nil"/>
              <w:right w:val="single" w:sz="18" w:space="0" w:color="000000"/>
            </w:tcBorders>
            <w:shd w:val="clear" w:color="auto" w:fill="FFFFFF"/>
            <w:vAlign w:val="center"/>
            <w:hideMark/>
          </w:tcPr>
          <w:p w14:paraId="3EEA4D22" w14:textId="77777777" w:rsidR="00527026" w:rsidRPr="004F5D78" w:rsidRDefault="00527026">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w:t>
            </w:r>
          </w:p>
        </w:tc>
      </w:tr>
      <w:tr w:rsidR="00527026" w:rsidRPr="004F5D78" w14:paraId="1D359447" w14:textId="77777777" w:rsidTr="00527026">
        <w:trPr>
          <w:cantSplit/>
          <w:jc w:val="center"/>
        </w:trPr>
        <w:tc>
          <w:tcPr>
            <w:tcW w:w="3378" w:type="dxa"/>
            <w:gridSpan w:val="2"/>
            <w:tcBorders>
              <w:top w:val="nil"/>
              <w:left w:val="single" w:sz="18" w:space="0" w:color="000000"/>
              <w:bottom w:val="nil"/>
              <w:right w:val="nil"/>
            </w:tcBorders>
            <w:shd w:val="clear" w:color="auto" w:fill="FFFFFF"/>
            <w:hideMark/>
          </w:tcPr>
          <w:p w14:paraId="6ED022E9" w14:textId="77777777" w:rsidR="00527026" w:rsidRPr="004F5D78" w:rsidRDefault="00527026">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Асимметрия</w:t>
            </w:r>
          </w:p>
        </w:tc>
        <w:tc>
          <w:tcPr>
            <w:tcW w:w="1048" w:type="dxa"/>
            <w:tcBorders>
              <w:top w:val="nil"/>
              <w:left w:val="single" w:sz="18" w:space="0" w:color="000000"/>
              <w:bottom w:val="nil"/>
              <w:right w:val="single" w:sz="18" w:space="0" w:color="000000"/>
            </w:tcBorders>
            <w:shd w:val="clear" w:color="auto" w:fill="FFFFFF"/>
            <w:vAlign w:val="center"/>
            <w:hideMark/>
          </w:tcPr>
          <w:p w14:paraId="41D82CA5" w14:textId="77777777" w:rsidR="00527026" w:rsidRPr="004F5D78" w:rsidRDefault="00527026">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,721</w:t>
            </w:r>
          </w:p>
        </w:tc>
      </w:tr>
      <w:tr w:rsidR="00527026" w:rsidRPr="004F5D78" w14:paraId="684816AC" w14:textId="77777777" w:rsidTr="00527026">
        <w:trPr>
          <w:cantSplit/>
          <w:jc w:val="center"/>
        </w:trPr>
        <w:tc>
          <w:tcPr>
            <w:tcW w:w="3378" w:type="dxa"/>
            <w:gridSpan w:val="2"/>
            <w:tcBorders>
              <w:top w:val="nil"/>
              <w:left w:val="single" w:sz="18" w:space="0" w:color="000000"/>
              <w:bottom w:val="nil"/>
              <w:right w:val="nil"/>
            </w:tcBorders>
            <w:shd w:val="clear" w:color="auto" w:fill="FFFFFF"/>
            <w:hideMark/>
          </w:tcPr>
          <w:p w14:paraId="2B863592" w14:textId="77777777" w:rsidR="00527026" w:rsidRPr="004F5D78" w:rsidRDefault="00527026">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Стандартная Ошибка асимметрии</w:t>
            </w:r>
          </w:p>
        </w:tc>
        <w:tc>
          <w:tcPr>
            <w:tcW w:w="1048" w:type="dxa"/>
            <w:tcBorders>
              <w:top w:val="nil"/>
              <w:left w:val="single" w:sz="18" w:space="0" w:color="000000"/>
              <w:bottom w:val="nil"/>
              <w:right w:val="single" w:sz="18" w:space="0" w:color="000000"/>
            </w:tcBorders>
            <w:shd w:val="clear" w:color="auto" w:fill="FFFFFF"/>
            <w:vAlign w:val="center"/>
            <w:hideMark/>
          </w:tcPr>
          <w:p w14:paraId="56C1EA58" w14:textId="77777777" w:rsidR="00527026" w:rsidRPr="004F5D78" w:rsidRDefault="00527026">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,261</w:t>
            </w:r>
          </w:p>
        </w:tc>
      </w:tr>
      <w:tr w:rsidR="00527026" w:rsidRPr="004F5D78" w14:paraId="76A59C0B" w14:textId="77777777" w:rsidTr="00527026">
        <w:trPr>
          <w:cantSplit/>
          <w:jc w:val="center"/>
        </w:trPr>
        <w:tc>
          <w:tcPr>
            <w:tcW w:w="3378" w:type="dxa"/>
            <w:gridSpan w:val="2"/>
            <w:tcBorders>
              <w:top w:val="nil"/>
              <w:left w:val="single" w:sz="18" w:space="0" w:color="000000"/>
              <w:bottom w:val="nil"/>
              <w:right w:val="nil"/>
            </w:tcBorders>
            <w:shd w:val="clear" w:color="auto" w:fill="FFFFFF"/>
            <w:hideMark/>
          </w:tcPr>
          <w:p w14:paraId="309AA31F" w14:textId="77777777" w:rsidR="00527026" w:rsidRPr="004F5D78" w:rsidRDefault="00527026">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Эксцесс</w:t>
            </w:r>
          </w:p>
        </w:tc>
        <w:tc>
          <w:tcPr>
            <w:tcW w:w="1048" w:type="dxa"/>
            <w:tcBorders>
              <w:top w:val="nil"/>
              <w:left w:val="single" w:sz="18" w:space="0" w:color="000000"/>
              <w:bottom w:val="nil"/>
              <w:right w:val="single" w:sz="18" w:space="0" w:color="000000"/>
            </w:tcBorders>
            <w:shd w:val="clear" w:color="auto" w:fill="FFFFFF"/>
            <w:vAlign w:val="center"/>
            <w:hideMark/>
          </w:tcPr>
          <w:p w14:paraId="37709F8C" w14:textId="77777777" w:rsidR="00527026" w:rsidRPr="004F5D78" w:rsidRDefault="00527026">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1,737</w:t>
            </w:r>
          </w:p>
        </w:tc>
      </w:tr>
      <w:tr w:rsidR="00527026" w:rsidRPr="004F5D78" w14:paraId="31C035DC" w14:textId="77777777" w:rsidTr="00527026">
        <w:trPr>
          <w:cantSplit/>
          <w:jc w:val="center"/>
        </w:trPr>
        <w:tc>
          <w:tcPr>
            <w:tcW w:w="3378" w:type="dxa"/>
            <w:gridSpan w:val="2"/>
            <w:tcBorders>
              <w:top w:val="nil"/>
              <w:left w:val="single" w:sz="18" w:space="0" w:color="000000"/>
              <w:bottom w:val="single" w:sz="18" w:space="0" w:color="000000"/>
              <w:right w:val="nil"/>
            </w:tcBorders>
            <w:shd w:val="clear" w:color="auto" w:fill="FFFFFF"/>
            <w:hideMark/>
          </w:tcPr>
          <w:p w14:paraId="4A603833" w14:textId="77777777" w:rsidR="00527026" w:rsidRPr="004F5D78" w:rsidRDefault="00527026">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Стандартная ошибка эксцесса</w:t>
            </w:r>
          </w:p>
        </w:tc>
        <w:tc>
          <w:tcPr>
            <w:tcW w:w="1048" w:type="dxa"/>
            <w:tcBorders>
              <w:top w:val="nil"/>
              <w:left w:val="single" w:sz="18" w:space="0" w:color="000000"/>
              <w:bottom w:val="single" w:sz="18" w:space="0" w:color="000000"/>
              <w:right w:val="single" w:sz="18" w:space="0" w:color="000000"/>
            </w:tcBorders>
            <w:shd w:val="clear" w:color="auto" w:fill="FFFFFF"/>
            <w:vAlign w:val="center"/>
            <w:hideMark/>
          </w:tcPr>
          <w:p w14:paraId="6858CD13" w14:textId="77777777" w:rsidR="00527026" w:rsidRPr="004F5D78" w:rsidRDefault="00527026">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,517</w:t>
            </w:r>
          </w:p>
        </w:tc>
      </w:tr>
    </w:tbl>
    <w:p w14:paraId="35DEF83D" w14:textId="77777777" w:rsidR="00527026" w:rsidRPr="004F5D78" w:rsidRDefault="00527026" w:rsidP="00527026">
      <w:pPr>
        <w:pStyle w:val="a9"/>
        <w:spacing w:after="0" w:line="360" w:lineRule="auto"/>
        <w:jc w:val="center"/>
        <w:rPr>
          <w:rFonts w:ascii="Calibri Light" w:hAnsi="Calibri Light" w:cs="Times New Roman"/>
          <w:sz w:val="24"/>
          <w:szCs w:val="24"/>
        </w:rPr>
      </w:pPr>
      <w:r w:rsidRPr="004F5D78">
        <w:rPr>
          <w:rFonts w:ascii="Calibri Light" w:hAnsi="Calibri Light"/>
        </w:rPr>
        <w:t xml:space="preserve">Таблица </w:t>
      </w:r>
      <w:r w:rsidRPr="004F5D78">
        <w:rPr>
          <w:rFonts w:ascii="Calibri Light" w:hAnsi="Calibri Light"/>
        </w:rPr>
        <w:fldChar w:fldCharType="begin"/>
      </w:r>
      <w:r w:rsidRPr="004F5D78">
        <w:rPr>
          <w:rFonts w:ascii="Calibri Light" w:hAnsi="Calibri Light"/>
        </w:rPr>
        <w:instrText xml:space="preserve"> SEQ Таблица \* ARABIC </w:instrText>
      </w:r>
      <w:r w:rsidRPr="004F5D78">
        <w:rPr>
          <w:rFonts w:ascii="Calibri Light" w:hAnsi="Calibri Light"/>
        </w:rPr>
        <w:fldChar w:fldCharType="separate"/>
      </w:r>
      <w:r w:rsidRPr="004F5D78">
        <w:rPr>
          <w:rFonts w:ascii="Calibri Light" w:hAnsi="Calibri Light"/>
          <w:noProof/>
        </w:rPr>
        <w:t>5</w:t>
      </w:r>
      <w:r w:rsidRPr="004F5D78">
        <w:rPr>
          <w:rFonts w:ascii="Calibri Light" w:hAnsi="Calibri Light"/>
        </w:rPr>
        <w:fldChar w:fldCharType="end"/>
      </w:r>
    </w:p>
    <w:p w14:paraId="45E6024B" w14:textId="77777777" w:rsidR="00527026" w:rsidRPr="004F5D78" w:rsidRDefault="00527026" w:rsidP="00527026">
      <w:pPr>
        <w:pStyle w:val="a3"/>
        <w:numPr>
          <w:ilvl w:val="0"/>
          <w:numId w:val="4"/>
        </w:numPr>
        <w:autoSpaceDE w:val="0"/>
        <w:autoSpaceDN w:val="0"/>
        <w:adjustRightInd w:val="0"/>
        <w:spacing w:after="0" w:line="360" w:lineRule="auto"/>
        <w:rPr>
          <w:rFonts w:ascii="Calibri Light" w:hAnsi="Calibri Light" w:cs="Times New Roman"/>
          <w:b/>
          <w:sz w:val="24"/>
          <w:szCs w:val="24"/>
        </w:rPr>
      </w:pPr>
      <w:r w:rsidRPr="004F5D78">
        <w:rPr>
          <w:rFonts w:ascii="Calibri Light" w:hAnsi="Calibri Light" w:cs="Times New Roman"/>
          <w:b/>
          <w:sz w:val="24"/>
          <w:szCs w:val="24"/>
        </w:rPr>
        <w:t>Выбросы</w:t>
      </w:r>
    </w:p>
    <w:p w14:paraId="23F2D1B0" w14:textId="77777777" w:rsidR="00527026" w:rsidRPr="004F5D78" w:rsidRDefault="00527026" w:rsidP="00527026">
      <w:pPr>
        <w:autoSpaceDE w:val="0"/>
        <w:autoSpaceDN w:val="0"/>
        <w:adjustRightInd w:val="0"/>
        <w:spacing w:after="0" w:line="360" w:lineRule="auto"/>
        <w:ind w:firstLine="708"/>
        <w:rPr>
          <w:rFonts w:ascii="Calibri Light" w:hAnsi="Calibri Light"/>
          <w:sz w:val="24"/>
          <w:szCs w:val="24"/>
        </w:rPr>
      </w:pPr>
      <w:r w:rsidRPr="004F5D78">
        <w:rPr>
          <w:rFonts w:ascii="Calibri Light" w:hAnsi="Calibri Light"/>
          <w:sz w:val="24"/>
          <w:szCs w:val="24"/>
        </w:rPr>
        <w:t xml:space="preserve">Очевиден выброс. Выбросу соответствует значение 1436,8, относящееся к региону Российской Федерации – Ненецкий автономный округ. Данный выброс можно объяснить проникновением ВИЧ-инфекции в популяцию народов субъекта с неуклонным ростом количества зараженных. </w:t>
      </w:r>
    </w:p>
    <w:p w14:paraId="356309A1" w14:textId="77777777" w:rsidR="00527026" w:rsidRPr="004F5D78" w:rsidRDefault="00527026" w:rsidP="00527026">
      <w:pPr>
        <w:autoSpaceDE w:val="0"/>
        <w:autoSpaceDN w:val="0"/>
        <w:adjustRightInd w:val="0"/>
        <w:spacing w:after="0" w:line="360" w:lineRule="auto"/>
        <w:ind w:firstLine="708"/>
        <w:rPr>
          <w:rFonts w:ascii="Calibri Light" w:hAnsi="Calibri Light"/>
          <w:sz w:val="24"/>
          <w:szCs w:val="24"/>
        </w:rPr>
      </w:pPr>
      <w:r w:rsidRPr="004F5D78">
        <w:rPr>
          <w:rFonts w:ascii="Calibri Light" w:hAnsi="Calibri Light"/>
          <w:sz w:val="24"/>
          <w:szCs w:val="24"/>
        </w:rPr>
        <w:t xml:space="preserve">С помощью правила трех сигм определим, на самом ли деле перед нами выброс: </w:t>
      </w:r>
    </w:p>
    <w:p w14:paraId="33754446" w14:textId="77777777" w:rsidR="00527026" w:rsidRPr="004F5D78" w:rsidRDefault="00527026" w:rsidP="00527026">
      <w:pPr>
        <w:autoSpaceDE w:val="0"/>
        <w:autoSpaceDN w:val="0"/>
        <w:adjustRightInd w:val="0"/>
        <w:spacing w:after="0" w:line="360" w:lineRule="auto"/>
        <w:rPr>
          <w:rStyle w:val="apple-converted-space"/>
          <w:rFonts w:ascii="Calibri Light" w:hAnsi="Calibri Light" w:cs="Arial"/>
          <w:shd w:val="clear" w:color="auto" w:fill="FFFFFF"/>
        </w:rPr>
      </w:pPr>
      <w:r w:rsidRPr="004F5D78">
        <w:rPr>
          <w:rStyle w:val="apple-converted-space"/>
          <w:rFonts w:ascii="Calibri Light" w:hAnsi="Calibri Light" w:cs="Arial"/>
          <w:sz w:val="24"/>
          <w:szCs w:val="24"/>
          <w:shd w:val="clear" w:color="auto" w:fill="FFFFFF"/>
        </w:rPr>
        <w:t>1436,8 – 809,27 &lt; 3 * 160,596</w:t>
      </w:r>
    </w:p>
    <w:p w14:paraId="34C902A7" w14:textId="77777777" w:rsidR="00527026" w:rsidRPr="004F5D78" w:rsidRDefault="00527026" w:rsidP="00527026">
      <w:pPr>
        <w:autoSpaceDE w:val="0"/>
        <w:autoSpaceDN w:val="0"/>
        <w:adjustRightInd w:val="0"/>
        <w:spacing w:after="0" w:line="360" w:lineRule="auto"/>
        <w:rPr>
          <w:rStyle w:val="apple-converted-space"/>
          <w:rFonts w:ascii="Calibri Light" w:hAnsi="Calibri Light" w:cs="Arial"/>
          <w:sz w:val="24"/>
          <w:szCs w:val="24"/>
          <w:shd w:val="clear" w:color="auto" w:fill="FFFFFF"/>
        </w:rPr>
      </w:pPr>
      <w:r w:rsidRPr="004F5D78">
        <w:rPr>
          <w:rStyle w:val="apple-converted-space"/>
          <w:rFonts w:ascii="Calibri Light" w:hAnsi="Calibri Light" w:cs="Arial"/>
          <w:sz w:val="24"/>
          <w:szCs w:val="24"/>
          <w:shd w:val="clear" w:color="auto" w:fill="FFFFFF"/>
        </w:rPr>
        <w:t>627,53 &lt; 481,788</w:t>
      </w:r>
    </w:p>
    <w:p w14:paraId="1E77969D" w14:textId="77777777" w:rsidR="00527026" w:rsidRPr="004F5D78" w:rsidRDefault="00527026" w:rsidP="00527026">
      <w:pPr>
        <w:autoSpaceDE w:val="0"/>
        <w:autoSpaceDN w:val="0"/>
        <w:adjustRightInd w:val="0"/>
        <w:spacing w:after="0" w:line="360" w:lineRule="auto"/>
        <w:ind w:firstLine="708"/>
        <w:rPr>
          <w:rFonts w:ascii="Calibri Light" w:hAnsi="Calibri Light" w:cs="Times New Roman"/>
          <w:color w:val="FF0000"/>
        </w:rPr>
      </w:pPr>
      <w:r w:rsidRPr="004F5D78">
        <w:rPr>
          <w:rStyle w:val="apple-converted-space"/>
          <w:rFonts w:ascii="Calibri Light" w:hAnsi="Calibri Light" w:cs="Arial"/>
          <w:sz w:val="24"/>
          <w:szCs w:val="24"/>
          <w:shd w:val="clear" w:color="auto" w:fill="FFFFFF"/>
        </w:rPr>
        <w:t xml:space="preserve">Неравенство не выполняется, значит, данное значение является выбросом. Можно изъять данный выброс из анализа. </w:t>
      </w:r>
      <w:r w:rsidRPr="004F5D78">
        <w:rPr>
          <w:rFonts w:ascii="Calibri Light" w:hAnsi="Calibri Light" w:cs="Times New Roman"/>
          <w:sz w:val="24"/>
          <w:szCs w:val="24"/>
        </w:rPr>
        <w:t>Однако обнаруженный выброс не был удален из модели, потому как мы посчитали важным оставить имеющиеся маргинальные значения для дальнейшего хода анализа.</w:t>
      </w:r>
    </w:p>
    <w:p w14:paraId="6CD9C59F" w14:textId="77777777" w:rsidR="00527026" w:rsidRPr="004F5D78" w:rsidRDefault="00527026" w:rsidP="00527026">
      <w:pPr>
        <w:pStyle w:val="3"/>
        <w:spacing w:before="0" w:line="360" w:lineRule="auto"/>
        <w:rPr>
          <w:rFonts w:ascii="Calibri Light" w:hAnsi="Calibri Light"/>
          <w:color w:val="4F81BD" w:themeColor="accent1"/>
          <w:szCs w:val="22"/>
        </w:rPr>
      </w:pPr>
      <w:bookmarkStart w:id="18" w:name="_Toc451096017"/>
      <w:bookmarkStart w:id="19" w:name="_Toc453016501"/>
      <w:r w:rsidRPr="004F5D78">
        <w:rPr>
          <w:rFonts w:ascii="Calibri Light" w:hAnsi="Calibri Light"/>
        </w:rPr>
        <w:t>2.1.2. Числовой анализ</w:t>
      </w:r>
      <w:bookmarkEnd w:id="18"/>
      <w:bookmarkEnd w:id="19"/>
      <w:r w:rsidRPr="004F5D78">
        <w:rPr>
          <w:rFonts w:ascii="Calibri Light" w:hAnsi="Calibri Light"/>
        </w:rPr>
        <w:t xml:space="preserve"> </w:t>
      </w:r>
    </w:p>
    <w:p w14:paraId="797F54A0" w14:textId="77777777" w:rsidR="00527026" w:rsidRPr="004F5D78" w:rsidRDefault="00527026" w:rsidP="00527026">
      <w:pPr>
        <w:spacing w:after="0" w:line="360" w:lineRule="auto"/>
        <w:ind w:firstLine="708"/>
        <w:rPr>
          <w:rFonts w:ascii="Calibri Light" w:hAnsi="Calibri Light"/>
          <w:sz w:val="24"/>
          <w:szCs w:val="24"/>
        </w:rPr>
      </w:pPr>
      <w:r w:rsidRPr="004F5D78">
        <w:rPr>
          <w:rFonts w:ascii="Calibri Light" w:hAnsi="Calibri Light"/>
          <w:sz w:val="24"/>
          <w:szCs w:val="24"/>
        </w:rPr>
        <w:t xml:space="preserve">В таблице 6 указаны минимум, максимум, среднее значение, стандартное отклонение и размах числовых величин. В таблицу включены как зависимая переменная (Заболеваемость на 1000 человек населения), так и независимые числовые переменные. </w:t>
      </w:r>
    </w:p>
    <w:p w14:paraId="24DE85AC" w14:textId="77777777" w:rsidR="00527026" w:rsidRPr="004F5D78" w:rsidRDefault="00527026" w:rsidP="00527026">
      <w:pPr>
        <w:spacing w:after="0" w:line="360" w:lineRule="auto"/>
        <w:ind w:firstLine="708"/>
        <w:rPr>
          <w:rFonts w:ascii="Calibri Light" w:hAnsi="Calibri Light"/>
          <w:sz w:val="24"/>
          <w:szCs w:val="24"/>
        </w:rPr>
      </w:pPr>
    </w:p>
    <w:p w14:paraId="07BAE198" w14:textId="77777777" w:rsidR="00527026" w:rsidRPr="004F5D78" w:rsidRDefault="00527026" w:rsidP="00527026">
      <w:pPr>
        <w:spacing w:after="0" w:line="360" w:lineRule="auto"/>
        <w:ind w:firstLine="708"/>
        <w:rPr>
          <w:rFonts w:ascii="Calibri Light" w:hAnsi="Calibri Light"/>
          <w:sz w:val="24"/>
          <w:szCs w:val="24"/>
        </w:rPr>
      </w:pPr>
    </w:p>
    <w:p w14:paraId="276D29FC" w14:textId="77777777" w:rsidR="00527026" w:rsidRPr="004F5D78" w:rsidRDefault="00527026" w:rsidP="00527026">
      <w:pPr>
        <w:spacing w:after="0" w:line="360" w:lineRule="auto"/>
        <w:ind w:firstLine="708"/>
        <w:rPr>
          <w:rFonts w:ascii="Calibri Light" w:hAnsi="Calibri Light"/>
          <w:sz w:val="24"/>
          <w:szCs w:val="24"/>
        </w:rPr>
      </w:pPr>
    </w:p>
    <w:p w14:paraId="21F07101" w14:textId="77777777" w:rsidR="00527026" w:rsidRPr="004F5D78" w:rsidRDefault="00527026" w:rsidP="00527026">
      <w:pPr>
        <w:autoSpaceDE w:val="0"/>
        <w:autoSpaceDN w:val="0"/>
        <w:adjustRightInd w:val="0"/>
        <w:spacing w:after="0" w:line="360" w:lineRule="auto"/>
        <w:rPr>
          <w:rFonts w:ascii="Calibri Light" w:hAnsi="Calibri Light" w:cs="Times New Roman"/>
          <w:sz w:val="24"/>
          <w:szCs w:val="24"/>
        </w:rPr>
      </w:pPr>
    </w:p>
    <w:tbl>
      <w:tblPr>
        <w:tblStyle w:val="ab"/>
        <w:tblW w:w="9180" w:type="dxa"/>
        <w:jc w:val="center"/>
        <w:tblLayout w:type="fixed"/>
        <w:tblLook w:val="04A0" w:firstRow="1" w:lastRow="0" w:firstColumn="1" w:lastColumn="0" w:noHBand="0" w:noVBand="1"/>
      </w:tblPr>
      <w:tblGrid>
        <w:gridCol w:w="3227"/>
        <w:gridCol w:w="850"/>
        <w:gridCol w:w="1134"/>
        <w:gridCol w:w="1276"/>
        <w:gridCol w:w="1559"/>
        <w:gridCol w:w="1134"/>
      </w:tblGrid>
      <w:tr w:rsidR="00527026" w:rsidRPr="004F5D78" w14:paraId="52FB0CF8" w14:textId="77777777" w:rsidTr="00527026">
        <w:trPr>
          <w:trHeight w:val="129"/>
          <w:jc w:val="center"/>
        </w:trPr>
        <w:tc>
          <w:tcPr>
            <w:tcW w:w="9180" w:type="dxa"/>
            <w:gridSpan w:val="6"/>
            <w:tcBorders>
              <w:top w:val="single" w:sz="4" w:space="0" w:color="auto"/>
              <w:left w:val="single" w:sz="4" w:space="0" w:color="auto"/>
              <w:bottom w:val="single" w:sz="4" w:space="0" w:color="auto"/>
              <w:right w:val="single" w:sz="4" w:space="0" w:color="auto"/>
            </w:tcBorders>
            <w:hideMark/>
          </w:tcPr>
          <w:p w14:paraId="202BFFA4" w14:textId="77777777" w:rsidR="00527026" w:rsidRPr="004F5D78" w:rsidRDefault="00527026">
            <w:pPr>
              <w:autoSpaceDE w:val="0"/>
              <w:autoSpaceDN w:val="0"/>
              <w:adjustRightInd w:val="0"/>
              <w:spacing w:line="360" w:lineRule="auto"/>
              <w:ind w:left="60" w:right="60"/>
              <w:jc w:val="center"/>
              <w:rPr>
                <w:rFonts w:ascii="Calibri Light" w:hAnsi="Calibri Light" w:cs="Arial"/>
                <w:b/>
                <w:bCs/>
                <w:color w:val="000000"/>
                <w:sz w:val="24"/>
                <w:szCs w:val="24"/>
              </w:rPr>
            </w:pPr>
            <w:r w:rsidRPr="004F5D78">
              <w:rPr>
                <w:rFonts w:ascii="Calibri Light" w:hAnsi="Calibri Light" w:cs="Arial"/>
                <w:b/>
                <w:bCs/>
                <w:color w:val="000000"/>
                <w:sz w:val="24"/>
                <w:szCs w:val="24"/>
              </w:rPr>
              <w:t>Описательные статистики</w:t>
            </w:r>
          </w:p>
        </w:tc>
      </w:tr>
      <w:tr w:rsidR="00527026" w:rsidRPr="004F5D78" w14:paraId="7E4878B8" w14:textId="77777777" w:rsidTr="00527026">
        <w:trPr>
          <w:trHeight w:val="129"/>
          <w:jc w:val="center"/>
        </w:trPr>
        <w:tc>
          <w:tcPr>
            <w:tcW w:w="3227" w:type="dxa"/>
            <w:tcBorders>
              <w:top w:val="single" w:sz="4" w:space="0" w:color="auto"/>
              <w:left w:val="single" w:sz="4" w:space="0" w:color="auto"/>
              <w:bottom w:val="single" w:sz="4" w:space="0" w:color="auto"/>
              <w:right w:val="single" w:sz="4" w:space="0" w:color="auto"/>
            </w:tcBorders>
          </w:tcPr>
          <w:p w14:paraId="042D707F" w14:textId="77777777" w:rsidR="00527026" w:rsidRPr="004F5D78" w:rsidRDefault="00527026">
            <w:pPr>
              <w:autoSpaceDE w:val="0"/>
              <w:autoSpaceDN w:val="0"/>
              <w:adjustRightInd w:val="0"/>
              <w:spacing w:line="360" w:lineRule="auto"/>
              <w:rPr>
                <w:rFonts w:ascii="Calibri Light" w:hAnsi="Calibri Light"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14:paraId="5E4168EA" w14:textId="77777777" w:rsidR="00527026" w:rsidRPr="004F5D78" w:rsidRDefault="00527026">
            <w:pPr>
              <w:autoSpaceDE w:val="0"/>
              <w:autoSpaceDN w:val="0"/>
              <w:adjustRightInd w:val="0"/>
              <w:spacing w:line="360" w:lineRule="auto"/>
              <w:ind w:left="60" w:right="60"/>
              <w:jc w:val="center"/>
              <w:rPr>
                <w:rFonts w:ascii="Calibri Light" w:hAnsi="Calibri Light" w:cs="Arial"/>
                <w:color w:val="000000"/>
                <w:sz w:val="24"/>
                <w:szCs w:val="24"/>
              </w:rPr>
            </w:pPr>
            <w:r w:rsidRPr="004F5D78">
              <w:rPr>
                <w:rFonts w:ascii="Calibri Light" w:hAnsi="Calibri Light" w:cs="Arial"/>
                <w:color w:val="000000"/>
                <w:sz w:val="24"/>
                <w:szCs w:val="24"/>
              </w:rPr>
              <w:t>Мин</w:t>
            </w:r>
          </w:p>
        </w:tc>
        <w:tc>
          <w:tcPr>
            <w:tcW w:w="1134" w:type="dxa"/>
            <w:tcBorders>
              <w:top w:val="single" w:sz="4" w:space="0" w:color="auto"/>
              <w:left w:val="single" w:sz="4" w:space="0" w:color="auto"/>
              <w:bottom w:val="single" w:sz="4" w:space="0" w:color="auto"/>
              <w:right w:val="single" w:sz="4" w:space="0" w:color="auto"/>
            </w:tcBorders>
            <w:hideMark/>
          </w:tcPr>
          <w:p w14:paraId="0E62BC5E" w14:textId="77777777" w:rsidR="00527026" w:rsidRPr="004F5D78" w:rsidRDefault="00527026">
            <w:pPr>
              <w:autoSpaceDE w:val="0"/>
              <w:autoSpaceDN w:val="0"/>
              <w:adjustRightInd w:val="0"/>
              <w:spacing w:line="360" w:lineRule="auto"/>
              <w:ind w:left="60" w:right="60"/>
              <w:jc w:val="center"/>
              <w:rPr>
                <w:rFonts w:ascii="Calibri Light" w:hAnsi="Calibri Light" w:cs="Arial"/>
                <w:color w:val="000000"/>
                <w:sz w:val="24"/>
                <w:szCs w:val="24"/>
              </w:rPr>
            </w:pPr>
            <w:r w:rsidRPr="004F5D78">
              <w:rPr>
                <w:rFonts w:ascii="Calibri Light" w:hAnsi="Calibri Light" w:cs="Arial"/>
                <w:color w:val="000000"/>
                <w:sz w:val="24"/>
                <w:szCs w:val="24"/>
              </w:rPr>
              <w:t>Макс</w:t>
            </w:r>
          </w:p>
        </w:tc>
        <w:tc>
          <w:tcPr>
            <w:tcW w:w="1276" w:type="dxa"/>
            <w:tcBorders>
              <w:top w:val="single" w:sz="4" w:space="0" w:color="auto"/>
              <w:left w:val="single" w:sz="4" w:space="0" w:color="auto"/>
              <w:bottom w:val="single" w:sz="4" w:space="0" w:color="auto"/>
              <w:right w:val="single" w:sz="4" w:space="0" w:color="auto"/>
            </w:tcBorders>
            <w:hideMark/>
          </w:tcPr>
          <w:p w14:paraId="7CE11013" w14:textId="77777777" w:rsidR="00527026" w:rsidRPr="004F5D78" w:rsidRDefault="00527026">
            <w:pPr>
              <w:autoSpaceDE w:val="0"/>
              <w:autoSpaceDN w:val="0"/>
              <w:adjustRightInd w:val="0"/>
              <w:spacing w:line="360" w:lineRule="auto"/>
              <w:ind w:left="60" w:right="60"/>
              <w:jc w:val="center"/>
              <w:rPr>
                <w:rFonts w:ascii="Calibri Light" w:hAnsi="Calibri Light" w:cs="Arial"/>
                <w:color w:val="000000"/>
                <w:sz w:val="24"/>
                <w:szCs w:val="24"/>
              </w:rPr>
            </w:pPr>
            <w:r w:rsidRPr="004F5D78">
              <w:rPr>
                <w:rFonts w:ascii="Calibri Light" w:hAnsi="Calibri Light" w:cs="Arial"/>
                <w:color w:val="000000"/>
                <w:sz w:val="24"/>
                <w:szCs w:val="24"/>
              </w:rPr>
              <w:t>Среднее значение</w:t>
            </w:r>
          </w:p>
        </w:tc>
        <w:tc>
          <w:tcPr>
            <w:tcW w:w="1559" w:type="dxa"/>
            <w:tcBorders>
              <w:top w:val="single" w:sz="4" w:space="0" w:color="auto"/>
              <w:left w:val="single" w:sz="4" w:space="0" w:color="auto"/>
              <w:bottom w:val="single" w:sz="4" w:space="0" w:color="auto"/>
              <w:right w:val="single" w:sz="4" w:space="0" w:color="auto"/>
            </w:tcBorders>
            <w:hideMark/>
          </w:tcPr>
          <w:p w14:paraId="6132B65E" w14:textId="77777777" w:rsidR="00527026" w:rsidRPr="004F5D78" w:rsidRDefault="00527026">
            <w:pPr>
              <w:autoSpaceDE w:val="0"/>
              <w:autoSpaceDN w:val="0"/>
              <w:adjustRightInd w:val="0"/>
              <w:spacing w:line="360" w:lineRule="auto"/>
              <w:ind w:left="60" w:right="60"/>
              <w:jc w:val="center"/>
              <w:rPr>
                <w:rFonts w:ascii="Calibri Light" w:hAnsi="Calibri Light" w:cs="Arial"/>
                <w:color w:val="000000"/>
                <w:sz w:val="24"/>
                <w:szCs w:val="24"/>
              </w:rPr>
            </w:pPr>
            <w:r w:rsidRPr="004F5D78">
              <w:rPr>
                <w:rFonts w:ascii="Calibri Light" w:hAnsi="Calibri Light" w:cs="Arial"/>
                <w:color w:val="000000"/>
                <w:sz w:val="24"/>
                <w:szCs w:val="24"/>
              </w:rPr>
              <w:t>Стандартное отклонение</w:t>
            </w:r>
          </w:p>
        </w:tc>
        <w:tc>
          <w:tcPr>
            <w:tcW w:w="1134" w:type="dxa"/>
            <w:tcBorders>
              <w:top w:val="single" w:sz="4" w:space="0" w:color="auto"/>
              <w:left w:val="single" w:sz="4" w:space="0" w:color="auto"/>
              <w:bottom w:val="single" w:sz="4" w:space="0" w:color="auto"/>
              <w:right w:val="single" w:sz="4" w:space="0" w:color="auto"/>
            </w:tcBorders>
            <w:hideMark/>
          </w:tcPr>
          <w:p w14:paraId="718B0B96" w14:textId="77777777" w:rsidR="00527026" w:rsidRPr="004F5D78" w:rsidRDefault="00527026">
            <w:pPr>
              <w:autoSpaceDE w:val="0"/>
              <w:autoSpaceDN w:val="0"/>
              <w:adjustRightInd w:val="0"/>
              <w:spacing w:line="360" w:lineRule="auto"/>
              <w:ind w:left="60" w:right="60"/>
              <w:jc w:val="center"/>
              <w:rPr>
                <w:rFonts w:ascii="Calibri Light" w:hAnsi="Calibri Light" w:cs="Arial"/>
                <w:color w:val="000000"/>
                <w:sz w:val="24"/>
                <w:szCs w:val="24"/>
              </w:rPr>
            </w:pPr>
            <w:r w:rsidRPr="004F5D78">
              <w:rPr>
                <w:rFonts w:ascii="Calibri Light" w:hAnsi="Calibri Light" w:cs="Arial"/>
                <w:color w:val="000000"/>
                <w:sz w:val="24"/>
                <w:szCs w:val="24"/>
              </w:rPr>
              <w:t>Размах</w:t>
            </w:r>
          </w:p>
        </w:tc>
      </w:tr>
      <w:tr w:rsidR="00527026" w:rsidRPr="004F5D78" w14:paraId="5D341239" w14:textId="77777777" w:rsidTr="00527026">
        <w:trPr>
          <w:trHeight w:val="129"/>
          <w:jc w:val="center"/>
        </w:trPr>
        <w:tc>
          <w:tcPr>
            <w:tcW w:w="3227" w:type="dxa"/>
            <w:tcBorders>
              <w:top w:val="single" w:sz="4" w:space="0" w:color="auto"/>
              <w:left w:val="single" w:sz="4" w:space="0" w:color="auto"/>
              <w:bottom w:val="single" w:sz="4" w:space="0" w:color="auto"/>
              <w:right w:val="single" w:sz="4" w:space="0" w:color="auto"/>
            </w:tcBorders>
            <w:hideMark/>
          </w:tcPr>
          <w:p w14:paraId="3D4C152B" w14:textId="77777777" w:rsidR="00527026" w:rsidRPr="004F5D78" w:rsidRDefault="00527026">
            <w:pPr>
              <w:autoSpaceDE w:val="0"/>
              <w:autoSpaceDN w:val="0"/>
              <w:adjustRightInd w:val="0"/>
              <w:spacing w:line="360" w:lineRule="auto"/>
              <w:ind w:left="60" w:right="60"/>
              <w:rPr>
                <w:rFonts w:ascii="Calibri Light" w:hAnsi="Calibri Light" w:cs="Arial"/>
                <w:color w:val="000000"/>
                <w:sz w:val="24"/>
                <w:szCs w:val="24"/>
              </w:rPr>
            </w:pPr>
            <w:r w:rsidRPr="004F5D78">
              <w:rPr>
                <w:rFonts w:ascii="Calibri Light" w:hAnsi="Calibri Light" w:cs="Arial"/>
                <w:color w:val="000000"/>
                <w:sz w:val="24"/>
                <w:szCs w:val="24"/>
              </w:rPr>
              <w:t>Заболеваемость на 1000 человек населения</w:t>
            </w:r>
          </w:p>
        </w:tc>
        <w:tc>
          <w:tcPr>
            <w:tcW w:w="850" w:type="dxa"/>
            <w:tcBorders>
              <w:top w:val="single" w:sz="4" w:space="0" w:color="auto"/>
              <w:left w:val="single" w:sz="4" w:space="0" w:color="auto"/>
              <w:bottom w:val="single" w:sz="4" w:space="0" w:color="auto"/>
              <w:right w:val="single" w:sz="4" w:space="0" w:color="auto"/>
            </w:tcBorders>
            <w:hideMark/>
          </w:tcPr>
          <w:p w14:paraId="2AD4E2DF" w14:textId="77777777" w:rsidR="00527026" w:rsidRPr="004F5D78" w:rsidRDefault="00527026">
            <w:pPr>
              <w:autoSpaceDE w:val="0"/>
              <w:autoSpaceDN w:val="0"/>
              <w:adjustRightInd w:val="0"/>
              <w:spacing w:line="360" w:lineRule="auto"/>
              <w:ind w:left="60" w:right="60"/>
              <w:jc w:val="right"/>
              <w:rPr>
                <w:rFonts w:ascii="Calibri Light" w:hAnsi="Calibri Light" w:cs="Arial"/>
                <w:color w:val="000000"/>
                <w:sz w:val="24"/>
                <w:szCs w:val="24"/>
              </w:rPr>
            </w:pPr>
            <w:r w:rsidRPr="004F5D78">
              <w:rPr>
                <w:rFonts w:ascii="Calibri Light" w:hAnsi="Calibri Light" w:cs="Arial"/>
                <w:color w:val="000000"/>
                <w:sz w:val="24"/>
                <w:szCs w:val="24"/>
              </w:rPr>
              <w:t>434,7</w:t>
            </w:r>
          </w:p>
        </w:tc>
        <w:tc>
          <w:tcPr>
            <w:tcW w:w="1134" w:type="dxa"/>
            <w:tcBorders>
              <w:top w:val="single" w:sz="4" w:space="0" w:color="auto"/>
              <w:left w:val="single" w:sz="4" w:space="0" w:color="auto"/>
              <w:bottom w:val="single" w:sz="4" w:space="0" w:color="auto"/>
              <w:right w:val="single" w:sz="4" w:space="0" w:color="auto"/>
            </w:tcBorders>
            <w:hideMark/>
          </w:tcPr>
          <w:p w14:paraId="44104D18" w14:textId="77777777" w:rsidR="00527026" w:rsidRPr="004F5D78" w:rsidRDefault="00527026">
            <w:pPr>
              <w:autoSpaceDE w:val="0"/>
              <w:autoSpaceDN w:val="0"/>
              <w:adjustRightInd w:val="0"/>
              <w:spacing w:line="360" w:lineRule="auto"/>
              <w:ind w:left="60" w:right="60"/>
              <w:jc w:val="right"/>
              <w:rPr>
                <w:rFonts w:ascii="Calibri Light" w:hAnsi="Calibri Light" w:cs="Arial"/>
                <w:color w:val="000000"/>
                <w:sz w:val="24"/>
                <w:szCs w:val="24"/>
              </w:rPr>
            </w:pPr>
            <w:r w:rsidRPr="004F5D78">
              <w:rPr>
                <w:rFonts w:ascii="Calibri Light" w:hAnsi="Calibri Light" w:cs="Arial"/>
                <w:color w:val="000000"/>
                <w:sz w:val="24"/>
                <w:szCs w:val="24"/>
              </w:rPr>
              <w:t>1436,8</w:t>
            </w:r>
          </w:p>
        </w:tc>
        <w:tc>
          <w:tcPr>
            <w:tcW w:w="1276" w:type="dxa"/>
            <w:tcBorders>
              <w:top w:val="single" w:sz="4" w:space="0" w:color="auto"/>
              <w:left w:val="single" w:sz="4" w:space="0" w:color="auto"/>
              <w:bottom w:val="single" w:sz="4" w:space="0" w:color="auto"/>
              <w:right w:val="single" w:sz="4" w:space="0" w:color="auto"/>
            </w:tcBorders>
            <w:hideMark/>
          </w:tcPr>
          <w:p w14:paraId="406A6185" w14:textId="77777777" w:rsidR="00527026" w:rsidRPr="004F5D78" w:rsidRDefault="00527026">
            <w:pPr>
              <w:autoSpaceDE w:val="0"/>
              <w:autoSpaceDN w:val="0"/>
              <w:adjustRightInd w:val="0"/>
              <w:spacing w:line="360" w:lineRule="auto"/>
              <w:ind w:left="60" w:right="60"/>
              <w:jc w:val="right"/>
              <w:rPr>
                <w:rFonts w:ascii="Calibri Light" w:hAnsi="Calibri Light" w:cs="Arial"/>
                <w:color w:val="000000"/>
                <w:sz w:val="24"/>
                <w:szCs w:val="24"/>
              </w:rPr>
            </w:pPr>
            <w:r w:rsidRPr="004F5D78">
              <w:rPr>
                <w:rFonts w:ascii="Calibri Light" w:hAnsi="Calibri Light" w:cs="Arial"/>
                <w:color w:val="000000"/>
                <w:sz w:val="24"/>
                <w:szCs w:val="24"/>
              </w:rPr>
              <w:t>809,268</w:t>
            </w:r>
          </w:p>
        </w:tc>
        <w:tc>
          <w:tcPr>
            <w:tcW w:w="1559" w:type="dxa"/>
            <w:tcBorders>
              <w:top w:val="single" w:sz="4" w:space="0" w:color="auto"/>
              <w:left w:val="single" w:sz="4" w:space="0" w:color="auto"/>
              <w:bottom w:val="single" w:sz="4" w:space="0" w:color="auto"/>
              <w:right w:val="single" w:sz="4" w:space="0" w:color="auto"/>
            </w:tcBorders>
            <w:hideMark/>
          </w:tcPr>
          <w:p w14:paraId="4C2BEFF3" w14:textId="77777777" w:rsidR="00527026" w:rsidRPr="004F5D78" w:rsidRDefault="00527026">
            <w:pPr>
              <w:autoSpaceDE w:val="0"/>
              <w:autoSpaceDN w:val="0"/>
              <w:adjustRightInd w:val="0"/>
              <w:spacing w:line="360" w:lineRule="auto"/>
              <w:ind w:left="60" w:right="60"/>
              <w:jc w:val="right"/>
              <w:rPr>
                <w:rFonts w:ascii="Calibri Light" w:hAnsi="Calibri Light" w:cs="Arial"/>
                <w:color w:val="000000"/>
                <w:sz w:val="24"/>
                <w:szCs w:val="24"/>
              </w:rPr>
            </w:pPr>
            <w:r w:rsidRPr="004F5D78">
              <w:rPr>
                <w:rFonts w:ascii="Calibri Light" w:hAnsi="Calibri Light" w:cs="Arial"/>
                <w:color w:val="000000"/>
                <w:sz w:val="24"/>
                <w:szCs w:val="24"/>
              </w:rPr>
              <w:t>160,5963</w:t>
            </w:r>
          </w:p>
        </w:tc>
        <w:tc>
          <w:tcPr>
            <w:tcW w:w="1134" w:type="dxa"/>
            <w:tcBorders>
              <w:top w:val="single" w:sz="4" w:space="0" w:color="auto"/>
              <w:left w:val="single" w:sz="4" w:space="0" w:color="auto"/>
              <w:bottom w:val="single" w:sz="4" w:space="0" w:color="auto"/>
              <w:right w:val="single" w:sz="4" w:space="0" w:color="auto"/>
            </w:tcBorders>
            <w:hideMark/>
          </w:tcPr>
          <w:p w14:paraId="4CA125CD" w14:textId="77777777" w:rsidR="00527026" w:rsidRPr="004F5D78" w:rsidRDefault="00527026">
            <w:pPr>
              <w:autoSpaceDE w:val="0"/>
              <w:autoSpaceDN w:val="0"/>
              <w:adjustRightInd w:val="0"/>
              <w:spacing w:line="360" w:lineRule="auto"/>
              <w:ind w:left="60" w:right="60"/>
              <w:jc w:val="right"/>
              <w:rPr>
                <w:rFonts w:ascii="Calibri Light" w:hAnsi="Calibri Light" w:cs="Arial"/>
                <w:color w:val="000000"/>
                <w:sz w:val="24"/>
                <w:szCs w:val="24"/>
              </w:rPr>
            </w:pPr>
            <w:r w:rsidRPr="004F5D78">
              <w:rPr>
                <w:rFonts w:ascii="Calibri Light" w:hAnsi="Calibri Light" w:cs="Arial"/>
                <w:color w:val="000000"/>
                <w:sz w:val="24"/>
                <w:szCs w:val="24"/>
              </w:rPr>
              <w:t>1002,1</w:t>
            </w:r>
          </w:p>
        </w:tc>
      </w:tr>
      <w:tr w:rsidR="00527026" w:rsidRPr="004F5D78" w14:paraId="5D698EAA" w14:textId="77777777" w:rsidTr="00527026">
        <w:trPr>
          <w:trHeight w:val="129"/>
          <w:jc w:val="center"/>
        </w:trPr>
        <w:tc>
          <w:tcPr>
            <w:tcW w:w="3227" w:type="dxa"/>
            <w:tcBorders>
              <w:top w:val="single" w:sz="4" w:space="0" w:color="auto"/>
              <w:left w:val="single" w:sz="4" w:space="0" w:color="auto"/>
              <w:bottom w:val="single" w:sz="4" w:space="0" w:color="auto"/>
              <w:right w:val="single" w:sz="4" w:space="0" w:color="auto"/>
            </w:tcBorders>
            <w:hideMark/>
          </w:tcPr>
          <w:p w14:paraId="31ABEC00" w14:textId="77777777" w:rsidR="00527026" w:rsidRPr="004F5D78" w:rsidRDefault="00527026">
            <w:pPr>
              <w:autoSpaceDE w:val="0"/>
              <w:autoSpaceDN w:val="0"/>
              <w:adjustRightInd w:val="0"/>
              <w:spacing w:line="360" w:lineRule="auto"/>
              <w:ind w:left="60" w:right="60"/>
              <w:rPr>
                <w:rFonts w:ascii="Calibri Light" w:hAnsi="Calibri Light" w:cs="Arial"/>
                <w:color w:val="000000"/>
                <w:sz w:val="24"/>
                <w:szCs w:val="24"/>
              </w:rPr>
            </w:pPr>
            <w:r w:rsidRPr="004F5D78">
              <w:rPr>
                <w:rFonts w:ascii="Calibri Light" w:hAnsi="Calibri Light" w:cs="Arial"/>
                <w:color w:val="000000"/>
                <w:sz w:val="24"/>
                <w:szCs w:val="24"/>
              </w:rPr>
              <w:t>Численность населения с денежными доходами ниже прожиточного минимума (в процентах от общей численности населения субъекта)</w:t>
            </w:r>
          </w:p>
        </w:tc>
        <w:tc>
          <w:tcPr>
            <w:tcW w:w="850" w:type="dxa"/>
            <w:tcBorders>
              <w:top w:val="single" w:sz="4" w:space="0" w:color="auto"/>
              <w:left w:val="single" w:sz="4" w:space="0" w:color="auto"/>
              <w:bottom w:val="single" w:sz="4" w:space="0" w:color="auto"/>
              <w:right w:val="single" w:sz="4" w:space="0" w:color="auto"/>
            </w:tcBorders>
            <w:hideMark/>
          </w:tcPr>
          <w:p w14:paraId="2B8986EE" w14:textId="77777777" w:rsidR="00527026" w:rsidRPr="004F5D78" w:rsidRDefault="00527026">
            <w:pPr>
              <w:autoSpaceDE w:val="0"/>
              <w:autoSpaceDN w:val="0"/>
              <w:adjustRightInd w:val="0"/>
              <w:spacing w:line="360" w:lineRule="auto"/>
              <w:ind w:left="60" w:right="60"/>
              <w:jc w:val="right"/>
              <w:rPr>
                <w:rFonts w:ascii="Calibri Light" w:hAnsi="Calibri Light" w:cs="Arial"/>
                <w:color w:val="000000"/>
                <w:sz w:val="24"/>
                <w:szCs w:val="24"/>
              </w:rPr>
            </w:pPr>
            <w:r w:rsidRPr="004F5D78">
              <w:rPr>
                <w:rFonts w:ascii="Calibri Light" w:hAnsi="Calibri Light" w:cs="Arial"/>
                <w:color w:val="000000"/>
                <w:sz w:val="24"/>
                <w:szCs w:val="24"/>
              </w:rPr>
              <w:t>6,9</w:t>
            </w:r>
          </w:p>
        </w:tc>
        <w:tc>
          <w:tcPr>
            <w:tcW w:w="1134" w:type="dxa"/>
            <w:tcBorders>
              <w:top w:val="single" w:sz="4" w:space="0" w:color="auto"/>
              <w:left w:val="single" w:sz="4" w:space="0" w:color="auto"/>
              <w:bottom w:val="single" w:sz="4" w:space="0" w:color="auto"/>
              <w:right w:val="single" w:sz="4" w:space="0" w:color="auto"/>
            </w:tcBorders>
            <w:hideMark/>
          </w:tcPr>
          <w:p w14:paraId="560A2483" w14:textId="77777777" w:rsidR="00527026" w:rsidRPr="004F5D78" w:rsidRDefault="00527026">
            <w:pPr>
              <w:autoSpaceDE w:val="0"/>
              <w:autoSpaceDN w:val="0"/>
              <w:adjustRightInd w:val="0"/>
              <w:spacing w:line="360" w:lineRule="auto"/>
              <w:ind w:left="60" w:right="60"/>
              <w:jc w:val="right"/>
              <w:rPr>
                <w:rFonts w:ascii="Calibri Light" w:hAnsi="Calibri Light" w:cs="Arial"/>
                <w:color w:val="000000"/>
                <w:sz w:val="24"/>
                <w:szCs w:val="24"/>
              </w:rPr>
            </w:pPr>
            <w:r w:rsidRPr="004F5D78">
              <w:rPr>
                <w:rFonts w:ascii="Calibri Light" w:hAnsi="Calibri Light" w:cs="Arial"/>
                <w:color w:val="000000"/>
                <w:sz w:val="24"/>
                <w:szCs w:val="24"/>
              </w:rPr>
              <w:t>34,7</w:t>
            </w:r>
          </w:p>
        </w:tc>
        <w:tc>
          <w:tcPr>
            <w:tcW w:w="1276" w:type="dxa"/>
            <w:tcBorders>
              <w:top w:val="single" w:sz="4" w:space="0" w:color="auto"/>
              <w:left w:val="single" w:sz="4" w:space="0" w:color="auto"/>
              <w:bottom w:val="single" w:sz="4" w:space="0" w:color="auto"/>
              <w:right w:val="single" w:sz="4" w:space="0" w:color="auto"/>
            </w:tcBorders>
            <w:hideMark/>
          </w:tcPr>
          <w:p w14:paraId="5E279D70" w14:textId="77777777" w:rsidR="00527026" w:rsidRPr="004F5D78" w:rsidRDefault="00527026">
            <w:pPr>
              <w:autoSpaceDE w:val="0"/>
              <w:autoSpaceDN w:val="0"/>
              <w:adjustRightInd w:val="0"/>
              <w:spacing w:line="360" w:lineRule="auto"/>
              <w:ind w:left="60" w:right="60"/>
              <w:jc w:val="right"/>
              <w:rPr>
                <w:rFonts w:ascii="Calibri Light" w:hAnsi="Calibri Light" w:cs="Arial"/>
                <w:color w:val="000000"/>
                <w:sz w:val="24"/>
                <w:szCs w:val="24"/>
              </w:rPr>
            </w:pPr>
            <w:r w:rsidRPr="004F5D78">
              <w:rPr>
                <w:rFonts w:ascii="Calibri Light" w:hAnsi="Calibri Light" w:cs="Arial"/>
                <w:color w:val="000000"/>
                <w:sz w:val="24"/>
                <w:szCs w:val="24"/>
              </w:rPr>
              <w:t>13,515</w:t>
            </w:r>
          </w:p>
        </w:tc>
        <w:tc>
          <w:tcPr>
            <w:tcW w:w="1559" w:type="dxa"/>
            <w:tcBorders>
              <w:top w:val="single" w:sz="4" w:space="0" w:color="auto"/>
              <w:left w:val="single" w:sz="4" w:space="0" w:color="auto"/>
              <w:bottom w:val="single" w:sz="4" w:space="0" w:color="auto"/>
              <w:right w:val="single" w:sz="4" w:space="0" w:color="auto"/>
            </w:tcBorders>
            <w:hideMark/>
          </w:tcPr>
          <w:p w14:paraId="30CFC873" w14:textId="77777777" w:rsidR="00527026" w:rsidRPr="004F5D78" w:rsidRDefault="00527026">
            <w:pPr>
              <w:autoSpaceDE w:val="0"/>
              <w:autoSpaceDN w:val="0"/>
              <w:adjustRightInd w:val="0"/>
              <w:spacing w:line="360" w:lineRule="auto"/>
              <w:ind w:left="60" w:right="60"/>
              <w:jc w:val="right"/>
              <w:rPr>
                <w:rFonts w:ascii="Calibri Light" w:hAnsi="Calibri Light" w:cs="Arial"/>
                <w:color w:val="000000"/>
                <w:sz w:val="24"/>
                <w:szCs w:val="24"/>
              </w:rPr>
            </w:pPr>
            <w:r w:rsidRPr="004F5D78">
              <w:rPr>
                <w:rFonts w:ascii="Calibri Light" w:hAnsi="Calibri Light" w:cs="Arial"/>
                <w:color w:val="000000"/>
                <w:sz w:val="24"/>
                <w:szCs w:val="24"/>
              </w:rPr>
              <w:t>4,8691</w:t>
            </w:r>
          </w:p>
        </w:tc>
        <w:tc>
          <w:tcPr>
            <w:tcW w:w="1134" w:type="dxa"/>
            <w:tcBorders>
              <w:top w:val="single" w:sz="4" w:space="0" w:color="auto"/>
              <w:left w:val="single" w:sz="4" w:space="0" w:color="auto"/>
              <w:bottom w:val="single" w:sz="4" w:space="0" w:color="auto"/>
              <w:right w:val="single" w:sz="4" w:space="0" w:color="auto"/>
            </w:tcBorders>
            <w:hideMark/>
          </w:tcPr>
          <w:p w14:paraId="2E49B9CC" w14:textId="77777777" w:rsidR="00527026" w:rsidRPr="004F5D78" w:rsidRDefault="00527026">
            <w:pPr>
              <w:autoSpaceDE w:val="0"/>
              <w:autoSpaceDN w:val="0"/>
              <w:adjustRightInd w:val="0"/>
              <w:spacing w:line="360" w:lineRule="auto"/>
              <w:ind w:left="60" w:right="60"/>
              <w:jc w:val="right"/>
              <w:rPr>
                <w:rFonts w:ascii="Calibri Light" w:hAnsi="Calibri Light" w:cs="Arial"/>
                <w:color w:val="000000"/>
                <w:sz w:val="24"/>
                <w:szCs w:val="24"/>
              </w:rPr>
            </w:pPr>
            <w:r w:rsidRPr="004F5D78">
              <w:rPr>
                <w:rFonts w:ascii="Calibri Light" w:hAnsi="Calibri Light" w:cs="Arial"/>
                <w:color w:val="000000"/>
                <w:sz w:val="24"/>
                <w:szCs w:val="24"/>
              </w:rPr>
              <w:t>27,8</w:t>
            </w:r>
          </w:p>
        </w:tc>
      </w:tr>
      <w:tr w:rsidR="00527026" w:rsidRPr="004F5D78" w14:paraId="75DA4CD7" w14:textId="77777777" w:rsidTr="00527026">
        <w:trPr>
          <w:trHeight w:val="129"/>
          <w:jc w:val="center"/>
        </w:trPr>
        <w:tc>
          <w:tcPr>
            <w:tcW w:w="3227" w:type="dxa"/>
            <w:tcBorders>
              <w:top w:val="single" w:sz="4" w:space="0" w:color="auto"/>
              <w:left w:val="single" w:sz="4" w:space="0" w:color="auto"/>
              <w:bottom w:val="single" w:sz="4" w:space="0" w:color="auto"/>
              <w:right w:val="single" w:sz="4" w:space="0" w:color="auto"/>
            </w:tcBorders>
            <w:hideMark/>
          </w:tcPr>
          <w:p w14:paraId="3592FB81" w14:textId="77777777" w:rsidR="00527026" w:rsidRPr="004F5D78" w:rsidRDefault="00527026">
            <w:pPr>
              <w:autoSpaceDE w:val="0"/>
              <w:autoSpaceDN w:val="0"/>
              <w:adjustRightInd w:val="0"/>
              <w:spacing w:line="360" w:lineRule="auto"/>
              <w:ind w:left="60" w:right="60"/>
              <w:rPr>
                <w:rFonts w:ascii="Calibri Light" w:hAnsi="Calibri Light" w:cs="Arial"/>
                <w:color w:val="000000"/>
                <w:sz w:val="24"/>
                <w:szCs w:val="24"/>
              </w:rPr>
            </w:pPr>
            <w:r w:rsidRPr="004F5D78">
              <w:rPr>
                <w:rFonts w:ascii="Calibri Light" w:hAnsi="Calibri Light" w:cs="Arial"/>
                <w:color w:val="000000"/>
                <w:sz w:val="24"/>
                <w:szCs w:val="24"/>
              </w:rPr>
              <w:t>Численность среднего медицинского персонала на 10 000 человек населения, человек</w:t>
            </w:r>
          </w:p>
        </w:tc>
        <w:tc>
          <w:tcPr>
            <w:tcW w:w="850" w:type="dxa"/>
            <w:tcBorders>
              <w:top w:val="single" w:sz="4" w:space="0" w:color="auto"/>
              <w:left w:val="single" w:sz="4" w:space="0" w:color="auto"/>
              <w:bottom w:val="single" w:sz="4" w:space="0" w:color="auto"/>
              <w:right w:val="single" w:sz="4" w:space="0" w:color="auto"/>
            </w:tcBorders>
            <w:hideMark/>
          </w:tcPr>
          <w:p w14:paraId="62C76558" w14:textId="77777777" w:rsidR="00527026" w:rsidRPr="004F5D78" w:rsidRDefault="00527026">
            <w:pPr>
              <w:autoSpaceDE w:val="0"/>
              <w:autoSpaceDN w:val="0"/>
              <w:adjustRightInd w:val="0"/>
              <w:spacing w:line="360" w:lineRule="auto"/>
              <w:ind w:left="60" w:right="60"/>
              <w:jc w:val="right"/>
              <w:rPr>
                <w:rFonts w:ascii="Calibri Light" w:hAnsi="Calibri Light" w:cs="Arial"/>
                <w:color w:val="000000"/>
                <w:sz w:val="24"/>
                <w:szCs w:val="24"/>
              </w:rPr>
            </w:pPr>
            <w:r w:rsidRPr="004F5D78">
              <w:rPr>
                <w:rFonts w:ascii="Calibri Light" w:hAnsi="Calibri Light" w:cs="Arial"/>
                <w:color w:val="000000"/>
                <w:sz w:val="24"/>
                <w:szCs w:val="24"/>
              </w:rPr>
              <w:t>71,1</w:t>
            </w:r>
          </w:p>
        </w:tc>
        <w:tc>
          <w:tcPr>
            <w:tcW w:w="1134" w:type="dxa"/>
            <w:tcBorders>
              <w:top w:val="single" w:sz="4" w:space="0" w:color="auto"/>
              <w:left w:val="single" w:sz="4" w:space="0" w:color="auto"/>
              <w:bottom w:val="single" w:sz="4" w:space="0" w:color="auto"/>
              <w:right w:val="single" w:sz="4" w:space="0" w:color="auto"/>
            </w:tcBorders>
            <w:hideMark/>
          </w:tcPr>
          <w:p w14:paraId="1687C6E0" w14:textId="77777777" w:rsidR="00527026" w:rsidRPr="004F5D78" w:rsidRDefault="00527026">
            <w:pPr>
              <w:autoSpaceDE w:val="0"/>
              <w:autoSpaceDN w:val="0"/>
              <w:adjustRightInd w:val="0"/>
              <w:spacing w:line="360" w:lineRule="auto"/>
              <w:ind w:left="60" w:right="60"/>
              <w:jc w:val="right"/>
              <w:rPr>
                <w:rFonts w:ascii="Calibri Light" w:hAnsi="Calibri Light" w:cs="Arial"/>
                <w:color w:val="000000"/>
                <w:sz w:val="24"/>
                <w:szCs w:val="24"/>
              </w:rPr>
            </w:pPr>
            <w:r w:rsidRPr="004F5D78">
              <w:rPr>
                <w:rFonts w:ascii="Calibri Light" w:hAnsi="Calibri Light" w:cs="Arial"/>
                <w:color w:val="000000"/>
                <w:sz w:val="24"/>
                <w:szCs w:val="24"/>
              </w:rPr>
              <w:t>152,6</w:t>
            </w:r>
          </w:p>
        </w:tc>
        <w:tc>
          <w:tcPr>
            <w:tcW w:w="1276" w:type="dxa"/>
            <w:tcBorders>
              <w:top w:val="single" w:sz="4" w:space="0" w:color="auto"/>
              <w:left w:val="single" w:sz="4" w:space="0" w:color="auto"/>
              <w:bottom w:val="single" w:sz="4" w:space="0" w:color="auto"/>
              <w:right w:val="single" w:sz="4" w:space="0" w:color="auto"/>
            </w:tcBorders>
            <w:hideMark/>
          </w:tcPr>
          <w:p w14:paraId="71E5340C" w14:textId="77777777" w:rsidR="00527026" w:rsidRPr="004F5D78" w:rsidRDefault="00527026">
            <w:pPr>
              <w:autoSpaceDE w:val="0"/>
              <w:autoSpaceDN w:val="0"/>
              <w:adjustRightInd w:val="0"/>
              <w:spacing w:line="360" w:lineRule="auto"/>
              <w:ind w:left="60" w:right="60"/>
              <w:jc w:val="right"/>
              <w:rPr>
                <w:rFonts w:ascii="Calibri Light" w:hAnsi="Calibri Light" w:cs="Arial"/>
                <w:color w:val="000000"/>
                <w:sz w:val="24"/>
                <w:szCs w:val="24"/>
              </w:rPr>
            </w:pPr>
            <w:r w:rsidRPr="004F5D78">
              <w:rPr>
                <w:rFonts w:ascii="Calibri Light" w:hAnsi="Calibri Light" w:cs="Arial"/>
                <w:color w:val="000000"/>
                <w:sz w:val="24"/>
                <w:szCs w:val="24"/>
              </w:rPr>
              <w:t>111,933</w:t>
            </w:r>
          </w:p>
        </w:tc>
        <w:tc>
          <w:tcPr>
            <w:tcW w:w="1559" w:type="dxa"/>
            <w:tcBorders>
              <w:top w:val="single" w:sz="4" w:space="0" w:color="auto"/>
              <w:left w:val="single" w:sz="4" w:space="0" w:color="auto"/>
              <w:bottom w:val="single" w:sz="4" w:space="0" w:color="auto"/>
              <w:right w:val="single" w:sz="4" w:space="0" w:color="auto"/>
            </w:tcBorders>
            <w:hideMark/>
          </w:tcPr>
          <w:p w14:paraId="010AA4CD" w14:textId="77777777" w:rsidR="00527026" w:rsidRPr="004F5D78" w:rsidRDefault="00527026">
            <w:pPr>
              <w:autoSpaceDE w:val="0"/>
              <w:autoSpaceDN w:val="0"/>
              <w:adjustRightInd w:val="0"/>
              <w:spacing w:line="360" w:lineRule="auto"/>
              <w:ind w:left="60" w:right="60"/>
              <w:jc w:val="right"/>
              <w:rPr>
                <w:rFonts w:ascii="Calibri Light" w:hAnsi="Calibri Light" w:cs="Arial"/>
                <w:color w:val="000000"/>
                <w:sz w:val="24"/>
                <w:szCs w:val="24"/>
              </w:rPr>
            </w:pPr>
            <w:r w:rsidRPr="004F5D78">
              <w:rPr>
                <w:rFonts w:ascii="Calibri Light" w:hAnsi="Calibri Light" w:cs="Arial"/>
                <w:color w:val="000000"/>
                <w:sz w:val="24"/>
                <w:szCs w:val="24"/>
              </w:rPr>
              <w:t>16,8883</w:t>
            </w:r>
          </w:p>
        </w:tc>
        <w:tc>
          <w:tcPr>
            <w:tcW w:w="1134" w:type="dxa"/>
            <w:tcBorders>
              <w:top w:val="single" w:sz="4" w:space="0" w:color="auto"/>
              <w:left w:val="single" w:sz="4" w:space="0" w:color="auto"/>
              <w:bottom w:val="single" w:sz="4" w:space="0" w:color="auto"/>
              <w:right w:val="single" w:sz="4" w:space="0" w:color="auto"/>
            </w:tcBorders>
            <w:hideMark/>
          </w:tcPr>
          <w:p w14:paraId="10610A71" w14:textId="77777777" w:rsidR="00527026" w:rsidRPr="004F5D78" w:rsidRDefault="00527026">
            <w:pPr>
              <w:autoSpaceDE w:val="0"/>
              <w:autoSpaceDN w:val="0"/>
              <w:adjustRightInd w:val="0"/>
              <w:spacing w:line="360" w:lineRule="auto"/>
              <w:ind w:left="60" w:right="60"/>
              <w:jc w:val="right"/>
              <w:rPr>
                <w:rFonts w:ascii="Calibri Light" w:hAnsi="Calibri Light" w:cs="Arial"/>
                <w:color w:val="000000"/>
                <w:sz w:val="24"/>
                <w:szCs w:val="24"/>
              </w:rPr>
            </w:pPr>
            <w:r w:rsidRPr="004F5D78">
              <w:rPr>
                <w:rFonts w:ascii="Calibri Light" w:hAnsi="Calibri Light" w:cs="Arial"/>
                <w:color w:val="000000"/>
                <w:sz w:val="24"/>
                <w:szCs w:val="24"/>
              </w:rPr>
              <w:t>81,5</w:t>
            </w:r>
          </w:p>
        </w:tc>
      </w:tr>
      <w:tr w:rsidR="00527026" w:rsidRPr="004F5D78" w14:paraId="07D40C04" w14:textId="77777777" w:rsidTr="00527026">
        <w:trPr>
          <w:trHeight w:val="129"/>
          <w:jc w:val="center"/>
        </w:trPr>
        <w:tc>
          <w:tcPr>
            <w:tcW w:w="3227" w:type="dxa"/>
            <w:tcBorders>
              <w:top w:val="single" w:sz="4" w:space="0" w:color="auto"/>
              <w:left w:val="single" w:sz="4" w:space="0" w:color="auto"/>
              <w:bottom w:val="single" w:sz="4" w:space="0" w:color="auto"/>
              <w:right w:val="single" w:sz="4" w:space="0" w:color="auto"/>
            </w:tcBorders>
            <w:hideMark/>
          </w:tcPr>
          <w:p w14:paraId="52C2DDDC" w14:textId="77777777" w:rsidR="00527026" w:rsidRPr="004F5D78" w:rsidRDefault="00527026">
            <w:pPr>
              <w:autoSpaceDE w:val="0"/>
              <w:autoSpaceDN w:val="0"/>
              <w:adjustRightInd w:val="0"/>
              <w:spacing w:line="360" w:lineRule="auto"/>
              <w:ind w:left="60" w:right="60"/>
              <w:rPr>
                <w:rFonts w:ascii="Calibri Light" w:hAnsi="Calibri Light" w:cs="Arial"/>
                <w:color w:val="000000"/>
                <w:sz w:val="24"/>
                <w:szCs w:val="24"/>
              </w:rPr>
            </w:pPr>
            <w:r w:rsidRPr="004F5D78">
              <w:rPr>
                <w:rFonts w:ascii="Calibri Light" w:hAnsi="Calibri Light" w:cs="Arial"/>
                <w:color w:val="000000"/>
                <w:sz w:val="24"/>
                <w:szCs w:val="24"/>
              </w:rPr>
              <w:t>Удельный вес ветхого и аварийного жилищного фонда в общей площади всего жилищного фонда (в процентах)</w:t>
            </w:r>
          </w:p>
        </w:tc>
        <w:tc>
          <w:tcPr>
            <w:tcW w:w="850" w:type="dxa"/>
            <w:tcBorders>
              <w:top w:val="single" w:sz="4" w:space="0" w:color="auto"/>
              <w:left w:val="single" w:sz="4" w:space="0" w:color="auto"/>
              <w:bottom w:val="single" w:sz="4" w:space="0" w:color="auto"/>
              <w:right w:val="single" w:sz="4" w:space="0" w:color="auto"/>
            </w:tcBorders>
            <w:hideMark/>
          </w:tcPr>
          <w:p w14:paraId="18C62BFF" w14:textId="77777777" w:rsidR="00527026" w:rsidRPr="004F5D78" w:rsidRDefault="00527026">
            <w:pPr>
              <w:autoSpaceDE w:val="0"/>
              <w:autoSpaceDN w:val="0"/>
              <w:adjustRightInd w:val="0"/>
              <w:spacing w:line="360" w:lineRule="auto"/>
              <w:ind w:left="60" w:right="60"/>
              <w:jc w:val="right"/>
              <w:rPr>
                <w:rFonts w:ascii="Calibri Light" w:hAnsi="Calibri Light" w:cs="Arial"/>
                <w:color w:val="000000"/>
                <w:sz w:val="24"/>
                <w:szCs w:val="24"/>
              </w:rPr>
            </w:pPr>
            <w:r w:rsidRPr="004F5D78">
              <w:rPr>
                <w:rFonts w:ascii="Calibri Light" w:hAnsi="Calibri Light" w:cs="Arial"/>
                <w:color w:val="000000"/>
                <w:sz w:val="24"/>
                <w:szCs w:val="24"/>
              </w:rPr>
              <w:t>,0</w:t>
            </w:r>
          </w:p>
        </w:tc>
        <w:tc>
          <w:tcPr>
            <w:tcW w:w="1134" w:type="dxa"/>
            <w:tcBorders>
              <w:top w:val="single" w:sz="4" w:space="0" w:color="auto"/>
              <w:left w:val="single" w:sz="4" w:space="0" w:color="auto"/>
              <w:bottom w:val="single" w:sz="4" w:space="0" w:color="auto"/>
              <w:right w:val="single" w:sz="4" w:space="0" w:color="auto"/>
            </w:tcBorders>
            <w:hideMark/>
          </w:tcPr>
          <w:p w14:paraId="05929EC5" w14:textId="77777777" w:rsidR="00527026" w:rsidRPr="004F5D78" w:rsidRDefault="00527026">
            <w:pPr>
              <w:autoSpaceDE w:val="0"/>
              <w:autoSpaceDN w:val="0"/>
              <w:adjustRightInd w:val="0"/>
              <w:spacing w:line="360" w:lineRule="auto"/>
              <w:ind w:left="60" w:right="60"/>
              <w:jc w:val="right"/>
              <w:rPr>
                <w:rFonts w:ascii="Calibri Light" w:hAnsi="Calibri Light" w:cs="Arial"/>
                <w:color w:val="000000"/>
                <w:sz w:val="24"/>
                <w:szCs w:val="24"/>
              </w:rPr>
            </w:pPr>
            <w:r w:rsidRPr="004F5D78">
              <w:rPr>
                <w:rFonts w:ascii="Calibri Light" w:hAnsi="Calibri Light" w:cs="Arial"/>
                <w:color w:val="000000"/>
                <w:sz w:val="24"/>
                <w:szCs w:val="24"/>
              </w:rPr>
              <w:t>22,8</w:t>
            </w:r>
          </w:p>
        </w:tc>
        <w:tc>
          <w:tcPr>
            <w:tcW w:w="1276" w:type="dxa"/>
            <w:tcBorders>
              <w:top w:val="single" w:sz="4" w:space="0" w:color="auto"/>
              <w:left w:val="single" w:sz="4" w:space="0" w:color="auto"/>
              <w:bottom w:val="single" w:sz="4" w:space="0" w:color="auto"/>
              <w:right w:val="single" w:sz="4" w:space="0" w:color="auto"/>
            </w:tcBorders>
            <w:hideMark/>
          </w:tcPr>
          <w:p w14:paraId="64E1A9D4" w14:textId="77777777" w:rsidR="00527026" w:rsidRPr="004F5D78" w:rsidRDefault="00527026">
            <w:pPr>
              <w:autoSpaceDE w:val="0"/>
              <w:autoSpaceDN w:val="0"/>
              <w:adjustRightInd w:val="0"/>
              <w:spacing w:line="360" w:lineRule="auto"/>
              <w:ind w:left="60" w:right="60"/>
              <w:jc w:val="right"/>
              <w:rPr>
                <w:rFonts w:ascii="Calibri Light" w:hAnsi="Calibri Light" w:cs="Arial"/>
                <w:color w:val="000000"/>
                <w:sz w:val="24"/>
                <w:szCs w:val="24"/>
              </w:rPr>
            </w:pPr>
            <w:r w:rsidRPr="004F5D78">
              <w:rPr>
                <w:rFonts w:ascii="Calibri Light" w:hAnsi="Calibri Light" w:cs="Arial"/>
                <w:color w:val="000000"/>
                <w:sz w:val="24"/>
                <w:szCs w:val="24"/>
              </w:rPr>
              <w:t>3,981</w:t>
            </w:r>
          </w:p>
        </w:tc>
        <w:tc>
          <w:tcPr>
            <w:tcW w:w="1559" w:type="dxa"/>
            <w:tcBorders>
              <w:top w:val="single" w:sz="4" w:space="0" w:color="auto"/>
              <w:left w:val="single" w:sz="4" w:space="0" w:color="auto"/>
              <w:bottom w:val="single" w:sz="4" w:space="0" w:color="auto"/>
              <w:right w:val="single" w:sz="4" w:space="0" w:color="auto"/>
            </w:tcBorders>
            <w:hideMark/>
          </w:tcPr>
          <w:p w14:paraId="403D280C" w14:textId="77777777" w:rsidR="00527026" w:rsidRPr="004F5D78" w:rsidRDefault="00527026">
            <w:pPr>
              <w:autoSpaceDE w:val="0"/>
              <w:autoSpaceDN w:val="0"/>
              <w:adjustRightInd w:val="0"/>
              <w:spacing w:line="360" w:lineRule="auto"/>
              <w:ind w:left="60" w:right="60"/>
              <w:jc w:val="right"/>
              <w:rPr>
                <w:rFonts w:ascii="Calibri Light" w:hAnsi="Calibri Light" w:cs="Arial"/>
                <w:color w:val="000000"/>
                <w:sz w:val="24"/>
                <w:szCs w:val="24"/>
              </w:rPr>
            </w:pPr>
            <w:r w:rsidRPr="004F5D78">
              <w:rPr>
                <w:rFonts w:ascii="Calibri Light" w:hAnsi="Calibri Light" w:cs="Arial"/>
                <w:color w:val="000000"/>
                <w:sz w:val="24"/>
                <w:szCs w:val="24"/>
              </w:rPr>
              <w:t>3,7858</w:t>
            </w:r>
          </w:p>
        </w:tc>
        <w:tc>
          <w:tcPr>
            <w:tcW w:w="1134" w:type="dxa"/>
            <w:tcBorders>
              <w:top w:val="single" w:sz="4" w:space="0" w:color="auto"/>
              <w:left w:val="single" w:sz="4" w:space="0" w:color="auto"/>
              <w:bottom w:val="single" w:sz="4" w:space="0" w:color="auto"/>
              <w:right w:val="single" w:sz="4" w:space="0" w:color="auto"/>
            </w:tcBorders>
            <w:hideMark/>
          </w:tcPr>
          <w:p w14:paraId="05361BC5" w14:textId="77777777" w:rsidR="00527026" w:rsidRPr="004F5D78" w:rsidRDefault="00527026">
            <w:pPr>
              <w:autoSpaceDE w:val="0"/>
              <w:autoSpaceDN w:val="0"/>
              <w:adjustRightInd w:val="0"/>
              <w:spacing w:line="360" w:lineRule="auto"/>
              <w:ind w:left="60" w:right="60"/>
              <w:jc w:val="right"/>
              <w:rPr>
                <w:rFonts w:ascii="Calibri Light" w:hAnsi="Calibri Light" w:cs="Arial"/>
                <w:color w:val="000000"/>
                <w:sz w:val="24"/>
                <w:szCs w:val="24"/>
              </w:rPr>
            </w:pPr>
            <w:r w:rsidRPr="004F5D78">
              <w:rPr>
                <w:rFonts w:ascii="Calibri Light" w:hAnsi="Calibri Light" w:cs="Arial"/>
                <w:color w:val="000000"/>
                <w:sz w:val="24"/>
                <w:szCs w:val="24"/>
              </w:rPr>
              <w:t>22,8</w:t>
            </w:r>
          </w:p>
        </w:tc>
      </w:tr>
      <w:tr w:rsidR="00527026" w:rsidRPr="004F5D78" w14:paraId="295D8AE7" w14:textId="77777777" w:rsidTr="00527026">
        <w:trPr>
          <w:trHeight w:val="129"/>
          <w:jc w:val="center"/>
        </w:trPr>
        <w:tc>
          <w:tcPr>
            <w:tcW w:w="3227" w:type="dxa"/>
            <w:tcBorders>
              <w:top w:val="single" w:sz="4" w:space="0" w:color="auto"/>
              <w:left w:val="single" w:sz="4" w:space="0" w:color="auto"/>
              <w:bottom w:val="single" w:sz="4" w:space="0" w:color="auto"/>
              <w:right w:val="single" w:sz="4" w:space="0" w:color="auto"/>
            </w:tcBorders>
            <w:hideMark/>
          </w:tcPr>
          <w:p w14:paraId="6CDDB8D0" w14:textId="77777777" w:rsidR="00527026" w:rsidRPr="004F5D78" w:rsidRDefault="00527026">
            <w:pPr>
              <w:autoSpaceDE w:val="0"/>
              <w:autoSpaceDN w:val="0"/>
              <w:adjustRightInd w:val="0"/>
              <w:spacing w:line="360" w:lineRule="auto"/>
              <w:ind w:left="60" w:right="60"/>
              <w:rPr>
                <w:rFonts w:ascii="Calibri Light" w:hAnsi="Calibri Light" w:cs="Arial"/>
                <w:color w:val="000000"/>
                <w:sz w:val="24"/>
                <w:szCs w:val="24"/>
              </w:rPr>
            </w:pPr>
            <w:r w:rsidRPr="004F5D78">
              <w:rPr>
                <w:rFonts w:ascii="Calibri Light" w:hAnsi="Calibri Light" w:cs="Arial"/>
                <w:color w:val="000000"/>
                <w:sz w:val="24"/>
                <w:szCs w:val="24"/>
              </w:rPr>
              <w:t>Объем бытовых услуг на душу населения (рублей)</w:t>
            </w:r>
          </w:p>
        </w:tc>
        <w:tc>
          <w:tcPr>
            <w:tcW w:w="850" w:type="dxa"/>
            <w:tcBorders>
              <w:top w:val="single" w:sz="4" w:space="0" w:color="auto"/>
              <w:left w:val="single" w:sz="4" w:space="0" w:color="auto"/>
              <w:bottom w:val="single" w:sz="4" w:space="0" w:color="auto"/>
              <w:right w:val="single" w:sz="4" w:space="0" w:color="auto"/>
            </w:tcBorders>
            <w:hideMark/>
          </w:tcPr>
          <w:p w14:paraId="1107E8B8" w14:textId="77777777" w:rsidR="00527026" w:rsidRPr="004F5D78" w:rsidRDefault="00527026">
            <w:pPr>
              <w:autoSpaceDE w:val="0"/>
              <w:autoSpaceDN w:val="0"/>
              <w:adjustRightInd w:val="0"/>
              <w:spacing w:line="360" w:lineRule="auto"/>
              <w:ind w:left="60" w:right="60"/>
              <w:jc w:val="right"/>
              <w:rPr>
                <w:rFonts w:ascii="Calibri Light" w:hAnsi="Calibri Light" w:cs="Arial"/>
                <w:color w:val="000000"/>
                <w:sz w:val="24"/>
                <w:szCs w:val="24"/>
              </w:rPr>
            </w:pPr>
            <w:r w:rsidRPr="004F5D78">
              <w:rPr>
                <w:rFonts w:ascii="Calibri Light" w:hAnsi="Calibri Light" w:cs="Arial"/>
                <w:color w:val="000000"/>
                <w:sz w:val="24"/>
                <w:szCs w:val="24"/>
              </w:rPr>
              <w:t>417</w:t>
            </w:r>
          </w:p>
        </w:tc>
        <w:tc>
          <w:tcPr>
            <w:tcW w:w="1134" w:type="dxa"/>
            <w:tcBorders>
              <w:top w:val="single" w:sz="4" w:space="0" w:color="auto"/>
              <w:left w:val="single" w:sz="4" w:space="0" w:color="auto"/>
              <w:bottom w:val="single" w:sz="4" w:space="0" w:color="auto"/>
              <w:right w:val="single" w:sz="4" w:space="0" w:color="auto"/>
            </w:tcBorders>
            <w:hideMark/>
          </w:tcPr>
          <w:p w14:paraId="777796B5" w14:textId="77777777" w:rsidR="00527026" w:rsidRPr="004F5D78" w:rsidRDefault="00527026">
            <w:pPr>
              <w:autoSpaceDE w:val="0"/>
              <w:autoSpaceDN w:val="0"/>
              <w:adjustRightInd w:val="0"/>
              <w:spacing w:line="360" w:lineRule="auto"/>
              <w:ind w:left="60" w:right="60"/>
              <w:jc w:val="right"/>
              <w:rPr>
                <w:rFonts w:ascii="Calibri Light" w:hAnsi="Calibri Light" w:cs="Arial"/>
                <w:color w:val="000000"/>
                <w:sz w:val="24"/>
                <w:szCs w:val="24"/>
              </w:rPr>
            </w:pPr>
            <w:r w:rsidRPr="004F5D78">
              <w:rPr>
                <w:rFonts w:ascii="Calibri Light" w:hAnsi="Calibri Light" w:cs="Arial"/>
                <w:color w:val="000000"/>
                <w:sz w:val="24"/>
                <w:szCs w:val="24"/>
              </w:rPr>
              <w:t>10102</w:t>
            </w:r>
          </w:p>
        </w:tc>
        <w:tc>
          <w:tcPr>
            <w:tcW w:w="1276" w:type="dxa"/>
            <w:tcBorders>
              <w:top w:val="single" w:sz="4" w:space="0" w:color="auto"/>
              <w:left w:val="single" w:sz="4" w:space="0" w:color="auto"/>
              <w:bottom w:val="single" w:sz="4" w:space="0" w:color="auto"/>
              <w:right w:val="single" w:sz="4" w:space="0" w:color="auto"/>
            </w:tcBorders>
            <w:hideMark/>
          </w:tcPr>
          <w:p w14:paraId="41DDA2FA" w14:textId="77777777" w:rsidR="00527026" w:rsidRPr="004F5D78" w:rsidRDefault="00527026">
            <w:pPr>
              <w:autoSpaceDE w:val="0"/>
              <w:autoSpaceDN w:val="0"/>
              <w:adjustRightInd w:val="0"/>
              <w:spacing w:line="360" w:lineRule="auto"/>
              <w:ind w:left="60" w:right="60"/>
              <w:jc w:val="right"/>
              <w:rPr>
                <w:rFonts w:ascii="Calibri Light" w:hAnsi="Calibri Light" w:cs="Arial"/>
                <w:color w:val="000000"/>
                <w:sz w:val="24"/>
                <w:szCs w:val="24"/>
              </w:rPr>
            </w:pPr>
            <w:r w:rsidRPr="004F5D78">
              <w:rPr>
                <w:rFonts w:ascii="Calibri Light" w:hAnsi="Calibri Light" w:cs="Arial"/>
                <w:color w:val="000000"/>
                <w:sz w:val="24"/>
                <w:szCs w:val="24"/>
              </w:rPr>
              <w:t>4819,73</w:t>
            </w:r>
          </w:p>
        </w:tc>
        <w:tc>
          <w:tcPr>
            <w:tcW w:w="1559" w:type="dxa"/>
            <w:tcBorders>
              <w:top w:val="single" w:sz="4" w:space="0" w:color="auto"/>
              <w:left w:val="single" w:sz="4" w:space="0" w:color="auto"/>
              <w:bottom w:val="single" w:sz="4" w:space="0" w:color="auto"/>
              <w:right w:val="single" w:sz="4" w:space="0" w:color="auto"/>
            </w:tcBorders>
            <w:hideMark/>
          </w:tcPr>
          <w:p w14:paraId="6EC22929" w14:textId="77777777" w:rsidR="00527026" w:rsidRPr="004F5D78" w:rsidRDefault="00527026">
            <w:pPr>
              <w:autoSpaceDE w:val="0"/>
              <w:autoSpaceDN w:val="0"/>
              <w:adjustRightInd w:val="0"/>
              <w:spacing w:line="360" w:lineRule="auto"/>
              <w:ind w:left="60" w:right="60"/>
              <w:jc w:val="right"/>
              <w:rPr>
                <w:rFonts w:ascii="Calibri Light" w:hAnsi="Calibri Light" w:cs="Arial"/>
                <w:color w:val="000000"/>
                <w:sz w:val="24"/>
                <w:szCs w:val="24"/>
              </w:rPr>
            </w:pPr>
            <w:r w:rsidRPr="004F5D78">
              <w:rPr>
                <w:rFonts w:ascii="Calibri Light" w:hAnsi="Calibri Light" w:cs="Arial"/>
                <w:color w:val="000000"/>
                <w:sz w:val="24"/>
                <w:szCs w:val="24"/>
              </w:rPr>
              <w:t>1909,812</w:t>
            </w:r>
          </w:p>
        </w:tc>
        <w:tc>
          <w:tcPr>
            <w:tcW w:w="1134" w:type="dxa"/>
            <w:tcBorders>
              <w:top w:val="single" w:sz="4" w:space="0" w:color="auto"/>
              <w:left w:val="single" w:sz="4" w:space="0" w:color="auto"/>
              <w:bottom w:val="single" w:sz="4" w:space="0" w:color="auto"/>
              <w:right w:val="single" w:sz="4" w:space="0" w:color="auto"/>
            </w:tcBorders>
            <w:hideMark/>
          </w:tcPr>
          <w:p w14:paraId="29B1E9A8" w14:textId="77777777" w:rsidR="00527026" w:rsidRPr="004F5D78" w:rsidRDefault="00527026">
            <w:pPr>
              <w:keepNext/>
              <w:autoSpaceDE w:val="0"/>
              <w:autoSpaceDN w:val="0"/>
              <w:adjustRightInd w:val="0"/>
              <w:spacing w:line="360" w:lineRule="auto"/>
              <w:ind w:left="60" w:right="60"/>
              <w:jc w:val="right"/>
              <w:rPr>
                <w:rFonts w:ascii="Calibri Light" w:hAnsi="Calibri Light" w:cs="Arial"/>
                <w:color w:val="000000"/>
                <w:sz w:val="24"/>
                <w:szCs w:val="24"/>
              </w:rPr>
            </w:pPr>
            <w:r w:rsidRPr="004F5D78">
              <w:rPr>
                <w:rFonts w:ascii="Calibri Light" w:hAnsi="Calibri Light" w:cs="Arial"/>
                <w:color w:val="000000"/>
                <w:sz w:val="24"/>
                <w:szCs w:val="24"/>
              </w:rPr>
              <w:t>9685</w:t>
            </w:r>
          </w:p>
        </w:tc>
      </w:tr>
    </w:tbl>
    <w:p w14:paraId="04A69497" w14:textId="77777777" w:rsidR="00527026" w:rsidRPr="004F5D78" w:rsidRDefault="00527026" w:rsidP="00527026">
      <w:pPr>
        <w:pStyle w:val="a9"/>
        <w:spacing w:after="0" w:line="360" w:lineRule="auto"/>
        <w:jc w:val="center"/>
        <w:rPr>
          <w:rFonts w:ascii="Calibri Light" w:hAnsi="Calibri Light" w:cs="Times New Roman"/>
          <w:szCs w:val="24"/>
        </w:rPr>
      </w:pPr>
      <w:r w:rsidRPr="004F5D78">
        <w:rPr>
          <w:rFonts w:ascii="Calibri Light" w:hAnsi="Calibri Light"/>
          <w:szCs w:val="24"/>
        </w:rPr>
        <w:t xml:space="preserve">Таблица </w:t>
      </w:r>
      <w:r w:rsidRPr="004F5D78">
        <w:rPr>
          <w:rFonts w:ascii="Calibri Light" w:hAnsi="Calibri Light"/>
          <w:szCs w:val="24"/>
        </w:rPr>
        <w:fldChar w:fldCharType="begin"/>
      </w:r>
      <w:r w:rsidRPr="004F5D78">
        <w:rPr>
          <w:rFonts w:ascii="Calibri Light" w:hAnsi="Calibri Light"/>
          <w:szCs w:val="24"/>
        </w:rPr>
        <w:instrText xml:space="preserve"> SEQ Таблица \* ARABIC </w:instrText>
      </w:r>
      <w:r w:rsidRPr="004F5D78">
        <w:rPr>
          <w:rFonts w:ascii="Calibri Light" w:hAnsi="Calibri Light"/>
          <w:szCs w:val="24"/>
        </w:rPr>
        <w:fldChar w:fldCharType="separate"/>
      </w:r>
      <w:r w:rsidRPr="004F5D78">
        <w:rPr>
          <w:rFonts w:ascii="Calibri Light" w:hAnsi="Calibri Light"/>
          <w:noProof/>
          <w:szCs w:val="24"/>
        </w:rPr>
        <w:t>6</w:t>
      </w:r>
      <w:r w:rsidRPr="004F5D78">
        <w:rPr>
          <w:rFonts w:ascii="Calibri Light" w:hAnsi="Calibri Light"/>
          <w:szCs w:val="24"/>
        </w:rPr>
        <w:fldChar w:fldCharType="end"/>
      </w:r>
    </w:p>
    <w:p w14:paraId="059F2213" w14:textId="77777777" w:rsidR="00527026" w:rsidRPr="004F5D78" w:rsidRDefault="00527026" w:rsidP="00527026">
      <w:pPr>
        <w:spacing w:after="0" w:line="360" w:lineRule="auto"/>
        <w:ind w:firstLine="708"/>
        <w:rPr>
          <w:rFonts w:ascii="Calibri Light" w:hAnsi="Calibri Light"/>
          <w:color w:val="FF0000"/>
          <w:sz w:val="24"/>
          <w:szCs w:val="24"/>
        </w:rPr>
      </w:pPr>
      <w:r w:rsidRPr="004F5D78">
        <w:rPr>
          <w:rFonts w:ascii="Calibri Light" w:hAnsi="Calibri Light"/>
          <w:sz w:val="24"/>
          <w:szCs w:val="24"/>
        </w:rPr>
        <w:t>Итак, числовой анализ выявил адекватность представленных данных.</w:t>
      </w:r>
      <w:r w:rsidRPr="004F5D78">
        <w:rPr>
          <w:rFonts w:ascii="Calibri Light" w:hAnsi="Calibri Light"/>
          <w:color w:val="FF0000"/>
          <w:sz w:val="24"/>
          <w:szCs w:val="24"/>
        </w:rPr>
        <w:t xml:space="preserve"> </w:t>
      </w:r>
    </w:p>
    <w:p w14:paraId="44EAF5BD" w14:textId="77777777" w:rsidR="00527026" w:rsidRPr="004F5D78" w:rsidRDefault="00527026" w:rsidP="00A03320">
      <w:pPr>
        <w:pStyle w:val="2"/>
        <w:spacing w:before="0" w:line="360" w:lineRule="auto"/>
        <w:rPr>
          <w:rFonts w:ascii="Calibri Light" w:hAnsi="Calibri Light"/>
          <w:sz w:val="24"/>
          <w:szCs w:val="24"/>
        </w:rPr>
      </w:pPr>
      <w:bookmarkStart w:id="20" w:name="_Toc451096018"/>
      <w:bookmarkStart w:id="21" w:name="_Toc453016502"/>
      <w:r w:rsidRPr="004F5D78">
        <w:rPr>
          <w:rFonts w:ascii="Calibri Light" w:hAnsi="Calibri Light"/>
          <w:sz w:val="24"/>
          <w:szCs w:val="24"/>
        </w:rPr>
        <w:t>2.2. Анализ статистической связи.</w:t>
      </w:r>
      <w:bookmarkEnd w:id="20"/>
      <w:bookmarkEnd w:id="21"/>
    </w:p>
    <w:p w14:paraId="04E22E67" w14:textId="77777777" w:rsidR="00527026" w:rsidRPr="004F5D78" w:rsidRDefault="00527026" w:rsidP="00527026">
      <w:pPr>
        <w:pStyle w:val="3"/>
        <w:spacing w:before="0" w:line="360" w:lineRule="auto"/>
        <w:rPr>
          <w:rFonts w:ascii="Calibri Light" w:hAnsi="Calibri Light"/>
          <w:szCs w:val="22"/>
        </w:rPr>
      </w:pPr>
      <w:bookmarkStart w:id="22" w:name="_Toc451096019"/>
      <w:bookmarkStart w:id="23" w:name="_Toc453016503"/>
      <w:r w:rsidRPr="004F5D78">
        <w:rPr>
          <w:rFonts w:ascii="Calibri Light" w:hAnsi="Calibri Light" w:cs="Times New Roman"/>
        </w:rPr>
        <w:t xml:space="preserve">2.2.1. Графический анализ пары </w:t>
      </w:r>
      <w:r w:rsidRPr="004F5D78">
        <w:rPr>
          <w:rFonts w:ascii="Calibri Light" w:hAnsi="Calibri Light"/>
        </w:rPr>
        <w:t>«числовая зависимая переменная – качественная независимая переменная». Диаграмма Бокса-Уискера (Box-Whisker).</w:t>
      </w:r>
      <w:bookmarkEnd w:id="22"/>
      <w:bookmarkEnd w:id="23"/>
    </w:p>
    <w:p w14:paraId="741AD79E" w14:textId="77777777" w:rsidR="00527026" w:rsidRPr="004F5D78" w:rsidRDefault="00527026" w:rsidP="00527026">
      <w:pPr>
        <w:autoSpaceDE w:val="0"/>
        <w:autoSpaceDN w:val="0"/>
        <w:adjustRightInd w:val="0"/>
        <w:spacing w:after="0" w:line="360" w:lineRule="auto"/>
        <w:rPr>
          <w:rFonts w:ascii="Calibri Light" w:hAnsi="Calibri Light" w:cs="Times New Roman"/>
          <w:sz w:val="24"/>
          <w:szCs w:val="24"/>
        </w:rPr>
      </w:pPr>
    </w:p>
    <w:p w14:paraId="44CEBD10" w14:textId="77777777" w:rsidR="00527026" w:rsidRPr="004F5D78" w:rsidRDefault="00527026" w:rsidP="00527026">
      <w:pPr>
        <w:spacing w:after="0" w:line="360" w:lineRule="auto"/>
        <w:rPr>
          <w:rFonts w:ascii="Calibri Light" w:hAnsi="Calibri Light"/>
          <w:sz w:val="24"/>
          <w:szCs w:val="24"/>
        </w:rPr>
      </w:pPr>
    </w:p>
    <w:p w14:paraId="4A37E19C" w14:textId="77777777" w:rsidR="00527026" w:rsidRPr="004F5D78" w:rsidRDefault="00527026" w:rsidP="00527026">
      <w:pPr>
        <w:keepNext/>
        <w:autoSpaceDE w:val="0"/>
        <w:autoSpaceDN w:val="0"/>
        <w:adjustRightInd w:val="0"/>
        <w:spacing w:after="0" w:line="360" w:lineRule="auto"/>
        <w:jc w:val="center"/>
        <w:rPr>
          <w:rFonts w:ascii="Calibri Light" w:hAnsi="Calibri Light"/>
        </w:rPr>
      </w:pPr>
      <w:r w:rsidRPr="004F5D78">
        <w:rPr>
          <w:rFonts w:ascii="Calibri Light" w:hAnsi="Calibri Light" w:cs="Times New Roman"/>
          <w:noProof/>
          <w:sz w:val="24"/>
          <w:szCs w:val="24"/>
          <w:lang w:eastAsia="ru-RU"/>
        </w:rPr>
        <w:lastRenderedPageBreak/>
        <w:drawing>
          <wp:inline distT="0" distB="0" distL="0" distR="0" wp14:anchorId="5D8E2EE5" wp14:editId="32A9FAE2">
            <wp:extent cx="4219575" cy="33813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9575" cy="3381375"/>
                    </a:xfrm>
                    <a:prstGeom prst="rect">
                      <a:avLst/>
                    </a:prstGeom>
                    <a:noFill/>
                    <a:ln>
                      <a:noFill/>
                    </a:ln>
                  </pic:spPr>
                </pic:pic>
              </a:graphicData>
            </a:graphic>
          </wp:inline>
        </w:drawing>
      </w:r>
    </w:p>
    <w:p w14:paraId="5CD6EC7F" w14:textId="77777777" w:rsidR="00527026" w:rsidRPr="004F5D78" w:rsidRDefault="00527026" w:rsidP="00527026">
      <w:pPr>
        <w:pStyle w:val="a9"/>
        <w:spacing w:after="0" w:line="360" w:lineRule="auto"/>
        <w:jc w:val="center"/>
        <w:rPr>
          <w:rFonts w:ascii="Calibri Light" w:hAnsi="Calibri Light"/>
        </w:rPr>
      </w:pPr>
      <w:r w:rsidRPr="004F5D78">
        <w:rPr>
          <w:rFonts w:ascii="Calibri Light" w:hAnsi="Calibri Light"/>
        </w:rPr>
        <w:t xml:space="preserve">Рисунок </w:t>
      </w:r>
      <w:r w:rsidRPr="004F5D78">
        <w:rPr>
          <w:rFonts w:ascii="Calibri Light" w:hAnsi="Calibri Light"/>
        </w:rPr>
        <w:fldChar w:fldCharType="begin"/>
      </w:r>
      <w:r w:rsidRPr="004F5D78">
        <w:rPr>
          <w:rFonts w:ascii="Calibri Light" w:hAnsi="Calibri Light"/>
        </w:rPr>
        <w:instrText xml:space="preserve"> SEQ Рисунок \* ARABIC </w:instrText>
      </w:r>
      <w:r w:rsidRPr="004F5D78">
        <w:rPr>
          <w:rFonts w:ascii="Calibri Light" w:hAnsi="Calibri Light"/>
        </w:rPr>
        <w:fldChar w:fldCharType="separate"/>
      </w:r>
      <w:r w:rsidRPr="004F5D78">
        <w:rPr>
          <w:rFonts w:ascii="Calibri Light" w:hAnsi="Calibri Light"/>
          <w:noProof/>
        </w:rPr>
        <w:t>6</w:t>
      </w:r>
      <w:r w:rsidRPr="004F5D78">
        <w:rPr>
          <w:rFonts w:ascii="Calibri Light" w:hAnsi="Calibri Light"/>
        </w:rPr>
        <w:fldChar w:fldCharType="end"/>
      </w:r>
    </w:p>
    <w:p w14:paraId="3C3BA146" w14:textId="77777777" w:rsidR="00527026" w:rsidRPr="004F5D78" w:rsidRDefault="00527026" w:rsidP="00527026">
      <w:pPr>
        <w:spacing w:after="0" w:line="360" w:lineRule="auto"/>
        <w:ind w:firstLine="708"/>
        <w:rPr>
          <w:rFonts w:ascii="Calibri Light" w:hAnsi="Calibri Light" w:cs="Times New Roman"/>
          <w:sz w:val="24"/>
          <w:szCs w:val="24"/>
        </w:rPr>
      </w:pPr>
      <w:r w:rsidRPr="004F5D78">
        <w:rPr>
          <w:rFonts w:ascii="Calibri Light" w:hAnsi="Calibri Light" w:cs="Times New Roman"/>
          <w:sz w:val="24"/>
          <w:szCs w:val="24"/>
        </w:rPr>
        <w:t>Проанализируем влияние уровня преступности на заболеваемость в регионах. Для этого разделим все субъекты РФ на 3 группы по уровню преступности: 1-наиболее высокий, 2 – средний, 3 – наиболее низкий.</w:t>
      </w:r>
    </w:p>
    <w:p w14:paraId="56A6CBCD" w14:textId="77777777" w:rsidR="00527026" w:rsidRPr="004F5D78" w:rsidRDefault="00527026" w:rsidP="00527026">
      <w:pPr>
        <w:spacing w:after="0" w:line="360" w:lineRule="auto"/>
        <w:ind w:firstLine="708"/>
        <w:rPr>
          <w:rFonts w:ascii="Calibri Light" w:hAnsi="Calibri Light" w:cs="Times New Roman"/>
          <w:sz w:val="24"/>
          <w:szCs w:val="24"/>
        </w:rPr>
      </w:pPr>
      <w:r w:rsidRPr="004F5D78">
        <w:rPr>
          <w:rFonts w:ascii="Calibri Light" w:hAnsi="Calibri Light" w:cs="Times New Roman"/>
          <w:sz w:val="24"/>
          <w:szCs w:val="24"/>
        </w:rPr>
        <w:t>Построив диаграммы Бокса-Вискера для данных групп переменных, можем отметить, что наименьшая средняя заболеваемость населения наблюдается в 3 группе(низкий уровень преступности). Наивысший показатель уровня заболеваемости почти совпадает  у всех групп несмотря на то, что наибольший разброс значений заметен в группе с наименьшим показателем преступности. Т.е. в группе с меньшим количеством совершаемых преступлений существуют более низкие показатели заболеваемости, тогда как в остальных группах наименьший показатель заболеваемости сравнительно выше. Это может быть связано со стабильностью местного населения, а также уровнем жизни в регионе. Чем больше в данной местности людей, семи которых здесь проживают на протяжении поколений, чем больше домовладельцев (не арендаторов), а также чем выше уровень жизни населения, тем ниже уровень преступности. Именно в таких регионах с преобладанием патриархальных семей уровень заболеваемости значительно ниже.</w:t>
      </w:r>
    </w:p>
    <w:p w14:paraId="57E55B5A" w14:textId="77777777" w:rsidR="00527026" w:rsidRPr="004F5D78" w:rsidRDefault="00527026" w:rsidP="00527026">
      <w:pPr>
        <w:spacing w:after="0" w:line="360" w:lineRule="auto"/>
        <w:ind w:firstLine="708"/>
        <w:rPr>
          <w:rFonts w:ascii="Calibri Light" w:hAnsi="Calibri Light" w:cs="Times New Roman"/>
          <w:sz w:val="24"/>
          <w:szCs w:val="24"/>
        </w:rPr>
      </w:pPr>
      <w:r w:rsidRPr="004F5D78">
        <w:rPr>
          <w:rFonts w:ascii="Calibri Light" w:hAnsi="Calibri Light" w:cs="Times New Roman"/>
          <w:sz w:val="24"/>
          <w:szCs w:val="24"/>
        </w:rPr>
        <w:t>Так как медианы 1-ой и 2-ой групп почти совпадают со средними значениями, имеет место симметрия существующих данных, когда как в 3-ей группе можем утверждать о наличии правосторонней асимметрии.</w:t>
      </w:r>
    </w:p>
    <w:p w14:paraId="14EE6A68" w14:textId="77777777" w:rsidR="00527026" w:rsidRPr="004F5D78" w:rsidRDefault="00527026" w:rsidP="00527026">
      <w:pPr>
        <w:spacing w:after="0" w:line="360" w:lineRule="auto"/>
        <w:ind w:firstLine="708"/>
        <w:rPr>
          <w:rFonts w:ascii="Calibri Light" w:hAnsi="Calibri Light" w:cs="Times New Roman"/>
          <w:sz w:val="24"/>
          <w:szCs w:val="24"/>
        </w:rPr>
      </w:pPr>
      <w:r w:rsidRPr="004F5D78">
        <w:rPr>
          <w:rFonts w:ascii="Calibri Light" w:hAnsi="Calibri Light" w:cs="Times New Roman"/>
          <w:sz w:val="24"/>
          <w:szCs w:val="24"/>
        </w:rPr>
        <w:t xml:space="preserve">Наивысший показатель заболеваемости можно отметить во 2-ой группе. Кроме того, во 2-ой группе присутствует субъект с необычно высоким уровнем заболеваемости, так </w:t>
      </w:r>
      <w:r w:rsidRPr="004F5D78">
        <w:rPr>
          <w:rFonts w:ascii="Calibri Light" w:hAnsi="Calibri Light" w:cs="Times New Roman"/>
          <w:sz w:val="24"/>
          <w:szCs w:val="24"/>
        </w:rPr>
        <w:lastRenderedPageBreak/>
        <w:t xml:space="preserve">называемый выброс. Он может быть обусловлен проникновением ВИЧ-инфекции в популяцию народов Ямало-Ненецкого АО, которая продолжает свое распространение и, более того, на период 2014 года количество заболеваемых неуклонно росло. </w:t>
      </w:r>
    </w:p>
    <w:p w14:paraId="1974E20A" w14:textId="77777777" w:rsidR="00527026" w:rsidRPr="004F5D78" w:rsidRDefault="00527026" w:rsidP="00527026">
      <w:pPr>
        <w:spacing w:after="0" w:line="360" w:lineRule="auto"/>
        <w:ind w:firstLine="708"/>
        <w:rPr>
          <w:rFonts w:ascii="Calibri Light" w:hAnsi="Calibri Light" w:cs="Times New Roman"/>
          <w:sz w:val="24"/>
          <w:szCs w:val="24"/>
        </w:rPr>
      </w:pPr>
      <w:r w:rsidRPr="004F5D78">
        <w:rPr>
          <w:rFonts w:ascii="Calibri Light" w:hAnsi="Calibri Light" w:cs="Times New Roman"/>
          <w:sz w:val="24"/>
          <w:szCs w:val="24"/>
        </w:rPr>
        <w:t>Таким образом, нами было принято решение объединить 1-ую  и 2-ую группу в связи с тем, что в 1-ой группе не существует показателей уровня заболеваемости, существенно отличающихся от показателей 2-ой группы, что помогает более наглядно продемонстрировать различия показателей двух новых образованных групп.</w:t>
      </w:r>
    </w:p>
    <w:p w14:paraId="34104D56" w14:textId="77777777" w:rsidR="00527026" w:rsidRPr="004F5D78" w:rsidRDefault="00527026" w:rsidP="00527026">
      <w:pPr>
        <w:spacing w:after="0" w:line="360" w:lineRule="auto"/>
        <w:ind w:firstLine="708"/>
        <w:rPr>
          <w:rFonts w:ascii="Calibri Light" w:hAnsi="Calibri Light" w:cs="Times New Roman"/>
          <w:color w:val="FF0000"/>
          <w:sz w:val="24"/>
          <w:szCs w:val="24"/>
        </w:rPr>
      </w:pPr>
    </w:p>
    <w:p w14:paraId="70739C74" w14:textId="77777777" w:rsidR="00527026" w:rsidRPr="004F5D78" w:rsidRDefault="00527026" w:rsidP="00527026">
      <w:pPr>
        <w:autoSpaceDE w:val="0"/>
        <w:autoSpaceDN w:val="0"/>
        <w:adjustRightInd w:val="0"/>
        <w:spacing w:after="0" w:line="360" w:lineRule="auto"/>
        <w:jc w:val="center"/>
        <w:rPr>
          <w:rFonts w:ascii="Calibri Light" w:hAnsi="Calibri Light" w:cs="Times New Roman"/>
          <w:sz w:val="24"/>
          <w:szCs w:val="24"/>
        </w:rPr>
      </w:pPr>
      <w:r w:rsidRPr="004F5D78">
        <w:rPr>
          <w:rFonts w:ascii="Calibri Light" w:hAnsi="Calibri Light" w:cs="Times New Roman"/>
          <w:noProof/>
          <w:sz w:val="24"/>
          <w:szCs w:val="24"/>
          <w:lang w:eastAsia="ru-RU"/>
        </w:rPr>
        <w:drawing>
          <wp:inline distT="0" distB="0" distL="0" distR="0" wp14:anchorId="3E0A74F6" wp14:editId="3235D86F">
            <wp:extent cx="3981450" cy="31813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1450" cy="3181350"/>
                    </a:xfrm>
                    <a:prstGeom prst="rect">
                      <a:avLst/>
                    </a:prstGeom>
                    <a:noFill/>
                    <a:ln>
                      <a:noFill/>
                    </a:ln>
                  </pic:spPr>
                </pic:pic>
              </a:graphicData>
            </a:graphic>
          </wp:inline>
        </w:drawing>
      </w:r>
    </w:p>
    <w:p w14:paraId="1E460188" w14:textId="77777777" w:rsidR="00527026" w:rsidRPr="004F5D78" w:rsidRDefault="00527026" w:rsidP="00527026">
      <w:pPr>
        <w:autoSpaceDE w:val="0"/>
        <w:autoSpaceDN w:val="0"/>
        <w:adjustRightInd w:val="0"/>
        <w:spacing w:after="0" w:line="360" w:lineRule="auto"/>
        <w:rPr>
          <w:rFonts w:ascii="Calibri Light" w:hAnsi="Calibri Light" w:cs="Times New Roman"/>
          <w:sz w:val="24"/>
          <w:szCs w:val="24"/>
        </w:rPr>
      </w:pPr>
    </w:p>
    <w:p w14:paraId="7EB58DC0" w14:textId="77777777" w:rsidR="00527026" w:rsidRPr="004F5D78" w:rsidRDefault="00527026" w:rsidP="00527026">
      <w:pPr>
        <w:spacing w:after="0" w:line="360" w:lineRule="auto"/>
        <w:ind w:firstLine="708"/>
        <w:rPr>
          <w:rFonts w:ascii="Calibri Light" w:hAnsi="Calibri Light" w:cs="Times New Roman"/>
          <w:sz w:val="24"/>
          <w:szCs w:val="24"/>
        </w:rPr>
      </w:pPr>
      <w:r w:rsidRPr="004F5D78">
        <w:rPr>
          <w:rFonts w:ascii="Calibri Light" w:hAnsi="Calibri Light" w:cs="Times New Roman"/>
          <w:sz w:val="24"/>
          <w:szCs w:val="24"/>
        </w:rPr>
        <w:t>Проанализируем влияние уровня преступности на заболеваемость в регионах. Для этого разделим все субъекты РФ на 2 группы по уровню преступности: 1- высокий, 2 - низкий. Напомним, что при анализе 3-х групп нами были объединены первая и вторая в связи со схожестью показателей (первая входила во вторую группу).</w:t>
      </w:r>
    </w:p>
    <w:p w14:paraId="160C0CAB" w14:textId="77777777" w:rsidR="00527026" w:rsidRPr="004F5D78" w:rsidRDefault="00527026" w:rsidP="00527026">
      <w:pPr>
        <w:autoSpaceDE w:val="0"/>
        <w:autoSpaceDN w:val="0"/>
        <w:adjustRightInd w:val="0"/>
        <w:spacing w:after="0" w:line="360" w:lineRule="auto"/>
        <w:rPr>
          <w:rFonts w:ascii="Calibri Light" w:hAnsi="Calibri Light" w:cs="Times New Roman"/>
          <w:sz w:val="24"/>
          <w:szCs w:val="24"/>
        </w:rPr>
      </w:pPr>
      <w:r w:rsidRPr="004F5D78">
        <w:rPr>
          <w:rFonts w:ascii="Calibri Light" w:hAnsi="Calibri Light" w:cs="Times New Roman"/>
          <w:sz w:val="24"/>
          <w:szCs w:val="24"/>
        </w:rPr>
        <w:t xml:space="preserve">Построив диаграммы Бокса-Вискера для данных групп переменных, можем отметить, что наименьшая средняя заболеваемость населения наблюдается во 2-ой группе(низкий уровень преступности). Наивысший показатель уровня заболеваемости наблюдается в 1-ой группе с высоким уровнем преступности. Наибольший разброс значений заметен в группе с наименьшим показателем преступности, т.е. в группе с меньшим количеством совершаемых преступлений существуют более низкие показатели заболеваемости. Это может быть интерпретировано через призму уровня жизни населения в том или ином регионе. Уровень преступности значительно выше в регионах с низким уровнем жизни </w:t>
      </w:r>
      <w:r w:rsidRPr="004F5D78">
        <w:rPr>
          <w:rFonts w:ascii="Calibri Light" w:hAnsi="Calibri Light" w:cs="Times New Roman"/>
          <w:sz w:val="24"/>
          <w:szCs w:val="24"/>
        </w:rPr>
        <w:lastRenderedPageBreak/>
        <w:t xml:space="preserve">равно как и уровень заболеваемости, в связи с чем прослеживается зависимость уровня заболеваемости от уровня преступности. </w:t>
      </w:r>
    </w:p>
    <w:p w14:paraId="674EB0CB" w14:textId="77777777" w:rsidR="00527026" w:rsidRPr="004F5D78" w:rsidRDefault="00527026" w:rsidP="00527026">
      <w:pPr>
        <w:spacing w:after="0" w:line="360" w:lineRule="auto"/>
        <w:ind w:firstLine="708"/>
        <w:rPr>
          <w:rFonts w:ascii="Calibri Light" w:hAnsi="Calibri Light" w:cs="Times New Roman"/>
          <w:sz w:val="24"/>
          <w:szCs w:val="24"/>
        </w:rPr>
      </w:pPr>
      <w:r w:rsidRPr="004F5D78">
        <w:rPr>
          <w:rFonts w:ascii="Calibri Light" w:hAnsi="Calibri Light" w:cs="Times New Roman"/>
          <w:sz w:val="24"/>
          <w:szCs w:val="24"/>
        </w:rPr>
        <w:t>Так как медианы 1-ой группы почти совпадает со средним значением, имеет место симметрия существующих данных, когда как во 2-ой группе можем утверждать о наличии правосторонней асимметрии (медиана смещена вниз).</w:t>
      </w:r>
    </w:p>
    <w:p w14:paraId="50E1502F" w14:textId="77777777" w:rsidR="00527026" w:rsidRPr="004F5D78" w:rsidRDefault="00527026" w:rsidP="00A03320">
      <w:pPr>
        <w:spacing w:after="0" w:line="360" w:lineRule="auto"/>
        <w:ind w:firstLine="708"/>
        <w:rPr>
          <w:rFonts w:ascii="Calibri Light" w:hAnsi="Calibri Light" w:cs="Times New Roman"/>
          <w:color w:val="FF0000"/>
          <w:sz w:val="24"/>
          <w:szCs w:val="24"/>
        </w:rPr>
      </w:pPr>
      <w:r w:rsidRPr="004F5D78">
        <w:rPr>
          <w:rFonts w:ascii="Calibri Light" w:hAnsi="Calibri Light" w:cs="Times New Roman"/>
          <w:sz w:val="24"/>
          <w:szCs w:val="24"/>
        </w:rPr>
        <w:t>Наивысший показатель заболеваемости можно отметить в 1-ой группе. Кроме того, в 1-ой группе присутствует субъект с необычно высоким уровнем заболеваемости, так называемый выброс. Он может быть обусловлен проникновением ВИЧ-инфекции в популяцию народов Ямало-Ненецкого АО, которая продолжает свое распространение и, более того, на период 2014 года количество заболеваемых неуклонно росло.</w:t>
      </w:r>
      <w:r w:rsidR="00A03320" w:rsidRPr="004F5D78">
        <w:rPr>
          <w:rFonts w:ascii="Calibri Light" w:hAnsi="Calibri Light" w:cs="Times New Roman"/>
          <w:color w:val="FF0000"/>
          <w:sz w:val="24"/>
          <w:szCs w:val="24"/>
        </w:rPr>
        <w:t xml:space="preserve"> </w:t>
      </w:r>
    </w:p>
    <w:p w14:paraId="6ECDFF40" w14:textId="77777777" w:rsidR="00527026" w:rsidRPr="004F5D78" w:rsidRDefault="00527026" w:rsidP="00A03320">
      <w:pPr>
        <w:pStyle w:val="3"/>
        <w:spacing w:before="0" w:line="360" w:lineRule="auto"/>
        <w:rPr>
          <w:rFonts w:ascii="Calibri Light" w:hAnsi="Calibri Light"/>
        </w:rPr>
      </w:pPr>
      <w:bookmarkStart w:id="24" w:name="_Toc451096020"/>
      <w:bookmarkStart w:id="25" w:name="_Toc453016504"/>
      <w:r w:rsidRPr="004F5D78">
        <w:rPr>
          <w:rFonts w:ascii="Calibri Light" w:hAnsi="Calibri Light" w:cs="Times New Roman"/>
        </w:rPr>
        <w:t xml:space="preserve">2.2.2. Графический анализ пары </w:t>
      </w:r>
      <w:r w:rsidRPr="004F5D78">
        <w:rPr>
          <w:rFonts w:ascii="Calibri Light" w:hAnsi="Calibri Light"/>
        </w:rPr>
        <w:t>«числовая зависимая переменная – числовая независимая переменная».  Диаграмма рассеивания (</w:t>
      </w:r>
      <w:r w:rsidRPr="004F5D78">
        <w:rPr>
          <w:rFonts w:ascii="Calibri Light" w:hAnsi="Calibri Light"/>
          <w:lang w:val="en-US"/>
        </w:rPr>
        <w:t>Scatter</w:t>
      </w:r>
      <w:r w:rsidRPr="004F5D78">
        <w:rPr>
          <w:rFonts w:ascii="Calibri Light" w:hAnsi="Calibri Light"/>
        </w:rPr>
        <w:t xml:space="preserve"> </w:t>
      </w:r>
      <w:r w:rsidRPr="004F5D78">
        <w:rPr>
          <w:rFonts w:ascii="Calibri Light" w:hAnsi="Calibri Light"/>
          <w:lang w:val="en-US"/>
        </w:rPr>
        <w:t>plot</w:t>
      </w:r>
      <w:r w:rsidRPr="004F5D78">
        <w:rPr>
          <w:rFonts w:ascii="Calibri Light" w:hAnsi="Calibri Light"/>
        </w:rPr>
        <w:t>).</w:t>
      </w:r>
      <w:bookmarkEnd w:id="24"/>
      <w:bookmarkEnd w:id="25"/>
    </w:p>
    <w:p w14:paraId="6FC634D5" w14:textId="77777777" w:rsidR="00A03320" w:rsidRPr="004F5D78" w:rsidRDefault="00A03320" w:rsidP="00A03320">
      <w:pPr>
        <w:rPr>
          <w:rFonts w:ascii="Calibri Light" w:hAnsi="Calibri Light"/>
        </w:rPr>
      </w:pPr>
    </w:p>
    <w:p w14:paraId="21E5AF84" w14:textId="77777777" w:rsidR="00527026" w:rsidRPr="004F5D78" w:rsidRDefault="00527026" w:rsidP="00A03320">
      <w:pPr>
        <w:spacing w:after="0" w:line="360" w:lineRule="auto"/>
        <w:rPr>
          <w:rFonts w:ascii="Calibri Light" w:hAnsi="Calibri Light"/>
          <w:b/>
          <w:sz w:val="24"/>
          <w:szCs w:val="24"/>
        </w:rPr>
      </w:pPr>
      <w:r w:rsidRPr="004F5D78">
        <w:rPr>
          <w:rFonts w:ascii="Calibri Light" w:hAnsi="Calibri Light"/>
          <w:b/>
          <w:sz w:val="24"/>
          <w:szCs w:val="24"/>
        </w:rPr>
        <w:t xml:space="preserve">Заболеваемость на 1000 человек – </w:t>
      </w:r>
      <w:r w:rsidRPr="004F5D78">
        <w:rPr>
          <w:rFonts w:ascii="Calibri Light" w:hAnsi="Calibri Light" w:cs="Arial"/>
          <w:b/>
          <w:sz w:val="24"/>
          <w:szCs w:val="24"/>
        </w:rPr>
        <w:t>Численность населения с денежными доходами ниже прожиточного минимума (в процентах от общей численности населения субъекта)</w:t>
      </w:r>
    </w:p>
    <w:p w14:paraId="038B103B" w14:textId="77777777" w:rsidR="00527026" w:rsidRPr="004F5D78" w:rsidRDefault="00527026" w:rsidP="00527026">
      <w:pPr>
        <w:keepNext/>
        <w:autoSpaceDE w:val="0"/>
        <w:autoSpaceDN w:val="0"/>
        <w:adjustRightInd w:val="0"/>
        <w:spacing w:after="0" w:line="360" w:lineRule="auto"/>
        <w:jc w:val="center"/>
        <w:rPr>
          <w:rFonts w:ascii="Calibri Light" w:hAnsi="Calibri Light"/>
        </w:rPr>
      </w:pPr>
      <w:r w:rsidRPr="004F5D78">
        <w:rPr>
          <w:rFonts w:ascii="Calibri Light" w:hAnsi="Calibri Light" w:cs="Times New Roman"/>
          <w:noProof/>
          <w:sz w:val="24"/>
          <w:szCs w:val="24"/>
          <w:lang w:eastAsia="ru-RU"/>
        </w:rPr>
        <w:drawing>
          <wp:inline distT="0" distB="0" distL="0" distR="0" wp14:anchorId="56BCF6B6" wp14:editId="2A517C89">
            <wp:extent cx="3657600" cy="29337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2933700"/>
                    </a:xfrm>
                    <a:prstGeom prst="rect">
                      <a:avLst/>
                    </a:prstGeom>
                    <a:noFill/>
                    <a:ln>
                      <a:noFill/>
                    </a:ln>
                  </pic:spPr>
                </pic:pic>
              </a:graphicData>
            </a:graphic>
          </wp:inline>
        </w:drawing>
      </w:r>
    </w:p>
    <w:p w14:paraId="08FA6088" w14:textId="77777777" w:rsidR="00527026" w:rsidRPr="004F5D78" w:rsidRDefault="00527026" w:rsidP="00527026">
      <w:pPr>
        <w:pStyle w:val="a9"/>
        <w:spacing w:after="0" w:line="360" w:lineRule="auto"/>
        <w:jc w:val="center"/>
        <w:rPr>
          <w:rFonts w:ascii="Calibri Light" w:hAnsi="Calibri Light"/>
        </w:rPr>
      </w:pPr>
      <w:r w:rsidRPr="004F5D78">
        <w:rPr>
          <w:rFonts w:ascii="Calibri Light" w:hAnsi="Calibri Light"/>
        </w:rPr>
        <w:t xml:space="preserve">Рисунок </w:t>
      </w:r>
      <w:r w:rsidRPr="004F5D78">
        <w:rPr>
          <w:rFonts w:ascii="Calibri Light" w:hAnsi="Calibri Light"/>
        </w:rPr>
        <w:fldChar w:fldCharType="begin"/>
      </w:r>
      <w:r w:rsidRPr="004F5D78">
        <w:rPr>
          <w:rFonts w:ascii="Calibri Light" w:hAnsi="Calibri Light"/>
        </w:rPr>
        <w:instrText xml:space="preserve"> SEQ Рисунок \* ARABIC </w:instrText>
      </w:r>
      <w:r w:rsidRPr="004F5D78">
        <w:rPr>
          <w:rFonts w:ascii="Calibri Light" w:hAnsi="Calibri Light"/>
        </w:rPr>
        <w:fldChar w:fldCharType="separate"/>
      </w:r>
      <w:r w:rsidRPr="004F5D78">
        <w:rPr>
          <w:rFonts w:ascii="Calibri Light" w:hAnsi="Calibri Light"/>
          <w:noProof/>
        </w:rPr>
        <w:t>7</w:t>
      </w:r>
      <w:r w:rsidRPr="004F5D78">
        <w:rPr>
          <w:rFonts w:ascii="Calibri Light" w:hAnsi="Calibri Light"/>
        </w:rPr>
        <w:fldChar w:fldCharType="end"/>
      </w:r>
    </w:p>
    <w:p w14:paraId="0856049F" w14:textId="77777777" w:rsidR="00527026" w:rsidRPr="004F5D78" w:rsidRDefault="00527026" w:rsidP="00A03320">
      <w:pPr>
        <w:autoSpaceDE w:val="0"/>
        <w:autoSpaceDN w:val="0"/>
        <w:adjustRightInd w:val="0"/>
        <w:spacing w:after="0" w:line="360" w:lineRule="auto"/>
        <w:ind w:firstLine="708"/>
        <w:rPr>
          <w:rFonts w:ascii="Calibri Light" w:eastAsiaTheme="minorEastAsia" w:hAnsi="Calibri Light" w:cs="Times New Roman"/>
          <w:sz w:val="24"/>
          <w:szCs w:val="24"/>
        </w:rPr>
      </w:pPr>
      <w:r w:rsidRPr="004F5D78">
        <w:rPr>
          <w:rFonts w:ascii="Calibri Light" w:hAnsi="Calibri Light" w:cs="Times New Roman"/>
          <w:sz w:val="24"/>
          <w:szCs w:val="24"/>
        </w:rPr>
        <w:t xml:space="preserve">Зависимость схожа с линейной. Очевидны выбросы, выделенные ранее. Для того чтобы учесть данные выбросы можно использовать функцию </w:t>
      </w:r>
      <m:oMath>
        <m:rad>
          <m:radPr>
            <m:degHide m:val="1"/>
            <m:ctrlPr>
              <w:rPr>
                <w:rFonts w:ascii="Cambria Math" w:hAnsi="Cambria Math" w:cs="Times New Roman"/>
                <w:i/>
                <w:sz w:val="24"/>
                <w:szCs w:val="24"/>
              </w:rPr>
            </m:ctrlPr>
          </m:radPr>
          <m:deg/>
          <m:e>
            <m:r>
              <w:rPr>
                <w:rFonts w:ascii="Cambria Math" w:hAnsi="Cambria Math" w:cs="Times New Roman"/>
                <w:sz w:val="24"/>
                <w:szCs w:val="24"/>
              </w:rPr>
              <m:t>х</m:t>
            </m:r>
          </m:e>
        </m:rad>
      </m:oMath>
      <w:r w:rsidRPr="004F5D78">
        <w:rPr>
          <w:rFonts w:ascii="Calibri Light" w:eastAsiaTheme="minorEastAsia" w:hAnsi="Calibri Light" w:cs="Times New Roman"/>
          <w:sz w:val="24"/>
          <w:szCs w:val="24"/>
        </w:rPr>
        <w:t>.</w:t>
      </w:r>
    </w:p>
    <w:p w14:paraId="66FBF89D" w14:textId="77777777" w:rsidR="00A03320" w:rsidRPr="004F5D78" w:rsidRDefault="00A03320" w:rsidP="00A03320">
      <w:pPr>
        <w:autoSpaceDE w:val="0"/>
        <w:autoSpaceDN w:val="0"/>
        <w:adjustRightInd w:val="0"/>
        <w:spacing w:after="0" w:line="360" w:lineRule="auto"/>
        <w:ind w:firstLine="708"/>
        <w:rPr>
          <w:rFonts w:ascii="Calibri Light" w:hAnsi="Calibri Light" w:cs="Times New Roman"/>
          <w:sz w:val="24"/>
          <w:szCs w:val="24"/>
        </w:rPr>
      </w:pPr>
    </w:p>
    <w:p w14:paraId="6B7D895B" w14:textId="77777777" w:rsidR="00527026" w:rsidRPr="004F5D78" w:rsidRDefault="00527026" w:rsidP="00527026">
      <w:pPr>
        <w:autoSpaceDE w:val="0"/>
        <w:autoSpaceDN w:val="0"/>
        <w:adjustRightInd w:val="0"/>
        <w:spacing w:after="0" w:line="360" w:lineRule="auto"/>
        <w:rPr>
          <w:rFonts w:ascii="Calibri Light" w:hAnsi="Calibri Light" w:cs="Times New Roman"/>
          <w:b/>
          <w:sz w:val="24"/>
          <w:szCs w:val="24"/>
        </w:rPr>
      </w:pPr>
      <w:r w:rsidRPr="004F5D78">
        <w:rPr>
          <w:rFonts w:ascii="Calibri Light" w:hAnsi="Calibri Light"/>
          <w:b/>
          <w:sz w:val="24"/>
          <w:szCs w:val="24"/>
        </w:rPr>
        <w:t xml:space="preserve">Заболеваемость на 1000 человек – </w:t>
      </w:r>
      <w:r w:rsidRPr="004F5D78">
        <w:rPr>
          <w:rFonts w:ascii="Calibri Light" w:hAnsi="Calibri Light" w:cs="Arial"/>
          <w:b/>
          <w:sz w:val="24"/>
          <w:szCs w:val="24"/>
        </w:rPr>
        <w:t>Численность среднего медицинского персонала на 10 000 человек населения, человек</w:t>
      </w:r>
    </w:p>
    <w:p w14:paraId="4A0B5E98" w14:textId="77777777" w:rsidR="00527026" w:rsidRPr="004F5D78" w:rsidRDefault="00527026" w:rsidP="00527026">
      <w:pPr>
        <w:autoSpaceDE w:val="0"/>
        <w:autoSpaceDN w:val="0"/>
        <w:adjustRightInd w:val="0"/>
        <w:spacing w:after="0" w:line="360" w:lineRule="auto"/>
        <w:rPr>
          <w:rFonts w:ascii="Calibri Light" w:hAnsi="Calibri Light" w:cs="Times New Roman"/>
          <w:sz w:val="24"/>
          <w:szCs w:val="24"/>
        </w:rPr>
      </w:pPr>
    </w:p>
    <w:p w14:paraId="3138D4D9" w14:textId="77777777" w:rsidR="00527026" w:rsidRPr="004F5D78" w:rsidRDefault="00527026" w:rsidP="00527026">
      <w:pPr>
        <w:autoSpaceDE w:val="0"/>
        <w:autoSpaceDN w:val="0"/>
        <w:adjustRightInd w:val="0"/>
        <w:spacing w:after="0" w:line="360" w:lineRule="auto"/>
        <w:rPr>
          <w:rFonts w:ascii="Calibri Light" w:hAnsi="Calibri Light" w:cs="Times New Roman"/>
          <w:sz w:val="24"/>
          <w:szCs w:val="24"/>
        </w:rPr>
      </w:pPr>
    </w:p>
    <w:p w14:paraId="6C4A4453" w14:textId="77777777" w:rsidR="00527026" w:rsidRPr="004F5D78" w:rsidRDefault="00527026" w:rsidP="00527026">
      <w:pPr>
        <w:keepNext/>
        <w:autoSpaceDE w:val="0"/>
        <w:autoSpaceDN w:val="0"/>
        <w:adjustRightInd w:val="0"/>
        <w:spacing w:after="0" w:line="360" w:lineRule="auto"/>
        <w:jc w:val="center"/>
        <w:rPr>
          <w:rFonts w:ascii="Calibri Light" w:hAnsi="Calibri Light"/>
        </w:rPr>
      </w:pPr>
      <w:r w:rsidRPr="004F5D78">
        <w:rPr>
          <w:rFonts w:ascii="Calibri Light" w:hAnsi="Calibri Light" w:cs="Times New Roman"/>
          <w:noProof/>
          <w:sz w:val="24"/>
          <w:szCs w:val="24"/>
          <w:lang w:eastAsia="ru-RU"/>
        </w:rPr>
        <w:drawing>
          <wp:inline distT="0" distB="0" distL="0" distR="0" wp14:anchorId="13235423" wp14:editId="4D5F7750">
            <wp:extent cx="3657600" cy="29337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2933700"/>
                    </a:xfrm>
                    <a:prstGeom prst="rect">
                      <a:avLst/>
                    </a:prstGeom>
                    <a:noFill/>
                    <a:ln>
                      <a:noFill/>
                    </a:ln>
                  </pic:spPr>
                </pic:pic>
              </a:graphicData>
            </a:graphic>
          </wp:inline>
        </w:drawing>
      </w:r>
    </w:p>
    <w:p w14:paraId="782C0688" w14:textId="77777777" w:rsidR="00527026" w:rsidRPr="004F5D78" w:rsidRDefault="00527026" w:rsidP="00527026">
      <w:pPr>
        <w:pStyle w:val="a9"/>
        <w:spacing w:after="0" w:line="360" w:lineRule="auto"/>
        <w:jc w:val="center"/>
        <w:rPr>
          <w:rFonts w:ascii="Calibri Light" w:hAnsi="Calibri Light"/>
        </w:rPr>
      </w:pPr>
      <w:r w:rsidRPr="004F5D78">
        <w:rPr>
          <w:rFonts w:ascii="Calibri Light" w:hAnsi="Calibri Light"/>
        </w:rPr>
        <w:t xml:space="preserve">Рисунок </w:t>
      </w:r>
      <w:r w:rsidRPr="004F5D78">
        <w:rPr>
          <w:rFonts w:ascii="Calibri Light" w:hAnsi="Calibri Light"/>
        </w:rPr>
        <w:fldChar w:fldCharType="begin"/>
      </w:r>
      <w:r w:rsidRPr="004F5D78">
        <w:rPr>
          <w:rFonts w:ascii="Calibri Light" w:hAnsi="Calibri Light"/>
        </w:rPr>
        <w:instrText xml:space="preserve"> SEQ Рисунок \* ARABIC </w:instrText>
      </w:r>
      <w:r w:rsidRPr="004F5D78">
        <w:rPr>
          <w:rFonts w:ascii="Calibri Light" w:hAnsi="Calibri Light"/>
        </w:rPr>
        <w:fldChar w:fldCharType="separate"/>
      </w:r>
      <w:r w:rsidRPr="004F5D78">
        <w:rPr>
          <w:rFonts w:ascii="Calibri Light" w:hAnsi="Calibri Light"/>
          <w:noProof/>
        </w:rPr>
        <w:t>8</w:t>
      </w:r>
      <w:r w:rsidRPr="004F5D78">
        <w:rPr>
          <w:rFonts w:ascii="Calibri Light" w:hAnsi="Calibri Light"/>
        </w:rPr>
        <w:fldChar w:fldCharType="end"/>
      </w:r>
    </w:p>
    <w:p w14:paraId="4C037C47" w14:textId="77777777" w:rsidR="00527026" w:rsidRPr="004F5D78" w:rsidRDefault="00527026" w:rsidP="00527026">
      <w:pPr>
        <w:autoSpaceDE w:val="0"/>
        <w:autoSpaceDN w:val="0"/>
        <w:adjustRightInd w:val="0"/>
        <w:spacing w:after="0" w:line="360" w:lineRule="auto"/>
        <w:ind w:firstLine="708"/>
        <w:rPr>
          <w:rFonts w:ascii="Calibri Light" w:eastAsiaTheme="minorEastAsia" w:hAnsi="Calibri Light" w:cs="Times New Roman"/>
          <w:sz w:val="24"/>
          <w:szCs w:val="24"/>
        </w:rPr>
      </w:pPr>
      <w:r w:rsidRPr="004F5D78">
        <w:rPr>
          <w:rFonts w:ascii="Calibri Light" w:hAnsi="Calibri Light" w:cs="Times New Roman"/>
          <w:sz w:val="24"/>
          <w:szCs w:val="24"/>
        </w:rPr>
        <w:t xml:space="preserve">Судя по графику, зависимость схожа с линейной. Однако расположение точек также схоже с формой графика </w:t>
      </w:r>
      <m:oMath>
        <m:rad>
          <m:radPr>
            <m:degHide m:val="1"/>
            <m:ctrlPr>
              <w:rPr>
                <w:rFonts w:ascii="Cambria Math" w:hAnsi="Cambria Math" w:cs="Times New Roman"/>
                <w:i/>
                <w:sz w:val="24"/>
                <w:szCs w:val="24"/>
              </w:rPr>
            </m:ctrlPr>
          </m:radPr>
          <m:deg/>
          <m:e>
            <m:r>
              <w:rPr>
                <w:rFonts w:ascii="Cambria Math" w:hAnsi="Cambria Math" w:cs="Times New Roman"/>
                <w:sz w:val="24"/>
                <w:szCs w:val="24"/>
              </w:rPr>
              <m:t>х</m:t>
            </m:r>
          </m:e>
        </m:rad>
      </m:oMath>
      <w:r w:rsidRPr="004F5D78">
        <w:rPr>
          <w:rFonts w:ascii="Calibri Light" w:eastAsiaTheme="minorEastAsia" w:hAnsi="Calibri Light" w:cs="Times New Roman"/>
          <w:sz w:val="24"/>
          <w:szCs w:val="24"/>
        </w:rPr>
        <w:t xml:space="preserve">. </w:t>
      </w:r>
    </w:p>
    <w:p w14:paraId="3CC386C9" w14:textId="77777777" w:rsidR="00527026" w:rsidRPr="004F5D78" w:rsidRDefault="00527026" w:rsidP="00527026">
      <w:pPr>
        <w:autoSpaceDE w:val="0"/>
        <w:autoSpaceDN w:val="0"/>
        <w:adjustRightInd w:val="0"/>
        <w:spacing w:after="0" w:line="360" w:lineRule="auto"/>
        <w:rPr>
          <w:rFonts w:ascii="Calibri Light" w:hAnsi="Calibri Light" w:cs="Times New Roman"/>
          <w:sz w:val="24"/>
          <w:szCs w:val="24"/>
        </w:rPr>
      </w:pPr>
    </w:p>
    <w:p w14:paraId="3416A270" w14:textId="77777777" w:rsidR="00527026" w:rsidRPr="004F5D78" w:rsidRDefault="00527026" w:rsidP="00527026">
      <w:pPr>
        <w:autoSpaceDE w:val="0"/>
        <w:autoSpaceDN w:val="0"/>
        <w:adjustRightInd w:val="0"/>
        <w:spacing w:after="0" w:line="360" w:lineRule="auto"/>
        <w:rPr>
          <w:rFonts w:ascii="Calibri Light" w:hAnsi="Calibri Light" w:cs="Times New Roman"/>
          <w:b/>
          <w:sz w:val="24"/>
          <w:szCs w:val="24"/>
        </w:rPr>
      </w:pPr>
      <w:r w:rsidRPr="004F5D78">
        <w:rPr>
          <w:rFonts w:ascii="Calibri Light" w:hAnsi="Calibri Light"/>
          <w:b/>
          <w:sz w:val="24"/>
          <w:szCs w:val="24"/>
        </w:rPr>
        <w:t>Заболеваемость на 1000 человек –</w:t>
      </w:r>
      <w:r w:rsidRPr="004F5D78">
        <w:rPr>
          <w:rFonts w:ascii="Calibri Light" w:hAnsi="Calibri Light" w:cs="Arial"/>
          <w:b/>
          <w:sz w:val="24"/>
          <w:szCs w:val="24"/>
        </w:rPr>
        <w:t xml:space="preserve"> Удельный вес ветхого и аварийного жилищного фонда в общей площади всего жилищного фонда (в процентах)</w:t>
      </w:r>
    </w:p>
    <w:p w14:paraId="63627F39" w14:textId="77777777" w:rsidR="00527026" w:rsidRPr="004F5D78" w:rsidRDefault="00527026" w:rsidP="00527026">
      <w:pPr>
        <w:keepNext/>
        <w:autoSpaceDE w:val="0"/>
        <w:autoSpaceDN w:val="0"/>
        <w:adjustRightInd w:val="0"/>
        <w:spacing w:after="0" w:line="360" w:lineRule="auto"/>
        <w:jc w:val="center"/>
        <w:rPr>
          <w:rFonts w:ascii="Calibri Light" w:hAnsi="Calibri Light"/>
        </w:rPr>
      </w:pPr>
      <w:r w:rsidRPr="004F5D78">
        <w:rPr>
          <w:rFonts w:ascii="Calibri Light" w:hAnsi="Calibri Light" w:cs="Times New Roman"/>
          <w:noProof/>
          <w:sz w:val="24"/>
          <w:szCs w:val="24"/>
          <w:lang w:eastAsia="ru-RU"/>
        </w:rPr>
        <w:drawing>
          <wp:inline distT="0" distB="0" distL="0" distR="0" wp14:anchorId="62712588" wp14:editId="29B9BAB5">
            <wp:extent cx="3857625" cy="30956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7625" cy="3095625"/>
                    </a:xfrm>
                    <a:prstGeom prst="rect">
                      <a:avLst/>
                    </a:prstGeom>
                    <a:noFill/>
                    <a:ln>
                      <a:noFill/>
                    </a:ln>
                  </pic:spPr>
                </pic:pic>
              </a:graphicData>
            </a:graphic>
          </wp:inline>
        </w:drawing>
      </w:r>
    </w:p>
    <w:p w14:paraId="54B7940F" w14:textId="77777777" w:rsidR="00527026" w:rsidRPr="004F5D78" w:rsidRDefault="00527026" w:rsidP="00527026">
      <w:pPr>
        <w:pStyle w:val="a9"/>
        <w:spacing w:after="0" w:line="360" w:lineRule="auto"/>
        <w:jc w:val="center"/>
        <w:rPr>
          <w:rFonts w:ascii="Calibri Light" w:hAnsi="Calibri Light" w:cs="Times New Roman"/>
          <w:sz w:val="24"/>
          <w:szCs w:val="24"/>
        </w:rPr>
      </w:pPr>
      <w:r w:rsidRPr="004F5D78">
        <w:rPr>
          <w:rFonts w:ascii="Calibri Light" w:hAnsi="Calibri Light"/>
        </w:rPr>
        <w:t xml:space="preserve">Рисунок </w:t>
      </w:r>
      <w:r w:rsidRPr="004F5D78">
        <w:rPr>
          <w:rFonts w:ascii="Calibri Light" w:hAnsi="Calibri Light"/>
        </w:rPr>
        <w:fldChar w:fldCharType="begin"/>
      </w:r>
      <w:r w:rsidRPr="004F5D78">
        <w:rPr>
          <w:rFonts w:ascii="Calibri Light" w:hAnsi="Calibri Light"/>
        </w:rPr>
        <w:instrText xml:space="preserve"> SEQ Рисунок \* ARABIC </w:instrText>
      </w:r>
      <w:r w:rsidRPr="004F5D78">
        <w:rPr>
          <w:rFonts w:ascii="Calibri Light" w:hAnsi="Calibri Light"/>
        </w:rPr>
        <w:fldChar w:fldCharType="separate"/>
      </w:r>
      <w:r w:rsidRPr="004F5D78">
        <w:rPr>
          <w:rFonts w:ascii="Calibri Light" w:hAnsi="Calibri Light"/>
          <w:noProof/>
        </w:rPr>
        <w:t>9</w:t>
      </w:r>
      <w:r w:rsidRPr="004F5D78">
        <w:rPr>
          <w:rFonts w:ascii="Calibri Light" w:hAnsi="Calibri Light"/>
        </w:rPr>
        <w:fldChar w:fldCharType="end"/>
      </w:r>
    </w:p>
    <w:p w14:paraId="21B7E1F0" w14:textId="77777777" w:rsidR="00527026" w:rsidRPr="004F5D78" w:rsidRDefault="00527026" w:rsidP="00527026">
      <w:pPr>
        <w:autoSpaceDE w:val="0"/>
        <w:autoSpaceDN w:val="0"/>
        <w:adjustRightInd w:val="0"/>
        <w:spacing w:after="0" w:line="360" w:lineRule="auto"/>
        <w:rPr>
          <w:rFonts w:ascii="Calibri Light" w:hAnsi="Calibri Light" w:cs="Times New Roman"/>
          <w:sz w:val="24"/>
          <w:szCs w:val="24"/>
        </w:rPr>
      </w:pPr>
      <w:r w:rsidRPr="004F5D78">
        <w:rPr>
          <w:rFonts w:ascii="Calibri Light" w:hAnsi="Calibri Light" w:cs="Times New Roman"/>
          <w:sz w:val="24"/>
          <w:szCs w:val="24"/>
        </w:rPr>
        <w:t xml:space="preserve">Зависимость схожа с линейной. </w:t>
      </w:r>
    </w:p>
    <w:p w14:paraId="2663698A" w14:textId="77777777" w:rsidR="00527026" w:rsidRPr="004F5D78" w:rsidRDefault="00527026" w:rsidP="00527026">
      <w:pPr>
        <w:autoSpaceDE w:val="0"/>
        <w:autoSpaceDN w:val="0"/>
        <w:adjustRightInd w:val="0"/>
        <w:spacing w:after="0" w:line="360" w:lineRule="auto"/>
        <w:rPr>
          <w:rFonts w:ascii="Calibri Light" w:hAnsi="Calibri Light" w:cs="Times New Roman"/>
          <w:sz w:val="24"/>
          <w:szCs w:val="24"/>
        </w:rPr>
      </w:pPr>
    </w:p>
    <w:p w14:paraId="4ED49332" w14:textId="77777777" w:rsidR="00527026" w:rsidRPr="004F5D78" w:rsidRDefault="00527026" w:rsidP="00527026">
      <w:pPr>
        <w:autoSpaceDE w:val="0"/>
        <w:autoSpaceDN w:val="0"/>
        <w:adjustRightInd w:val="0"/>
        <w:spacing w:after="0" w:line="360" w:lineRule="auto"/>
        <w:rPr>
          <w:rFonts w:ascii="Calibri Light" w:hAnsi="Calibri Light" w:cs="Times New Roman"/>
          <w:b/>
          <w:sz w:val="24"/>
          <w:szCs w:val="24"/>
        </w:rPr>
      </w:pPr>
      <w:r w:rsidRPr="004F5D78">
        <w:rPr>
          <w:rFonts w:ascii="Calibri Light" w:hAnsi="Calibri Light"/>
          <w:b/>
          <w:sz w:val="24"/>
          <w:szCs w:val="24"/>
        </w:rPr>
        <w:t>Заболеваемость на 1000 человек –</w:t>
      </w:r>
      <w:r w:rsidRPr="004F5D78">
        <w:rPr>
          <w:rFonts w:ascii="Calibri Light" w:hAnsi="Calibri Light" w:cs="Arial"/>
          <w:b/>
          <w:sz w:val="24"/>
          <w:szCs w:val="24"/>
        </w:rPr>
        <w:t xml:space="preserve"> Объем бытовых услуг на душу населения (рублей)</w:t>
      </w:r>
    </w:p>
    <w:p w14:paraId="4C1FCA9E" w14:textId="77777777" w:rsidR="00527026" w:rsidRPr="004F5D78" w:rsidRDefault="00527026" w:rsidP="00527026">
      <w:pPr>
        <w:autoSpaceDE w:val="0"/>
        <w:autoSpaceDN w:val="0"/>
        <w:adjustRightInd w:val="0"/>
        <w:spacing w:after="0" w:line="360" w:lineRule="auto"/>
        <w:rPr>
          <w:rFonts w:ascii="Calibri Light" w:hAnsi="Calibri Light" w:cs="Times New Roman"/>
          <w:sz w:val="24"/>
          <w:szCs w:val="24"/>
        </w:rPr>
      </w:pPr>
    </w:p>
    <w:p w14:paraId="7AACE6FD" w14:textId="77777777" w:rsidR="00527026" w:rsidRPr="004F5D78" w:rsidRDefault="00527026" w:rsidP="00527026">
      <w:pPr>
        <w:keepNext/>
        <w:autoSpaceDE w:val="0"/>
        <w:autoSpaceDN w:val="0"/>
        <w:adjustRightInd w:val="0"/>
        <w:spacing w:after="0" w:line="360" w:lineRule="auto"/>
        <w:jc w:val="center"/>
        <w:rPr>
          <w:rFonts w:ascii="Calibri Light" w:hAnsi="Calibri Light"/>
        </w:rPr>
      </w:pPr>
      <w:r w:rsidRPr="004F5D78">
        <w:rPr>
          <w:rFonts w:ascii="Calibri Light" w:hAnsi="Calibri Light" w:cs="Times New Roman"/>
          <w:noProof/>
          <w:sz w:val="24"/>
          <w:szCs w:val="24"/>
          <w:lang w:eastAsia="ru-RU"/>
        </w:rPr>
        <w:drawing>
          <wp:inline distT="0" distB="0" distL="0" distR="0" wp14:anchorId="553C8599" wp14:editId="0DDE223D">
            <wp:extent cx="3819525" cy="30575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9525" cy="3057525"/>
                    </a:xfrm>
                    <a:prstGeom prst="rect">
                      <a:avLst/>
                    </a:prstGeom>
                    <a:noFill/>
                    <a:ln>
                      <a:noFill/>
                    </a:ln>
                  </pic:spPr>
                </pic:pic>
              </a:graphicData>
            </a:graphic>
          </wp:inline>
        </w:drawing>
      </w:r>
    </w:p>
    <w:p w14:paraId="56265EB6" w14:textId="77777777" w:rsidR="00527026" w:rsidRPr="004F5D78" w:rsidRDefault="00527026" w:rsidP="00527026">
      <w:pPr>
        <w:pStyle w:val="a9"/>
        <w:spacing w:after="0" w:line="360" w:lineRule="auto"/>
        <w:jc w:val="center"/>
        <w:rPr>
          <w:rFonts w:ascii="Calibri Light" w:hAnsi="Calibri Light" w:cs="Times New Roman"/>
          <w:sz w:val="24"/>
          <w:szCs w:val="24"/>
        </w:rPr>
      </w:pPr>
      <w:r w:rsidRPr="004F5D78">
        <w:rPr>
          <w:rFonts w:ascii="Calibri Light" w:hAnsi="Calibri Light"/>
        </w:rPr>
        <w:t xml:space="preserve">Рисунок </w:t>
      </w:r>
      <w:r w:rsidRPr="004F5D78">
        <w:rPr>
          <w:rFonts w:ascii="Calibri Light" w:hAnsi="Calibri Light"/>
        </w:rPr>
        <w:fldChar w:fldCharType="begin"/>
      </w:r>
      <w:r w:rsidRPr="004F5D78">
        <w:rPr>
          <w:rFonts w:ascii="Calibri Light" w:hAnsi="Calibri Light"/>
        </w:rPr>
        <w:instrText xml:space="preserve"> SEQ Рисунок \* ARABIC </w:instrText>
      </w:r>
      <w:r w:rsidRPr="004F5D78">
        <w:rPr>
          <w:rFonts w:ascii="Calibri Light" w:hAnsi="Calibri Light"/>
        </w:rPr>
        <w:fldChar w:fldCharType="separate"/>
      </w:r>
      <w:r w:rsidRPr="004F5D78">
        <w:rPr>
          <w:rFonts w:ascii="Calibri Light" w:hAnsi="Calibri Light"/>
          <w:noProof/>
        </w:rPr>
        <w:t>10</w:t>
      </w:r>
      <w:r w:rsidRPr="004F5D78">
        <w:rPr>
          <w:rFonts w:ascii="Calibri Light" w:hAnsi="Calibri Light"/>
        </w:rPr>
        <w:fldChar w:fldCharType="end"/>
      </w:r>
    </w:p>
    <w:p w14:paraId="190C4E0D" w14:textId="77777777" w:rsidR="00527026" w:rsidRPr="004F5D78" w:rsidRDefault="00527026" w:rsidP="00527026">
      <w:pPr>
        <w:autoSpaceDE w:val="0"/>
        <w:autoSpaceDN w:val="0"/>
        <w:adjustRightInd w:val="0"/>
        <w:spacing w:after="0" w:line="360" w:lineRule="auto"/>
        <w:rPr>
          <w:rFonts w:ascii="Calibri Light" w:hAnsi="Calibri Light" w:cs="Times New Roman"/>
          <w:sz w:val="24"/>
          <w:szCs w:val="24"/>
        </w:rPr>
      </w:pPr>
      <w:r w:rsidRPr="004F5D78">
        <w:rPr>
          <w:rFonts w:ascii="Calibri Light" w:hAnsi="Calibri Light" w:cs="Times New Roman"/>
          <w:sz w:val="24"/>
          <w:szCs w:val="24"/>
        </w:rPr>
        <w:t>Судя по графику, зависимость схожа с линейной. Также зависимость на диаграмме схожа с формой гиперболы (1/</w:t>
      </w:r>
      <w:r w:rsidRPr="004F5D78">
        <w:rPr>
          <w:rFonts w:ascii="Calibri Light" w:hAnsi="Calibri Light" w:cs="Times New Roman"/>
          <w:sz w:val="24"/>
          <w:szCs w:val="24"/>
          <w:lang w:val="en-US"/>
        </w:rPr>
        <w:t>x</w:t>
      </w:r>
      <w:r w:rsidRPr="004F5D78">
        <w:rPr>
          <w:rFonts w:ascii="Calibri Light" w:hAnsi="Calibri Light" w:cs="Times New Roman"/>
          <w:sz w:val="24"/>
          <w:szCs w:val="24"/>
        </w:rPr>
        <w:t>), сдвинутой вправо и вверх.</w:t>
      </w:r>
    </w:p>
    <w:p w14:paraId="081B0BB6" w14:textId="77777777" w:rsidR="00527026" w:rsidRPr="004F5D78" w:rsidRDefault="00527026" w:rsidP="00527026">
      <w:pPr>
        <w:autoSpaceDE w:val="0"/>
        <w:autoSpaceDN w:val="0"/>
        <w:adjustRightInd w:val="0"/>
        <w:spacing w:after="0" w:line="360" w:lineRule="auto"/>
        <w:rPr>
          <w:rFonts w:ascii="Calibri Light" w:hAnsi="Calibri Light" w:cs="Times New Roman"/>
          <w:sz w:val="24"/>
          <w:szCs w:val="24"/>
        </w:rPr>
      </w:pPr>
    </w:p>
    <w:p w14:paraId="109D076F" w14:textId="77777777" w:rsidR="00D7766A" w:rsidRPr="004F5D78" w:rsidRDefault="00D7766A" w:rsidP="00D7766A">
      <w:pPr>
        <w:spacing w:after="0" w:line="360" w:lineRule="auto"/>
        <w:ind w:firstLine="709"/>
        <w:rPr>
          <w:rFonts w:ascii="Calibri Light" w:hAnsi="Calibri Light"/>
          <w:sz w:val="24"/>
          <w:szCs w:val="24"/>
        </w:rPr>
      </w:pPr>
      <w:r w:rsidRPr="004F5D78">
        <w:rPr>
          <w:rFonts w:ascii="Calibri Light" w:hAnsi="Calibri Light"/>
          <w:sz w:val="24"/>
          <w:szCs w:val="24"/>
        </w:rPr>
        <w:t xml:space="preserve">Таким образом, было выявлено, что лучшими функциональными формами для вхождения в настоящую регрессионную модель для переменных являются: </w:t>
      </w:r>
    </w:p>
    <w:p w14:paraId="7332D748" w14:textId="77777777" w:rsidR="00D7766A" w:rsidRPr="004F5D78" w:rsidRDefault="00D7766A" w:rsidP="00D7766A">
      <w:pPr>
        <w:pStyle w:val="a3"/>
        <w:numPr>
          <w:ilvl w:val="0"/>
          <w:numId w:val="8"/>
        </w:numPr>
        <w:spacing w:after="0" w:line="360" w:lineRule="auto"/>
        <w:rPr>
          <w:rFonts w:ascii="Calibri Light" w:hAnsi="Calibri Light"/>
          <w:sz w:val="24"/>
          <w:szCs w:val="24"/>
        </w:rPr>
      </w:pPr>
      <w:r w:rsidRPr="004F5D78">
        <w:rPr>
          <w:rFonts w:ascii="Calibri Light" w:hAnsi="Calibri Light"/>
          <w:sz w:val="24"/>
          <w:szCs w:val="24"/>
          <w:lang w:val="en-US"/>
        </w:rPr>
        <w:t>X</w:t>
      </w:r>
      <w:r w:rsidRPr="004F5D78">
        <w:rPr>
          <w:rFonts w:ascii="Calibri Light" w:hAnsi="Calibri Light"/>
          <w:sz w:val="24"/>
          <w:szCs w:val="24"/>
          <w:vertAlign w:val="subscript"/>
        </w:rPr>
        <w:t xml:space="preserve">1 </w:t>
      </w:r>
      <w:r w:rsidRPr="004F5D78">
        <w:rPr>
          <w:rFonts w:ascii="Calibri Light" w:eastAsiaTheme="minorEastAsia" w:hAnsi="Calibri Light"/>
          <w:sz w:val="24"/>
          <w:szCs w:val="24"/>
        </w:rPr>
        <w:t xml:space="preserve">или </w:t>
      </w:r>
      <m:oMath>
        <m:r>
          <w:rPr>
            <w:rFonts w:ascii="Cambria Math" w:hAnsi="Cambria Math"/>
            <w:sz w:val="24"/>
            <w:szCs w:val="24"/>
            <w:vertAlign w:val="subscript"/>
          </w:rPr>
          <m:t>√</m:t>
        </m:r>
      </m:oMath>
      <w:r w:rsidRPr="004F5D78">
        <w:rPr>
          <w:rFonts w:ascii="Calibri Light" w:hAnsi="Calibri Light"/>
          <w:sz w:val="24"/>
          <w:szCs w:val="24"/>
          <w:lang w:val="en-US"/>
        </w:rPr>
        <w:t>X</w:t>
      </w:r>
      <w:r w:rsidRPr="004F5D78">
        <w:rPr>
          <w:rFonts w:ascii="Calibri Light" w:hAnsi="Calibri Light"/>
          <w:sz w:val="24"/>
          <w:szCs w:val="24"/>
          <w:vertAlign w:val="subscript"/>
        </w:rPr>
        <w:t>1</w:t>
      </w:r>
      <w:r w:rsidRPr="004F5D78">
        <w:rPr>
          <w:rFonts w:ascii="Calibri Light" w:hAnsi="Calibri Light"/>
          <w:sz w:val="24"/>
          <w:szCs w:val="24"/>
          <w:lang w:val="en-US"/>
        </w:rPr>
        <w:t>;</w:t>
      </w:r>
    </w:p>
    <w:p w14:paraId="0079DA93" w14:textId="77777777" w:rsidR="00D7766A" w:rsidRPr="004F5D78" w:rsidRDefault="00D7766A" w:rsidP="00D7766A">
      <w:pPr>
        <w:pStyle w:val="a3"/>
        <w:numPr>
          <w:ilvl w:val="0"/>
          <w:numId w:val="8"/>
        </w:numPr>
        <w:spacing w:after="0" w:line="360" w:lineRule="auto"/>
        <w:rPr>
          <w:rFonts w:ascii="Calibri Light" w:hAnsi="Calibri Light"/>
          <w:sz w:val="24"/>
          <w:szCs w:val="24"/>
        </w:rPr>
      </w:pPr>
      <w:r w:rsidRPr="004F5D78">
        <w:rPr>
          <w:rFonts w:ascii="Calibri Light" w:hAnsi="Calibri Light"/>
          <w:sz w:val="24"/>
          <w:szCs w:val="24"/>
          <w:lang w:val="en-US"/>
        </w:rPr>
        <w:t>X</w:t>
      </w:r>
      <w:r w:rsidRPr="004F5D78">
        <w:rPr>
          <w:rFonts w:ascii="Calibri Light" w:hAnsi="Calibri Light"/>
          <w:sz w:val="24"/>
          <w:szCs w:val="24"/>
          <w:vertAlign w:val="subscript"/>
        </w:rPr>
        <w:t>2</w:t>
      </w:r>
      <w:r w:rsidRPr="004F5D78">
        <w:rPr>
          <w:rFonts w:ascii="Calibri Light" w:hAnsi="Calibri Light"/>
          <w:sz w:val="24"/>
          <w:szCs w:val="24"/>
          <w:lang w:val="en-US"/>
        </w:rPr>
        <w:t>;</w:t>
      </w:r>
    </w:p>
    <w:p w14:paraId="5DC2DECA" w14:textId="77777777" w:rsidR="00D7766A" w:rsidRPr="004F5D78" w:rsidRDefault="00D7766A" w:rsidP="00D7766A">
      <w:pPr>
        <w:pStyle w:val="a3"/>
        <w:numPr>
          <w:ilvl w:val="0"/>
          <w:numId w:val="8"/>
        </w:numPr>
        <w:spacing w:after="0" w:line="360" w:lineRule="auto"/>
        <w:rPr>
          <w:rFonts w:ascii="Calibri Light" w:hAnsi="Calibri Light"/>
          <w:sz w:val="24"/>
          <w:szCs w:val="24"/>
        </w:rPr>
      </w:pPr>
      <w:r w:rsidRPr="004F5D78">
        <w:rPr>
          <w:rFonts w:ascii="Calibri Light" w:hAnsi="Calibri Light"/>
          <w:sz w:val="24"/>
          <w:szCs w:val="24"/>
          <w:lang w:val="en-US"/>
        </w:rPr>
        <w:t>X</w:t>
      </w:r>
      <w:r w:rsidRPr="004F5D78">
        <w:rPr>
          <w:rFonts w:ascii="Calibri Light" w:hAnsi="Calibri Light"/>
          <w:sz w:val="24"/>
          <w:szCs w:val="24"/>
          <w:vertAlign w:val="subscript"/>
        </w:rPr>
        <w:t>3</w:t>
      </w:r>
      <w:r w:rsidRPr="004F5D78">
        <w:rPr>
          <w:rFonts w:ascii="Calibri Light" w:hAnsi="Calibri Light"/>
          <w:sz w:val="24"/>
          <w:szCs w:val="24"/>
          <w:lang w:val="en-US"/>
        </w:rPr>
        <w:t>;</w:t>
      </w:r>
    </w:p>
    <w:p w14:paraId="17E9DDBA" w14:textId="77777777" w:rsidR="00D7766A" w:rsidRPr="004F5D78" w:rsidRDefault="00D7766A" w:rsidP="00D7766A">
      <w:pPr>
        <w:pStyle w:val="a3"/>
        <w:numPr>
          <w:ilvl w:val="0"/>
          <w:numId w:val="8"/>
        </w:numPr>
        <w:spacing w:after="0" w:line="360" w:lineRule="auto"/>
        <w:rPr>
          <w:rFonts w:ascii="Calibri Light" w:hAnsi="Calibri Light"/>
          <w:sz w:val="24"/>
          <w:szCs w:val="24"/>
        </w:rPr>
      </w:pPr>
      <w:r w:rsidRPr="004F5D78">
        <w:rPr>
          <w:rFonts w:ascii="Calibri Light" w:hAnsi="Calibri Light"/>
          <w:sz w:val="24"/>
          <w:szCs w:val="24"/>
          <w:lang w:val="en-US"/>
        </w:rPr>
        <w:t>X</w:t>
      </w:r>
      <w:r w:rsidRPr="004F5D78">
        <w:rPr>
          <w:rFonts w:ascii="Calibri Light" w:hAnsi="Calibri Light"/>
          <w:sz w:val="24"/>
          <w:szCs w:val="24"/>
          <w:vertAlign w:val="subscript"/>
        </w:rPr>
        <w:t>4</w:t>
      </w:r>
      <w:r w:rsidRPr="004F5D78">
        <w:rPr>
          <w:rFonts w:ascii="Calibri Light" w:hAnsi="Calibri Light"/>
          <w:sz w:val="24"/>
          <w:szCs w:val="24"/>
          <w:lang w:val="en-US"/>
        </w:rPr>
        <w:t>;</w:t>
      </w:r>
    </w:p>
    <w:p w14:paraId="01EBEE8F" w14:textId="77777777" w:rsidR="00D7766A" w:rsidRPr="004F5D78" w:rsidRDefault="00D7766A" w:rsidP="00D7766A">
      <w:pPr>
        <w:pStyle w:val="a3"/>
        <w:numPr>
          <w:ilvl w:val="0"/>
          <w:numId w:val="8"/>
        </w:numPr>
        <w:spacing w:after="0" w:line="360" w:lineRule="auto"/>
        <w:rPr>
          <w:rFonts w:ascii="Calibri Light" w:hAnsi="Calibri Light"/>
          <w:sz w:val="24"/>
          <w:szCs w:val="24"/>
        </w:rPr>
      </w:pPr>
      <w:r w:rsidRPr="004F5D78">
        <w:rPr>
          <w:rFonts w:ascii="Calibri Light" w:hAnsi="Calibri Light"/>
          <w:sz w:val="24"/>
          <w:szCs w:val="24"/>
          <w:lang w:val="en-US"/>
        </w:rPr>
        <w:t>X</w:t>
      </w:r>
      <w:r w:rsidRPr="004F5D78">
        <w:rPr>
          <w:rFonts w:ascii="Calibri Light" w:hAnsi="Calibri Light"/>
          <w:sz w:val="24"/>
          <w:szCs w:val="24"/>
          <w:vertAlign w:val="subscript"/>
        </w:rPr>
        <w:t>5</w:t>
      </w:r>
      <w:r w:rsidRPr="004F5D78">
        <w:rPr>
          <w:rFonts w:ascii="Calibri Light" w:hAnsi="Calibri Light"/>
          <w:sz w:val="24"/>
          <w:szCs w:val="24"/>
          <w:lang w:val="en-US"/>
        </w:rPr>
        <w:t>.</w:t>
      </w:r>
    </w:p>
    <w:p w14:paraId="532B8A16" w14:textId="77777777" w:rsidR="00D7766A" w:rsidRPr="004F5D78" w:rsidRDefault="00D7766A" w:rsidP="00D7766A">
      <w:pPr>
        <w:spacing w:after="0" w:line="360" w:lineRule="auto"/>
        <w:rPr>
          <w:rFonts w:ascii="Calibri Light" w:hAnsi="Calibri Light"/>
          <w:sz w:val="24"/>
          <w:szCs w:val="24"/>
        </w:rPr>
      </w:pPr>
      <w:r w:rsidRPr="004F5D78">
        <w:rPr>
          <w:rFonts w:ascii="Calibri Light" w:hAnsi="Calibri Light"/>
          <w:sz w:val="24"/>
          <w:szCs w:val="24"/>
          <w:lang w:val="en-US"/>
        </w:rPr>
        <w:t>Y</w:t>
      </w:r>
      <w:r w:rsidRPr="004F5D78">
        <w:rPr>
          <w:rFonts w:ascii="Calibri Light" w:hAnsi="Calibri Light"/>
          <w:sz w:val="24"/>
          <w:szCs w:val="24"/>
        </w:rPr>
        <w:t xml:space="preserve"> = β</w:t>
      </w:r>
      <w:r w:rsidRPr="004F5D78">
        <w:rPr>
          <w:rFonts w:ascii="Calibri Light" w:hAnsi="Calibri Light"/>
          <w:sz w:val="24"/>
          <w:szCs w:val="24"/>
          <w:vertAlign w:val="subscript"/>
        </w:rPr>
        <w:t>0</w:t>
      </w:r>
      <w:r w:rsidRPr="004F5D78">
        <w:rPr>
          <w:rFonts w:ascii="Calibri Light" w:hAnsi="Calibri Light"/>
          <w:sz w:val="24"/>
          <w:szCs w:val="24"/>
        </w:rPr>
        <w:t xml:space="preserve"> + β</w:t>
      </w:r>
      <w:r w:rsidRPr="004F5D78">
        <w:rPr>
          <w:rFonts w:ascii="Calibri Light" w:hAnsi="Calibri Light"/>
          <w:sz w:val="24"/>
          <w:szCs w:val="24"/>
          <w:vertAlign w:val="subscript"/>
        </w:rPr>
        <w:t xml:space="preserve">1 </w:t>
      </w:r>
      <w:r w:rsidRPr="004F5D78">
        <w:rPr>
          <w:rFonts w:ascii="Calibri Light" w:hAnsi="Calibri Light"/>
          <w:sz w:val="24"/>
          <w:szCs w:val="24"/>
          <w:lang w:val="en-US"/>
        </w:rPr>
        <w:t>X</w:t>
      </w:r>
      <w:r w:rsidRPr="004F5D78">
        <w:rPr>
          <w:rFonts w:ascii="Calibri Light" w:hAnsi="Calibri Light"/>
          <w:sz w:val="24"/>
          <w:szCs w:val="24"/>
          <w:vertAlign w:val="subscript"/>
        </w:rPr>
        <w:t>1</w:t>
      </w:r>
      <w:r w:rsidRPr="004F5D78">
        <w:rPr>
          <w:rFonts w:ascii="Calibri Light" w:hAnsi="Calibri Light"/>
          <w:sz w:val="24"/>
          <w:szCs w:val="24"/>
        </w:rPr>
        <w:t xml:space="preserve"> + β</w:t>
      </w:r>
      <w:r w:rsidRPr="004F5D78">
        <w:rPr>
          <w:rFonts w:ascii="Calibri Light" w:hAnsi="Calibri Light"/>
          <w:sz w:val="24"/>
          <w:szCs w:val="24"/>
          <w:vertAlign w:val="subscript"/>
        </w:rPr>
        <w:t xml:space="preserve">2 </w:t>
      </w:r>
      <w:r w:rsidRPr="004F5D78">
        <w:rPr>
          <w:rFonts w:ascii="Calibri Light" w:hAnsi="Calibri Light"/>
          <w:sz w:val="24"/>
          <w:szCs w:val="24"/>
          <w:lang w:val="en-US"/>
        </w:rPr>
        <w:t>X</w:t>
      </w:r>
      <w:r w:rsidRPr="004F5D78">
        <w:rPr>
          <w:rFonts w:ascii="Calibri Light" w:hAnsi="Calibri Light"/>
          <w:sz w:val="24"/>
          <w:szCs w:val="24"/>
          <w:vertAlign w:val="subscript"/>
        </w:rPr>
        <w:t>2</w:t>
      </w:r>
      <w:r w:rsidRPr="004F5D78">
        <w:rPr>
          <w:rFonts w:ascii="Calibri Light" w:hAnsi="Calibri Light"/>
          <w:sz w:val="24"/>
          <w:szCs w:val="24"/>
        </w:rPr>
        <w:t xml:space="preserve"> + β</w:t>
      </w:r>
      <w:r w:rsidRPr="004F5D78">
        <w:rPr>
          <w:rFonts w:ascii="Calibri Light" w:hAnsi="Calibri Light"/>
          <w:sz w:val="24"/>
          <w:szCs w:val="24"/>
          <w:vertAlign w:val="subscript"/>
        </w:rPr>
        <w:t xml:space="preserve">3 </w:t>
      </w:r>
      <w:r w:rsidRPr="004F5D78">
        <w:rPr>
          <w:rFonts w:ascii="Calibri Light" w:hAnsi="Calibri Light"/>
          <w:sz w:val="24"/>
          <w:szCs w:val="24"/>
          <w:lang w:val="en-US"/>
        </w:rPr>
        <w:t>X</w:t>
      </w:r>
      <w:r w:rsidRPr="004F5D78">
        <w:rPr>
          <w:rFonts w:ascii="Calibri Light" w:hAnsi="Calibri Light"/>
          <w:sz w:val="24"/>
          <w:szCs w:val="24"/>
          <w:vertAlign w:val="subscript"/>
        </w:rPr>
        <w:t>3</w:t>
      </w:r>
      <w:r w:rsidRPr="004F5D78">
        <w:rPr>
          <w:rFonts w:ascii="Calibri Light" w:hAnsi="Calibri Light"/>
          <w:sz w:val="24"/>
          <w:szCs w:val="24"/>
        </w:rPr>
        <w:t xml:space="preserve"> + β</w:t>
      </w:r>
      <w:r w:rsidRPr="004F5D78">
        <w:rPr>
          <w:rFonts w:ascii="Calibri Light" w:hAnsi="Calibri Light"/>
          <w:sz w:val="24"/>
          <w:szCs w:val="24"/>
          <w:vertAlign w:val="subscript"/>
        </w:rPr>
        <w:t xml:space="preserve">4 </w:t>
      </w:r>
      <w:r w:rsidRPr="004F5D78">
        <w:rPr>
          <w:rFonts w:ascii="Calibri Light" w:hAnsi="Calibri Light"/>
          <w:sz w:val="24"/>
          <w:szCs w:val="24"/>
          <w:lang w:val="en-US"/>
        </w:rPr>
        <w:t>X</w:t>
      </w:r>
      <w:r w:rsidRPr="004F5D78">
        <w:rPr>
          <w:rFonts w:ascii="Calibri Light" w:hAnsi="Calibri Light"/>
          <w:sz w:val="24"/>
          <w:szCs w:val="24"/>
          <w:vertAlign w:val="subscript"/>
        </w:rPr>
        <w:t>4</w:t>
      </w:r>
      <w:r w:rsidRPr="004F5D78">
        <w:rPr>
          <w:rFonts w:ascii="Calibri Light" w:hAnsi="Calibri Light"/>
          <w:sz w:val="24"/>
          <w:szCs w:val="24"/>
        </w:rPr>
        <w:t xml:space="preserve"> + </w:t>
      </w:r>
      <w:r w:rsidRPr="004F5D78">
        <w:rPr>
          <w:rFonts w:ascii="Calibri Light" w:hAnsi="Calibri Light"/>
          <w:sz w:val="24"/>
          <w:szCs w:val="24"/>
          <w:lang w:val="en-US"/>
        </w:rPr>
        <w:t>dX</w:t>
      </w:r>
      <w:r w:rsidRPr="004F5D78">
        <w:rPr>
          <w:rFonts w:ascii="Calibri Light" w:hAnsi="Calibri Light"/>
          <w:sz w:val="24"/>
          <w:szCs w:val="24"/>
          <w:vertAlign w:val="subscript"/>
        </w:rPr>
        <w:t>5</w:t>
      </w:r>
      <w:r w:rsidRPr="004F5D78">
        <w:rPr>
          <w:rFonts w:ascii="Calibri Light" w:hAnsi="Calibri Light"/>
          <w:sz w:val="24"/>
          <w:szCs w:val="24"/>
        </w:rPr>
        <w:t xml:space="preserve"> или </w:t>
      </w:r>
    </w:p>
    <w:p w14:paraId="485D594B" w14:textId="77777777" w:rsidR="00527026" w:rsidRPr="004F5D78" w:rsidRDefault="00D7766A" w:rsidP="00A03320">
      <w:pPr>
        <w:spacing w:after="0" w:line="360" w:lineRule="auto"/>
        <w:rPr>
          <w:rFonts w:ascii="Calibri Light" w:hAnsi="Calibri Light"/>
          <w:sz w:val="24"/>
          <w:szCs w:val="24"/>
          <w:vertAlign w:val="subscript"/>
        </w:rPr>
      </w:pPr>
      <w:r w:rsidRPr="004F5D78">
        <w:rPr>
          <w:rFonts w:ascii="Calibri Light" w:hAnsi="Calibri Light"/>
          <w:sz w:val="24"/>
          <w:szCs w:val="24"/>
          <w:lang w:val="en-US"/>
        </w:rPr>
        <w:t>Y</w:t>
      </w:r>
      <w:r w:rsidRPr="004F5D78">
        <w:rPr>
          <w:rFonts w:ascii="Calibri Light" w:hAnsi="Calibri Light"/>
          <w:sz w:val="24"/>
          <w:szCs w:val="24"/>
        </w:rPr>
        <w:t xml:space="preserve"> = β</w:t>
      </w:r>
      <w:r w:rsidRPr="004F5D78">
        <w:rPr>
          <w:rFonts w:ascii="Calibri Light" w:hAnsi="Calibri Light"/>
          <w:sz w:val="24"/>
          <w:szCs w:val="24"/>
          <w:vertAlign w:val="subscript"/>
        </w:rPr>
        <w:t>0</w:t>
      </w:r>
      <w:r w:rsidRPr="004F5D78">
        <w:rPr>
          <w:rFonts w:ascii="Calibri Light" w:hAnsi="Calibri Light"/>
          <w:sz w:val="24"/>
          <w:szCs w:val="24"/>
        </w:rPr>
        <w:t xml:space="preserve"> + β</w:t>
      </w:r>
      <w:r w:rsidRPr="004F5D78">
        <w:rPr>
          <w:rFonts w:ascii="Calibri Light" w:hAnsi="Calibri Light"/>
          <w:sz w:val="24"/>
          <w:szCs w:val="24"/>
          <w:vertAlign w:val="subscript"/>
        </w:rPr>
        <w:t xml:space="preserve">1 </w:t>
      </w:r>
      <m:oMath>
        <m:r>
          <w:rPr>
            <w:rFonts w:ascii="Cambria Math" w:hAnsi="Cambria Math"/>
            <w:sz w:val="24"/>
            <w:szCs w:val="24"/>
            <w:vertAlign w:val="subscript"/>
          </w:rPr>
          <m:t>√</m:t>
        </m:r>
      </m:oMath>
      <w:r w:rsidRPr="004F5D78">
        <w:rPr>
          <w:rFonts w:ascii="Calibri Light" w:hAnsi="Calibri Light"/>
          <w:sz w:val="24"/>
          <w:szCs w:val="24"/>
          <w:lang w:val="en-US"/>
        </w:rPr>
        <w:t>X</w:t>
      </w:r>
      <w:r w:rsidRPr="004F5D78">
        <w:rPr>
          <w:rFonts w:ascii="Calibri Light" w:hAnsi="Calibri Light"/>
          <w:sz w:val="24"/>
          <w:szCs w:val="24"/>
          <w:vertAlign w:val="subscript"/>
        </w:rPr>
        <w:t>1</w:t>
      </w:r>
      <w:r w:rsidRPr="004F5D78">
        <w:rPr>
          <w:rFonts w:ascii="Calibri Light" w:hAnsi="Calibri Light"/>
          <w:sz w:val="24"/>
          <w:szCs w:val="24"/>
        </w:rPr>
        <w:t xml:space="preserve"> + β</w:t>
      </w:r>
      <w:r w:rsidRPr="004F5D78">
        <w:rPr>
          <w:rFonts w:ascii="Calibri Light" w:hAnsi="Calibri Light"/>
          <w:sz w:val="24"/>
          <w:szCs w:val="24"/>
          <w:vertAlign w:val="subscript"/>
        </w:rPr>
        <w:t xml:space="preserve">2 </w:t>
      </w:r>
      <w:r w:rsidRPr="004F5D78">
        <w:rPr>
          <w:rFonts w:ascii="Calibri Light" w:hAnsi="Calibri Light"/>
          <w:sz w:val="24"/>
          <w:szCs w:val="24"/>
          <w:lang w:val="en-US"/>
        </w:rPr>
        <w:t>X</w:t>
      </w:r>
      <w:r w:rsidRPr="004F5D78">
        <w:rPr>
          <w:rFonts w:ascii="Calibri Light" w:hAnsi="Calibri Light"/>
          <w:sz w:val="24"/>
          <w:szCs w:val="24"/>
          <w:vertAlign w:val="subscript"/>
        </w:rPr>
        <w:t>2</w:t>
      </w:r>
      <w:r w:rsidRPr="004F5D78">
        <w:rPr>
          <w:rFonts w:ascii="Calibri Light" w:hAnsi="Calibri Light"/>
          <w:sz w:val="24"/>
          <w:szCs w:val="24"/>
        </w:rPr>
        <w:t xml:space="preserve"> + β</w:t>
      </w:r>
      <w:r w:rsidRPr="004F5D78">
        <w:rPr>
          <w:rFonts w:ascii="Calibri Light" w:hAnsi="Calibri Light"/>
          <w:sz w:val="24"/>
          <w:szCs w:val="24"/>
          <w:vertAlign w:val="subscript"/>
        </w:rPr>
        <w:t xml:space="preserve">3 </w:t>
      </w:r>
      <w:r w:rsidRPr="004F5D78">
        <w:rPr>
          <w:rFonts w:ascii="Calibri Light" w:hAnsi="Calibri Light"/>
          <w:sz w:val="24"/>
          <w:szCs w:val="24"/>
          <w:lang w:val="en-US"/>
        </w:rPr>
        <w:t>X</w:t>
      </w:r>
      <w:r w:rsidRPr="004F5D78">
        <w:rPr>
          <w:rFonts w:ascii="Calibri Light" w:hAnsi="Calibri Light"/>
          <w:sz w:val="24"/>
          <w:szCs w:val="24"/>
          <w:vertAlign w:val="subscript"/>
        </w:rPr>
        <w:t>3</w:t>
      </w:r>
      <w:r w:rsidRPr="004F5D78">
        <w:rPr>
          <w:rFonts w:ascii="Calibri Light" w:hAnsi="Calibri Light"/>
          <w:sz w:val="24"/>
          <w:szCs w:val="24"/>
        </w:rPr>
        <w:t xml:space="preserve"> + β</w:t>
      </w:r>
      <w:r w:rsidRPr="004F5D78">
        <w:rPr>
          <w:rFonts w:ascii="Calibri Light" w:hAnsi="Calibri Light"/>
          <w:sz w:val="24"/>
          <w:szCs w:val="24"/>
          <w:vertAlign w:val="subscript"/>
        </w:rPr>
        <w:t xml:space="preserve">4 </w:t>
      </w:r>
      <w:r w:rsidRPr="004F5D78">
        <w:rPr>
          <w:rFonts w:ascii="Calibri Light" w:hAnsi="Calibri Light"/>
          <w:sz w:val="24"/>
          <w:szCs w:val="24"/>
          <w:lang w:val="en-US"/>
        </w:rPr>
        <w:t>X</w:t>
      </w:r>
      <w:r w:rsidRPr="004F5D78">
        <w:rPr>
          <w:rFonts w:ascii="Calibri Light" w:hAnsi="Calibri Light"/>
          <w:sz w:val="24"/>
          <w:szCs w:val="24"/>
          <w:vertAlign w:val="subscript"/>
        </w:rPr>
        <w:t>4</w:t>
      </w:r>
      <w:r w:rsidRPr="004F5D78">
        <w:rPr>
          <w:rFonts w:ascii="Calibri Light" w:hAnsi="Calibri Light"/>
          <w:sz w:val="24"/>
          <w:szCs w:val="24"/>
        </w:rPr>
        <w:t xml:space="preserve"> + </w:t>
      </w:r>
      <w:r w:rsidRPr="004F5D78">
        <w:rPr>
          <w:rFonts w:ascii="Calibri Light" w:hAnsi="Calibri Light"/>
          <w:sz w:val="24"/>
          <w:szCs w:val="24"/>
          <w:lang w:val="en-US"/>
        </w:rPr>
        <w:t>dX</w:t>
      </w:r>
      <w:r w:rsidR="00A03320" w:rsidRPr="004F5D78">
        <w:rPr>
          <w:rFonts w:ascii="Calibri Light" w:hAnsi="Calibri Light"/>
          <w:sz w:val="24"/>
          <w:szCs w:val="24"/>
          <w:vertAlign w:val="subscript"/>
        </w:rPr>
        <w:t>5</w:t>
      </w:r>
    </w:p>
    <w:p w14:paraId="403760EC" w14:textId="77777777" w:rsidR="00527026" w:rsidRPr="004F5D78" w:rsidRDefault="00527026" w:rsidP="00527026">
      <w:pPr>
        <w:autoSpaceDE w:val="0"/>
        <w:autoSpaceDN w:val="0"/>
        <w:adjustRightInd w:val="0"/>
        <w:spacing w:after="0" w:line="360" w:lineRule="auto"/>
        <w:rPr>
          <w:rFonts w:ascii="Calibri Light" w:hAnsi="Calibri Light" w:cs="Times New Roman"/>
          <w:b/>
          <w:sz w:val="24"/>
          <w:szCs w:val="24"/>
        </w:rPr>
      </w:pPr>
      <w:r w:rsidRPr="004F5D78">
        <w:rPr>
          <w:rFonts w:ascii="Calibri Light" w:hAnsi="Calibri Light" w:cs="Times New Roman"/>
          <w:b/>
          <w:sz w:val="24"/>
          <w:szCs w:val="24"/>
        </w:rPr>
        <w:t xml:space="preserve">Дисперсионный анализ </w:t>
      </w:r>
      <w:r w:rsidRPr="004F5D78">
        <w:rPr>
          <w:rFonts w:ascii="Calibri Light" w:hAnsi="Calibri Light" w:cs="Times New Roman"/>
          <w:b/>
          <w:sz w:val="24"/>
          <w:szCs w:val="24"/>
          <w:lang w:val="en-US"/>
        </w:rPr>
        <w:t>ANOVA</w:t>
      </w:r>
    </w:p>
    <w:p w14:paraId="278E0CEF" w14:textId="77777777" w:rsidR="00527026" w:rsidRPr="004F5D78" w:rsidRDefault="00527026" w:rsidP="00527026">
      <w:pPr>
        <w:autoSpaceDE w:val="0"/>
        <w:autoSpaceDN w:val="0"/>
        <w:adjustRightInd w:val="0"/>
        <w:spacing w:after="0" w:line="360" w:lineRule="auto"/>
        <w:ind w:firstLine="708"/>
        <w:rPr>
          <w:rFonts w:ascii="Calibri Light" w:hAnsi="Calibri Light" w:cs="Times New Roman"/>
          <w:sz w:val="24"/>
          <w:szCs w:val="24"/>
        </w:rPr>
      </w:pPr>
      <w:r w:rsidRPr="004F5D78">
        <w:rPr>
          <w:rFonts w:ascii="Calibri Light" w:hAnsi="Calibri Light" w:cs="Times New Roman"/>
          <w:sz w:val="24"/>
          <w:szCs w:val="24"/>
        </w:rPr>
        <w:t xml:space="preserve">Проведем дисперсионный анализ </w:t>
      </w:r>
      <w:r w:rsidRPr="004F5D78">
        <w:rPr>
          <w:rFonts w:ascii="Calibri Light" w:hAnsi="Calibri Light" w:cs="Times New Roman"/>
          <w:sz w:val="24"/>
          <w:szCs w:val="24"/>
          <w:lang w:val="en-US"/>
        </w:rPr>
        <w:t>ANOVA</w:t>
      </w:r>
      <w:r w:rsidRPr="004F5D78">
        <w:rPr>
          <w:rFonts w:ascii="Calibri Light" w:hAnsi="Calibri Light" w:cs="Times New Roman"/>
          <w:sz w:val="24"/>
          <w:szCs w:val="24"/>
        </w:rPr>
        <w:t>.</w:t>
      </w:r>
    </w:p>
    <w:p w14:paraId="0F930671" w14:textId="77777777" w:rsidR="00527026" w:rsidRPr="004F5D78" w:rsidRDefault="00527026" w:rsidP="00527026">
      <w:pPr>
        <w:autoSpaceDE w:val="0"/>
        <w:autoSpaceDN w:val="0"/>
        <w:adjustRightInd w:val="0"/>
        <w:spacing w:after="0" w:line="360" w:lineRule="auto"/>
        <w:ind w:firstLine="708"/>
        <w:rPr>
          <w:rFonts w:ascii="Calibri Light" w:hAnsi="Calibri Light" w:cs="Times New Roman"/>
          <w:sz w:val="24"/>
          <w:szCs w:val="24"/>
        </w:rPr>
      </w:pPr>
      <w:r w:rsidRPr="004F5D78">
        <w:rPr>
          <w:rFonts w:ascii="Calibri Light" w:hAnsi="Calibri Light" w:cs="Times New Roman"/>
          <w:sz w:val="24"/>
          <w:szCs w:val="24"/>
        </w:rPr>
        <w:t>За нулевую гипотезу примем утверждение о равенстве средних значений:</w:t>
      </w:r>
    </w:p>
    <w:p w14:paraId="166AD9D2" w14:textId="77777777" w:rsidR="00527026" w:rsidRPr="004F5D78" w:rsidRDefault="00527026" w:rsidP="00527026">
      <w:pPr>
        <w:autoSpaceDE w:val="0"/>
        <w:autoSpaceDN w:val="0"/>
        <w:adjustRightInd w:val="0"/>
        <w:spacing w:after="0" w:line="360" w:lineRule="auto"/>
        <w:rPr>
          <w:rFonts w:ascii="Calibri Light" w:hAnsi="Calibri Light" w:cs="Times New Roman"/>
          <w:sz w:val="24"/>
          <w:szCs w:val="24"/>
        </w:rPr>
      </w:pPr>
      <w:r w:rsidRPr="004F5D78">
        <w:rPr>
          <w:rFonts w:ascii="Calibri Light" w:hAnsi="Calibri Light" w:cs="Times New Roman"/>
          <w:sz w:val="24"/>
          <w:szCs w:val="24"/>
          <w:lang w:val="en-US"/>
        </w:rPr>
        <w:t>H</w:t>
      </w:r>
      <w:r w:rsidRPr="004F5D78">
        <w:rPr>
          <w:rFonts w:ascii="Calibri Light" w:hAnsi="Calibri Light" w:cs="Times New Roman"/>
          <w:sz w:val="24"/>
          <w:szCs w:val="24"/>
          <w:vertAlign w:val="subscript"/>
        </w:rPr>
        <w:t>0</w:t>
      </w:r>
      <w:r w:rsidRPr="004F5D78">
        <w:rPr>
          <w:rFonts w:ascii="Calibri Light" w:hAnsi="Calibri Light" w:cs="Times New Roman"/>
          <w:sz w:val="24"/>
          <w:szCs w:val="24"/>
        </w:rPr>
        <w:t xml:space="preserve">: </w:t>
      </w:r>
      <w:r w:rsidRPr="004F5D78">
        <w:rPr>
          <w:rFonts w:ascii="Calibri Light" w:hAnsi="Calibri Light"/>
          <w:noProof/>
          <w:sz w:val="24"/>
          <w:szCs w:val="24"/>
          <w:lang w:eastAsia="ru-RU"/>
        </w:rPr>
        <w:drawing>
          <wp:inline distT="0" distB="0" distL="0" distR="0" wp14:anchorId="1DD447F8" wp14:editId="73D9A558">
            <wp:extent cx="114300" cy="123825"/>
            <wp:effectExtent l="0" t="0" r="0" b="9525"/>
            <wp:docPr id="6" name="Рисунок 6"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m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4F5D78">
        <w:rPr>
          <w:rFonts w:ascii="Calibri Light" w:hAnsi="Calibri Light" w:cs="Times New Roman"/>
          <w:sz w:val="24"/>
          <w:szCs w:val="24"/>
          <w:vertAlign w:val="subscript"/>
        </w:rPr>
        <w:t>1</w:t>
      </w:r>
      <w:r w:rsidRPr="004F5D78">
        <w:rPr>
          <w:rFonts w:ascii="Calibri Light" w:hAnsi="Calibri Light" w:cs="Times New Roman"/>
          <w:sz w:val="24"/>
          <w:szCs w:val="24"/>
        </w:rPr>
        <w:t>=</w:t>
      </w:r>
      <w:r w:rsidRPr="004F5D78">
        <w:rPr>
          <w:rFonts w:ascii="Calibri Light" w:hAnsi="Calibri Light"/>
          <w:noProof/>
          <w:sz w:val="24"/>
          <w:szCs w:val="24"/>
          <w:lang w:eastAsia="ru-RU"/>
        </w:rPr>
        <w:drawing>
          <wp:inline distT="0" distB="0" distL="0" distR="0" wp14:anchorId="7FA92045" wp14:editId="1647E849">
            <wp:extent cx="114300" cy="123825"/>
            <wp:effectExtent l="0" t="0" r="0" b="9525"/>
            <wp:docPr id="5" name="Рисунок 5"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m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4F5D78">
        <w:rPr>
          <w:rFonts w:ascii="Calibri Light" w:hAnsi="Calibri Light" w:cs="Times New Roman"/>
          <w:sz w:val="24"/>
          <w:szCs w:val="24"/>
          <w:vertAlign w:val="subscript"/>
        </w:rPr>
        <w:t>2</w:t>
      </w:r>
      <w:r w:rsidRPr="004F5D78">
        <w:rPr>
          <w:rFonts w:ascii="Calibri Light" w:hAnsi="Calibri Light" w:cs="Times New Roman"/>
          <w:sz w:val="24"/>
          <w:szCs w:val="24"/>
        </w:rPr>
        <w:t>=</w:t>
      </w:r>
      <w:r w:rsidRPr="004F5D78">
        <w:rPr>
          <w:rFonts w:ascii="Calibri Light" w:hAnsi="Calibri Light"/>
          <w:noProof/>
          <w:sz w:val="24"/>
          <w:szCs w:val="24"/>
          <w:lang w:eastAsia="ru-RU"/>
        </w:rPr>
        <w:drawing>
          <wp:inline distT="0" distB="0" distL="0" distR="0" wp14:anchorId="5FA6FDAD" wp14:editId="245EC8CA">
            <wp:extent cx="114300" cy="123825"/>
            <wp:effectExtent l="0" t="0" r="0" b="9525"/>
            <wp:docPr id="4" name="Рисунок 4"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m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4F5D78">
        <w:rPr>
          <w:rFonts w:ascii="Calibri Light" w:hAnsi="Calibri Light" w:cs="Times New Roman"/>
          <w:sz w:val="24"/>
          <w:szCs w:val="24"/>
          <w:vertAlign w:val="subscript"/>
        </w:rPr>
        <w:t>3</w:t>
      </w:r>
    </w:p>
    <w:p w14:paraId="1C330CAE" w14:textId="77777777" w:rsidR="00527026" w:rsidRPr="004F5D78" w:rsidRDefault="00527026" w:rsidP="00527026">
      <w:pPr>
        <w:pStyle w:val="a6"/>
        <w:shd w:val="clear" w:color="auto" w:fill="FFFFFF"/>
        <w:spacing w:before="0" w:beforeAutospacing="0" w:after="0" w:afterAutospacing="0" w:line="360" w:lineRule="auto"/>
        <w:ind w:firstLine="708"/>
        <w:rPr>
          <w:rFonts w:ascii="Calibri Light" w:hAnsi="Calibri Light" w:cs="Arial"/>
        </w:rPr>
      </w:pPr>
      <w:r w:rsidRPr="004F5D78">
        <w:rPr>
          <w:rFonts w:ascii="Calibri Light" w:hAnsi="Calibri Light" w:cs="Arial"/>
        </w:rPr>
        <w:t>Альтернативная гипотеза следующая: не все средние равны, то есть имеются, по крайней мере, две группы, отличающиеся средними значениями:</w:t>
      </w:r>
    </w:p>
    <w:p w14:paraId="6D7A3C4F" w14:textId="77777777" w:rsidR="00527026" w:rsidRPr="004F5D78" w:rsidRDefault="00527026" w:rsidP="00527026">
      <w:pPr>
        <w:autoSpaceDE w:val="0"/>
        <w:autoSpaceDN w:val="0"/>
        <w:adjustRightInd w:val="0"/>
        <w:spacing w:after="0" w:line="360" w:lineRule="auto"/>
        <w:rPr>
          <w:rFonts w:ascii="Calibri Light" w:hAnsi="Calibri Light" w:cs="Times New Roman"/>
          <w:sz w:val="24"/>
          <w:szCs w:val="24"/>
        </w:rPr>
      </w:pPr>
      <w:r w:rsidRPr="004F5D78">
        <w:rPr>
          <w:rFonts w:ascii="Calibri Light" w:hAnsi="Calibri Light" w:cs="Times New Roman"/>
          <w:sz w:val="24"/>
          <w:szCs w:val="24"/>
          <w:lang w:val="en-US"/>
        </w:rPr>
        <w:t>H</w:t>
      </w:r>
      <w:r w:rsidRPr="004F5D78">
        <w:rPr>
          <w:rFonts w:ascii="Calibri Light" w:hAnsi="Calibri Light" w:cs="Times New Roman"/>
          <w:sz w:val="24"/>
          <w:szCs w:val="24"/>
          <w:vertAlign w:val="subscript"/>
        </w:rPr>
        <w:t>А</w:t>
      </w:r>
      <w:r w:rsidRPr="004F5D78">
        <w:rPr>
          <w:rFonts w:ascii="Calibri Light" w:hAnsi="Calibri Light" w:cs="Times New Roman"/>
          <w:sz w:val="24"/>
          <w:szCs w:val="24"/>
        </w:rPr>
        <w:t xml:space="preserve">: </w:t>
      </w:r>
      <w:r w:rsidRPr="004F5D78">
        <w:rPr>
          <w:rFonts w:ascii="Calibri Light" w:hAnsi="Calibri Light"/>
          <w:noProof/>
          <w:sz w:val="24"/>
          <w:szCs w:val="24"/>
          <w:lang w:eastAsia="ru-RU"/>
        </w:rPr>
        <w:drawing>
          <wp:inline distT="0" distB="0" distL="0" distR="0" wp14:anchorId="6349B949" wp14:editId="1E55FF70">
            <wp:extent cx="114300" cy="123825"/>
            <wp:effectExtent l="0" t="0" r="0" b="9525"/>
            <wp:docPr id="3" name="Рисунок 3"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m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4F5D78">
        <w:rPr>
          <w:rFonts w:ascii="Calibri Light" w:hAnsi="Calibri Light" w:cs="Times New Roman"/>
          <w:sz w:val="24"/>
          <w:szCs w:val="24"/>
          <w:vertAlign w:val="subscript"/>
        </w:rPr>
        <w:t>1</w:t>
      </w:r>
      <w:r w:rsidRPr="004F5D78">
        <w:rPr>
          <w:rFonts w:ascii="Calibri Light" w:hAnsi="Calibri Light" w:cs="Times New Roman"/>
          <w:sz w:val="24"/>
          <w:szCs w:val="24"/>
        </w:rPr>
        <w:t>≠</w:t>
      </w:r>
      <w:r w:rsidRPr="004F5D78">
        <w:rPr>
          <w:rFonts w:ascii="Calibri Light" w:hAnsi="Calibri Light"/>
          <w:noProof/>
          <w:sz w:val="24"/>
          <w:szCs w:val="24"/>
          <w:lang w:eastAsia="ru-RU"/>
        </w:rPr>
        <w:drawing>
          <wp:inline distT="0" distB="0" distL="0" distR="0" wp14:anchorId="64351DF6" wp14:editId="64CB61FF">
            <wp:extent cx="114300" cy="123825"/>
            <wp:effectExtent l="0" t="0" r="0" b="9525"/>
            <wp:docPr id="2" name="Рисунок 2"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m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4F5D78">
        <w:rPr>
          <w:rFonts w:ascii="Calibri Light" w:hAnsi="Calibri Light" w:cs="Times New Roman"/>
          <w:sz w:val="24"/>
          <w:szCs w:val="24"/>
          <w:vertAlign w:val="subscript"/>
        </w:rPr>
        <w:t>2</w:t>
      </w:r>
      <w:r w:rsidRPr="004F5D78">
        <w:rPr>
          <w:rFonts w:ascii="Calibri Light" w:hAnsi="Calibri Light" w:cs="Times New Roman"/>
          <w:sz w:val="24"/>
          <w:szCs w:val="24"/>
        </w:rPr>
        <w:t>≠</w:t>
      </w:r>
      <w:r w:rsidRPr="004F5D78">
        <w:rPr>
          <w:rFonts w:ascii="Calibri Light" w:hAnsi="Calibri Light"/>
          <w:noProof/>
          <w:sz w:val="24"/>
          <w:szCs w:val="24"/>
          <w:lang w:eastAsia="ru-RU"/>
        </w:rPr>
        <w:drawing>
          <wp:inline distT="0" distB="0" distL="0" distR="0" wp14:anchorId="697B6899" wp14:editId="3E68A42D">
            <wp:extent cx="114300" cy="123825"/>
            <wp:effectExtent l="0" t="0" r="0" b="9525"/>
            <wp:docPr id="1" name="Рисунок 1"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m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4F5D78">
        <w:rPr>
          <w:rFonts w:ascii="Calibri Light" w:hAnsi="Calibri Light" w:cs="Times New Roman"/>
          <w:sz w:val="24"/>
          <w:szCs w:val="24"/>
          <w:vertAlign w:val="subscript"/>
        </w:rPr>
        <w:t>3</w:t>
      </w:r>
    </w:p>
    <w:p w14:paraId="05689F62" w14:textId="77777777" w:rsidR="00527026" w:rsidRPr="004F5D78" w:rsidRDefault="00527026" w:rsidP="00527026">
      <w:pPr>
        <w:autoSpaceDE w:val="0"/>
        <w:autoSpaceDN w:val="0"/>
        <w:adjustRightInd w:val="0"/>
        <w:spacing w:after="0" w:line="360" w:lineRule="auto"/>
        <w:rPr>
          <w:rFonts w:ascii="Calibri Light" w:hAnsi="Calibri Light" w:cs="Times New Roman"/>
          <w:sz w:val="24"/>
          <w:szCs w:val="24"/>
        </w:rPr>
      </w:pPr>
    </w:p>
    <w:tbl>
      <w:tblPr>
        <w:tblW w:w="77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723"/>
        <w:gridCol w:w="1477"/>
        <w:gridCol w:w="1031"/>
        <w:gridCol w:w="1477"/>
        <w:gridCol w:w="1031"/>
        <w:gridCol w:w="1031"/>
      </w:tblGrid>
      <w:tr w:rsidR="00527026" w:rsidRPr="004F5D78" w14:paraId="23AC8E63" w14:textId="77777777" w:rsidTr="00A03320">
        <w:trPr>
          <w:cantSplit/>
          <w:jc w:val="center"/>
        </w:trPr>
        <w:tc>
          <w:tcPr>
            <w:tcW w:w="7758" w:type="dxa"/>
            <w:gridSpan w:val="6"/>
            <w:tcBorders>
              <w:top w:val="nil"/>
              <w:left w:val="nil"/>
              <w:bottom w:val="nil"/>
              <w:right w:val="nil"/>
            </w:tcBorders>
            <w:shd w:val="clear" w:color="auto" w:fill="FFFFFF"/>
            <w:vAlign w:val="center"/>
            <w:hideMark/>
          </w:tcPr>
          <w:p w14:paraId="19B72FAC" w14:textId="77777777" w:rsidR="00527026" w:rsidRPr="004F5D78" w:rsidRDefault="00527026">
            <w:pPr>
              <w:autoSpaceDE w:val="0"/>
              <w:autoSpaceDN w:val="0"/>
              <w:adjustRightInd w:val="0"/>
              <w:spacing w:after="0" w:line="360" w:lineRule="auto"/>
              <w:ind w:left="60" w:right="60"/>
              <w:jc w:val="center"/>
              <w:rPr>
                <w:rFonts w:ascii="Calibri Light" w:hAnsi="Calibri Light" w:cs="Arial"/>
                <w:sz w:val="24"/>
                <w:szCs w:val="24"/>
              </w:rPr>
            </w:pPr>
            <w:r w:rsidRPr="004F5D78">
              <w:rPr>
                <w:rFonts w:ascii="Calibri Light" w:hAnsi="Calibri Light" w:cs="Arial"/>
                <w:b/>
                <w:bCs/>
                <w:sz w:val="24"/>
                <w:szCs w:val="24"/>
              </w:rPr>
              <w:t>ANOVA</w:t>
            </w:r>
          </w:p>
        </w:tc>
      </w:tr>
      <w:tr w:rsidR="00527026" w:rsidRPr="004F5D78" w14:paraId="6524B3F1" w14:textId="77777777" w:rsidTr="00A03320">
        <w:trPr>
          <w:cantSplit/>
          <w:jc w:val="center"/>
        </w:trPr>
        <w:tc>
          <w:tcPr>
            <w:tcW w:w="7758" w:type="dxa"/>
            <w:gridSpan w:val="6"/>
            <w:tcBorders>
              <w:top w:val="nil"/>
              <w:left w:val="nil"/>
              <w:bottom w:val="nil"/>
              <w:right w:val="nil"/>
            </w:tcBorders>
            <w:shd w:val="clear" w:color="auto" w:fill="FFFFFF"/>
            <w:vAlign w:val="bottom"/>
            <w:hideMark/>
          </w:tcPr>
          <w:p w14:paraId="2DDF2895" w14:textId="77777777" w:rsidR="00527026" w:rsidRPr="004F5D78" w:rsidRDefault="00527026">
            <w:pPr>
              <w:autoSpaceDE w:val="0"/>
              <w:autoSpaceDN w:val="0"/>
              <w:adjustRightInd w:val="0"/>
              <w:spacing w:after="0" w:line="360" w:lineRule="auto"/>
              <w:rPr>
                <w:rFonts w:ascii="Calibri Light" w:hAnsi="Calibri Light" w:cs="Times New Roman"/>
                <w:sz w:val="24"/>
                <w:szCs w:val="24"/>
              </w:rPr>
            </w:pPr>
            <w:r w:rsidRPr="004F5D78">
              <w:rPr>
                <w:rFonts w:ascii="Calibri Light" w:hAnsi="Calibri Light" w:cs="Arial"/>
                <w:sz w:val="24"/>
                <w:szCs w:val="24"/>
                <w:shd w:val="clear" w:color="auto" w:fill="FFFFFF"/>
              </w:rPr>
              <w:t xml:space="preserve">Заболеваемость на 1000 человек населения  </w:t>
            </w:r>
          </w:p>
        </w:tc>
      </w:tr>
      <w:tr w:rsidR="00527026" w:rsidRPr="004F5D78" w14:paraId="437365FA" w14:textId="77777777" w:rsidTr="00A03320">
        <w:trPr>
          <w:cantSplit/>
          <w:jc w:val="center"/>
        </w:trPr>
        <w:tc>
          <w:tcPr>
            <w:tcW w:w="1721" w:type="dxa"/>
            <w:tcBorders>
              <w:top w:val="single" w:sz="18" w:space="0" w:color="000000"/>
              <w:left w:val="single" w:sz="18" w:space="0" w:color="000000"/>
              <w:bottom w:val="single" w:sz="18" w:space="0" w:color="000000"/>
              <w:right w:val="single" w:sz="18" w:space="0" w:color="000000"/>
            </w:tcBorders>
            <w:shd w:val="clear" w:color="auto" w:fill="FFFFFF"/>
            <w:vAlign w:val="bottom"/>
          </w:tcPr>
          <w:p w14:paraId="4C182042" w14:textId="77777777" w:rsidR="00527026" w:rsidRPr="004F5D78" w:rsidRDefault="00527026">
            <w:pPr>
              <w:autoSpaceDE w:val="0"/>
              <w:autoSpaceDN w:val="0"/>
              <w:adjustRightInd w:val="0"/>
              <w:spacing w:after="0" w:line="360" w:lineRule="auto"/>
              <w:rPr>
                <w:rFonts w:ascii="Calibri Light" w:hAnsi="Calibri Light" w:cs="Times New Roman"/>
                <w:sz w:val="24"/>
                <w:szCs w:val="24"/>
              </w:rPr>
            </w:pPr>
          </w:p>
        </w:tc>
        <w:tc>
          <w:tcPr>
            <w:tcW w:w="1475" w:type="dxa"/>
            <w:tcBorders>
              <w:top w:val="single" w:sz="18" w:space="0" w:color="000000"/>
              <w:left w:val="single" w:sz="18" w:space="0" w:color="000000"/>
              <w:bottom w:val="single" w:sz="18" w:space="0" w:color="000000"/>
              <w:right w:val="single" w:sz="8" w:space="0" w:color="000000"/>
            </w:tcBorders>
            <w:shd w:val="clear" w:color="auto" w:fill="FFFFFF"/>
            <w:vAlign w:val="bottom"/>
            <w:hideMark/>
          </w:tcPr>
          <w:p w14:paraId="549A598B" w14:textId="77777777" w:rsidR="00527026" w:rsidRPr="004F5D78" w:rsidRDefault="00527026">
            <w:pPr>
              <w:autoSpaceDE w:val="0"/>
              <w:autoSpaceDN w:val="0"/>
              <w:adjustRightInd w:val="0"/>
              <w:spacing w:after="0" w:line="360" w:lineRule="auto"/>
              <w:ind w:left="60" w:right="60"/>
              <w:jc w:val="center"/>
              <w:rPr>
                <w:rFonts w:ascii="Calibri Light" w:hAnsi="Calibri Light" w:cs="Arial"/>
                <w:sz w:val="24"/>
                <w:szCs w:val="24"/>
              </w:rPr>
            </w:pPr>
            <w:r w:rsidRPr="004F5D78">
              <w:rPr>
                <w:rFonts w:ascii="Calibri Light" w:hAnsi="Calibri Light" w:cs="Arial"/>
                <w:sz w:val="24"/>
                <w:szCs w:val="24"/>
              </w:rPr>
              <w:t>Сумма квадратов</w:t>
            </w:r>
          </w:p>
        </w:tc>
        <w:tc>
          <w:tcPr>
            <w:tcW w:w="1029" w:type="dxa"/>
            <w:tcBorders>
              <w:top w:val="single" w:sz="18" w:space="0" w:color="000000"/>
              <w:left w:val="single" w:sz="8" w:space="0" w:color="000000"/>
              <w:bottom w:val="single" w:sz="18" w:space="0" w:color="000000"/>
              <w:right w:val="single" w:sz="8" w:space="0" w:color="000000"/>
            </w:tcBorders>
            <w:shd w:val="clear" w:color="auto" w:fill="FFFFFF"/>
            <w:vAlign w:val="bottom"/>
            <w:hideMark/>
          </w:tcPr>
          <w:p w14:paraId="406A13F8" w14:textId="77777777" w:rsidR="00527026" w:rsidRPr="004F5D78" w:rsidRDefault="00527026">
            <w:pPr>
              <w:autoSpaceDE w:val="0"/>
              <w:autoSpaceDN w:val="0"/>
              <w:adjustRightInd w:val="0"/>
              <w:spacing w:after="0" w:line="360" w:lineRule="auto"/>
              <w:ind w:left="60" w:right="60"/>
              <w:jc w:val="center"/>
              <w:rPr>
                <w:rFonts w:ascii="Calibri Light" w:hAnsi="Calibri Light" w:cs="Arial"/>
                <w:sz w:val="24"/>
                <w:szCs w:val="24"/>
              </w:rPr>
            </w:pPr>
            <w:r w:rsidRPr="004F5D78">
              <w:rPr>
                <w:rFonts w:ascii="Calibri Light" w:hAnsi="Calibri Light" w:cs="Arial"/>
                <w:sz w:val="24"/>
                <w:szCs w:val="24"/>
              </w:rPr>
              <w:t>ст.св.</w:t>
            </w:r>
          </w:p>
        </w:tc>
        <w:tc>
          <w:tcPr>
            <w:tcW w:w="1475" w:type="dxa"/>
            <w:tcBorders>
              <w:top w:val="single" w:sz="18" w:space="0" w:color="000000"/>
              <w:left w:val="single" w:sz="8" w:space="0" w:color="000000"/>
              <w:bottom w:val="single" w:sz="18" w:space="0" w:color="000000"/>
              <w:right w:val="single" w:sz="8" w:space="0" w:color="000000"/>
            </w:tcBorders>
            <w:shd w:val="clear" w:color="auto" w:fill="FFFFFF"/>
            <w:vAlign w:val="bottom"/>
            <w:hideMark/>
          </w:tcPr>
          <w:p w14:paraId="408CEF34" w14:textId="77777777" w:rsidR="00527026" w:rsidRPr="004F5D78" w:rsidRDefault="00527026">
            <w:pPr>
              <w:autoSpaceDE w:val="0"/>
              <w:autoSpaceDN w:val="0"/>
              <w:adjustRightInd w:val="0"/>
              <w:spacing w:after="0" w:line="360" w:lineRule="auto"/>
              <w:ind w:left="60" w:right="60"/>
              <w:jc w:val="center"/>
              <w:rPr>
                <w:rFonts w:ascii="Calibri Light" w:hAnsi="Calibri Light" w:cs="Arial"/>
                <w:sz w:val="24"/>
                <w:szCs w:val="24"/>
              </w:rPr>
            </w:pPr>
            <w:r w:rsidRPr="004F5D78">
              <w:rPr>
                <w:rFonts w:ascii="Calibri Light" w:hAnsi="Calibri Light" w:cs="Arial"/>
                <w:sz w:val="24"/>
                <w:szCs w:val="24"/>
              </w:rPr>
              <w:t>Средний квадрат</w:t>
            </w:r>
          </w:p>
        </w:tc>
        <w:tc>
          <w:tcPr>
            <w:tcW w:w="1029" w:type="dxa"/>
            <w:tcBorders>
              <w:top w:val="single" w:sz="18" w:space="0" w:color="000000"/>
              <w:left w:val="single" w:sz="8" w:space="0" w:color="000000"/>
              <w:bottom w:val="single" w:sz="18" w:space="0" w:color="000000"/>
              <w:right w:val="single" w:sz="8" w:space="0" w:color="000000"/>
            </w:tcBorders>
            <w:shd w:val="clear" w:color="auto" w:fill="FFFFFF"/>
            <w:vAlign w:val="bottom"/>
            <w:hideMark/>
          </w:tcPr>
          <w:p w14:paraId="79C17D1F" w14:textId="77777777" w:rsidR="00527026" w:rsidRPr="004F5D78" w:rsidRDefault="00527026">
            <w:pPr>
              <w:autoSpaceDE w:val="0"/>
              <w:autoSpaceDN w:val="0"/>
              <w:adjustRightInd w:val="0"/>
              <w:spacing w:after="0" w:line="360" w:lineRule="auto"/>
              <w:ind w:left="60" w:right="60"/>
              <w:jc w:val="center"/>
              <w:rPr>
                <w:rFonts w:ascii="Calibri Light" w:hAnsi="Calibri Light" w:cs="Arial"/>
                <w:sz w:val="24"/>
                <w:szCs w:val="24"/>
              </w:rPr>
            </w:pPr>
            <w:r w:rsidRPr="004F5D78">
              <w:rPr>
                <w:rFonts w:ascii="Calibri Light" w:hAnsi="Calibri Light" w:cs="Arial"/>
                <w:sz w:val="24"/>
                <w:szCs w:val="24"/>
              </w:rPr>
              <w:t>F</w:t>
            </w:r>
          </w:p>
        </w:tc>
        <w:tc>
          <w:tcPr>
            <w:tcW w:w="1029" w:type="dxa"/>
            <w:tcBorders>
              <w:top w:val="single" w:sz="18" w:space="0" w:color="000000"/>
              <w:left w:val="single" w:sz="8" w:space="0" w:color="000000"/>
              <w:bottom w:val="single" w:sz="18" w:space="0" w:color="000000"/>
              <w:right w:val="single" w:sz="18" w:space="0" w:color="000000"/>
            </w:tcBorders>
            <w:shd w:val="clear" w:color="auto" w:fill="FFFFFF"/>
            <w:vAlign w:val="bottom"/>
            <w:hideMark/>
          </w:tcPr>
          <w:p w14:paraId="0EEA094C" w14:textId="77777777" w:rsidR="00527026" w:rsidRPr="004F5D78" w:rsidRDefault="00527026">
            <w:pPr>
              <w:autoSpaceDE w:val="0"/>
              <w:autoSpaceDN w:val="0"/>
              <w:adjustRightInd w:val="0"/>
              <w:spacing w:after="0" w:line="360" w:lineRule="auto"/>
              <w:ind w:left="60" w:right="60"/>
              <w:jc w:val="center"/>
              <w:rPr>
                <w:rFonts w:ascii="Calibri Light" w:hAnsi="Calibri Light" w:cs="Arial"/>
                <w:sz w:val="24"/>
                <w:szCs w:val="24"/>
              </w:rPr>
            </w:pPr>
            <w:r w:rsidRPr="004F5D78">
              <w:rPr>
                <w:rFonts w:ascii="Calibri Light" w:hAnsi="Calibri Light" w:cs="Arial"/>
                <w:sz w:val="24"/>
                <w:szCs w:val="24"/>
              </w:rPr>
              <w:t>Знач.</w:t>
            </w:r>
          </w:p>
        </w:tc>
      </w:tr>
      <w:tr w:rsidR="00527026" w:rsidRPr="004F5D78" w14:paraId="40E6AF0F" w14:textId="77777777" w:rsidTr="00A03320">
        <w:trPr>
          <w:cantSplit/>
          <w:jc w:val="center"/>
        </w:trPr>
        <w:tc>
          <w:tcPr>
            <w:tcW w:w="1721" w:type="dxa"/>
            <w:tcBorders>
              <w:top w:val="single" w:sz="18" w:space="0" w:color="000000"/>
              <w:left w:val="single" w:sz="18" w:space="0" w:color="000000"/>
              <w:bottom w:val="nil"/>
              <w:right w:val="single" w:sz="18" w:space="0" w:color="000000"/>
            </w:tcBorders>
            <w:shd w:val="clear" w:color="auto" w:fill="FFFFFF"/>
            <w:hideMark/>
          </w:tcPr>
          <w:p w14:paraId="3D1BF898" w14:textId="77777777" w:rsidR="00527026" w:rsidRPr="004F5D78" w:rsidRDefault="00527026">
            <w:pPr>
              <w:autoSpaceDE w:val="0"/>
              <w:autoSpaceDN w:val="0"/>
              <w:adjustRightInd w:val="0"/>
              <w:spacing w:after="0" w:line="360" w:lineRule="auto"/>
              <w:ind w:left="60" w:right="60"/>
              <w:rPr>
                <w:rFonts w:ascii="Calibri Light" w:hAnsi="Calibri Light" w:cs="Arial"/>
                <w:sz w:val="24"/>
                <w:szCs w:val="24"/>
              </w:rPr>
            </w:pPr>
            <w:r w:rsidRPr="004F5D78">
              <w:rPr>
                <w:rFonts w:ascii="Calibri Light" w:hAnsi="Calibri Light" w:cs="Arial"/>
                <w:sz w:val="24"/>
                <w:szCs w:val="24"/>
              </w:rPr>
              <w:t>Между группами</w:t>
            </w:r>
          </w:p>
        </w:tc>
        <w:tc>
          <w:tcPr>
            <w:tcW w:w="1475" w:type="dxa"/>
            <w:tcBorders>
              <w:top w:val="single" w:sz="18" w:space="0" w:color="000000"/>
              <w:left w:val="single" w:sz="18" w:space="0" w:color="000000"/>
              <w:bottom w:val="nil"/>
              <w:right w:val="single" w:sz="8" w:space="0" w:color="000000"/>
            </w:tcBorders>
            <w:shd w:val="clear" w:color="auto" w:fill="FFFFFF"/>
            <w:vAlign w:val="center"/>
            <w:hideMark/>
          </w:tcPr>
          <w:p w14:paraId="751CB1B6" w14:textId="77777777" w:rsidR="00527026" w:rsidRPr="004F5D78" w:rsidRDefault="00527026">
            <w:pPr>
              <w:autoSpaceDE w:val="0"/>
              <w:autoSpaceDN w:val="0"/>
              <w:adjustRightInd w:val="0"/>
              <w:spacing w:after="0" w:line="360" w:lineRule="auto"/>
              <w:ind w:left="60" w:right="60"/>
              <w:jc w:val="right"/>
              <w:rPr>
                <w:rFonts w:ascii="Calibri Light" w:hAnsi="Calibri Light" w:cs="Arial"/>
                <w:sz w:val="24"/>
                <w:szCs w:val="24"/>
              </w:rPr>
            </w:pPr>
            <w:r w:rsidRPr="004F5D78">
              <w:rPr>
                <w:rFonts w:ascii="Calibri Light" w:hAnsi="Calibri Light" w:cs="Arial"/>
                <w:sz w:val="24"/>
                <w:szCs w:val="24"/>
              </w:rPr>
              <w:t>185301,010</w:t>
            </w:r>
          </w:p>
        </w:tc>
        <w:tc>
          <w:tcPr>
            <w:tcW w:w="1029" w:type="dxa"/>
            <w:tcBorders>
              <w:top w:val="single" w:sz="18" w:space="0" w:color="000000"/>
              <w:left w:val="single" w:sz="8" w:space="0" w:color="000000"/>
              <w:bottom w:val="nil"/>
              <w:right w:val="single" w:sz="8" w:space="0" w:color="000000"/>
            </w:tcBorders>
            <w:shd w:val="clear" w:color="auto" w:fill="FFFFFF"/>
            <w:vAlign w:val="center"/>
            <w:hideMark/>
          </w:tcPr>
          <w:p w14:paraId="68DA92CB" w14:textId="77777777" w:rsidR="00527026" w:rsidRPr="004F5D78" w:rsidRDefault="00527026">
            <w:pPr>
              <w:autoSpaceDE w:val="0"/>
              <w:autoSpaceDN w:val="0"/>
              <w:adjustRightInd w:val="0"/>
              <w:spacing w:after="0" w:line="360" w:lineRule="auto"/>
              <w:ind w:left="60" w:right="60"/>
              <w:jc w:val="right"/>
              <w:rPr>
                <w:rFonts w:ascii="Calibri Light" w:hAnsi="Calibri Light" w:cs="Arial"/>
                <w:sz w:val="24"/>
                <w:szCs w:val="24"/>
              </w:rPr>
            </w:pPr>
            <w:r w:rsidRPr="004F5D78">
              <w:rPr>
                <w:rFonts w:ascii="Calibri Light" w:hAnsi="Calibri Light" w:cs="Arial"/>
                <w:sz w:val="24"/>
                <w:szCs w:val="24"/>
              </w:rPr>
              <w:t>2</w:t>
            </w:r>
          </w:p>
        </w:tc>
        <w:tc>
          <w:tcPr>
            <w:tcW w:w="1475" w:type="dxa"/>
            <w:tcBorders>
              <w:top w:val="single" w:sz="18" w:space="0" w:color="000000"/>
              <w:left w:val="single" w:sz="8" w:space="0" w:color="000000"/>
              <w:bottom w:val="nil"/>
              <w:right w:val="single" w:sz="8" w:space="0" w:color="000000"/>
            </w:tcBorders>
            <w:shd w:val="clear" w:color="auto" w:fill="FFFFFF"/>
            <w:vAlign w:val="center"/>
            <w:hideMark/>
          </w:tcPr>
          <w:p w14:paraId="243E635E" w14:textId="77777777" w:rsidR="00527026" w:rsidRPr="004F5D78" w:rsidRDefault="00527026">
            <w:pPr>
              <w:autoSpaceDE w:val="0"/>
              <w:autoSpaceDN w:val="0"/>
              <w:adjustRightInd w:val="0"/>
              <w:spacing w:after="0" w:line="360" w:lineRule="auto"/>
              <w:ind w:left="60" w:right="60"/>
              <w:jc w:val="right"/>
              <w:rPr>
                <w:rFonts w:ascii="Calibri Light" w:hAnsi="Calibri Light" w:cs="Arial"/>
                <w:sz w:val="24"/>
                <w:szCs w:val="24"/>
              </w:rPr>
            </w:pPr>
            <w:r w:rsidRPr="004F5D78">
              <w:rPr>
                <w:rFonts w:ascii="Calibri Light" w:hAnsi="Calibri Light" w:cs="Arial"/>
                <w:sz w:val="24"/>
                <w:szCs w:val="24"/>
              </w:rPr>
              <w:t>92650,505</w:t>
            </w:r>
          </w:p>
        </w:tc>
        <w:tc>
          <w:tcPr>
            <w:tcW w:w="1029" w:type="dxa"/>
            <w:tcBorders>
              <w:top w:val="single" w:sz="18" w:space="0" w:color="000000"/>
              <w:left w:val="single" w:sz="8" w:space="0" w:color="000000"/>
              <w:bottom w:val="nil"/>
              <w:right w:val="single" w:sz="8" w:space="0" w:color="000000"/>
            </w:tcBorders>
            <w:shd w:val="clear" w:color="auto" w:fill="FFFFFF"/>
            <w:vAlign w:val="center"/>
            <w:hideMark/>
          </w:tcPr>
          <w:p w14:paraId="0876DD07" w14:textId="77777777" w:rsidR="00527026" w:rsidRPr="004F5D78" w:rsidRDefault="00527026">
            <w:pPr>
              <w:autoSpaceDE w:val="0"/>
              <w:autoSpaceDN w:val="0"/>
              <w:adjustRightInd w:val="0"/>
              <w:spacing w:after="0" w:line="360" w:lineRule="auto"/>
              <w:ind w:left="60" w:right="60"/>
              <w:jc w:val="right"/>
              <w:rPr>
                <w:rFonts w:ascii="Calibri Light" w:hAnsi="Calibri Light" w:cs="Arial"/>
                <w:sz w:val="24"/>
                <w:szCs w:val="24"/>
              </w:rPr>
            </w:pPr>
            <w:r w:rsidRPr="004F5D78">
              <w:rPr>
                <w:rFonts w:ascii="Calibri Light" w:hAnsi="Calibri Light" w:cs="Arial"/>
                <w:sz w:val="24"/>
                <w:szCs w:val="24"/>
              </w:rPr>
              <w:t>3,835</w:t>
            </w:r>
          </w:p>
        </w:tc>
        <w:tc>
          <w:tcPr>
            <w:tcW w:w="1029" w:type="dxa"/>
            <w:tcBorders>
              <w:top w:val="single" w:sz="18" w:space="0" w:color="000000"/>
              <w:left w:val="single" w:sz="8" w:space="0" w:color="000000"/>
              <w:bottom w:val="nil"/>
              <w:right w:val="single" w:sz="18" w:space="0" w:color="000000"/>
            </w:tcBorders>
            <w:shd w:val="clear" w:color="auto" w:fill="FFFFFF"/>
            <w:vAlign w:val="center"/>
            <w:hideMark/>
          </w:tcPr>
          <w:p w14:paraId="5309FAC8" w14:textId="77777777" w:rsidR="00527026" w:rsidRPr="004F5D78" w:rsidRDefault="00527026">
            <w:pPr>
              <w:autoSpaceDE w:val="0"/>
              <w:autoSpaceDN w:val="0"/>
              <w:adjustRightInd w:val="0"/>
              <w:spacing w:after="0" w:line="360" w:lineRule="auto"/>
              <w:ind w:left="60" w:right="60"/>
              <w:jc w:val="right"/>
              <w:rPr>
                <w:rFonts w:ascii="Calibri Light" w:hAnsi="Calibri Light" w:cs="Arial"/>
                <w:sz w:val="24"/>
                <w:szCs w:val="24"/>
              </w:rPr>
            </w:pPr>
            <w:r w:rsidRPr="004F5D78">
              <w:rPr>
                <w:rFonts w:ascii="Calibri Light" w:hAnsi="Calibri Light" w:cs="Arial"/>
                <w:sz w:val="24"/>
                <w:szCs w:val="24"/>
              </w:rPr>
              <w:t>,026</w:t>
            </w:r>
          </w:p>
        </w:tc>
      </w:tr>
      <w:tr w:rsidR="00527026" w:rsidRPr="004F5D78" w14:paraId="5502C9B8" w14:textId="77777777" w:rsidTr="00A03320">
        <w:trPr>
          <w:cantSplit/>
          <w:jc w:val="center"/>
        </w:trPr>
        <w:tc>
          <w:tcPr>
            <w:tcW w:w="1721" w:type="dxa"/>
            <w:tcBorders>
              <w:top w:val="nil"/>
              <w:left w:val="single" w:sz="18" w:space="0" w:color="000000"/>
              <w:bottom w:val="nil"/>
              <w:right w:val="single" w:sz="18" w:space="0" w:color="000000"/>
            </w:tcBorders>
            <w:shd w:val="clear" w:color="auto" w:fill="FFFFFF"/>
            <w:hideMark/>
          </w:tcPr>
          <w:p w14:paraId="6CD6BB92" w14:textId="77777777" w:rsidR="00527026" w:rsidRPr="004F5D78" w:rsidRDefault="00527026">
            <w:pPr>
              <w:autoSpaceDE w:val="0"/>
              <w:autoSpaceDN w:val="0"/>
              <w:adjustRightInd w:val="0"/>
              <w:spacing w:after="0" w:line="360" w:lineRule="auto"/>
              <w:ind w:left="60" w:right="60"/>
              <w:rPr>
                <w:rFonts w:ascii="Calibri Light" w:hAnsi="Calibri Light" w:cs="Arial"/>
                <w:sz w:val="24"/>
                <w:szCs w:val="24"/>
              </w:rPr>
            </w:pPr>
            <w:r w:rsidRPr="004F5D78">
              <w:rPr>
                <w:rFonts w:ascii="Calibri Light" w:hAnsi="Calibri Light" w:cs="Arial"/>
                <w:sz w:val="24"/>
                <w:szCs w:val="24"/>
              </w:rPr>
              <w:t>Внутри групп</w:t>
            </w:r>
          </w:p>
        </w:tc>
        <w:tc>
          <w:tcPr>
            <w:tcW w:w="1475" w:type="dxa"/>
            <w:tcBorders>
              <w:top w:val="nil"/>
              <w:left w:val="single" w:sz="18" w:space="0" w:color="000000"/>
              <w:bottom w:val="nil"/>
              <w:right w:val="single" w:sz="8" w:space="0" w:color="000000"/>
            </w:tcBorders>
            <w:shd w:val="clear" w:color="auto" w:fill="FFFFFF"/>
            <w:vAlign w:val="center"/>
            <w:hideMark/>
          </w:tcPr>
          <w:p w14:paraId="04E6CA2D" w14:textId="77777777" w:rsidR="00527026" w:rsidRPr="004F5D78" w:rsidRDefault="00527026">
            <w:pPr>
              <w:autoSpaceDE w:val="0"/>
              <w:autoSpaceDN w:val="0"/>
              <w:adjustRightInd w:val="0"/>
              <w:spacing w:after="0" w:line="360" w:lineRule="auto"/>
              <w:ind w:left="60" w:right="60"/>
              <w:jc w:val="right"/>
              <w:rPr>
                <w:rFonts w:ascii="Calibri Light" w:hAnsi="Calibri Light" w:cs="Arial"/>
                <w:sz w:val="24"/>
                <w:szCs w:val="24"/>
              </w:rPr>
            </w:pPr>
            <w:r w:rsidRPr="004F5D78">
              <w:rPr>
                <w:rFonts w:ascii="Calibri Light" w:hAnsi="Calibri Light" w:cs="Arial"/>
                <w:sz w:val="24"/>
                <w:szCs w:val="24"/>
              </w:rPr>
              <w:t>1981156,795</w:t>
            </w:r>
          </w:p>
        </w:tc>
        <w:tc>
          <w:tcPr>
            <w:tcW w:w="1029" w:type="dxa"/>
            <w:tcBorders>
              <w:top w:val="nil"/>
              <w:left w:val="single" w:sz="8" w:space="0" w:color="000000"/>
              <w:bottom w:val="nil"/>
              <w:right w:val="single" w:sz="8" w:space="0" w:color="000000"/>
            </w:tcBorders>
            <w:shd w:val="clear" w:color="auto" w:fill="FFFFFF"/>
            <w:vAlign w:val="center"/>
            <w:hideMark/>
          </w:tcPr>
          <w:p w14:paraId="24E6D6D3" w14:textId="77777777" w:rsidR="00527026" w:rsidRPr="004F5D78" w:rsidRDefault="00527026">
            <w:pPr>
              <w:autoSpaceDE w:val="0"/>
              <w:autoSpaceDN w:val="0"/>
              <w:adjustRightInd w:val="0"/>
              <w:spacing w:after="0" w:line="360" w:lineRule="auto"/>
              <w:ind w:left="60" w:right="60"/>
              <w:jc w:val="right"/>
              <w:rPr>
                <w:rFonts w:ascii="Calibri Light" w:hAnsi="Calibri Light" w:cs="Arial"/>
                <w:sz w:val="24"/>
                <w:szCs w:val="24"/>
              </w:rPr>
            </w:pPr>
            <w:r w:rsidRPr="004F5D78">
              <w:rPr>
                <w:rFonts w:ascii="Calibri Light" w:hAnsi="Calibri Light" w:cs="Arial"/>
                <w:sz w:val="24"/>
                <w:szCs w:val="24"/>
              </w:rPr>
              <w:t>82</w:t>
            </w:r>
          </w:p>
        </w:tc>
        <w:tc>
          <w:tcPr>
            <w:tcW w:w="1475" w:type="dxa"/>
            <w:tcBorders>
              <w:top w:val="nil"/>
              <w:left w:val="single" w:sz="8" w:space="0" w:color="000000"/>
              <w:bottom w:val="nil"/>
              <w:right w:val="single" w:sz="8" w:space="0" w:color="000000"/>
            </w:tcBorders>
            <w:shd w:val="clear" w:color="auto" w:fill="FFFFFF"/>
            <w:vAlign w:val="center"/>
            <w:hideMark/>
          </w:tcPr>
          <w:p w14:paraId="46CC1227" w14:textId="77777777" w:rsidR="00527026" w:rsidRPr="004F5D78" w:rsidRDefault="00527026">
            <w:pPr>
              <w:autoSpaceDE w:val="0"/>
              <w:autoSpaceDN w:val="0"/>
              <w:adjustRightInd w:val="0"/>
              <w:spacing w:after="0" w:line="360" w:lineRule="auto"/>
              <w:ind w:left="60" w:right="60"/>
              <w:jc w:val="right"/>
              <w:rPr>
                <w:rFonts w:ascii="Calibri Light" w:hAnsi="Calibri Light" w:cs="Arial"/>
                <w:sz w:val="24"/>
                <w:szCs w:val="24"/>
              </w:rPr>
            </w:pPr>
            <w:r w:rsidRPr="004F5D78">
              <w:rPr>
                <w:rFonts w:ascii="Calibri Light" w:hAnsi="Calibri Light" w:cs="Arial"/>
                <w:sz w:val="24"/>
                <w:szCs w:val="24"/>
              </w:rPr>
              <w:t>24160,449</w:t>
            </w:r>
          </w:p>
        </w:tc>
        <w:tc>
          <w:tcPr>
            <w:tcW w:w="1029" w:type="dxa"/>
            <w:tcBorders>
              <w:top w:val="nil"/>
              <w:left w:val="single" w:sz="8" w:space="0" w:color="000000"/>
              <w:bottom w:val="nil"/>
              <w:right w:val="single" w:sz="8" w:space="0" w:color="000000"/>
            </w:tcBorders>
            <w:shd w:val="clear" w:color="auto" w:fill="FFFFFF"/>
            <w:vAlign w:val="center"/>
          </w:tcPr>
          <w:p w14:paraId="1DE1302C" w14:textId="77777777" w:rsidR="00527026" w:rsidRPr="004F5D78" w:rsidRDefault="00527026">
            <w:pPr>
              <w:autoSpaceDE w:val="0"/>
              <w:autoSpaceDN w:val="0"/>
              <w:adjustRightInd w:val="0"/>
              <w:spacing w:after="0" w:line="360" w:lineRule="auto"/>
              <w:rPr>
                <w:rFonts w:ascii="Calibri Light" w:hAnsi="Calibri Light" w:cs="Times New Roman"/>
                <w:sz w:val="24"/>
                <w:szCs w:val="24"/>
              </w:rPr>
            </w:pPr>
          </w:p>
        </w:tc>
        <w:tc>
          <w:tcPr>
            <w:tcW w:w="1029" w:type="dxa"/>
            <w:tcBorders>
              <w:top w:val="nil"/>
              <w:left w:val="single" w:sz="8" w:space="0" w:color="000000"/>
              <w:bottom w:val="nil"/>
              <w:right w:val="single" w:sz="18" w:space="0" w:color="000000"/>
            </w:tcBorders>
            <w:shd w:val="clear" w:color="auto" w:fill="FFFFFF"/>
            <w:vAlign w:val="center"/>
          </w:tcPr>
          <w:p w14:paraId="6301BED4" w14:textId="77777777" w:rsidR="00527026" w:rsidRPr="004F5D78" w:rsidRDefault="00527026">
            <w:pPr>
              <w:autoSpaceDE w:val="0"/>
              <w:autoSpaceDN w:val="0"/>
              <w:adjustRightInd w:val="0"/>
              <w:spacing w:after="0" w:line="360" w:lineRule="auto"/>
              <w:rPr>
                <w:rFonts w:ascii="Calibri Light" w:hAnsi="Calibri Light" w:cs="Times New Roman"/>
                <w:sz w:val="24"/>
                <w:szCs w:val="24"/>
              </w:rPr>
            </w:pPr>
          </w:p>
        </w:tc>
      </w:tr>
      <w:tr w:rsidR="00527026" w:rsidRPr="004F5D78" w14:paraId="66A79E89" w14:textId="77777777" w:rsidTr="00A03320">
        <w:trPr>
          <w:cantSplit/>
          <w:jc w:val="center"/>
        </w:trPr>
        <w:tc>
          <w:tcPr>
            <w:tcW w:w="1721" w:type="dxa"/>
            <w:tcBorders>
              <w:top w:val="nil"/>
              <w:left w:val="single" w:sz="18" w:space="0" w:color="000000"/>
              <w:bottom w:val="single" w:sz="18" w:space="0" w:color="000000"/>
              <w:right w:val="single" w:sz="18" w:space="0" w:color="000000"/>
            </w:tcBorders>
            <w:shd w:val="clear" w:color="auto" w:fill="FFFFFF"/>
            <w:hideMark/>
          </w:tcPr>
          <w:p w14:paraId="6701779A" w14:textId="77777777" w:rsidR="00527026" w:rsidRPr="004F5D78" w:rsidRDefault="00527026">
            <w:pPr>
              <w:autoSpaceDE w:val="0"/>
              <w:autoSpaceDN w:val="0"/>
              <w:adjustRightInd w:val="0"/>
              <w:spacing w:after="0" w:line="360" w:lineRule="auto"/>
              <w:ind w:left="60" w:right="60"/>
              <w:rPr>
                <w:rFonts w:ascii="Calibri Light" w:hAnsi="Calibri Light" w:cs="Arial"/>
                <w:sz w:val="24"/>
                <w:szCs w:val="24"/>
              </w:rPr>
            </w:pPr>
            <w:r w:rsidRPr="004F5D78">
              <w:rPr>
                <w:rFonts w:ascii="Calibri Light" w:hAnsi="Calibri Light" w:cs="Arial"/>
                <w:sz w:val="24"/>
                <w:szCs w:val="24"/>
              </w:rPr>
              <w:t>Всего</w:t>
            </w:r>
          </w:p>
        </w:tc>
        <w:tc>
          <w:tcPr>
            <w:tcW w:w="1475" w:type="dxa"/>
            <w:tcBorders>
              <w:top w:val="nil"/>
              <w:left w:val="single" w:sz="18" w:space="0" w:color="000000"/>
              <w:bottom w:val="single" w:sz="18" w:space="0" w:color="000000"/>
              <w:right w:val="single" w:sz="8" w:space="0" w:color="000000"/>
            </w:tcBorders>
            <w:shd w:val="clear" w:color="auto" w:fill="FFFFFF"/>
            <w:vAlign w:val="center"/>
            <w:hideMark/>
          </w:tcPr>
          <w:p w14:paraId="3E562E08" w14:textId="77777777" w:rsidR="00527026" w:rsidRPr="004F5D78" w:rsidRDefault="00527026">
            <w:pPr>
              <w:autoSpaceDE w:val="0"/>
              <w:autoSpaceDN w:val="0"/>
              <w:adjustRightInd w:val="0"/>
              <w:spacing w:after="0" w:line="360" w:lineRule="auto"/>
              <w:ind w:left="60" w:right="60"/>
              <w:jc w:val="right"/>
              <w:rPr>
                <w:rFonts w:ascii="Calibri Light" w:hAnsi="Calibri Light" w:cs="Arial"/>
                <w:sz w:val="24"/>
                <w:szCs w:val="24"/>
              </w:rPr>
            </w:pPr>
            <w:r w:rsidRPr="004F5D78">
              <w:rPr>
                <w:rFonts w:ascii="Calibri Light" w:hAnsi="Calibri Light" w:cs="Arial"/>
                <w:sz w:val="24"/>
                <w:szCs w:val="24"/>
              </w:rPr>
              <w:t>2166457,804</w:t>
            </w:r>
          </w:p>
        </w:tc>
        <w:tc>
          <w:tcPr>
            <w:tcW w:w="1029" w:type="dxa"/>
            <w:tcBorders>
              <w:top w:val="nil"/>
              <w:left w:val="single" w:sz="8" w:space="0" w:color="000000"/>
              <w:bottom w:val="single" w:sz="18" w:space="0" w:color="000000"/>
              <w:right w:val="single" w:sz="8" w:space="0" w:color="000000"/>
            </w:tcBorders>
            <w:shd w:val="clear" w:color="auto" w:fill="FFFFFF"/>
            <w:vAlign w:val="center"/>
            <w:hideMark/>
          </w:tcPr>
          <w:p w14:paraId="0B30AFA4" w14:textId="77777777" w:rsidR="00527026" w:rsidRPr="004F5D78" w:rsidRDefault="00527026">
            <w:pPr>
              <w:autoSpaceDE w:val="0"/>
              <w:autoSpaceDN w:val="0"/>
              <w:adjustRightInd w:val="0"/>
              <w:spacing w:after="0" w:line="360" w:lineRule="auto"/>
              <w:ind w:left="60" w:right="60"/>
              <w:jc w:val="right"/>
              <w:rPr>
                <w:rFonts w:ascii="Calibri Light" w:hAnsi="Calibri Light" w:cs="Arial"/>
                <w:sz w:val="24"/>
                <w:szCs w:val="24"/>
              </w:rPr>
            </w:pPr>
            <w:r w:rsidRPr="004F5D78">
              <w:rPr>
                <w:rFonts w:ascii="Calibri Light" w:hAnsi="Calibri Light" w:cs="Arial"/>
                <w:sz w:val="24"/>
                <w:szCs w:val="24"/>
              </w:rPr>
              <w:t>84</w:t>
            </w:r>
          </w:p>
        </w:tc>
        <w:tc>
          <w:tcPr>
            <w:tcW w:w="1475" w:type="dxa"/>
            <w:tcBorders>
              <w:top w:val="nil"/>
              <w:left w:val="single" w:sz="8" w:space="0" w:color="000000"/>
              <w:bottom w:val="single" w:sz="18" w:space="0" w:color="000000"/>
              <w:right w:val="single" w:sz="8" w:space="0" w:color="000000"/>
            </w:tcBorders>
            <w:shd w:val="clear" w:color="auto" w:fill="FFFFFF"/>
            <w:vAlign w:val="center"/>
          </w:tcPr>
          <w:p w14:paraId="65CEEC09" w14:textId="77777777" w:rsidR="00527026" w:rsidRPr="004F5D78" w:rsidRDefault="00527026">
            <w:pPr>
              <w:autoSpaceDE w:val="0"/>
              <w:autoSpaceDN w:val="0"/>
              <w:adjustRightInd w:val="0"/>
              <w:spacing w:after="0" w:line="360" w:lineRule="auto"/>
              <w:rPr>
                <w:rFonts w:ascii="Calibri Light" w:hAnsi="Calibri Light" w:cs="Times New Roman"/>
                <w:sz w:val="24"/>
                <w:szCs w:val="24"/>
              </w:rPr>
            </w:pPr>
          </w:p>
        </w:tc>
        <w:tc>
          <w:tcPr>
            <w:tcW w:w="1029" w:type="dxa"/>
            <w:tcBorders>
              <w:top w:val="nil"/>
              <w:left w:val="single" w:sz="8" w:space="0" w:color="000000"/>
              <w:bottom w:val="single" w:sz="18" w:space="0" w:color="000000"/>
              <w:right w:val="single" w:sz="8" w:space="0" w:color="000000"/>
            </w:tcBorders>
            <w:shd w:val="clear" w:color="auto" w:fill="FFFFFF"/>
            <w:vAlign w:val="center"/>
          </w:tcPr>
          <w:p w14:paraId="4E41FDB8" w14:textId="77777777" w:rsidR="00527026" w:rsidRPr="004F5D78" w:rsidRDefault="00527026">
            <w:pPr>
              <w:autoSpaceDE w:val="0"/>
              <w:autoSpaceDN w:val="0"/>
              <w:adjustRightInd w:val="0"/>
              <w:spacing w:after="0" w:line="360" w:lineRule="auto"/>
              <w:rPr>
                <w:rFonts w:ascii="Calibri Light" w:hAnsi="Calibri Light" w:cs="Times New Roman"/>
                <w:sz w:val="24"/>
                <w:szCs w:val="24"/>
              </w:rPr>
            </w:pPr>
          </w:p>
        </w:tc>
        <w:tc>
          <w:tcPr>
            <w:tcW w:w="1029" w:type="dxa"/>
            <w:tcBorders>
              <w:top w:val="nil"/>
              <w:left w:val="single" w:sz="8" w:space="0" w:color="000000"/>
              <w:bottom w:val="single" w:sz="18" w:space="0" w:color="000000"/>
              <w:right w:val="single" w:sz="18" w:space="0" w:color="000000"/>
            </w:tcBorders>
            <w:shd w:val="clear" w:color="auto" w:fill="FFFFFF"/>
            <w:vAlign w:val="center"/>
          </w:tcPr>
          <w:p w14:paraId="54AF5DA0" w14:textId="77777777" w:rsidR="00527026" w:rsidRPr="004F5D78" w:rsidRDefault="00527026">
            <w:pPr>
              <w:autoSpaceDE w:val="0"/>
              <w:autoSpaceDN w:val="0"/>
              <w:adjustRightInd w:val="0"/>
              <w:spacing w:after="0" w:line="360" w:lineRule="auto"/>
              <w:rPr>
                <w:rFonts w:ascii="Calibri Light" w:hAnsi="Calibri Light" w:cs="Times New Roman"/>
                <w:sz w:val="24"/>
                <w:szCs w:val="24"/>
              </w:rPr>
            </w:pPr>
          </w:p>
        </w:tc>
      </w:tr>
    </w:tbl>
    <w:p w14:paraId="4779DEB0" w14:textId="77777777" w:rsidR="00527026" w:rsidRPr="004F5D78" w:rsidRDefault="00527026" w:rsidP="00527026">
      <w:pPr>
        <w:autoSpaceDE w:val="0"/>
        <w:autoSpaceDN w:val="0"/>
        <w:adjustRightInd w:val="0"/>
        <w:spacing w:after="0" w:line="360" w:lineRule="auto"/>
        <w:rPr>
          <w:rFonts w:ascii="Calibri Light" w:hAnsi="Calibri Light" w:cs="Times New Roman"/>
          <w:sz w:val="24"/>
          <w:szCs w:val="24"/>
        </w:rPr>
      </w:pPr>
    </w:p>
    <w:p w14:paraId="2960D583" w14:textId="77777777" w:rsidR="00527026" w:rsidRPr="004F5D78" w:rsidRDefault="00527026" w:rsidP="00527026">
      <w:pPr>
        <w:autoSpaceDE w:val="0"/>
        <w:autoSpaceDN w:val="0"/>
        <w:adjustRightInd w:val="0"/>
        <w:spacing w:after="0" w:line="360" w:lineRule="auto"/>
        <w:ind w:firstLine="708"/>
        <w:rPr>
          <w:rFonts w:ascii="Calibri Light" w:hAnsi="Calibri Light" w:cs="Times New Roman"/>
          <w:sz w:val="24"/>
          <w:szCs w:val="24"/>
        </w:rPr>
      </w:pPr>
      <w:r w:rsidRPr="004F5D78">
        <w:rPr>
          <w:rFonts w:ascii="Calibri Light" w:hAnsi="Calibri Light" w:cs="Times New Roman"/>
          <w:sz w:val="24"/>
          <w:szCs w:val="24"/>
        </w:rPr>
        <w:t>Дисперсионный анализ дает значимые результаты (</w:t>
      </w:r>
      <w:r w:rsidRPr="004F5D78">
        <w:rPr>
          <w:rFonts w:ascii="Calibri Light" w:hAnsi="Calibri Light" w:cs="Times New Roman"/>
          <w:sz w:val="24"/>
          <w:szCs w:val="24"/>
          <w:lang w:val="en-US"/>
        </w:rPr>
        <w:t>p</w:t>
      </w:r>
      <w:r w:rsidRPr="004F5D78">
        <w:rPr>
          <w:rFonts w:ascii="Calibri Light" w:hAnsi="Calibri Light" w:cs="Times New Roman"/>
          <w:sz w:val="24"/>
          <w:szCs w:val="24"/>
        </w:rPr>
        <w:t xml:space="preserve"> &lt; 0,05).  Чем больше значение </w:t>
      </w:r>
      <w:r w:rsidRPr="004F5D78">
        <w:rPr>
          <w:rFonts w:ascii="Calibri Light" w:hAnsi="Calibri Light" w:cs="Times New Roman"/>
          <w:sz w:val="24"/>
          <w:szCs w:val="24"/>
          <w:lang w:val="en-US"/>
        </w:rPr>
        <w:t>F</w:t>
      </w:r>
      <w:r w:rsidRPr="004F5D78">
        <w:rPr>
          <w:rFonts w:ascii="Calibri Light" w:hAnsi="Calibri Light" w:cs="Times New Roman"/>
          <w:sz w:val="24"/>
          <w:szCs w:val="24"/>
        </w:rPr>
        <w:t>, тем больше различаются средние значения между группами (</w:t>
      </w:r>
      <w:r w:rsidRPr="004F5D78">
        <w:rPr>
          <w:rFonts w:ascii="Calibri Light" w:hAnsi="Calibri Light" w:cs="Times New Roman"/>
          <w:sz w:val="24"/>
          <w:szCs w:val="24"/>
          <w:lang w:val="en-US"/>
        </w:rPr>
        <w:t>F</w:t>
      </w:r>
      <w:r w:rsidRPr="004F5D78">
        <w:rPr>
          <w:rFonts w:ascii="Calibri Light" w:hAnsi="Calibri Light" w:cs="Times New Roman"/>
          <w:sz w:val="24"/>
          <w:szCs w:val="24"/>
        </w:rPr>
        <w:t xml:space="preserve"> = 3,835). Мы можем заключить, что средняя заболеваемость </w:t>
      </w:r>
      <w:r w:rsidRPr="004F5D78">
        <w:rPr>
          <w:rFonts w:ascii="Calibri Light" w:hAnsi="Calibri Light" w:cs="Arial"/>
          <w:sz w:val="24"/>
          <w:szCs w:val="24"/>
          <w:shd w:val="clear" w:color="auto" w:fill="FFFFFF"/>
        </w:rPr>
        <w:t xml:space="preserve">на 1000 человек </w:t>
      </w:r>
      <w:r w:rsidR="00A03320" w:rsidRPr="004F5D78">
        <w:rPr>
          <w:rFonts w:ascii="Calibri Light" w:hAnsi="Calibri Light" w:cs="Arial"/>
          <w:sz w:val="24"/>
          <w:szCs w:val="24"/>
          <w:shd w:val="clear" w:color="auto" w:fill="FFFFFF"/>
        </w:rPr>
        <w:t>населения значительно</w:t>
      </w:r>
      <w:r w:rsidRPr="004F5D78">
        <w:rPr>
          <w:rFonts w:ascii="Calibri Light" w:hAnsi="Calibri Light" w:cs="Arial"/>
          <w:sz w:val="24"/>
          <w:szCs w:val="24"/>
          <w:shd w:val="clear" w:color="auto" w:fill="FFFFFF"/>
        </w:rPr>
        <w:t xml:space="preserve"> отлична хотя бы в одной группе, обозначающей уровень преступности. </w:t>
      </w:r>
      <w:r w:rsidRPr="004F5D78">
        <w:rPr>
          <w:rFonts w:ascii="Calibri Light" w:hAnsi="Calibri Light" w:cs="Times New Roman"/>
          <w:sz w:val="24"/>
          <w:szCs w:val="24"/>
        </w:rPr>
        <w:t xml:space="preserve">  </w:t>
      </w:r>
    </w:p>
    <w:p w14:paraId="02EBD8B0" w14:textId="77777777" w:rsidR="00F13916" w:rsidRPr="004F5D78" w:rsidRDefault="00527026" w:rsidP="00F13916">
      <w:pPr>
        <w:pStyle w:val="1"/>
        <w:spacing w:before="0" w:line="360" w:lineRule="auto"/>
        <w:rPr>
          <w:rFonts w:ascii="Calibri Light" w:hAnsi="Calibri Light"/>
        </w:rPr>
      </w:pPr>
      <w:r w:rsidRPr="004F5D78">
        <w:rPr>
          <w:rFonts w:ascii="Calibri Light" w:hAnsi="Calibri Light"/>
          <w:shd w:val="clear" w:color="auto" w:fill="FFFFFF"/>
        </w:rPr>
        <w:br w:type="page"/>
      </w:r>
      <w:bookmarkStart w:id="26" w:name="_Toc451094532"/>
      <w:bookmarkStart w:id="27" w:name="_Toc453016505"/>
      <w:r w:rsidR="00A03320" w:rsidRPr="004F5D78">
        <w:rPr>
          <w:rFonts w:ascii="Calibri Light" w:hAnsi="Calibri Light"/>
        </w:rPr>
        <w:lastRenderedPageBreak/>
        <w:t>3</w:t>
      </w:r>
      <w:r w:rsidR="00F13916" w:rsidRPr="004F5D78">
        <w:rPr>
          <w:rFonts w:ascii="Calibri Light" w:hAnsi="Calibri Light"/>
        </w:rPr>
        <w:t>. Спецификация базовой модели.</w:t>
      </w:r>
      <w:bookmarkEnd w:id="26"/>
      <w:bookmarkEnd w:id="27"/>
    </w:p>
    <w:p w14:paraId="2CE4801A" w14:textId="77777777" w:rsidR="00F13916" w:rsidRPr="004F5D78" w:rsidRDefault="00A03320" w:rsidP="00A03320">
      <w:pPr>
        <w:pStyle w:val="2"/>
        <w:spacing w:before="0" w:line="360" w:lineRule="auto"/>
        <w:rPr>
          <w:rFonts w:ascii="Calibri Light" w:hAnsi="Calibri Light"/>
        </w:rPr>
      </w:pPr>
      <w:bookmarkStart w:id="28" w:name="_Toc451094533"/>
      <w:bookmarkStart w:id="29" w:name="_Toc453016506"/>
      <w:r w:rsidRPr="004F5D78">
        <w:rPr>
          <w:rFonts w:ascii="Calibri Light" w:hAnsi="Calibri Light"/>
        </w:rPr>
        <w:t>3</w:t>
      </w:r>
      <w:r w:rsidR="00F13916" w:rsidRPr="004F5D78">
        <w:rPr>
          <w:rFonts w:ascii="Calibri Light" w:hAnsi="Calibri Light"/>
        </w:rPr>
        <w:t>.1. Связь структуры базовой модели с основными гипотезами исследования.</w:t>
      </w:r>
      <w:bookmarkEnd w:id="28"/>
      <w:bookmarkEnd w:id="29"/>
    </w:p>
    <w:p w14:paraId="551326B6" w14:textId="77777777" w:rsidR="00F13916" w:rsidRPr="004F5D78" w:rsidRDefault="00F13916" w:rsidP="00F13916">
      <w:pPr>
        <w:spacing w:after="0" w:line="360" w:lineRule="auto"/>
        <w:ind w:firstLine="708"/>
        <w:rPr>
          <w:rFonts w:ascii="Calibri Light" w:hAnsi="Calibri Light"/>
          <w:sz w:val="24"/>
          <w:szCs w:val="24"/>
        </w:rPr>
      </w:pPr>
      <w:r w:rsidRPr="004F5D78">
        <w:rPr>
          <w:rFonts w:ascii="Calibri Light" w:hAnsi="Calibri Light"/>
          <w:sz w:val="24"/>
          <w:szCs w:val="24"/>
        </w:rPr>
        <w:t xml:space="preserve">Гипотеза 1: Чем больше жилья в аварийном состоянии в регионе, тем выше показатель заболеваемости. </w:t>
      </w:r>
    </w:p>
    <w:p w14:paraId="5AC0E69D" w14:textId="77777777" w:rsidR="00F13916" w:rsidRPr="004F5D78" w:rsidRDefault="00F13916" w:rsidP="00F13916">
      <w:pPr>
        <w:spacing w:after="0" w:line="360" w:lineRule="auto"/>
        <w:ind w:firstLine="708"/>
        <w:rPr>
          <w:rFonts w:ascii="Calibri Light" w:hAnsi="Calibri Light"/>
          <w:sz w:val="24"/>
          <w:szCs w:val="24"/>
        </w:rPr>
      </w:pPr>
      <w:r w:rsidRPr="004F5D78">
        <w:rPr>
          <w:rFonts w:ascii="Calibri Light" w:hAnsi="Calibri Light"/>
          <w:sz w:val="24"/>
          <w:szCs w:val="24"/>
        </w:rPr>
        <w:t xml:space="preserve">Данная гипотеза предполагает положительную функциональную связь между независимой переменной </w:t>
      </w:r>
      <w:r w:rsidRPr="004F5D78">
        <w:rPr>
          <w:rFonts w:ascii="Calibri Light" w:hAnsi="Calibri Light"/>
          <w:sz w:val="24"/>
          <w:szCs w:val="24"/>
          <w:lang w:val="en-US"/>
        </w:rPr>
        <w:t>X</w:t>
      </w:r>
      <w:r w:rsidRPr="004F5D78">
        <w:rPr>
          <w:rFonts w:ascii="Calibri Light" w:hAnsi="Calibri Light"/>
          <w:sz w:val="24"/>
          <w:szCs w:val="24"/>
          <w:vertAlign w:val="subscript"/>
        </w:rPr>
        <w:t xml:space="preserve">3 </w:t>
      </w:r>
      <w:r w:rsidRPr="004F5D78">
        <w:rPr>
          <w:rFonts w:ascii="Calibri Light" w:hAnsi="Calibri Light"/>
          <w:sz w:val="24"/>
          <w:szCs w:val="24"/>
        </w:rPr>
        <w:t xml:space="preserve">(численность населения с денежными доходами ниже прожиточного минимума) и зависимой переменной </w:t>
      </w:r>
      <w:r w:rsidRPr="004F5D78">
        <w:rPr>
          <w:rFonts w:ascii="Calibri Light" w:hAnsi="Calibri Light"/>
          <w:sz w:val="24"/>
          <w:szCs w:val="24"/>
          <w:lang w:val="en-US"/>
        </w:rPr>
        <w:t>Y</w:t>
      </w:r>
      <w:r w:rsidRPr="004F5D78">
        <w:rPr>
          <w:rFonts w:ascii="Calibri Light" w:hAnsi="Calibri Light"/>
          <w:sz w:val="24"/>
          <w:szCs w:val="24"/>
        </w:rPr>
        <w:t xml:space="preserve"> (заболеваемость на 1000 человек населения), что предполагает положительное значение коэффициента корреляции и положительное значение оценки коэффициента при переменной  </w:t>
      </w:r>
      <w:r w:rsidRPr="004F5D78">
        <w:rPr>
          <w:rFonts w:ascii="Calibri Light" w:hAnsi="Calibri Light"/>
          <w:sz w:val="24"/>
          <w:szCs w:val="24"/>
          <w:lang w:val="en-US"/>
        </w:rPr>
        <w:t>X</w:t>
      </w:r>
      <w:r w:rsidRPr="004F5D78">
        <w:rPr>
          <w:rFonts w:ascii="Calibri Light" w:hAnsi="Calibri Light"/>
          <w:sz w:val="24"/>
          <w:szCs w:val="24"/>
          <w:vertAlign w:val="subscript"/>
        </w:rPr>
        <w:t>3</w:t>
      </w:r>
      <w:r w:rsidRPr="004F5D78">
        <w:rPr>
          <w:rFonts w:ascii="Calibri Light" w:hAnsi="Calibri Light"/>
          <w:sz w:val="24"/>
          <w:szCs w:val="24"/>
        </w:rPr>
        <w:t>.</w:t>
      </w:r>
    </w:p>
    <w:p w14:paraId="355BEE5A" w14:textId="77777777" w:rsidR="00F13916" w:rsidRPr="004F5D78" w:rsidRDefault="00F13916" w:rsidP="00F13916">
      <w:pPr>
        <w:spacing w:after="0" w:line="360" w:lineRule="auto"/>
        <w:ind w:firstLine="708"/>
        <w:rPr>
          <w:rFonts w:ascii="Calibri Light" w:hAnsi="Calibri Light"/>
          <w:sz w:val="24"/>
          <w:szCs w:val="24"/>
        </w:rPr>
      </w:pPr>
      <w:r w:rsidRPr="004F5D78">
        <w:rPr>
          <w:rFonts w:ascii="Calibri Light" w:hAnsi="Calibri Light"/>
          <w:sz w:val="24"/>
          <w:szCs w:val="24"/>
        </w:rPr>
        <w:t>Однако прежде, чем проверить связь переменных, следует проверить гипотезу о значимости найденных оценок коэффициентов.</w:t>
      </w:r>
    </w:p>
    <w:p w14:paraId="22D3B9F4" w14:textId="77777777" w:rsidR="00F13916" w:rsidRPr="004F5D78" w:rsidRDefault="00D6540F" w:rsidP="00F13916">
      <w:pPr>
        <w:spacing w:after="0" w:line="360" w:lineRule="auto"/>
        <w:rPr>
          <w:rFonts w:ascii="Calibri Light" w:hAnsi="Calibri Light"/>
          <w:sz w:val="24"/>
          <w:szCs w:val="24"/>
        </w:rPr>
      </w:pPr>
      <m:oMathPara>
        <m:oMathParaPr>
          <m:jc m:val="left"/>
        </m:oMathParaPr>
        <m:oMath>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r>
                    <m:rPr>
                      <m:sty m:val="p"/>
                    </m:rPr>
                    <w:rPr>
                      <w:rFonts w:ascii="Cambria Math" w:hAnsi="Cambria Math"/>
                      <w:sz w:val="24"/>
                      <w:szCs w:val="24"/>
                      <w:lang w:val="en-US"/>
                    </w:rPr>
                    <m:t>H</m:t>
                  </m:r>
                  <m:r>
                    <m:rPr>
                      <m:sty m:val="p"/>
                    </m:rPr>
                    <w:rPr>
                      <w:rFonts w:ascii="Cambria Math" w:hAnsi="Cambria Math"/>
                      <w:sz w:val="24"/>
                      <w:szCs w:val="24"/>
                      <w:vertAlign w:val="subscript"/>
                      <w:lang w:val="en-US"/>
                    </w:rPr>
                    <m:t>0</m:t>
                  </m:r>
                  <m:r>
                    <m:rPr>
                      <m:sty m:val="p"/>
                    </m:rPr>
                    <w:rPr>
                      <w:rFonts w:ascii="Cambria Math" w:hAnsi="Cambria Math"/>
                      <w:sz w:val="24"/>
                      <w:szCs w:val="24"/>
                      <w:lang w:val="en-US"/>
                    </w:rPr>
                    <m:t xml:space="preserve">: </m:t>
                  </m:r>
                  <m:r>
                    <m:rPr>
                      <m:sty m:val="p"/>
                    </m:rPr>
                    <w:rPr>
                      <w:rFonts w:ascii="Cambria Math" w:hAnsi="Cambria Math"/>
                      <w:sz w:val="24"/>
                      <w:szCs w:val="24"/>
                    </w:rPr>
                    <m:t>β</m:t>
                  </m:r>
                  <m:r>
                    <m:rPr>
                      <m:sty m:val="p"/>
                    </m:rPr>
                    <w:rPr>
                      <w:rFonts w:ascii="Cambria Math" w:hAnsi="Cambria Math"/>
                      <w:sz w:val="24"/>
                      <w:szCs w:val="24"/>
                      <w:vertAlign w:val="subscript"/>
                    </w:rPr>
                    <m:t>3</m:t>
                  </m:r>
                  <m:r>
                    <m:rPr>
                      <m:sty m:val="p"/>
                    </m:rPr>
                    <w:rPr>
                      <w:rFonts w:ascii="Cambria Math" w:hAnsi="Cambria Math"/>
                      <w:sz w:val="24"/>
                      <w:szCs w:val="24"/>
                      <w:lang w:val="en-US"/>
                    </w:rPr>
                    <m:t xml:space="preserve"> = 0;</m:t>
                  </m:r>
                </m:e>
                <m:e>
                  <m:r>
                    <m:rPr>
                      <m:sty m:val="p"/>
                    </m:rPr>
                    <w:rPr>
                      <w:rFonts w:ascii="Cambria Math" w:hAnsi="Cambria Math"/>
                      <w:sz w:val="24"/>
                      <w:szCs w:val="24"/>
                      <w:lang w:val="en-US"/>
                    </w:rPr>
                    <m:t>H</m:t>
                  </m:r>
                  <m:r>
                    <m:rPr>
                      <m:sty m:val="p"/>
                    </m:rPr>
                    <w:rPr>
                      <w:rFonts w:ascii="Cambria Math" w:hAnsi="Cambria Math"/>
                      <w:sz w:val="24"/>
                      <w:szCs w:val="24"/>
                      <w:vertAlign w:val="subscript"/>
                    </w:rPr>
                    <m:t>1</m:t>
                  </m:r>
                  <m:r>
                    <m:rPr>
                      <m:sty m:val="p"/>
                    </m:rPr>
                    <w:rPr>
                      <w:rFonts w:ascii="Cambria Math" w:hAnsi="Cambria Math"/>
                      <w:sz w:val="24"/>
                      <w:szCs w:val="24"/>
                    </w:rPr>
                    <m:t>: β</m:t>
                  </m:r>
                  <m:r>
                    <m:rPr>
                      <m:sty m:val="p"/>
                    </m:rPr>
                    <w:rPr>
                      <w:rFonts w:ascii="Cambria Math" w:hAnsi="Cambria Math"/>
                      <w:sz w:val="24"/>
                      <w:szCs w:val="24"/>
                      <w:vertAlign w:val="subscript"/>
                    </w:rPr>
                    <m:t>3</m:t>
                  </m:r>
                  <m:r>
                    <m:rPr>
                      <m:sty m:val="p"/>
                    </m:rPr>
                    <w:rPr>
                      <w:rFonts w:ascii="Cambria Math" w:hAnsi="Cambria Math"/>
                      <w:sz w:val="24"/>
                      <w:szCs w:val="24"/>
                    </w:rPr>
                    <m:t xml:space="preserve"> </m:t>
                  </m:r>
                  <m:r>
                    <w:rPr>
                      <w:rFonts w:ascii="Cambria Math" w:hAnsi="Cambria Math"/>
                      <w:sz w:val="24"/>
                      <w:szCs w:val="24"/>
                    </w:rPr>
                    <m:t>≠</m:t>
                  </m:r>
                  <m:r>
                    <m:rPr>
                      <m:sty m:val="p"/>
                    </m:rPr>
                    <w:rPr>
                      <w:rFonts w:ascii="Cambria Math" w:eastAsiaTheme="minorEastAsia" w:hAnsi="Cambria Math"/>
                      <w:sz w:val="24"/>
                      <w:szCs w:val="24"/>
                    </w:rPr>
                    <m:t>0.</m:t>
                  </m:r>
                </m:e>
              </m:eqArr>
            </m:e>
          </m:d>
        </m:oMath>
      </m:oMathPara>
    </w:p>
    <w:p w14:paraId="2F919584" w14:textId="77777777" w:rsidR="00F13916" w:rsidRPr="004F5D78" w:rsidRDefault="00F13916" w:rsidP="00F13916">
      <w:pPr>
        <w:spacing w:after="0" w:line="360" w:lineRule="auto"/>
        <w:ind w:firstLine="708"/>
        <w:rPr>
          <w:rFonts w:ascii="Calibri Light" w:hAnsi="Calibri Light"/>
          <w:sz w:val="24"/>
          <w:szCs w:val="24"/>
        </w:rPr>
      </w:pPr>
      <w:r w:rsidRPr="004F5D78">
        <w:rPr>
          <w:rFonts w:ascii="Calibri Light" w:hAnsi="Calibri Light"/>
          <w:sz w:val="24"/>
          <w:szCs w:val="24"/>
        </w:rPr>
        <w:t xml:space="preserve">Гипотеза 2: Подверженность заболеваниям населения с низким уровнем дохода возрастает с уменьшением объема использования бытовых услуг. </w:t>
      </w:r>
    </w:p>
    <w:p w14:paraId="7F21B48D" w14:textId="77777777" w:rsidR="00F13916" w:rsidRPr="004F5D78" w:rsidRDefault="00F13916" w:rsidP="00F13916">
      <w:pPr>
        <w:spacing w:after="0" w:line="360" w:lineRule="auto"/>
        <w:ind w:firstLine="708"/>
        <w:rPr>
          <w:rFonts w:ascii="Calibri Light" w:hAnsi="Calibri Light"/>
          <w:sz w:val="24"/>
          <w:szCs w:val="24"/>
        </w:rPr>
      </w:pPr>
      <w:r w:rsidRPr="004F5D78">
        <w:rPr>
          <w:rFonts w:ascii="Calibri Light" w:hAnsi="Calibri Light"/>
          <w:sz w:val="24"/>
          <w:szCs w:val="24"/>
        </w:rPr>
        <w:t xml:space="preserve">Данная гипотеза подразумевает положительную связь между независимой переменной </w:t>
      </w:r>
      <w:r w:rsidRPr="004F5D78">
        <w:rPr>
          <w:rFonts w:ascii="Calibri Light" w:hAnsi="Calibri Light"/>
          <w:sz w:val="24"/>
          <w:szCs w:val="24"/>
          <w:lang w:val="en-US"/>
        </w:rPr>
        <w:t>X</w:t>
      </w:r>
      <w:r w:rsidRPr="004F5D78">
        <w:rPr>
          <w:rFonts w:ascii="Calibri Light" w:hAnsi="Calibri Light"/>
          <w:sz w:val="24"/>
          <w:szCs w:val="24"/>
          <w:vertAlign w:val="subscript"/>
        </w:rPr>
        <w:t xml:space="preserve">1 </w:t>
      </w:r>
      <w:r w:rsidRPr="004F5D78">
        <w:rPr>
          <w:rFonts w:ascii="Calibri Light" w:hAnsi="Calibri Light"/>
          <w:sz w:val="24"/>
          <w:szCs w:val="24"/>
        </w:rPr>
        <w:t xml:space="preserve">(численность населения с денежными доходами ниже прожиточного минимума) и зависимой переменной </w:t>
      </w:r>
      <w:r w:rsidRPr="004F5D78">
        <w:rPr>
          <w:rFonts w:ascii="Calibri Light" w:hAnsi="Calibri Light"/>
          <w:sz w:val="24"/>
          <w:szCs w:val="24"/>
          <w:lang w:val="en-US"/>
        </w:rPr>
        <w:t>Y</w:t>
      </w:r>
      <w:r w:rsidRPr="004F5D78">
        <w:rPr>
          <w:rFonts w:ascii="Calibri Light" w:hAnsi="Calibri Light"/>
          <w:sz w:val="24"/>
          <w:szCs w:val="24"/>
        </w:rPr>
        <w:t xml:space="preserve">(заболеваемость на 1000 человек населения), что предполагает положительное значение коэффициента корреляции. Кроме того, выше указанные переменные должны быть отрицательно связаны с переменной </w:t>
      </w:r>
      <w:r w:rsidRPr="004F5D78">
        <w:rPr>
          <w:rFonts w:ascii="Calibri Light" w:hAnsi="Calibri Light"/>
          <w:sz w:val="24"/>
          <w:szCs w:val="24"/>
          <w:lang w:val="en-US"/>
        </w:rPr>
        <w:t>X</w:t>
      </w:r>
      <w:r w:rsidRPr="004F5D78">
        <w:rPr>
          <w:rFonts w:ascii="Calibri Light" w:hAnsi="Calibri Light"/>
          <w:sz w:val="24"/>
          <w:szCs w:val="24"/>
          <w:vertAlign w:val="subscript"/>
        </w:rPr>
        <w:t xml:space="preserve">4 </w:t>
      </w:r>
      <w:r w:rsidRPr="004F5D78">
        <w:rPr>
          <w:rFonts w:ascii="Calibri Light" w:hAnsi="Calibri Light"/>
          <w:sz w:val="24"/>
          <w:szCs w:val="24"/>
        </w:rPr>
        <w:t>(объем бытовых услуг на душу населения), что предполагает отрицательное значение соответствующих коэффициентов корреляции.</w:t>
      </w:r>
    </w:p>
    <w:p w14:paraId="4B188FFD" w14:textId="77777777" w:rsidR="00F13916" w:rsidRPr="004F5D78" w:rsidRDefault="00F13916" w:rsidP="00F13916">
      <w:pPr>
        <w:spacing w:after="0" w:line="360" w:lineRule="auto"/>
        <w:ind w:firstLine="708"/>
        <w:rPr>
          <w:rFonts w:ascii="Calibri Light" w:hAnsi="Calibri Light"/>
          <w:sz w:val="24"/>
          <w:szCs w:val="24"/>
        </w:rPr>
      </w:pPr>
      <w:r w:rsidRPr="004F5D78">
        <w:rPr>
          <w:rFonts w:ascii="Calibri Light" w:hAnsi="Calibri Light"/>
          <w:sz w:val="24"/>
          <w:szCs w:val="24"/>
        </w:rPr>
        <w:t>Однако прежде, чем проверить связь переменных, следует проверить гипотезу о значимости найденных оценок коэффициентов.</w:t>
      </w:r>
    </w:p>
    <w:p w14:paraId="0858C60A" w14:textId="77777777" w:rsidR="00F13916" w:rsidRPr="004F5D78" w:rsidRDefault="00D6540F" w:rsidP="00F13916">
      <w:pPr>
        <w:spacing w:after="0" w:line="360" w:lineRule="auto"/>
        <w:rPr>
          <w:rFonts w:ascii="Calibri Light" w:hAnsi="Calibri Light"/>
          <w:sz w:val="24"/>
          <w:szCs w:val="24"/>
        </w:rPr>
      </w:pPr>
      <m:oMathPara>
        <m:oMathParaPr>
          <m:jc m:val="left"/>
        </m:oMathParaPr>
        <m:oMath>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r>
                    <m:rPr>
                      <m:sty m:val="p"/>
                    </m:rPr>
                    <w:rPr>
                      <w:rFonts w:ascii="Cambria Math" w:hAnsi="Cambria Math"/>
                      <w:sz w:val="24"/>
                      <w:szCs w:val="24"/>
                      <w:lang w:val="en-US"/>
                    </w:rPr>
                    <m:t>H</m:t>
                  </m:r>
                  <m:r>
                    <m:rPr>
                      <m:sty m:val="p"/>
                    </m:rPr>
                    <w:rPr>
                      <w:rFonts w:ascii="Cambria Math" w:hAnsi="Cambria Math"/>
                      <w:sz w:val="24"/>
                      <w:szCs w:val="24"/>
                      <w:vertAlign w:val="subscript"/>
                    </w:rPr>
                    <m:t>0</m:t>
                  </m:r>
                  <m:r>
                    <m:rPr>
                      <m:sty m:val="p"/>
                    </m:rPr>
                    <w:rPr>
                      <w:rFonts w:ascii="Cambria Math" w:hAnsi="Cambria Math"/>
                      <w:sz w:val="24"/>
                      <w:szCs w:val="24"/>
                    </w:rPr>
                    <m:t>: β</m:t>
                  </m:r>
                  <m:r>
                    <m:rPr>
                      <m:sty m:val="p"/>
                    </m:rPr>
                    <w:rPr>
                      <w:rFonts w:ascii="Cambria Math" w:hAnsi="Cambria Math"/>
                      <w:sz w:val="24"/>
                      <w:szCs w:val="24"/>
                      <w:vertAlign w:val="subscript"/>
                    </w:rPr>
                    <m:t>1</m:t>
                  </m:r>
                  <m:r>
                    <m:rPr>
                      <m:sty m:val="p"/>
                    </m:rPr>
                    <w:rPr>
                      <w:rFonts w:ascii="Cambria Math" w:hAnsi="Cambria Math"/>
                      <w:sz w:val="24"/>
                      <w:szCs w:val="24"/>
                    </w:rPr>
                    <m:t xml:space="preserve"> = 0;</m:t>
                  </m:r>
                </m:e>
                <m:e>
                  <m:r>
                    <m:rPr>
                      <m:sty m:val="p"/>
                    </m:rPr>
                    <w:rPr>
                      <w:rFonts w:ascii="Cambria Math" w:hAnsi="Cambria Math"/>
                      <w:sz w:val="24"/>
                      <w:szCs w:val="24"/>
                      <w:lang w:val="en-US"/>
                    </w:rPr>
                    <m:t>H</m:t>
                  </m:r>
                  <m:r>
                    <m:rPr>
                      <m:sty m:val="p"/>
                    </m:rPr>
                    <w:rPr>
                      <w:rFonts w:ascii="Cambria Math" w:hAnsi="Cambria Math"/>
                      <w:sz w:val="24"/>
                      <w:szCs w:val="24"/>
                      <w:vertAlign w:val="subscript"/>
                    </w:rPr>
                    <m:t>1</m:t>
                  </m:r>
                  <m:r>
                    <m:rPr>
                      <m:sty m:val="p"/>
                    </m:rPr>
                    <w:rPr>
                      <w:rFonts w:ascii="Cambria Math" w:hAnsi="Cambria Math"/>
                      <w:sz w:val="24"/>
                      <w:szCs w:val="24"/>
                    </w:rPr>
                    <m:t>: β</m:t>
                  </m:r>
                  <m:r>
                    <m:rPr>
                      <m:sty m:val="p"/>
                    </m:rPr>
                    <w:rPr>
                      <w:rFonts w:ascii="Cambria Math" w:hAnsi="Cambria Math"/>
                      <w:sz w:val="24"/>
                      <w:szCs w:val="24"/>
                      <w:vertAlign w:val="subscript"/>
                    </w:rPr>
                    <m:t>1</m:t>
                  </m:r>
                  <m:r>
                    <m:rPr>
                      <m:sty m:val="p"/>
                    </m:rPr>
                    <w:rPr>
                      <w:rFonts w:ascii="Cambria Math" w:hAnsi="Cambria Math"/>
                      <w:sz w:val="24"/>
                      <w:szCs w:val="24"/>
                    </w:rPr>
                    <m:t xml:space="preserve"> </m:t>
                  </m:r>
                  <m:r>
                    <w:rPr>
                      <w:rFonts w:ascii="Cambria Math" w:hAnsi="Cambria Math"/>
                      <w:sz w:val="24"/>
                      <w:szCs w:val="24"/>
                    </w:rPr>
                    <m:t>≠</m:t>
                  </m:r>
                  <m:r>
                    <m:rPr>
                      <m:sty m:val="p"/>
                    </m:rPr>
                    <w:rPr>
                      <w:rFonts w:ascii="Cambria Math" w:eastAsiaTheme="minorEastAsia" w:hAnsi="Cambria Math"/>
                      <w:sz w:val="24"/>
                      <w:szCs w:val="24"/>
                    </w:rPr>
                    <m:t>0.</m:t>
                  </m:r>
                </m:e>
              </m:eqArr>
            </m:e>
          </m:d>
        </m:oMath>
      </m:oMathPara>
    </w:p>
    <w:p w14:paraId="50B21B0A" w14:textId="77777777" w:rsidR="00F13916" w:rsidRPr="004F5D78" w:rsidRDefault="00D6540F" w:rsidP="00F13916">
      <w:pPr>
        <w:spacing w:after="0" w:line="360" w:lineRule="auto"/>
        <w:rPr>
          <w:rFonts w:ascii="Calibri Light" w:hAnsi="Calibri Light"/>
          <w:sz w:val="24"/>
          <w:szCs w:val="24"/>
        </w:rPr>
      </w:pPr>
      <m:oMathPara>
        <m:oMathParaPr>
          <m:jc m:val="left"/>
        </m:oMathParaPr>
        <m:oMath>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r>
                    <m:rPr>
                      <m:sty m:val="p"/>
                    </m:rPr>
                    <w:rPr>
                      <w:rFonts w:ascii="Cambria Math" w:hAnsi="Cambria Math"/>
                      <w:sz w:val="24"/>
                      <w:szCs w:val="24"/>
                      <w:lang w:val="en-US"/>
                    </w:rPr>
                    <m:t>H</m:t>
                  </m:r>
                  <m:r>
                    <m:rPr>
                      <m:sty m:val="p"/>
                    </m:rPr>
                    <w:rPr>
                      <w:rFonts w:ascii="Cambria Math" w:hAnsi="Cambria Math"/>
                      <w:sz w:val="24"/>
                      <w:szCs w:val="24"/>
                      <w:vertAlign w:val="subscript"/>
                      <w:lang w:val="en-US"/>
                    </w:rPr>
                    <m:t>0</m:t>
                  </m:r>
                  <m:r>
                    <m:rPr>
                      <m:sty m:val="p"/>
                    </m:rPr>
                    <w:rPr>
                      <w:rFonts w:ascii="Cambria Math" w:hAnsi="Cambria Math"/>
                      <w:sz w:val="24"/>
                      <w:szCs w:val="24"/>
                      <w:lang w:val="en-US"/>
                    </w:rPr>
                    <m:t xml:space="preserve">: </m:t>
                  </m:r>
                  <m:r>
                    <m:rPr>
                      <m:sty m:val="p"/>
                    </m:rPr>
                    <w:rPr>
                      <w:rFonts w:ascii="Cambria Math" w:hAnsi="Cambria Math"/>
                      <w:sz w:val="24"/>
                      <w:szCs w:val="24"/>
                    </w:rPr>
                    <m:t>β</m:t>
                  </m:r>
                  <m:r>
                    <m:rPr>
                      <m:sty m:val="p"/>
                    </m:rPr>
                    <w:rPr>
                      <w:rFonts w:ascii="Cambria Math" w:hAnsi="Cambria Math"/>
                      <w:sz w:val="24"/>
                      <w:szCs w:val="24"/>
                      <w:vertAlign w:val="subscript"/>
                    </w:rPr>
                    <m:t>4</m:t>
                  </m:r>
                  <m:r>
                    <m:rPr>
                      <m:sty m:val="p"/>
                    </m:rPr>
                    <w:rPr>
                      <w:rFonts w:ascii="Cambria Math" w:hAnsi="Cambria Math"/>
                      <w:sz w:val="24"/>
                      <w:szCs w:val="24"/>
                      <w:lang w:val="en-US"/>
                    </w:rPr>
                    <m:t xml:space="preserve"> = 0;</m:t>
                  </m:r>
                </m:e>
                <m:e>
                  <m:r>
                    <m:rPr>
                      <m:sty m:val="p"/>
                    </m:rPr>
                    <w:rPr>
                      <w:rFonts w:ascii="Cambria Math" w:hAnsi="Cambria Math"/>
                      <w:sz w:val="24"/>
                      <w:szCs w:val="24"/>
                      <w:lang w:val="en-US"/>
                    </w:rPr>
                    <m:t>H</m:t>
                  </m:r>
                  <m:r>
                    <m:rPr>
                      <m:sty m:val="p"/>
                    </m:rPr>
                    <w:rPr>
                      <w:rFonts w:ascii="Cambria Math" w:hAnsi="Cambria Math"/>
                      <w:sz w:val="24"/>
                      <w:szCs w:val="24"/>
                      <w:vertAlign w:val="subscript"/>
                      <w:lang w:val="en-US"/>
                    </w:rPr>
                    <m:t>1</m:t>
                  </m:r>
                  <m:r>
                    <m:rPr>
                      <m:sty m:val="p"/>
                    </m:rPr>
                    <w:rPr>
                      <w:rFonts w:ascii="Cambria Math" w:hAnsi="Cambria Math"/>
                      <w:sz w:val="24"/>
                      <w:szCs w:val="24"/>
                      <w:lang w:val="en-US"/>
                    </w:rPr>
                    <m:t xml:space="preserve">: </m:t>
                  </m:r>
                  <m:r>
                    <m:rPr>
                      <m:sty m:val="p"/>
                    </m:rPr>
                    <w:rPr>
                      <w:rFonts w:ascii="Cambria Math" w:hAnsi="Cambria Math"/>
                      <w:sz w:val="24"/>
                      <w:szCs w:val="24"/>
                    </w:rPr>
                    <m:t>β</m:t>
                  </m:r>
                  <m:r>
                    <m:rPr>
                      <m:sty m:val="p"/>
                    </m:rPr>
                    <w:rPr>
                      <w:rFonts w:ascii="Cambria Math" w:hAnsi="Cambria Math"/>
                      <w:sz w:val="24"/>
                      <w:szCs w:val="24"/>
                      <w:vertAlign w:val="subscript"/>
                    </w:rPr>
                    <m:t>4</m:t>
                  </m:r>
                  <m:r>
                    <m:rPr>
                      <m:sty m:val="p"/>
                    </m:rPr>
                    <w:rPr>
                      <w:rFonts w:ascii="Cambria Math" w:hAnsi="Cambria Math"/>
                      <w:sz w:val="24"/>
                      <w:szCs w:val="24"/>
                      <w:lang w:val="en-US"/>
                    </w:rPr>
                    <m:t xml:space="preserve"> </m:t>
                  </m:r>
                  <m:r>
                    <w:rPr>
                      <w:rFonts w:ascii="Cambria Math" w:hAnsi="Cambria Math"/>
                      <w:sz w:val="24"/>
                      <w:szCs w:val="24"/>
                      <w:lang w:val="en-US"/>
                    </w:rPr>
                    <m:t>≠</m:t>
                  </m:r>
                  <m:r>
                    <m:rPr>
                      <m:sty m:val="p"/>
                    </m:rPr>
                    <w:rPr>
                      <w:rFonts w:ascii="Cambria Math" w:eastAsiaTheme="minorEastAsia" w:hAnsi="Cambria Math"/>
                      <w:sz w:val="24"/>
                      <w:szCs w:val="24"/>
                      <w:lang w:val="en-US"/>
                    </w:rPr>
                    <m:t>0.</m:t>
                  </m:r>
                </m:e>
              </m:eqArr>
            </m:e>
          </m:d>
        </m:oMath>
      </m:oMathPara>
    </w:p>
    <w:p w14:paraId="5BC42B51" w14:textId="77777777" w:rsidR="00F13916" w:rsidRPr="004F5D78" w:rsidRDefault="00F13916" w:rsidP="00F13916">
      <w:pPr>
        <w:spacing w:after="0" w:line="360" w:lineRule="auto"/>
        <w:ind w:firstLine="708"/>
        <w:rPr>
          <w:rFonts w:ascii="Calibri Light" w:hAnsi="Calibri Light"/>
          <w:sz w:val="24"/>
          <w:szCs w:val="24"/>
        </w:rPr>
      </w:pPr>
      <w:r w:rsidRPr="004F5D78">
        <w:rPr>
          <w:rFonts w:ascii="Calibri Light" w:hAnsi="Calibri Light"/>
          <w:sz w:val="24"/>
          <w:szCs w:val="24"/>
        </w:rPr>
        <w:t>Гипотеза 3: Чем качественнее медицинское обслуживание в регионе, там меньше уровень заболеваемости.</w:t>
      </w:r>
    </w:p>
    <w:p w14:paraId="0FBEB6B8" w14:textId="77777777" w:rsidR="00F13916" w:rsidRPr="004F5D78" w:rsidRDefault="00F13916" w:rsidP="00F13916">
      <w:pPr>
        <w:spacing w:after="0" w:line="360" w:lineRule="auto"/>
        <w:ind w:firstLine="708"/>
        <w:rPr>
          <w:rFonts w:ascii="Calibri Light" w:hAnsi="Calibri Light"/>
          <w:sz w:val="24"/>
          <w:szCs w:val="24"/>
        </w:rPr>
      </w:pPr>
      <w:r w:rsidRPr="004F5D78">
        <w:rPr>
          <w:rFonts w:ascii="Calibri Light" w:hAnsi="Calibri Light"/>
          <w:sz w:val="24"/>
          <w:szCs w:val="24"/>
        </w:rPr>
        <w:t xml:space="preserve">Данная гипотеза предполагает отрицательную функциональную связь между независимой переменной </w:t>
      </w:r>
      <w:r w:rsidRPr="004F5D78">
        <w:rPr>
          <w:rFonts w:ascii="Calibri Light" w:hAnsi="Calibri Light"/>
          <w:sz w:val="24"/>
          <w:szCs w:val="24"/>
          <w:lang w:val="en-US"/>
        </w:rPr>
        <w:t>X</w:t>
      </w:r>
      <w:r w:rsidRPr="004F5D78">
        <w:rPr>
          <w:rFonts w:ascii="Calibri Light" w:hAnsi="Calibri Light"/>
          <w:sz w:val="24"/>
          <w:szCs w:val="24"/>
          <w:vertAlign w:val="subscript"/>
        </w:rPr>
        <w:t xml:space="preserve">2 </w:t>
      </w:r>
      <w:r w:rsidRPr="004F5D78">
        <w:rPr>
          <w:rFonts w:ascii="Calibri Light" w:hAnsi="Calibri Light"/>
          <w:sz w:val="24"/>
          <w:szCs w:val="24"/>
        </w:rPr>
        <w:t xml:space="preserve">(численность среднего медицинского персонала на 10 000 человек населения) и зависимой переменной </w:t>
      </w:r>
      <w:r w:rsidRPr="004F5D78">
        <w:rPr>
          <w:rFonts w:ascii="Calibri Light" w:hAnsi="Calibri Light"/>
          <w:sz w:val="24"/>
          <w:szCs w:val="24"/>
          <w:lang w:val="en-US"/>
        </w:rPr>
        <w:t>Y</w:t>
      </w:r>
      <w:r w:rsidRPr="004F5D78">
        <w:rPr>
          <w:rFonts w:ascii="Calibri Light" w:hAnsi="Calibri Light"/>
          <w:sz w:val="24"/>
          <w:szCs w:val="24"/>
        </w:rPr>
        <w:t xml:space="preserve"> (заболеваемость на 1000 человек </w:t>
      </w:r>
      <w:r w:rsidRPr="004F5D78">
        <w:rPr>
          <w:rFonts w:ascii="Calibri Light" w:hAnsi="Calibri Light"/>
          <w:sz w:val="24"/>
          <w:szCs w:val="24"/>
        </w:rPr>
        <w:lastRenderedPageBreak/>
        <w:t xml:space="preserve">населения), что предполагает отрицательное значение коэффициента корреляции и отрицательное значение оценки коэффициента при переменной  </w:t>
      </w:r>
      <w:r w:rsidRPr="004F5D78">
        <w:rPr>
          <w:rFonts w:ascii="Calibri Light" w:hAnsi="Calibri Light"/>
          <w:sz w:val="24"/>
          <w:szCs w:val="24"/>
          <w:lang w:val="en-US"/>
        </w:rPr>
        <w:t>X</w:t>
      </w:r>
      <w:r w:rsidRPr="004F5D78">
        <w:rPr>
          <w:rFonts w:ascii="Calibri Light" w:hAnsi="Calibri Light"/>
          <w:sz w:val="24"/>
          <w:szCs w:val="24"/>
          <w:vertAlign w:val="subscript"/>
        </w:rPr>
        <w:t>2</w:t>
      </w:r>
      <w:r w:rsidRPr="004F5D78">
        <w:rPr>
          <w:rFonts w:ascii="Calibri Light" w:hAnsi="Calibri Light"/>
          <w:sz w:val="24"/>
          <w:szCs w:val="24"/>
        </w:rPr>
        <w:t>.</w:t>
      </w:r>
    </w:p>
    <w:p w14:paraId="227460BA" w14:textId="77777777" w:rsidR="00F13916" w:rsidRPr="004F5D78" w:rsidRDefault="00F13916" w:rsidP="00F13916">
      <w:pPr>
        <w:spacing w:after="0" w:line="360" w:lineRule="auto"/>
        <w:ind w:firstLine="708"/>
        <w:rPr>
          <w:rFonts w:ascii="Calibri Light" w:hAnsi="Calibri Light"/>
          <w:sz w:val="24"/>
          <w:szCs w:val="24"/>
        </w:rPr>
      </w:pPr>
      <w:r w:rsidRPr="004F5D78">
        <w:rPr>
          <w:rFonts w:ascii="Calibri Light" w:hAnsi="Calibri Light"/>
          <w:sz w:val="24"/>
          <w:szCs w:val="24"/>
        </w:rPr>
        <w:t>Однако прежде, чем проверить связь переменных, следует проверить гипотезу о значимости найденных оценок коэффициентов.</w:t>
      </w:r>
    </w:p>
    <w:p w14:paraId="65AF75AB" w14:textId="77777777" w:rsidR="00F13916" w:rsidRPr="004F5D78" w:rsidRDefault="00D6540F" w:rsidP="00F13916">
      <w:pPr>
        <w:spacing w:after="0" w:line="360" w:lineRule="auto"/>
        <w:rPr>
          <w:rFonts w:ascii="Calibri Light" w:hAnsi="Calibri Light"/>
          <w:sz w:val="24"/>
          <w:szCs w:val="24"/>
        </w:rPr>
      </w:pPr>
      <m:oMathPara>
        <m:oMathParaPr>
          <m:jc m:val="left"/>
        </m:oMathParaPr>
        <m:oMath>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r>
                    <m:rPr>
                      <m:sty m:val="p"/>
                    </m:rPr>
                    <w:rPr>
                      <w:rFonts w:ascii="Cambria Math" w:hAnsi="Cambria Math"/>
                      <w:sz w:val="24"/>
                      <w:szCs w:val="24"/>
                      <w:lang w:val="en-US"/>
                    </w:rPr>
                    <m:t>H</m:t>
                  </m:r>
                  <m:r>
                    <m:rPr>
                      <m:sty m:val="p"/>
                    </m:rPr>
                    <w:rPr>
                      <w:rFonts w:ascii="Cambria Math" w:hAnsi="Cambria Math"/>
                      <w:sz w:val="24"/>
                      <w:szCs w:val="24"/>
                      <w:vertAlign w:val="subscript"/>
                    </w:rPr>
                    <m:t>0</m:t>
                  </m:r>
                  <m:r>
                    <m:rPr>
                      <m:sty m:val="p"/>
                    </m:rPr>
                    <w:rPr>
                      <w:rFonts w:ascii="Cambria Math" w:hAnsi="Cambria Math"/>
                      <w:sz w:val="24"/>
                      <w:szCs w:val="24"/>
                    </w:rPr>
                    <m:t>: β</m:t>
                  </m:r>
                  <m:r>
                    <m:rPr>
                      <m:sty m:val="p"/>
                    </m:rPr>
                    <w:rPr>
                      <w:rFonts w:ascii="Cambria Math" w:hAnsi="Cambria Math"/>
                      <w:sz w:val="24"/>
                      <w:szCs w:val="24"/>
                      <w:vertAlign w:val="subscript"/>
                    </w:rPr>
                    <m:t>2</m:t>
                  </m:r>
                  <m:r>
                    <m:rPr>
                      <m:sty m:val="p"/>
                    </m:rPr>
                    <w:rPr>
                      <w:rFonts w:ascii="Cambria Math" w:hAnsi="Cambria Math"/>
                      <w:sz w:val="24"/>
                      <w:szCs w:val="24"/>
                    </w:rPr>
                    <m:t xml:space="preserve"> = 0;</m:t>
                  </m:r>
                </m:e>
                <m:e>
                  <m:r>
                    <m:rPr>
                      <m:sty m:val="p"/>
                    </m:rPr>
                    <w:rPr>
                      <w:rFonts w:ascii="Cambria Math" w:hAnsi="Cambria Math"/>
                      <w:sz w:val="24"/>
                      <w:szCs w:val="24"/>
                      <w:lang w:val="en-US"/>
                    </w:rPr>
                    <m:t>H</m:t>
                  </m:r>
                  <m:r>
                    <m:rPr>
                      <m:sty m:val="p"/>
                    </m:rPr>
                    <w:rPr>
                      <w:rFonts w:ascii="Cambria Math" w:hAnsi="Cambria Math"/>
                      <w:sz w:val="24"/>
                      <w:szCs w:val="24"/>
                      <w:vertAlign w:val="subscript"/>
                    </w:rPr>
                    <m:t>1</m:t>
                  </m:r>
                  <m:r>
                    <m:rPr>
                      <m:sty m:val="p"/>
                    </m:rPr>
                    <w:rPr>
                      <w:rFonts w:ascii="Cambria Math" w:hAnsi="Cambria Math"/>
                      <w:sz w:val="24"/>
                      <w:szCs w:val="24"/>
                    </w:rPr>
                    <m:t>: β</m:t>
                  </m:r>
                  <m:r>
                    <m:rPr>
                      <m:sty m:val="p"/>
                    </m:rPr>
                    <w:rPr>
                      <w:rFonts w:ascii="Cambria Math" w:hAnsi="Cambria Math"/>
                      <w:sz w:val="24"/>
                      <w:szCs w:val="24"/>
                      <w:vertAlign w:val="subscript"/>
                      <w:lang w:val="en-US"/>
                    </w:rPr>
                    <m:t>2</m:t>
                  </m:r>
                  <m:r>
                    <m:rPr>
                      <m:sty m:val="p"/>
                    </m:rPr>
                    <w:rPr>
                      <w:rFonts w:ascii="Cambria Math" w:hAnsi="Cambria Math"/>
                      <w:sz w:val="24"/>
                      <w:szCs w:val="24"/>
                    </w:rPr>
                    <m:t xml:space="preserve"> </m:t>
                  </m:r>
                  <m:r>
                    <w:rPr>
                      <w:rFonts w:ascii="Cambria Math" w:hAnsi="Cambria Math"/>
                      <w:sz w:val="24"/>
                      <w:szCs w:val="24"/>
                    </w:rPr>
                    <m:t>≠</m:t>
                  </m:r>
                  <m:r>
                    <m:rPr>
                      <m:sty m:val="p"/>
                    </m:rPr>
                    <w:rPr>
                      <w:rFonts w:ascii="Cambria Math" w:eastAsiaTheme="minorEastAsia" w:hAnsi="Cambria Math"/>
                      <w:sz w:val="24"/>
                      <w:szCs w:val="24"/>
                    </w:rPr>
                    <m:t>0.</m:t>
                  </m:r>
                </m:e>
              </m:eqArr>
            </m:e>
          </m:d>
        </m:oMath>
      </m:oMathPara>
    </w:p>
    <w:p w14:paraId="17420082" w14:textId="77777777" w:rsidR="00F13916" w:rsidRPr="004F5D78" w:rsidRDefault="00A03320" w:rsidP="00F13916">
      <w:pPr>
        <w:pStyle w:val="2"/>
        <w:spacing w:before="0" w:line="360" w:lineRule="auto"/>
        <w:rPr>
          <w:rFonts w:ascii="Calibri Light" w:hAnsi="Calibri Light"/>
        </w:rPr>
      </w:pPr>
      <w:bookmarkStart w:id="30" w:name="_Toc451094534"/>
      <w:bookmarkStart w:id="31" w:name="_Toc453016507"/>
      <w:r w:rsidRPr="004F5D78">
        <w:rPr>
          <w:rFonts w:ascii="Calibri Light" w:hAnsi="Calibri Light"/>
        </w:rPr>
        <w:t>3</w:t>
      </w:r>
      <w:r w:rsidR="00F13916" w:rsidRPr="004F5D78">
        <w:rPr>
          <w:rFonts w:ascii="Calibri Light" w:hAnsi="Calibri Light"/>
        </w:rPr>
        <w:t>.2. Связь структуры базовой модели с результатами предварительного анализа данных.</w:t>
      </w:r>
      <w:bookmarkEnd w:id="30"/>
      <w:bookmarkEnd w:id="31"/>
    </w:p>
    <w:p w14:paraId="5A1A3778" w14:textId="77777777" w:rsidR="00F13916" w:rsidRPr="004F5D78" w:rsidRDefault="00F13916" w:rsidP="00A03320">
      <w:pPr>
        <w:pStyle w:val="3"/>
        <w:spacing w:before="0" w:line="360" w:lineRule="auto"/>
        <w:rPr>
          <w:rFonts w:ascii="Calibri Light" w:hAnsi="Calibri Light"/>
        </w:rPr>
      </w:pPr>
      <w:bookmarkStart w:id="32" w:name="_Toc451094535"/>
      <w:bookmarkStart w:id="33" w:name="_Toc453016508"/>
      <w:r w:rsidRPr="004F5D78">
        <w:rPr>
          <w:rFonts w:ascii="Calibri Light" w:hAnsi="Calibri Light"/>
        </w:rPr>
        <w:t>1.2.1. Состав переменных</w:t>
      </w:r>
      <w:bookmarkEnd w:id="32"/>
      <w:bookmarkEnd w:id="33"/>
    </w:p>
    <w:p w14:paraId="3ACED1EF" w14:textId="77777777" w:rsidR="00F13916" w:rsidRPr="004F5D78" w:rsidRDefault="00F13916" w:rsidP="00F13916">
      <w:pPr>
        <w:spacing w:after="0" w:line="360" w:lineRule="auto"/>
        <w:ind w:firstLine="708"/>
        <w:rPr>
          <w:rFonts w:ascii="Calibri Light" w:hAnsi="Calibri Light"/>
          <w:sz w:val="24"/>
          <w:szCs w:val="24"/>
        </w:rPr>
      </w:pPr>
      <w:r w:rsidRPr="004F5D78">
        <w:rPr>
          <w:rFonts w:ascii="Calibri Light" w:hAnsi="Calibri Light"/>
          <w:sz w:val="24"/>
          <w:szCs w:val="24"/>
        </w:rPr>
        <w:t>Количественная зависимая переменная – заболеваемость на 1000 человек населения.</w:t>
      </w:r>
    </w:p>
    <w:p w14:paraId="2B588169" w14:textId="77777777" w:rsidR="00F13916" w:rsidRPr="004F5D78" w:rsidRDefault="00F13916" w:rsidP="00F13916">
      <w:pPr>
        <w:spacing w:after="0" w:line="360" w:lineRule="auto"/>
        <w:ind w:firstLine="708"/>
        <w:rPr>
          <w:rFonts w:ascii="Calibri Light" w:hAnsi="Calibri Light"/>
          <w:sz w:val="24"/>
          <w:szCs w:val="24"/>
        </w:rPr>
      </w:pPr>
      <w:r w:rsidRPr="004F5D78">
        <w:rPr>
          <w:rFonts w:ascii="Calibri Light" w:hAnsi="Calibri Light"/>
          <w:sz w:val="24"/>
          <w:szCs w:val="24"/>
        </w:rPr>
        <w:t xml:space="preserve">Количественные независимые переменные: </w:t>
      </w:r>
    </w:p>
    <w:p w14:paraId="7D696CD6" w14:textId="77777777" w:rsidR="00F13916" w:rsidRPr="004F5D78" w:rsidRDefault="00F13916" w:rsidP="00F13916">
      <w:pPr>
        <w:pStyle w:val="a3"/>
        <w:numPr>
          <w:ilvl w:val="0"/>
          <w:numId w:val="6"/>
        </w:numPr>
        <w:spacing w:after="0" w:line="360" w:lineRule="auto"/>
        <w:rPr>
          <w:rFonts w:ascii="Calibri Light" w:hAnsi="Calibri Light"/>
          <w:sz w:val="24"/>
          <w:szCs w:val="24"/>
        </w:rPr>
      </w:pPr>
      <w:r w:rsidRPr="004F5D78">
        <w:rPr>
          <w:rFonts w:ascii="Calibri Light" w:hAnsi="Calibri Light"/>
          <w:sz w:val="24"/>
          <w:szCs w:val="24"/>
        </w:rPr>
        <w:t>Численность населения с денежными доходами ниже прожиточного минимума (в процентах от общей численности населения субъекта),</w:t>
      </w:r>
    </w:p>
    <w:p w14:paraId="508149D3" w14:textId="77777777" w:rsidR="00F13916" w:rsidRPr="004F5D78" w:rsidRDefault="00F13916" w:rsidP="00F13916">
      <w:pPr>
        <w:pStyle w:val="a3"/>
        <w:numPr>
          <w:ilvl w:val="0"/>
          <w:numId w:val="6"/>
        </w:numPr>
        <w:spacing w:after="0" w:line="360" w:lineRule="auto"/>
        <w:rPr>
          <w:rFonts w:ascii="Calibri Light" w:hAnsi="Calibri Light"/>
          <w:sz w:val="24"/>
          <w:szCs w:val="24"/>
        </w:rPr>
      </w:pPr>
      <w:r w:rsidRPr="004F5D78">
        <w:rPr>
          <w:rFonts w:ascii="Calibri Light" w:hAnsi="Calibri Light"/>
          <w:sz w:val="24"/>
          <w:szCs w:val="24"/>
        </w:rPr>
        <w:t>Численность среднего медицинского персонала на 10 000 человек населения (человек),</w:t>
      </w:r>
    </w:p>
    <w:p w14:paraId="0AF9F5B4" w14:textId="77777777" w:rsidR="00F13916" w:rsidRPr="004F5D78" w:rsidRDefault="00F13916" w:rsidP="00F13916">
      <w:pPr>
        <w:pStyle w:val="a3"/>
        <w:numPr>
          <w:ilvl w:val="0"/>
          <w:numId w:val="6"/>
        </w:numPr>
        <w:spacing w:after="0" w:line="360" w:lineRule="auto"/>
        <w:rPr>
          <w:rFonts w:ascii="Calibri Light" w:hAnsi="Calibri Light"/>
          <w:sz w:val="24"/>
          <w:szCs w:val="24"/>
        </w:rPr>
      </w:pPr>
      <w:r w:rsidRPr="004F5D78">
        <w:rPr>
          <w:rFonts w:ascii="Calibri Light" w:hAnsi="Calibri Light"/>
          <w:sz w:val="24"/>
          <w:szCs w:val="24"/>
        </w:rPr>
        <w:t>Удельный вес ветхого и аварийного жилищного фонда в общей площади всего жилищного фонда (в процентах),</w:t>
      </w:r>
    </w:p>
    <w:p w14:paraId="3253A9E5" w14:textId="77777777" w:rsidR="00F13916" w:rsidRPr="004F5D78" w:rsidRDefault="00F13916" w:rsidP="00F13916">
      <w:pPr>
        <w:pStyle w:val="a3"/>
        <w:numPr>
          <w:ilvl w:val="0"/>
          <w:numId w:val="6"/>
        </w:numPr>
        <w:spacing w:after="0" w:line="360" w:lineRule="auto"/>
        <w:rPr>
          <w:rFonts w:ascii="Calibri Light" w:hAnsi="Calibri Light"/>
          <w:sz w:val="24"/>
          <w:szCs w:val="24"/>
        </w:rPr>
      </w:pPr>
      <w:r w:rsidRPr="004F5D78">
        <w:rPr>
          <w:rFonts w:ascii="Calibri Light" w:hAnsi="Calibri Light"/>
          <w:sz w:val="24"/>
          <w:szCs w:val="24"/>
        </w:rPr>
        <w:t>Объем бытовых услуг на душу населения (рублей).</w:t>
      </w:r>
    </w:p>
    <w:p w14:paraId="4EA9962D" w14:textId="77777777" w:rsidR="00F13916" w:rsidRPr="004F5D78" w:rsidRDefault="00F13916" w:rsidP="00F13916">
      <w:pPr>
        <w:spacing w:after="0" w:line="360" w:lineRule="auto"/>
        <w:ind w:firstLine="708"/>
        <w:rPr>
          <w:rFonts w:ascii="Calibri Light" w:hAnsi="Calibri Light"/>
          <w:sz w:val="24"/>
          <w:szCs w:val="24"/>
        </w:rPr>
      </w:pPr>
      <w:r w:rsidRPr="004F5D78">
        <w:rPr>
          <w:rFonts w:ascii="Calibri Light" w:hAnsi="Calibri Light"/>
          <w:sz w:val="24"/>
          <w:szCs w:val="24"/>
        </w:rPr>
        <w:t>Качественная независимая переменная – уровень преступности в регионах. Все субъекты РФ были изначально разделены на 3 группы по уровню преступности: 1-наиболее высокий, 2 – средний, 3 – наиболее низкий. Далее предварительный анализ переменных показал целесообразность создания лишь двух групп, о чем будет указано в подразделе 1.2.3.</w:t>
      </w:r>
      <w:r w:rsidRPr="004F5D78">
        <w:rPr>
          <w:rFonts w:ascii="Calibri Light" w:hAnsi="Calibri Light"/>
        </w:rPr>
        <w:t xml:space="preserve"> </w:t>
      </w:r>
      <w:r w:rsidRPr="004F5D78">
        <w:rPr>
          <w:rFonts w:ascii="Calibri Light" w:hAnsi="Calibri Light"/>
          <w:sz w:val="24"/>
          <w:szCs w:val="24"/>
        </w:rPr>
        <w:t>Анализ пары «числовая зависимая переменная – качественная независимая переменная» с помощью диаграммы Бокса-Уискера (Box-Whisker).</w:t>
      </w:r>
    </w:p>
    <w:p w14:paraId="5AF309F9" w14:textId="77777777" w:rsidR="00F13916" w:rsidRPr="004F5D78" w:rsidRDefault="00F13916" w:rsidP="00F13916">
      <w:pPr>
        <w:spacing w:after="0" w:line="360" w:lineRule="auto"/>
        <w:ind w:firstLine="708"/>
        <w:rPr>
          <w:rFonts w:ascii="Calibri Light" w:hAnsi="Calibri Light"/>
          <w:sz w:val="24"/>
          <w:szCs w:val="24"/>
        </w:rPr>
      </w:pPr>
      <w:r w:rsidRPr="004F5D78">
        <w:rPr>
          <w:rFonts w:ascii="Calibri Light" w:hAnsi="Calibri Light"/>
          <w:sz w:val="24"/>
          <w:szCs w:val="24"/>
        </w:rPr>
        <w:t>Регрессионная модель в общем виде:</w:t>
      </w:r>
    </w:p>
    <w:p w14:paraId="38D27631" w14:textId="77777777" w:rsidR="00F13916" w:rsidRPr="004F5D78" w:rsidRDefault="00F13916" w:rsidP="00F13916">
      <w:pPr>
        <w:spacing w:after="0" w:line="360" w:lineRule="auto"/>
        <w:rPr>
          <w:rFonts w:ascii="Calibri Light" w:hAnsi="Calibri Light"/>
          <w:sz w:val="24"/>
          <w:szCs w:val="24"/>
        </w:rPr>
      </w:pPr>
      <w:r w:rsidRPr="004F5D78">
        <w:rPr>
          <w:rFonts w:ascii="Calibri Light" w:hAnsi="Calibri Light"/>
          <w:sz w:val="24"/>
          <w:szCs w:val="24"/>
          <w:lang w:val="en-US"/>
        </w:rPr>
        <w:t>Y</w:t>
      </w:r>
      <w:r w:rsidRPr="004F5D78">
        <w:rPr>
          <w:rFonts w:ascii="Calibri Light" w:hAnsi="Calibri Light"/>
          <w:sz w:val="24"/>
          <w:szCs w:val="24"/>
        </w:rPr>
        <w:t xml:space="preserve"> = β</w:t>
      </w:r>
      <w:r w:rsidRPr="004F5D78">
        <w:rPr>
          <w:rFonts w:ascii="Calibri Light" w:hAnsi="Calibri Light"/>
          <w:sz w:val="24"/>
          <w:szCs w:val="24"/>
          <w:vertAlign w:val="subscript"/>
        </w:rPr>
        <w:t>0</w:t>
      </w:r>
      <w:r w:rsidRPr="004F5D78">
        <w:rPr>
          <w:rFonts w:ascii="Calibri Light" w:hAnsi="Calibri Light"/>
          <w:sz w:val="24"/>
          <w:szCs w:val="24"/>
        </w:rPr>
        <w:t xml:space="preserve"> + β</w:t>
      </w:r>
      <w:r w:rsidRPr="004F5D78">
        <w:rPr>
          <w:rFonts w:ascii="Calibri Light" w:hAnsi="Calibri Light"/>
          <w:sz w:val="24"/>
          <w:szCs w:val="24"/>
          <w:vertAlign w:val="subscript"/>
        </w:rPr>
        <w:t xml:space="preserve">1 </w:t>
      </w:r>
      <w:r w:rsidRPr="004F5D78">
        <w:rPr>
          <w:rFonts w:ascii="Calibri Light" w:hAnsi="Calibri Light"/>
          <w:sz w:val="24"/>
          <w:szCs w:val="24"/>
          <w:lang w:val="en-US"/>
        </w:rPr>
        <w:t>X</w:t>
      </w:r>
      <w:r w:rsidRPr="004F5D78">
        <w:rPr>
          <w:rFonts w:ascii="Calibri Light" w:hAnsi="Calibri Light"/>
          <w:sz w:val="24"/>
          <w:szCs w:val="24"/>
          <w:vertAlign w:val="subscript"/>
        </w:rPr>
        <w:t>1</w:t>
      </w:r>
      <w:r w:rsidRPr="004F5D78">
        <w:rPr>
          <w:rFonts w:ascii="Calibri Light" w:hAnsi="Calibri Light"/>
          <w:sz w:val="24"/>
          <w:szCs w:val="24"/>
        </w:rPr>
        <w:t xml:space="preserve"> + β</w:t>
      </w:r>
      <w:r w:rsidRPr="004F5D78">
        <w:rPr>
          <w:rFonts w:ascii="Calibri Light" w:hAnsi="Calibri Light"/>
          <w:sz w:val="24"/>
          <w:szCs w:val="24"/>
          <w:vertAlign w:val="subscript"/>
        </w:rPr>
        <w:t xml:space="preserve">2 </w:t>
      </w:r>
      <w:r w:rsidRPr="004F5D78">
        <w:rPr>
          <w:rFonts w:ascii="Calibri Light" w:hAnsi="Calibri Light"/>
          <w:sz w:val="24"/>
          <w:szCs w:val="24"/>
          <w:lang w:val="en-US"/>
        </w:rPr>
        <w:t>X</w:t>
      </w:r>
      <w:r w:rsidRPr="004F5D78">
        <w:rPr>
          <w:rFonts w:ascii="Calibri Light" w:hAnsi="Calibri Light"/>
          <w:sz w:val="24"/>
          <w:szCs w:val="24"/>
          <w:vertAlign w:val="subscript"/>
        </w:rPr>
        <w:t>2</w:t>
      </w:r>
      <w:r w:rsidRPr="004F5D78">
        <w:rPr>
          <w:rFonts w:ascii="Calibri Light" w:hAnsi="Calibri Light"/>
          <w:sz w:val="24"/>
          <w:szCs w:val="24"/>
        </w:rPr>
        <w:t xml:space="preserve"> + β</w:t>
      </w:r>
      <w:r w:rsidRPr="004F5D78">
        <w:rPr>
          <w:rFonts w:ascii="Calibri Light" w:hAnsi="Calibri Light"/>
          <w:sz w:val="24"/>
          <w:szCs w:val="24"/>
          <w:vertAlign w:val="subscript"/>
        </w:rPr>
        <w:t xml:space="preserve">3 </w:t>
      </w:r>
      <w:r w:rsidRPr="004F5D78">
        <w:rPr>
          <w:rFonts w:ascii="Calibri Light" w:hAnsi="Calibri Light"/>
          <w:sz w:val="24"/>
          <w:szCs w:val="24"/>
          <w:lang w:val="en-US"/>
        </w:rPr>
        <w:t>X</w:t>
      </w:r>
      <w:r w:rsidRPr="004F5D78">
        <w:rPr>
          <w:rFonts w:ascii="Calibri Light" w:hAnsi="Calibri Light"/>
          <w:sz w:val="24"/>
          <w:szCs w:val="24"/>
          <w:vertAlign w:val="subscript"/>
        </w:rPr>
        <w:t>3</w:t>
      </w:r>
      <w:r w:rsidRPr="004F5D78">
        <w:rPr>
          <w:rFonts w:ascii="Calibri Light" w:hAnsi="Calibri Light"/>
          <w:sz w:val="24"/>
          <w:szCs w:val="24"/>
        </w:rPr>
        <w:t xml:space="preserve"> + β</w:t>
      </w:r>
      <w:r w:rsidRPr="004F5D78">
        <w:rPr>
          <w:rFonts w:ascii="Calibri Light" w:hAnsi="Calibri Light"/>
          <w:sz w:val="24"/>
          <w:szCs w:val="24"/>
          <w:vertAlign w:val="subscript"/>
        </w:rPr>
        <w:t xml:space="preserve">4 </w:t>
      </w:r>
      <w:r w:rsidRPr="004F5D78">
        <w:rPr>
          <w:rFonts w:ascii="Calibri Light" w:hAnsi="Calibri Light"/>
          <w:sz w:val="24"/>
          <w:szCs w:val="24"/>
          <w:lang w:val="en-US"/>
        </w:rPr>
        <w:t>X</w:t>
      </w:r>
      <w:r w:rsidRPr="004F5D78">
        <w:rPr>
          <w:rFonts w:ascii="Calibri Light" w:hAnsi="Calibri Light"/>
          <w:sz w:val="24"/>
          <w:szCs w:val="24"/>
          <w:vertAlign w:val="subscript"/>
        </w:rPr>
        <w:t>4</w:t>
      </w:r>
      <w:r w:rsidRPr="004F5D78">
        <w:rPr>
          <w:rFonts w:ascii="Calibri Light" w:hAnsi="Calibri Light"/>
          <w:sz w:val="24"/>
          <w:szCs w:val="24"/>
        </w:rPr>
        <w:t xml:space="preserve"> + </w:t>
      </w:r>
      <w:r w:rsidRPr="004F5D78">
        <w:rPr>
          <w:rFonts w:ascii="Calibri Light" w:hAnsi="Calibri Light"/>
          <w:sz w:val="24"/>
          <w:szCs w:val="24"/>
          <w:lang w:val="en-US"/>
        </w:rPr>
        <w:t>dX</w:t>
      </w:r>
      <w:r w:rsidRPr="004F5D78">
        <w:rPr>
          <w:rFonts w:ascii="Calibri Light" w:hAnsi="Calibri Light"/>
          <w:sz w:val="24"/>
          <w:szCs w:val="24"/>
          <w:vertAlign w:val="subscript"/>
        </w:rPr>
        <w:t>5</w:t>
      </w:r>
      <w:r w:rsidRPr="004F5D78">
        <w:rPr>
          <w:rFonts w:ascii="Calibri Light" w:hAnsi="Calibri Light"/>
          <w:sz w:val="24"/>
          <w:szCs w:val="24"/>
        </w:rPr>
        <w:t xml:space="preserve">, где </w:t>
      </w:r>
    </w:p>
    <w:p w14:paraId="7D0CFC61" w14:textId="77777777" w:rsidR="00F13916" w:rsidRPr="004F5D78" w:rsidRDefault="00F13916" w:rsidP="00F13916">
      <w:pPr>
        <w:spacing w:after="0" w:line="360" w:lineRule="auto"/>
        <w:rPr>
          <w:rFonts w:ascii="Calibri Light" w:hAnsi="Calibri Light"/>
          <w:sz w:val="24"/>
          <w:szCs w:val="24"/>
        </w:rPr>
      </w:pPr>
      <w:r w:rsidRPr="004F5D78">
        <w:rPr>
          <w:rFonts w:ascii="Calibri Light" w:hAnsi="Calibri Light"/>
          <w:sz w:val="24"/>
          <w:szCs w:val="24"/>
          <w:lang w:val="en-US"/>
        </w:rPr>
        <w:t>Y</w:t>
      </w:r>
      <w:r w:rsidRPr="004F5D78">
        <w:rPr>
          <w:rFonts w:ascii="Calibri Light" w:hAnsi="Calibri Light"/>
          <w:sz w:val="24"/>
          <w:szCs w:val="24"/>
        </w:rPr>
        <w:t xml:space="preserve"> – заболеваемость на 1000 человек населения;</w:t>
      </w:r>
    </w:p>
    <w:p w14:paraId="763B197C" w14:textId="77777777" w:rsidR="00F13916" w:rsidRPr="004F5D78" w:rsidRDefault="00F13916" w:rsidP="00F13916">
      <w:pPr>
        <w:spacing w:after="0" w:line="360" w:lineRule="auto"/>
        <w:rPr>
          <w:rFonts w:ascii="Calibri Light" w:hAnsi="Calibri Light"/>
          <w:sz w:val="24"/>
          <w:szCs w:val="24"/>
        </w:rPr>
      </w:pPr>
      <w:r w:rsidRPr="004F5D78">
        <w:rPr>
          <w:rFonts w:ascii="Calibri Light" w:hAnsi="Calibri Light"/>
          <w:sz w:val="24"/>
          <w:szCs w:val="24"/>
          <w:lang w:val="en-US"/>
        </w:rPr>
        <w:t>X</w:t>
      </w:r>
      <w:r w:rsidRPr="004F5D78">
        <w:rPr>
          <w:rFonts w:ascii="Calibri Light" w:hAnsi="Calibri Light"/>
          <w:sz w:val="24"/>
          <w:szCs w:val="24"/>
          <w:vertAlign w:val="subscript"/>
        </w:rPr>
        <w:t xml:space="preserve">1 </w:t>
      </w:r>
      <w:r w:rsidRPr="004F5D78">
        <w:rPr>
          <w:rFonts w:ascii="Calibri Light" w:hAnsi="Calibri Light"/>
          <w:sz w:val="24"/>
          <w:szCs w:val="24"/>
        </w:rPr>
        <w:t>– численность населения с денежными доходами ниже прожиточного минимума;</w:t>
      </w:r>
    </w:p>
    <w:p w14:paraId="544D9AD0" w14:textId="77777777" w:rsidR="00F13916" w:rsidRPr="004F5D78" w:rsidRDefault="00F13916" w:rsidP="00F13916">
      <w:pPr>
        <w:spacing w:after="0" w:line="360" w:lineRule="auto"/>
        <w:rPr>
          <w:rFonts w:ascii="Calibri Light" w:hAnsi="Calibri Light"/>
          <w:sz w:val="24"/>
          <w:szCs w:val="24"/>
        </w:rPr>
      </w:pPr>
      <w:r w:rsidRPr="004F5D78">
        <w:rPr>
          <w:rFonts w:ascii="Calibri Light" w:hAnsi="Calibri Light"/>
          <w:sz w:val="24"/>
          <w:szCs w:val="24"/>
          <w:lang w:val="en-US"/>
        </w:rPr>
        <w:t>X</w:t>
      </w:r>
      <w:r w:rsidRPr="004F5D78">
        <w:rPr>
          <w:rFonts w:ascii="Calibri Light" w:hAnsi="Calibri Light"/>
          <w:sz w:val="24"/>
          <w:szCs w:val="24"/>
          <w:vertAlign w:val="subscript"/>
        </w:rPr>
        <w:t>2</w:t>
      </w:r>
      <w:r w:rsidRPr="004F5D78">
        <w:rPr>
          <w:rFonts w:ascii="Calibri Light" w:hAnsi="Calibri Light"/>
          <w:sz w:val="24"/>
          <w:szCs w:val="24"/>
        </w:rPr>
        <w:t xml:space="preserve"> – численность среднего медицинского персонала на 10 000 человек населения;</w:t>
      </w:r>
    </w:p>
    <w:p w14:paraId="403905A3" w14:textId="77777777" w:rsidR="00F13916" w:rsidRPr="004F5D78" w:rsidRDefault="00F13916" w:rsidP="00F13916">
      <w:pPr>
        <w:spacing w:after="0" w:line="360" w:lineRule="auto"/>
        <w:rPr>
          <w:rFonts w:ascii="Calibri Light" w:hAnsi="Calibri Light"/>
          <w:sz w:val="24"/>
          <w:szCs w:val="24"/>
        </w:rPr>
      </w:pPr>
      <w:r w:rsidRPr="004F5D78">
        <w:rPr>
          <w:rFonts w:ascii="Calibri Light" w:hAnsi="Calibri Light"/>
          <w:sz w:val="24"/>
          <w:szCs w:val="24"/>
          <w:lang w:val="en-US"/>
        </w:rPr>
        <w:t>X</w:t>
      </w:r>
      <w:r w:rsidRPr="004F5D78">
        <w:rPr>
          <w:rFonts w:ascii="Calibri Light" w:hAnsi="Calibri Light"/>
          <w:sz w:val="24"/>
          <w:szCs w:val="24"/>
          <w:vertAlign w:val="subscript"/>
        </w:rPr>
        <w:t xml:space="preserve">3 </w:t>
      </w:r>
      <w:r w:rsidRPr="004F5D78">
        <w:rPr>
          <w:rFonts w:ascii="Calibri Light" w:hAnsi="Calibri Light"/>
          <w:sz w:val="24"/>
          <w:szCs w:val="24"/>
        </w:rPr>
        <w:t>– удельный вес ветхого и аварийного жилищного фонда в общей площади всего жилищного фонда;</w:t>
      </w:r>
    </w:p>
    <w:p w14:paraId="669A2384" w14:textId="77777777" w:rsidR="00F13916" w:rsidRPr="004F5D78" w:rsidRDefault="00F13916" w:rsidP="00F13916">
      <w:pPr>
        <w:spacing w:after="0" w:line="360" w:lineRule="auto"/>
        <w:rPr>
          <w:rFonts w:ascii="Calibri Light" w:hAnsi="Calibri Light"/>
          <w:sz w:val="24"/>
          <w:szCs w:val="24"/>
        </w:rPr>
      </w:pPr>
      <w:r w:rsidRPr="004F5D78">
        <w:rPr>
          <w:rFonts w:ascii="Calibri Light" w:hAnsi="Calibri Light"/>
          <w:sz w:val="24"/>
          <w:szCs w:val="24"/>
          <w:lang w:val="en-US"/>
        </w:rPr>
        <w:t>X</w:t>
      </w:r>
      <w:r w:rsidRPr="004F5D78">
        <w:rPr>
          <w:rFonts w:ascii="Calibri Light" w:hAnsi="Calibri Light"/>
          <w:sz w:val="24"/>
          <w:szCs w:val="24"/>
          <w:vertAlign w:val="subscript"/>
        </w:rPr>
        <w:t xml:space="preserve">4 </w:t>
      </w:r>
      <w:r w:rsidRPr="004F5D78">
        <w:rPr>
          <w:rFonts w:ascii="Calibri Light" w:hAnsi="Calibri Light"/>
          <w:sz w:val="24"/>
          <w:szCs w:val="24"/>
        </w:rPr>
        <w:t xml:space="preserve">– объем бытовых услуг на душу населения; </w:t>
      </w:r>
    </w:p>
    <w:p w14:paraId="42516EF9" w14:textId="77777777" w:rsidR="00F13916" w:rsidRPr="004F5D78" w:rsidRDefault="00F13916" w:rsidP="00F13916">
      <w:pPr>
        <w:spacing w:after="0" w:line="360" w:lineRule="auto"/>
        <w:rPr>
          <w:rFonts w:ascii="Calibri Light" w:hAnsi="Calibri Light"/>
          <w:sz w:val="24"/>
          <w:szCs w:val="24"/>
        </w:rPr>
      </w:pPr>
      <w:r w:rsidRPr="004F5D78">
        <w:rPr>
          <w:rFonts w:ascii="Calibri Light" w:hAnsi="Calibri Light"/>
          <w:sz w:val="24"/>
          <w:szCs w:val="24"/>
          <w:lang w:val="en-US"/>
        </w:rPr>
        <w:lastRenderedPageBreak/>
        <w:t>X</w:t>
      </w:r>
      <w:r w:rsidRPr="004F5D78">
        <w:rPr>
          <w:rFonts w:ascii="Calibri Light" w:hAnsi="Calibri Light"/>
          <w:sz w:val="24"/>
          <w:szCs w:val="24"/>
          <w:vertAlign w:val="subscript"/>
        </w:rPr>
        <w:t xml:space="preserve">5 </w:t>
      </w:r>
      <w:r w:rsidRPr="004F5D78">
        <w:rPr>
          <w:rFonts w:ascii="Calibri Light" w:hAnsi="Calibri Light"/>
          <w:sz w:val="24"/>
          <w:szCs w:val="24"/>
        </w:rPr>
        <w:t>– уровень преступности в регионах.</w:t>
      </w:r>
    </w:p>
    <w:p w14:paraId="491B0F23" w14:textId="77777777" w:rsidR="00F13916" w:rsidRPr="004F5D78" w:rsidRDefault="00F13916" w:rsidP="00F13916">
      <w:pPr>
        <w:spacing w:after="0" w:line="360" w:lineRule="auto"/>
        <w:ind w:firstLine="708"/>
        <w:rPr>
          <w:rFonts w:ascii="Calibri Light" w:hAnsi="Calibri Light"/>
          <w:sz w:val="24"/>
          <w:szCs w:val="24"/>
        </w:rPr>
      </w:pPr>
      <w:r w:rsidRPr="004F5D78">
        <w:rPr>
          <w:rFonts w:ascii="Calibri Light" w:hAnsi="Calibri Light"/>
          <w:sz w:val="24"/>
          <w:szCs w:val="24"/>
        </w:rPr>
        <w:t>Регрессионная модель при условии линейного вхождения всех переменных в модель:</w:t>
      </w:r>
    </w:p>
    <w:p w14:paraId="2E2092E6" w14:textId="77777777" w:rsidR="00F13916" w:rsidRPr="004F5D78" w:rsidRDefault="00F13916" w:rsidP="00F13916">
      <w:pPr>
        <w:spacing w:after="0" w:line="360" w:lineRule="auto"/>
        <w:rPr>
          <w:rFonts w:ascii="Calibri Light" w:hAnsi="Calibri Light"/>
          <w:sz w:val="24"/>
          <w:szCs w:val="24"/>
        </w:rPr>
      </w:pPr>
      <w:r w:rsidRPr="004F5D78">
        <w:rPr>
          <w:rFonts w:ascii="Calibri Light" w:hAnsi="Calibri Light"/>
          <w:sz w:val="24"/>
          <w:szCs w:val="24"/>
          <w:lang w:val="en-US"/>
        </w:rPr>
        <w:t>Y</w:t>
      </w:r>
      <w:r w:rsidRPr="004F5D78">
        <w:rPr>
          <w:rFonts w:ascii="Calibri Light" w:hAnsi="Calibri Light"/>
          <w:sz w:val="24"/>
          <w:szCs w:val="24"/>
        </w:rPr>
        <w:t xml:space="preserve"> = 769,861 – 10,493 </w:t>
      </w:r>
      <w:r w:rsidRPr="004F5D78">
        <w:rPr>
          <w:rFonts w:ascii="Calibri Light" w:hAnsi="Calibri Light"/>
          <w:sz w:val="24"/>
          <w:szCs w:val="24"/>
          <w:lang w:val="en-US"/>
        </w:rPr>
        <w:t>X</w:t>
      </w:r>
      <w:r w:rsidRPr="004F5D78">
        <w:rPr>
          <w:rFonts w:ascii="Calibri Light" w:hAnsi="Calibri Light"/>
          <w:sz w:val="24"/>
          <w:szCs w:val="24"/>
          <w:vertAlign w:val="subscript"/>
        </w:rPr>
        <w:t>1</w:t>
      </w:r>
      <w:r w:rsidRPr="004F5D78">
        <w:rPr>
          <w:rFonts w:ascii="Calibri Light" w:hAnsi="Calibri Light"/>
          <w:sz w:val="24"/>
          <w:szCs w:val="24"/>
        </w:rPr>
        <w:t xml:space="preserve"> + 2,391 </w:t>
      </w:r>
      <w:r w:rsidRPr="004F5D78">
        <w:rPr>
          <w:rFonts w:ascii="Calibri Light" w:hAnsi="Calibri Light"/>
          <w:sz w:val="24"/>
          <w:szCs w:val="24"/>
          <w:lang w:val="en-US"/>
        </w:rPr>
        <w:t>X</w:t>
      </w:r>
      <w:r w:rsidRPr="004F5D78">
        <w:rPr>
          <w:rFonts w:ascii="Calibri Light" w:hAnsi="Calibri Light"/>
          <w:sz w:val="24"/>
          <w:szCs w:val="24"/>
          <w:vertAlign w:val="subscript"/>
        </w:rPr>
        <w:t>2</w:t>
      </w:r>
      <w:r w:rsidRPr="004F5D78">
        <w:rPr>
          <w:rFonts w:ascii="Calibri Light" w:hAnsi="Calibri Light"/>
          <w:sz w:val="24"/>
          <w:szCs w:val="24"/>
        </w:rPr>
        <w:t xml:space="preserve"> + 9,719 </w:t>
      </w:r>
      <w:r w:rsidRPr="004F5D78">
        <w:rPr>
          <w:rFonts w:ascii="Calibri Light" w:hAnsi="Calibri Light"/>
          <w:sz w:val="24"/>
          <w:szCs w:val="24"/>
          <w:lang w:val="en-US"/>
        </w:rPr>
        <w:t>X</w:t>
      </w:r>
      <w:r w:rsidRPr="004F5D78">
        <w:rPr>
          <w:rFonts w:ascii="Calibri Light" w:hAnsi="Calibri Light"/>
          <w:sz w:val="24"/>
          <w:szCs w:val="24"/>
          <w:vertAlign w:val="subscript"/>
        </w:rPr>
        <w:t>3</w:t>
      </w:r>
      <w:r w:rsidRPr="004F5D78">
        <w:rPr>
          <w:rFonts w:ascii="Calibri Light" w:hAnsi="Calibri Light"/>
          <w:sz w:val="24"/>
          <w:szCs w:val="24"/>
        </w:rPr>
        <w:t xml:space="preserve"> – 0,02</w:t>
      </w:r>
      <w:r w:rsidRPr="004F5D78">
        <w:rPr>
          <w:rFonts w:ascii="Calibri Light" w:hAnsi="Calibri Light"/>
          <w:sz w:val="24"/>
          <w:szCs w:val="24"/>
          <w:lang w:val="en-US"/>
        </w:rPr>
        <w:t>X</w:t>
      </w:r>
      <w:r w:rsidRPr="004F5D78">
        <w:rPr>
          <w:rFonts w:ascii="Calibri Light" w:hAnsi="Calibri Light"/>
          <w:sz w:val="24"/>
          <w:szCs w:val="24"/>
          <w:vertAlign w:val="subscript"/>
        </w:rPr>
        <w:t>4</w:t>
      </w:r>
      <w:r w:rsidRPr="004F5D78">
        <w:rPr>
          <w:rFonts w:ascii="Calibri Light" w:hAnsi="Calibri Light"/>
          <w:sz w:val="24"/>
          <w:szCs w:val="24"/>
        </w:rPr>
        <w:t xml:space="preserve"> – </w:t>
      </w:r>
      <w:r w:rsidRPr="004F5D78">
        <w:rPr>
          <w:rFonts w:ascii="Calibri Light" w:hAnsi="Calibri Light" w:cs="Arial"/>
          <w:color w:val="000000"/>
          <w:sz w:val="24"/>
          <w:szCs w:val="24"/>
        </w:rPr>
        <w:t>83,278</w:t>
      </w:r>
      <w:r w:rsidRPr="004F5D78">
        <w:rPr>
          <w:rFonts w:ascii="Calibri Light" w:hAnsi="Calibri Light"/>
          <w:sz w:val="24"/>
          <w:szCs w:val="24"/>
          <w:lang w:val="en-US"/>
        </w:rPr>
        <w:t>X</w:t>
      </w:r>
      <w:r w:rsidRPr="004F5D78">
        <w:rPr>
          <w:rFonts w:ascii="Calibri Light" w:hAnsi="Calibri Light"/>
          <w:sz w:val="24"/>
          <w:szCs w:val="24"/>
          <w:vertAlign w:val="subscript"/>
        </w:rPr>
        <w:t>5</w:t>
      </w:r>
    </w:p>
    <w:p w14:paraId="32B04B96" w14:textId="77777777" w:rsidR="00F13916" w:rsidRPr="004F5D78" w:rsidRDefault="00F13916" w:rsidP="00F13916">
      <w:pPr>
        <w:spacing w:after="0" w:line="360" w:lineRule="auto"/>
        <w:ind w:firstLine="708"/>
        <w:rPr>
          <w:rFonts w:ascii="Calibri Light" w:hAnsi="Calibri Light"/>
          <w:sz w:val="24"/>
          <w:szCs w:val="24"/>
        </w:rPr>
      </w:pPr>
      <w:r w:rsidRPr="004F5D78">
        <w:rPr>
          <w:rFonts w:ascii="Calibri Light" w:hAnsi="Calibri Light"/>
          <w:sz w:val="24"/>
          <w:szCs w:val="24"/>
        </w:rPr>
        <w:t xml:space="preserve">Отметим, что в данном случае все коэффициенты значимы с вероятностью ошибки 5%. </w:t>
      </w:r>
    </w:p>
    <w:tbl>
      <w:tblPr>
        <w:tblStyle w:val="ab"/>
        <w:tblW w:w="9766" w:type="dxa"/>
        <w:tblLayout w:type="fixed"/>
        <w:tblLook w:val="0000" w:firstRow="0" w:lastRow="0" w:firstColumn="0" w:lastColumn="0" w:noHBand="0" w:noVBand="0"/>
      </w:tblPr>
      <w:tblGrid>
        <w:gridCol w:w="745"/>
        <w:gridCol w:w="2481"/>
        <w:gridCol w:w="1488"/>
        <w:gridCol w:w="1488"/>
        <w:gridCol w:w="1488"/>
        <w:gridCol w:w="1038"/>
        <w:gridCol w:w="1038"/>
      </w:tblGrid>
      <w:tr w:rsidR="00F13916" w:rsidRPr="004F5D78" w14:paraId="1B17993F" w14:textId="77777777" w:rsidTr="00D7766A">
        <w:tc>
          <w:tcPr>
            <w:tcW w:w="9764" w:type="dxa"/>
            <w:gridSpan w:val="7"/>
          </w:tcPr>
          <w:p w14:paraId="30507EA7" w14:textId="77777777" w:rsidR="00F13916" w:rsidRPr="004F5D78" w:rsidRDefault="00F13916"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b/>
                <w:bCs/>
                <w:color w:val="000000"/>
                <w:sz w:val="18"/>
                <w:szCs w:val="18"/>
              </w:rPr>
              <w:t>Коэффициенты</w:t>
            </w:r>
            <w:r w:rsidRPr="004F5D78">
              <w:rPr>
                <w:rFonts w:ascii="Calibri Light" w:hAnsi="Calibri Light" w:cs="Arial"/>
                <w:b/>
                <w:bCs/>
                <w:color w:val="000000"/>
                <w:sz w:val="18"/>
                <w:szCs w:val="18"/>
                <w:vertAlign w:val="superscript"/>
              </w:rPr>
              <w:t>a</w:t>
            </w:r>
          </w:p>
        </w:tc>
      </w:tr>
      <w:tr w:rsidR="00F13916" w:rsidRPr="004F5D78" w14:paraId="089D0FAE" w14:textId="77777777" w:rsidTr="00D7766A">
        <w:tc>
          <w:tcPr>
            <w:tcW w:w="3224" w:type="dxa"/>
            <w:gridSpan w:val="2"/>
            <w:vMerge w:val="restart"/>
          </w:tcPr>
          <w:p w14:paraId="735ED1C9" w14:textId="77777777" w:rsidR="00F13916" w:rsidRPr="004F5D78" w:rsidRDefault="00F13916"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Модель</w:t>
            </w:r>
          </w:p>
        </w:tc>
        <w:tc>
          <w:tcPr>
            <w:tcW w:w="2976" w:type="dxa"/>
            <w:gridSpan w:val="2"/>
          </w:tcPr>
          <w:p w14:paraId="17A30C4D" w14:textId="77777777" w:rsidR="00F13916" w:rsidRPr="004F5D78" w:rsidRDefault="00F13916"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Нестандартизованные коэффициенты</w:t>
            </w:r>
          </w:p>
        </w:tc>
        <w:tc>
          <w:tcPr>
            <w:tcW w:w="1488" w:type="dxa"/>
          </w:tcPr>
          <w:p w14:paraId="651B983F" w14:textId="77777777" w:rsidR="00F13916" w:rsidRPr="004F5D78" w:rsidRDefault="00F13916"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Стандартизованные коэффициенты</w:t>
            </w:r>
          </w:p>
        </w:tc>
        <w:tc>
          <w:tcPr>
            <w:tcW w:w="1038" w:type="dxa"/>
            <w:vMerge w:val="restart"/>
          </w:tcPr>
          <w:p w14:paraId="6EACA484" w14:textId="77777777" w:rsidR="00F13916" w:rsidRPr="004F5D78" w:rsidRDefault="00F13916"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т</w:t>
            </w:r>
          </w:p>
        </w:tc>
        <w:tc>
          <w:tcPr>
            <w:tcW w:w="1038" w:type="dxa"/>
            <w:vMerge w:val="restart"/>
            <w:shd w:val="clear" w:color="auto" w:fill="FFFF00"/>
          </w:tcPr>
          <w:p w14:paraId="703050EA" w14:textId="77777777" w:rsidR="00F13916" w:rsidRPr="004F5D78" w:rsidRDefault="00F13916"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Знач.</w:t>
            </w:r>
          </w:p>
        </w:tc>
      </w:tr>
      <w:tr w:rsidR="00F13916" w:rsidRPr="004F5D78" w14:paraId="2BD440FC" w14:textId="77777777" w:rsidTr="00D7766A">
        <w:tc>
          <w:tcPr>
            <w:tcW w:w="3224" w:type="dxa"/>
            <w:gridSpan w:val="2"/>
            <w:vMerge/>
          </w:tcPr>
          <w:p w14:paraId="0C6F44A1" w14:textId="77777777" w:rsidR="00F13916" w:rsidRPr="004F5D78" w:rsidRDefault="00F13916" w:rsidP="00D7766A">
            <w:pPr>
              <w:autoSpaceDE w:val="0"/>
              <w:autoSpaceDN w:val="0"/>
              <w:adjustRightInd w:val="0"/>
              <w:spacing w:line="360" w:lineRule="auto"/>
              <w:rPr>
                <w:rFonts w:ascii="Calibri Light" w:hAnsi="Calibri Light" w:cs="Arial"/>
                <w:color w:val="000000"/>
                <w:sz w:val="18"/>
                <w:szCs w:val="18"/>
              </w:rPr>
            </w:pPr>
          </w:p>
        </w:tc>
        <w:tc>
          <w:tcPr>
            <w:tcW w:w="1488" w:type="dxa"/>
          </w:tcPr>
          <w:p w14:paraId="23A893BB" w14:textId="77777777" w:rsidR="00F13916" w:rsidRPr="004F5D78" w:rsidRDefault="00F13916"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B</w:t>
            </w:r>
          </w:p>
        </w:tc>
        <w:tc>
          <w:tcPr>
            <w:tcW w:w="1488" w:type="dxa"/>
          </w:tcPr>
          <w:p w14:paraId="15382C1A" w14:textId="77777777" w:rsidR="00F13916" w:rsidRPr="004F5D78" w:rsidRDefault="00F13916"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Стандартная Ошибка</w:t>
            </w:r>
          </w:p>
        </w:tc>
        <w:tc>
          <w:tcPr>
            <w:tcW w:w="1488" w:type="dxa"/>
          </w:tcPr>
          <w:p w14:paraId="270099A5" w14:textId="77777777" w:rsidR="00F13916" w:rsidRPr="004F5D78" w:rsidRDefault="00F13916"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Бета</w:t>
            </w:r>
          </w:p>
        </w:tc>
        <w:tc>
          <w:tcPr>
            <w:tcW w:w="1038" w:type="dxa"/>
            <w:vMerge/>
          </w:tcPr>
          <w:p w14:paraId="5D130B42" w14:textId="77777777" w:rsidR="00F13916" w:rsidRPr="004F5D78" w:rsidRDefault="00F13916" w:rsidP="00D7766A">
            <w:pPr>
              <w:autoSpaceDE w:val="0"/>
              <w:autoSpaceDN w:val="0"/>
              <w:adjustRightInd w:val="0"/>
              <w:spacing w:line="360" w:lineRule="auto"/>
              <w:rPr>
                <w:rFonts w:ascii="Calibri Light" w:hAnsi="Calibri Light" w:cs="Arial"/>
                <w:color w:val="000000"/>
                <w:sz w:val="18"/>
                <w:szCs w:val="18"/>
              </w:rPr>
            </w:pPr>
          </w:p>
        </w:tc>
        <w:tc>
          <w:tcPr>
            <w:tcW w:w="1038" w:type="dxa"/>
            <w:vMerge/>
            <w:shd w:val="clear" w:color="auto" w:fill="FFFF00"/>
          </w:tcPr>
          <w:p w14:paraId="3EA3C548" w14:textId="77777777" w:rsidR="00F13916" w:rsidRPr="004F5D78" w:rsidRDefault="00F13916" w:rsidP="00D7766A">
            <w:pPr>
              <w:autoSpaceDE w:val="0"/>
              <w:autoSpaceDN w:val="0"/>
              <w:adjustRightInd w:val="0"/>
              <w:spacing w:line="360" w:lineRule="auto"/>
              <w:rPr>
                <w:rFonts w:ascii="Calibri Light" w:hAnsi="Calibri Light" w:cs="Arial"/>
                <w:color w:val="000000"/>
                <w:sz w:val="18"/>
                <w:szCs w:val="18"/>
              </w:rPr>
            </w:pPr>
          </w:p>
        </w:tc>
      </w:tr>
      <w:tr w:rsidR="00F13916" w:rsidRPr="004F5D78" w14:paraId="6F7AB43A" w14:textId="77777777" w:rsidTr="00D7766A">
        <w:tc>
          <w:tcPr>
            <w:tcW w:w="744" w:type="dxa"/>
            <w:vMerge w:val="restart"/>
          </w:tcPr>
          <w:p w14:paraId="08CDD79F" w14:textId="77777777" w:rsidR="00F13916" w:rsidRPr="004F5D78" w:rsidRDefault="00F13916"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1</w:t>
            </w:r>
          </w:p>
        </w:tc>
        <w:tc>
          <w:tcPr>
            <w:tcW w:w="2480" w:type="dxa"/>
          </w:tcPr>
          <w:p w14:paraId="5BD59A98" w14:textId="77777777" w:rsidR="00F13916" w:rsidRPr="004F5D78" w:rsidRDefault="00F13916"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(Константа)</w:t>
            </w:r>
          </w:p>
        </w:tc>
        <w:tc>
          <w:tcPr>
            <w:tcW w:w="1488" w:type="dxa"/>
          </w:tcPr>
          <w:p w14:paraId="2C989D06" w14:textId="77777777" w:rsidR="00F13916" w:rsidRPr="004F5D78" w:rsidRDefault="00F13916"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769,861</w:t>
            </w:r>
          </w:p>
        </w:tc>
        <w:tc>
          <w:tcPr>
            <w:tcW w:w="1488" w:type="dxa"/>
          </w:tcPr>
          <w:p w14:paraId="75CCC6EB" w14:textId="77777777" w:rsidR="00F13916" w:rsidRPr="004F5D78" w:rsidRDefault="00F13916"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142,096</w:t>
            </w:r>
          </w:p>
        </w:tc>
        <w:tc>
          <w:tcPr>
            <w:tcW w:w="1488" w:type="dxa"/>
          </w:tcPr>
          <w:p w14:paraId="4BF81A1C" w14:textId="77777777" w:rsidR="00F13916" w:rsidRPr="004F5D78" w:rsidRDefault="00F13916" w:rsidP="00D7766A">
            <w:pPr>
              <w:autoSpaceDE w:val="0"/>
              <w:autoSpaceDN w:val="0"/>
              <w:adjustRightInd w:val="0"/>
              <w:spacing w:line="360" w:lineRule="auto"/>
              <w:rPr>
                <w:rFonts w:ascii="Calibri Light" w:hAnsi="Calibri Light" w:cs="Times New Roman"/>
                <w:sz w:val="24"/>
                <w:szCs w:val="24"/>
              </w:rPr>
            </w:pPr>
          </w:p>
        </w:tc>
        <w:tc>
          <w:tcPr>
            <w:tcW w:w="1038" w:type="dxa"/>
          </w:tcPr>
          <w:p w14:paraId="080E7E04" w14:textId="77777777" w:rsidR="00F13916" w:rsidRPr="004F5D78" w:rsidRDefault="00F13916"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5,418</w:t>
            </w:r>
          </w:p>
        </w:tc>
        <w:tc>
          <w:tcPr>
            <w:tcW w:w="1038" w:type="dxa"/>
            <w:shd w:val="clear" w:color="auto" w:fill="FFFF00"/>
          </w:tcPr>
          <w:p w14:paraId="2F050AC3" w14:textId="77777777" w:rsidR="00F13916" w:rsidRPr="004F5D78" w:rsidRDefault="00F13916"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,000</w:t>
            </w:r>
          </w:p>
        </w:tc>
      </w:tr>
      <w:tr w:rsidR="00F13916" w:rsidRPr="004F5D78" w14:paraId="62FCB2F0" w14:textId="77777777" w:rsidTr="00D7766A">
        <w:tc>
          <w:tcPr>
            <w:tcW w:w="744" w:type="dxa"/>
            <w:vMerge/>
          </w:tcPr>
          <w:p w14:paraId="516109A8" w14:textId="77777777" w:rsidR="00F13916" w:rsidRPr="004F5D78" w:rsidRDefault="00F13916" w:rsidP="00D7766A">
            <w:pPr>
              <w:autoSpaceDE w:val="0"/>
              <w:autoSpaceDN w:val="0"/>
              <w:adjustRightInd w:val="0"/>
              <w:spacing w:line="360" w:lineRule="auto"/>
              <w:rPr>
                <w:rFonts w:ascii="Calibri Light" w:hAnsi="Calibri Light" w:cs="Arial"/>
                <w:color w:val="000000"/>
                <w:sz w:val="18"/>
                <w:szCs w:val="18"/>
              </w:rPr>
            </w:pPr>
          </w:p>
        </w:tc>
        <w:tc>
          <w:tcPr>
            <w:tcW w:w="2480" w:type="dxa"/>
          </w:tcPr>
          <w:p w14:paraId="12BC6426" w14:textId="77777777" w:rsidR="00F13916" w:rsidRPr="004F5D78" w:rsidRDefault="00F13916"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Численность населения с денежными доходами ниже прожиточного минимума (в процентах от общей численности населения субъекта)</w:t>
            </w:r>
          </w:p>
        </w:tc>
        <w:tc>
          <w:tcPr>
            <w:tcW w:w="1488" w:type="dxa"/>
          </w:tcPr>
          <w:p w14:paraId="605AD1C8" w14:textId="77777777" w:rsidR="00F13916" w:rsidRPr="004F5D78" w:rsidRDefault="00F13916"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-10,493</w:t>
            </w:r>
          </w:p>
        </w:tc>
        <w:tc>
          <w:tcPr>
            <w:tcW w:w="1488" w:type="dxa"/>
          </w:tcPr>
          <w:p w14:paraId="172EC68B" w14:textId="77777777" w:rsidR="00F13916" w:rsidRPr="004F5D78" w:rsidRDefault="00F13916"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4,012</w:t>
            </w:r>
          </w:p>
        </w:tc>
        <w:tc>
          <w:tcPr>
            <w:tcW w:w="1488" w:type="dxa"/>
          </w:tcPr>
          <w:p w14:paraId="788370A6" w14:textId="77777777" w:rsidR="00F13916" w:rsidRPr="004F5D78" w:rsidRDefault="00F13916"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-,318</w:t>
            </w:r>
          </w:p>
        </w:tc>
        <w:tc>
          <w:tcPr>
            <w:tcW w:w="1038" w:type="dxa"/>
          </w:tcPr>
          <w:p w14:paraId="65858C4F" w14:textId="77777777" w:rsidR="00F13916" w:rsidRPr="004F5D78" w:rsidRDefault="00F13916"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-2,615</w:t>
            </w:r>
          </w:p>
        </w:tc>
        <w:tc>
          <w:tcPr>
            <w:tcW w:w="1038" w:type="dxa"/>
            <w:shd w:val="clear" w:color="auto" w:fill="FFFF00"/>
          </w:tcPr>
          <w:p w14:paraId="4F64A437" w14:textId="77777777" w:rsidR="00F13916" w:rsidRPr="004F5D78" w:rsidRDefault="00F13916"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,011</w:t>
            </w:r>
          </w:p>
        </w:tc>
      </w:tr>
      <w:tr w:rsidR="00F13916" w:rsidRPr="004F5D78" w14:paraId="14674A5E" w14:textId="77777777" w:rsidTr="00D7766A">
        <w:tc>
          <w:tcPr>
            <w:tcW w:w="744" w:type="dxa"/>
            <w:vMerge/>
          </w:tcPr>
          <w:p w14:paraId="13697CAE" w14:textId="77777777" w:rsidR="00F13916" w:rsidRPr="004F5D78" w:rsidRDefault="00F13916" w:rsidP="00D7766A">
            <w:pPr>
              <w:autoSpaceDE w:val="0"/>
              <w:autoSpaceDN w:val="0"/>
              <w:adjustRightInd w:val="0"/>
              <w:spacing w:line="360" w:lineRule="auto"/>
              <w:rPr>
                <w:rFonts w:ascii="Calibri Light" w:hAnsi="Calibri Light" w:cs="Arial"/>
                <w:color w:val="000000"/>
                <w:sz w:val="18"/>
                <w:szCs w:val="18"/>
              </w:rPr>
            </w:pPr>
          </w:p>
        </w:tc>
        <w:tc>
          <w:tcPr>
            <w:tcW w:w="2480" w:type="dxa"/>
          </w:tcPr>
          <w:p w14:paraId="50E0CA5E" w14:textId="77777777" w:rsidR="00F13916" w:rsidRPr="004F5D78" w:rsidRDefault="00F13916"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Численность среднего медицинского персонала на 10 000 человек населения, человек</w:t>
            </w:r>
          </w:p>
        </w:tc>
        <w:tc>
          <w:tcPr>
            <w:tcW w:w="1488" w:type="dxa"/>
          </w:tcPr>
          <w:p w14:paraId="5AC069F7" w14:textId="77777777" w:rsidR="00F13916" w:rsidRPr="004F5D78" w:rsidRDefault="00F13916"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2,391</w:t>
            </w:r>
          </w:p>
        </w:tc>
        <w:tc>
          <w:tcPr>
            <w:tcW w:w="1488" w:type="dxa"/>
          </w:tcPr>
          <w:p w14:paraId="22ADFF33" w14:textId="77777777" w:rsidR="00F13916" w:rsidRPr="004F5D78" w:rsidRDefault="00F13916"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,978</w:t>
            </w:r>
          </w:p>
        </w:tc>
        <w:tc>
          <w:tcPr>
            <w:tcW w:w="1488" w:type="dxa"/>
          </w:tcPr>
          <w:p w14:paraId="08241289" w14:textId="77777777" w:rsidR="00F13916" w:rsidRPr="004F5D78" w:rsidRDefault="00F13916"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,251</w:t>
            </w:r>
          </w:p>
        </w:tc>
        <w:tc>
          <w:tcPr>
            <w:tcW w:w="1038" w:type="dxa"/>
          </w:tcPr>
          <w:p w14:paraId="6AE7BE6D" w14:textId="77777777" w:rsidR="00F13916" w:rsidRPr="004F5D78" w:rsidRDefault="00F13916"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2,445</w:t>
            </w:r>
          </w:p>
        </w:tc>
        <w:tc>
          <w:tcPr>
            <w:tcW w:w="1038" w:type="dxa"/>
            <w:shd w:val="clear" w:color="auto" w:fill="FFFF00"/>
          </w:tcPr>
          <w:p w14:paraId="57813F53" w14:textId="77777777" w:rsidR="00F13916" w:rsidRPr="004F5D78" w:rsidRDefault="00F13916"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,017</w:t>
            </w:r>
          </w:p>
        </w:tc>
      </w:tr>
      <w:tr w:rsidR="00F13916" w:rsidRPr="004F5D78" w14:paraId="057520CA" w14:textId="77777777" w:rsidTr="00D7766A">
        <w:tc>
          <w:tcPr>
            <w:tcW w:w="744" w:type="dxa"/>
            <w:vMerge/>
          </w:tcPr>
          <w:p w14:paraId="599CAB40" w14:textId="77777777" w:rsidR="00F13916" w:rsidRPr="004F5D78" w:rsidRDefault="00F13916" w:rsidP="00D7766A">
            <w:pPr>
              <w:autoSpaceDE w:val="0"/>
              <w:autoSpaceDN w:val="0"/>
              <w:adjustRightInd w:val="0"/>
              <w:spacing w:line="360" w:lineRule="auto"/>
              <w:rPr>
                <w:rFonts w:ascii="Calibri Light" w:hAnsi="Calibri Light" w:cs="Arial"/>
                <w:color w:val="000000"/>
                <w:sz w:val="18"/>
                <w:szCs w:val="18"/>
              </w:rPr>
            </w:pPr>
          </w:p>
        </w:tc>
        <w:tc>
          <w:tcPr>
            <w:tcW w:w="2480" w:type="dxa"/>
          </w:tcPr>
          <w:p w14:paraId="6A628B71" w14:textId="77777777" w:rsidR="00F13916" w:rsidRPr="004F5D78" w:rsidRDefault="00F13916"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Удельный вес ветхого и аварийного жилищного фонда в общей площади всего жилищного фонда (в процентах)</w:t>
            </w:r>
          </w:p>
        </w:tc>
        <w:tc>
          <w:tcPr>
            <w:tcW w:w="1488" w:type="dxa"/>
          </w:tcPr>
          <w:p w14:paraId="618C5C0B" w14:textId="77777777" w:rsidR="00F13916" w:rsidRPr="004F5D78" w:rsidRDefault="00F13916"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9,719</w:t>
            </w:r>
          </w:p>
        </w:tc>
        <w:tc>
          <w:tcPr>
            <w:tcW w:w="1488" w:type="dxa"/>
          </w:tcPr>
          <w:p w14:paraId="60B404B6" w14:textId="77777777" w:rsidR="00F13916" w:rsidRPr="004F5D78" w:rsidRDefault="00F13916"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4,468</w:t>
            </w:r>
          </w:p>
        </w:tc>
        <w:tc>
          <w:tcPr>
            <w:tcW w:w="1488" w:type="dxa"/>
          </w:tcPr>
          <w:p w14:paraId="7525977A" w14:textId="77777777" w:rsidR="00F13916" w:rsidRPr="004F5D78" w:rsidRDefault="00F13916"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,229</w:t>
            </w:r>
          </w:p>
        </w:tc>
        <w:tc>
          <w:tcPr>
            <w:tcW w:w="1038" w:type="dxa"/>
          </w:tcPr>
          <w:p w14:paraId="3E310999" w14:textId="77777777" w:rsidR="00F13916" w:rsidRPr="004F5D78" w:rsidRDefault="00F13916"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2,175</w:t>
            </w:r>
          </w:p>
        </w:tc>
        <w:tc>
          <w:tcPr>
            <w:tcW w:w="1038" w:type="dxa"/>
            <w:shd w:val="clear" w:color="auto" w:fill="FFFF00"/>
          </w:tcPr>
          <w:p w14:paraId="7A4A0A2C" w14:textId="77777777" w:rsidR="00F13916" w:rsidRPr="004F5D78" w:rsidRDefault="00F13916"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,033</w:t>
            </w:r>
          </w:p>
        </w:tc>
      </w:tr>
      <w:tr w:rsidR="00F13916" w:rsidRPr="004F5D78" w14:paraId="24F5EC55" w14:textId="77777777" w:rsidTr="00D7766A">
        <w:tc>
          <w:tcPr>
            <w:tcW w:w="744" w:type="dxa"/>
            <w:vMerge/>
          </w:tcPr>
          <w:p w14:paraId="7977A0F3" w14:textId="77777777" w:rsidR="00F13916" w:rsidRPr="004F5D78" w:rsidRDefault="00F13916" w:rsidP="00D7766A">
            <w:pPr>
              <w:autoSpaceDE w:val="0"/>
              <w:autoSpaceDN w:val="0"/>
              <w:adjustRightInd w:val="0"/>
              <w:spacing w:line="360" w:lineRule="auto"/>
              <w:rPr>
                <w:rFonts w:ascii="Calibri Light" w:hAnsi="Calibri Light" w:cs="Arial"/>
                <w:color w:val="000000"/>
                <w:sz w:val="18"/>
                <w:szCs w:val="18"/>
              </w:rPr>
            </w:pPr>
          </w:p>
        </w:tc>
        <w:tc>
          <w:tcPr>
            <w:tcW w:w="2480" w:type="dxa"/>
          </w:tcPr>
          <w:p w14:paraId="7D6673A0" w14:textId="77777777" w:rsidR="00F13916" w:rsidRPr="004F5D78" w:rsidRDefault="00F13916"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Уровень преступности в регионах</w:t>
            </w:r>
          </w:p>
        </w:tc>
        <w:tc>
          <w:tcPr>
            <w:tcW w:w="1488" w:type="dxa"/>
          </w:tcPr>
          <w:p w14:paraId="5E6EA9F3" w14:textId="77777777" w:rsidR="00F13916" w:rsidRPr="004F5D78" w:rsidRDefault="00F13916"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-83,278</w:t>
            </w:r>
          </w:p>
        </w:tc>
        <w:tc>
          <w:tcPr>
            <w:tcW w:w="1488" w:type="dxa"/>
          </w:tcPr>
          <w:p w14:paraId="567AAD9C" w14:textId="77777777" w:rsidR="00F13916" w:rsidRPr="004F5D78" w:rsidRDefault="00F13916"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34,016</w:t>
            </w:r>
          </w:p>
        </w:tc>
        <w:tc>
          <w:tcPr>
            <w:tcW w:w="1488" w:type="dxa"/>
          </w:tcPr>
          <w:p w14:paraId="3B632DD0" w14:textId="77777777" w:rsidR="00F13916" w:rsidRPr="004F5D78" w:rsidRDefault="00F13916"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-,245</w:t>
            </w:r>
          </w:p>
        </w:tc>
        <w:tc>
          <w:tcPr>
            <w:tcW w:w="1038" w:type="dxa"/>
          </w:tcPr>
          <w:p w14:paraId="66E14CDE" w14:textId="77777777" w:rsidR="00F13916" w:rsidRPr="004F5D78" w:rsidRDefault="00F13916"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-2,448</w:t>
            </w:r>
          </w:p>
        </w:tc>
        <w:tc>
          <w:tcPr>
            <w:tcW w:w="1038" w:type="dxa"/>
            <w:shd w:val="clear" w:color="auto" w:fill="FFFF00"/>
          </w:tcPr>
          <w:p w14:paraId="6C4EC55A" w14:textId="77777777" w:rsidR="00F13916" w:rsidRPr="004F5D78" w:rsidRDefault="00F13916"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,017</w:t>
            </w:r>
          </w:p>
        </w:tc>
      </w:tr>
      <w:tr w:rsidR="00F13916" w:rsidRPr="004F5D78" w14:paraId="0E406355" w14:textId="77777777" w:rsidTr="00D7766A">
        <w:tc>
          <w:tcPr>
            <w:tcW w:w="744" w:type="dxa"/>
            <w:vMerge/>
          </w:tcPr>
          <w:p w14:paraId="09783C3E" w14:textId="77777777" w:rsidR="00F13916" w:rsidRPr="004F5D78" w:rsidRDefault="00F13916" w:rsidP="00D7766A">
            <w:pPr>
              <w:autoSpaceDE w:val="0"/>
              <w:autoSpaceDN w:val="0"/>
              <w:adjustRightInd w:val="0"/>
              <w:spacing w:line="360" w:lineRule="auto"/>
              <w:rPr>
                <w:rFonts w:ascii="Calibri Light" w:hAnsi="Calibri Light" w:cs="Arial"/>
                <w:color w:val="000000"/>
                <w:sz w:val="18"/>
                <w:szCs w:val="18"/>
              </w:rPr>
            </w:pPr>
          </w:p>
        </w:tc>
        <w:tc>
          <w:tcPr>
            <w:tcW w:w="2480" w:type="dxa"/>
          </w:tcPr>
          <w:p w14:paraId="64ABD550" w14:textId="77777777" w:rsidR="00F13916" w:rsidRPr="004F5D78" w:rsidRDefault="00F13916"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Объем бытовых услуг на душу населения (рублей)</w:t>
            </w:r>
          </w:p>
        </w:tc>
        <w:tc>
          <w:tcPr>
            <w:tcW w:w="1488" w:type="dxa"/>
          </w:tcPr>
          <w:p w14:paraId="2F234025" w14:textId="77777777" w:rsidR="00F13916" w:rsidRPr="004F5D78" w:rsidRDefault="00F13916"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-,020</w:t>
            </w:r>
          </w:p>
        </w:tc>
        <w:tc>
          <w:tcPr>
            <w:tcW w:w="1488" w:type="dxa"/>
          </w:tcPr>
          <w:p w14:paraId="76609C5C" w14:textId="77777777" w:rsidR="00F13916" w:rsidRPr="004F5D78" w:rsidRDefault="00F13916"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,010</w:t>
            </w:r>
          </w:p>
        </w:tc>
        <w:tc>
          <w:tcPr>
            <w:tcW w:w="1488" w:type="dxa"/>
          </w:tcPr>
          <w:p w14:paraId="735B7C37" w14:textId="77777777" w:rsidR="00F13916" w:rsidRPr="004F5D78" w:rsidRDefault="00F13916"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-,241</w:t>
            </w:r>
          </w:p>
        </w:tc>
        <w:tc>
          <w:tcPr>
            <w:tcW w:w="1038" w:type="dxa"/>
          </w:tcPr>
          <w:p w14:paraId="17B9417E" w14:textId="77777777" w:rsidR="00F13916" w:rsidRPr="004F5D78" w:rsidRDefault="00F13916"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-1,973</w:t>
            </w:r>
          </w:p>
        </w:tc>
        <w:tc>
          <w:tcPr>
            <w:tcW w:w="1038" w:type="dxa"/>
            <w:shd w:val="clear" w:color="auto" w:fill="FFFF00"/>
          </w:tcPr>
          <w:p w14:paraId="39124DD3" w14:textId="77777777" w:rsidR="00F13916" w:rsidRPr="004F5D78" w:rsidRDefault="00F13916"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,052</w:t>
            </w:r>
          </w:p>
        </w:tc>
      </w:tr>
      <w:tr w:rsidR="00F13916" w:rsidRPr="004F5D78" w14:paraId="533D8178" w14:textId="77777777" w:rsidTr="00D7766A">
        <w:tc>
          <w:tcPr>
            <w:tcW w:w="9764" w:type="dxa"/>
            <w:gridSpan w:val="7"/>
          </w:tcPr>
          <w:p w14:paraId="572F78E3" w14:textId="77777777" w:rsidR="00F13916" w:rsidRPr="004F5D78" w:rsidRDefault="00F13916"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a. Зависимая переменная: Заболеваемость на 1000 человек населения</w:t>
            </w:r>
          </w:p>
        </w:tc>
      </w:tr>
    </w:tbl>
    <w:p w14:paraId="799CACBC" w14:textId="77777777" w:rsidR="00F13916" w:rsidRPr="004F5D78" w:rsidRDefault="00F13916" w:rsidP="00F13916">
      <w:pPr>
        <w:spacing w:after="0" w:line="360" w:lineRule="auto"/>
        <w:rPr>
          <w:rFonts w:ascii="Calibri Light" w:hAnsi="Calibri Light"/>
          <w:sz w:val="24"/>
          <w:szCs w:val="24"/>
        </w:rPr>
      </w:pPr>
    </w:p>
    <w:p w14:paraId="0A9BA7D4" w14:textId="77777777" w:rsidR="00F13916" w:rsidRPr="004F5D78" w:rsidRDefault="00F13916" w:rsidP="00F13916">
      <w:pPr>
        <w:spacing w:after="0" w:line="360" w:lineRule="auto"/>
        <w:ind w:firstLine="708"/>
        <w:rPr>
          <w:rFonts w:ascii="Calibri Light" w:hAnsi="Calibri Light"/>
          <w:sz w:val="24"/>
          <w:szCs w:val="24"/>
        </w:rPr>
      </w:pPr>
      <w:r w:rsidRPr="004F5D78">
        <w:rPr>
          <w:rFonts w:ascii="Calibri Light" w:hAnsi="Calibri Light"/>
          <w:sz w:val="24"/>
          <w:szCs w:val="24"/>
        </w:rPr>
        <w:t xml:space="preserve">Обратим внимание на величину случайной составляющей (769,861).  Как известно, случайная составляющая отражает, во-первых, влияние ошибок измерений (чем больше ошибок, тем больше значение случайной составляющей), во-вторых, влияние всех неучтенных факторов. В настоящей модели ошибки, безусловно, возможны, но они могут </w:t>
      </w:r>
      <w:r w:rsidRPr="004F5D78">
        <w:rPr>
          <w:rFonts w:ascii="Calibri Light" w:hAnsi="Calibri Light"/>
          <w:sz w:val="24"/>
          <w:szCs w:val="24"/>
        </w:rPr>
        <w:lastRenderedPageBreak/>
        <w:t>касаться только недостаточного количества данных, потому как, например, пропуски в данных отсутствуют.</w:t>
      </w:r>
    </w:p>
    <w:p w14:paraId="1082297D" w14:textId="77777777" w:rsidR="00F13916" w:rsidRPr="004F5D78" w:rsidRDefault="00F13916" w:rsidP="00D7766A">
      <w:pPr>
        <w:spacing w:after="0" w:line="360" w:lineRule="auto"/>
        <w:ind w:firstLine="709"/>
        <w:rPr>
          <w:rFonts w:ascii="Calibri Light" w:hAnsi="Calibri Light"/>
          <w:sz w:val="24"/>
          <w:szCs w:val="24"/>
        </w:rPr>
      </w:pPr>
      <w:r w:rsidRPr="004F5D78">
        <w:rPr>
          <w:rFonts w:ascii="Calibri Light" w:hAnsi="Calibri Light"/>
          <w:sz w:val="24"/>
          <w:szCs w:val="24"/>
        </w:rPr>
        <w:t>В нашем случае значительное влияние оказывают неучтенные факторы. Изученные нами работы по схожей тематике отмечают большое количество независимых переменных, касающихся различных сфер жизни человека, например, культурного развития регионов, их инфраструктуры и многого другого.</w:t>
      </w:r>
    </w:p>
    <w:p w14:paraId="6C7E6019" w14:textId="77777777" w:rsidR="00F13916" w:rsidRPr="004F5D78" w:rsidRDefault="00F13916" w:rsidP="00F13916">
      <w:pPr>
        <w:spacing w:after="0" w:line="360" w:lineRule="auto"/>
        <w:ind w:firstLine="708"/>
        <w:rPr>
          <w:rFonts w:ascii="Calibri Light" w:hAnsi="Calibri Light"/>
          <w:sz w:val="24"/>
          <w:szCs w:val="24"/>
        </w:rPr>
      </w:pPr>
      <w:r w:rsidRPr="004F5D78">
        <w:rPr>
          <w:rFonts w:ascii="Calibri Light" w:hAnsi="Calibri Light"/>
          <w:sz w:val="24"/>
          <w:szCs w:val="24"/>
        </w:rPr>
        <w:t>В разделе</w:t>
      </w:r>
      <w:r w:rsidR="00FC0398" w:rsidRPr="004F5D78">
        <w:rPr>
          <w:rFonts w:ascii="Calibri Light" w:hAnsi="Calibri Light"/>
          <w:sz w:val="24"/>
          <w:szCs w:val="24"/>
        </w:rPr>
        <w:t xml:space="preserve"> 4</w:t>
      </w:r>
      <w:r w:rsidRPr="004F5D78">
        <w:rPr>
          <w:rFonts w:ascii="Calibri Light" w:hAnsi="Calibri Light"/>
          <w:sz w:val="24"/>
          <w:szCs w:val="24"/>
        </w:rPr>
        <w:t xml:space="preserve"> будут приведены и сравнены результаты оптимизации базовой модели на основе модифицированного коэффициента детерминации и информационных критериев (AIC, BIC).</w:t>
      </w:r>
    </w:p>
    <w:p w14:paraId="4739880E" w14:textId="77777777" w:rsidR="00F13916" w:rsidRPr="004F5D78" w:rsidRDefault="00F13916" w:rsidP="00F13916">
      <w:pPr>
        <w:spacing w:after="0" w:line="360" w:lineRule="auto"/>
        <w:rPr>
          <w:rFonts w:ascii="Calibri Light" w:eastAsiaTheme="majorEastAsia" w:hAnsi="Calibri Light" w:cstheme="majorBidi"/>
          <w:b/>
          <w:bCs/>
          <w:color w:val="365F91" w:themeColor="accent1" w:themeShade="BF"/>
          <w:sz w:val="28"/>
          <w:szCs w:val="28"/>
        </w:rPr>
      </w:pPr>
      <w:r w:rsidRPr="004F5D78">
        <w:rPr>
          <w:rFonts w:ascii="Calibri Light" w:hAnsi="Calibri Light"/>
        </w:rPr>
        <w:br w:type="page"/>
      </w:r>
    </w:p>
    <w:p w14:paraId="05256D5C" w14:textId="77777777" w:rsidR="00D7766A" w:rsidRPr="004F5D78" w:rsidRDefault="00FC0398" w:rsidP="00D7766A">
      <w:pPr>
        <w:pStyle w:val="1"/>
        <w:spacing w:before="0" w:line="360" w:lineRule="auto"/>
        <w:rPr>
          <w:rFonts w:ascii="Calibri Light" w:hAnsi="Calibri Light"/>
        </w:rPr>
      </w:pPr>
      <w:bookmarkStart w:id="34" w:name="_Toc451094538"/>
      <w:bookmarkStart w:id="35" w:name="_Toc453016509"/>
      <w:r w:rsidRPr="004F5D78">
        <w:rPr>
          <w:rFonts w:ascii="Calibri Light" w:hAnsi="Calibri Light"/>
        </w:rPr>
        <w:lastRenderedPageBreak/>
        <w:t>4</w:t>
      </w:r>
      <w:r w:rsidR="00D7766A" w:rsidRPr="004F5D78">
        <w:rPr>
          <w:rFonts w:ascii="Calibri Light" w:hAnsi="Calibri Light"/>
        </w:rPr>
        <w:t>. Оценивание базовой модели.</w:t>
      </w:r>
      <w:bookmarkEnd w:id="34"/>
      <w:bookmarkEnd w:id="35"/>
      <w:r w:rsidR="00D7766A" w:rsidRPr="004F5D78">
        <w:rPr>
          <w:rFonts w:ascii="Calibri Light" w:hAnsi="Calibri Light"/>
        </w:rPr>
        <w:t xml:space="preserve"> </w:t>
      </w:r>
    </w:p>
    <w:p w14:paraId="07E127F6" w14:textId="77777777" w:rsidR="00D7766A" w:rsidRPr="004F5D78" w:rsidRDefault="00FC0398" w:rsidP="00D7766A">
      <w:pPr>
        <w:pStyle w:val="2"/>
        <w:spacing w:before="0" w:line="360" w:lineRule="auto"/>
        <w:rPr>
          <w:rFonts w:ascii="Calibri Light" w:hAnsi="Calibri Light"/>
        </w:rPr>
      </w:pPr>
      <w:bookmarkStart w:id="36" w:name="_Toc451094539"/>
      <w:bookmarkStart w:id="37" w:name="_Toc453016510"/>
      <w:r w:rsidRPr="004F5D78">
        <w:rPr>
          <w:rFonts w:ascii="Calibri Light" w:hAnsi="Calibri Light"/>
        </w:rPr>
        <w:t>4</w:t>
      </w:r>
      <w:r w:rsidR="00D7766A" w:rsidRPr="004F5D78">
        <w:rPr>
          <w:rFonts w:ascii="Calibri Light" w:hAnsi="Calibri Light"/>
        </w:rPr>
        <w:t>.1. Анализ наличия мультиколлинеарности</w:t>
      </w:r>
      <w:bookmarkEnd w:id="36"/>
      <w:bookmarkEnd w:id="37"/>
    </w:p>
    <w:p w14:paraId="63C6AB0F" w14:textId="77777777" w:rsidR="00D7766A" w:rsidRPr="004F5D78" w:rsidRDefault="00D7766A" w:rsidP="00D7766A">
      <w:pPr>
        <w:spacing w:after="0" w:line="360" w:lineRule="auto"/>
        <w:ind w:firstLine="708"/>
        <w:rPr>
          <w:rFonts w:ascii="Calibri Light" w:hAnsi="Calibri Light"/>
          <w:color w:val="000000"/>
          <w:sz w:val="24"/>
          <w:szCs w:val="24"/>
          <w:shd w:val="clear" w:color="auto" w:fill="FFFFFF"/>
        </w:rPr>
      </w:pPr>
      <w:r w:rsidRPr="004F5D78">
        <w:rPr>
          <w:rFonts w:ascii="Calibri Light" w:hAnsi="Calibri Light"/>
          <w:color w:val="000000"/>
          <w:sz w:val="24"/>
          <w:szCs w:val="24"/>
          <w:shd w:val="clear" w:color="auto" w:fill="FFFFFF"/>
        </w:rPr>
        <w:t>С целью предварительного анализа взаимосвязи показателей построена матрица</w:t>
      </w:r>
      <w:r w:rsidRPr="004F5D78">
        <w:rPr>
          <w:rStyle w:val="apple-converted-space"/>
          <w:rFonts w:ascii="Calibri Light" w:hAnsi="Calibri Light"/>
          <w:color w:val="000000"/>
          <w:sz w:val="24"/>
          <w:szCs w:val="24"/>
          <w:shd w:val="clear" w:color="auto" w:fill="FFFFFF"/>
        </w:rPr>
        <w:t> </w:t>
      </w:r>
      <w:r w:rsidRPr="004F5D78">
        <w:rPr>
          <w:rFonts w:ascii="Calibri Light" w:hAnsi="Calibri Light"/>
          <w:iCs/>
          <w:color w:val="000000"/>
          <w:sz w:val="24"/>
          <w:szCs w:val="24"/>
          <w:shd w:val="clear" w:color="auto" w:fill="FFFFFF"/>
        </w:rPr>
        <w:t>R —</w:t>
      </w:r>
      <w:r w:rsidRPr="004F5D78">
        <w:rPr>
          <w:rStyle w:val="apple-converted-space"/>
          <w:rFonts w:ascii="Calibri Light" w:hAnsi="Calibri Light"/>
          <w:color w:val="000000"/>
          <w:sz w:val="24"/>
          <w:szCs w:val="24"/>
          <w:shd w:val="clear" w:color="auto" w:fill="FFFFFF"/>
        </w:rPr>
        <w:t> </w:t>
      </w:r>
      <w:r w:rsidRPr="004F5D78">
        <w:rPr>
          <w:rFonts w:ascii="Calibri Light" w:hAnsi="Calibri Light"/>
          <w:color w:val="000000"/>
          <w:sz w:val="24"/>
          <w:szCs w:val="24"/>
          <w:shd w:val="clear" w:color="auto" w:fill="FFFFFF"/>
        </w:rPr>
        <w:t>таблица парных коэффициентов корреляции.</w:t>
      </w:r>
    </w:p>
    <w:p w14:paraId="579D3C1C" w14:textId="77777777" w:rsidR="00D7766A" w:rsidRPr="004F5D78" w:rsidRDefault="00D7766A" w:rsidP="00D7766A">
      <w:pPr>
        <w:autoSpaceDE w:val="0"/>
        <w:autoSpaceDN w:val="0"/>
        <w:adjustRightInd w:val="0"/>
        <w:spacing w:after="0" w:line="360" w:lineRule="auto"/>
        <w:rPr>
          <w:rFonts w:ascii="Calibri Light" w:hAnsi="Calibri Light" w:cs="Times New Roman"/>
          <w:sz w:val="24"/>
          <w:szCs w:val="24"/>
        </w:rPr>
      </w:pPr>
    </w:p>
    <w:tbl>
      <w:tblPr>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0"/>
        <w:gridCol w:w="1947"/>
        <w:gridCol w:w="1693"/>
        <w:gridCol w:w="1422"/>
        <w:gridCol w:w="1168"/>
        <w:gridCol w:w="1168"/>
        <w:gridCol w:w="1168"/>
      </w:tblGrid>
      <w:tr w:rsidR="00D7766A" w:rsidRPr="004F5D78" w14:paraId="1C117967" w14:textId="77777777" w:rsidTr="00D7766A">
        <w:trPr>
          <w:cantSplit/>
          <w:trHeight w:val="305"/>
        </w:trPr>
        <w:tc>
          <w:tcPr>
            <w:tcW w:w="9746" w:type="dxa"/>
            <w:gridSpan w:val="7"/>
            <w:tcBorders>
              <w:top w:val="nil"/>
              <w:left w:val="nil"/>
              <w:bottom w:val="nil"/>
              <w:right w:val="nil"/>
            </w:tcBorders>
            <w:shd w:val="clear" w:color="auto" w:fill="FFFFFF"/>
            <w:vAlign w:val="center"/>
          </w:tcPr>
          <w:p w14:paraId="4617D9F6" w14:textId="77777777" w:rsidR="00D7766A" w:rsidRPr="004F5D78" w:rsidRDefault="00D7766A" w:rsidP="00D7766A">
            <w:pPr>
              <w:autoSpaceDE w:val="0"/>
              <w:autoSpaceDN w:val="0"/>
              <w:adjustRightInd w:val="0"/>
              <w:spacing w:after="0" w:line="360" w:lineRule="auto"/>
              <w:ind w:left="60" w:right="60"/>
              <w:jc w:val="center"/>
              <w:rPr>
                <w:rFonts w:ascii="Calibri Light" w:hAnsi="Calibri Light" w:cs="Arial"/>
                <w:color w:val="000000"/>
                <w:sz w:val="18"/>
                <w:szCs w:val="18"/>
              </w:rPr>
            </w:pPr>
            <w:r w:rsidRPr="004F5D78">
              <w:rPr>
                <w:rFonts w:ascii="Calibri Light" w:hAnsi="Calibri Light" w:cs="Arial"/>
                <w:b/>
                <w:bCs/>
                <w:color w:val="000000"/>
                <w:sz w:val="18"/>
                <w:szCs w:val="18"/>
              </w:rPr>
              <w:t>Корреляции</w:t>
            </w:r>
          </w:p>
        </w:tc>
      </w:tr>
      <w:tr w:rsidR="00D7766A" w:rsidRPr="004F5D78" w14:paraId="11A562A8" w14:textId="77777777" w:rsidTr="00D7766A">
        <w:trPr>
          <w:cantSplit/>
          <w:trHeight w:val="3342"/>
        </w:trPr>
        <w:tc>
          <w:tcPr>
            <w:tcW w:w="4820" w:type="dxa"/>
            <w:gridSpan w:val="3"/>
            <w:tcBorders>
              <w:top w:val="single" w:sz="16" w:space="0" w:color="000000"/>
              <w:left w:val="single" w:sz="16" w:space="0" w:color="000000"/>
              <w:bottom w:val="single" w:sz="16" w:space="0" w:color="000000"/>
              <w:right w:val="nil"/>
            </w:tcBorders>
            <w:shd w:val="clear" w:color="auto" w:fill="FFFFFF"/>
            <w:vAlign w:val="bottom"/>
          </w:tcPr>
          <w:p w14:paraId="656B1F62" w14:textId="77777777" w:rsidR="00D7766A" w:rsidRPr="004F5D78" w:rsidRDefault="00D7766A" w:rsidP="00D7766A">
            <w:pPr>
              <w:autoSpaceDE w:val="0"/>
              <w:autoSpaceDN w:val="0"/>
              <w:adjustRightInd w:val="0"/>
              <w:spacing w:after="0" w:line="360" w:lineRule="auto"/>
              <w:rPr>
                <w:rFonts w:ascii="Calibri Light" w:hAnsi="Calibri Light" w:cs="Times New Roman"/>
                <w:sz w:val="24"/>
                <w:szCs w:val="24"/>
              </w:rPr>
            </w:pPr>
          </w:p>
        </w:tc>
        <w:tc>
          <w:tcPr>
            <w:tcW w:w="1422" w:type="dxa"/>
            <w:tcBorders>
              <w:top w:val="single" w:sz="16" w:space="0" w:color="000000"/>
              <w:left w:val="single" w:sz="16" w:space="0" w:color="000000"/>
              <w:bottom w:val="single" w:sz="16" w:space="0" w:color="000000"/>
            </w:tcBorders>
            <w:shd w:val="clear" w:color="auto" w:fill="FFFFFF"/>
            <w:vAlign w:val="bottom"/>
          </w:tcPr>
          <w:p w14:paraId="599FF0EE" w14:textId="77777777" w:rsidR="00D7766A" w:rsidRPr="004F5D78" w:rsidRDefault="00D7766A" w:rsidP="00D7766A">
            <w:pPr>
              <w:autoSpaceDE w:val="0"/>
              <w:autoSpaceDN w:val="0"/>
              <w:adjustRightInd w:val="0"/>
              <w:spacing w:after="0"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Численность населения с денежными доходами ниже прожиточного минимума (в процентах от общей численности населения субъекта)</w:t>
            </w:r>
          </w:p>
        </w:tc>
        <w:tc>
          <w:tcPr>
            <w:tcW w:w="1168" w:type="dxa"/>
            <w:tcBorders>
              <w:top w:val="single" w:sz="16" w:space="0" w:color="000000"/>
              <w:bottom w:val="single" w:sz="16" w:space="0" w:color="000000"/>
            </w:tcBorders>
            <w:shd w:val="clear" w:color="auto" w:fill="FFFFFF"/>
            <w:vAlign w:val="bottom"/>
          </w:tcPr>
          <w:p w14:paraId="67EABDBD" w14:textId="77777777" w:rsidR="00D7766A" w:rsidRPr="004F5D78" w:rsidRDefault="00D7766A" w:rsidP="00D7766A">
            <w:pPr>
              <w:autoSpaceDE w:val="0"/>
              <w:autoSpaceDN w:val="0"/>
              <w:adjustRightInd w:val="0"/>
              <w:spacing w:after="0"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Численность среднего медицинского персонала на 10 000 человек населения, человек</w:t>
            </w:r>
          </w:p>
        </w:tc>
        <w:tc>
          <w:tcPr>
            <w:tcW w:w="1168" w:type="dxa"/>
            <w:tcBorders>
              <w:top w:val="single" w:sz="16" w:space="0" w:color="000000"/>
              <w:bottom w:val="single" w:sz="16" w:space="0" w:color="000000"/>
            </w:tcBorders>
            <w:shd w:val="clear" w:color="auto" w:fill="FFFFFF"/>
            <w:vAlign w:val="bottom"/>
          </w:tcPr>
          <w:p w14:paraId="337DEF5A" w14:textId="77777777" w:rsidR="00D7766A" w:rsidRPr="004F5D78" w:rsidRDefault="00D7766A" w:rsidP="00D7766A">
            <w:pPr>
              <w:autoSpaceDE w:val="0"/>
              <w:autoSpaceDN w:val="0"/>
              <w:adjustRightInd w:val="0"/>
              <w:spacing w:after="0"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Удельный вес ветхого и аварийного жилищного фонда в общей площади всего жилищного фонда (в процентах)</w:t>
            </w:r>
          </w:p>
        </w:tc>
        <w:tc>
          <w:tcPr>
            <w:tcW w:w="1168" w:type="dxa"/>
            <w:tcBorders>
              <w:top w:val="single" w:sz="16" w:space="0" w:color="000000"/>
              <w:bottom w:val="single" w:sz="16" w:space="0" w:color="000000"/>
              <w:right w:val="single" w:sz="16" w:space="0" w:color="000000"/>
            </w:tcBorders>
            <w:shd w:val="clear" w:color="auto" w:fill="FFFFFF"/>
            <w:vAlign w:val="bottom"/>
          </w:tcPr>
          <w:p w14:paraId="0154148F" w14:textId="77777777" w:rsidR="00D7766A" w:rsidRPr="004F5D78" w:rsidRDefault="00D7766A" w:rsidP="00D7766A">
            <w:pPr>
              <w:autoSpaceDE w:val="0"/>
              <w:autoSpaceDN w:val="0"/>
              <w:adjustRightInd w:val="0"/>
              <w:spacing w:after="0"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Объем бытовых услуг на душу населения (рублей)</w:t>
            </w:r>
          </w:p>
        </w:tc>
      </w:tr>
      <w:tr w:rsidR="00D7766A" w:rsidRPr="004F5D78" w14:paraId="092FBC1D" w14:textId="77777777" w:rsidTr="00D7766A">
        <w:trPr>
          <w:cantSplit/>
          <w:trHeight w:val="285"/>
        </w:trPr>
        <w:tc>
          <w:tcPr>
            <w:tcW w:w="1180" w:type="dxa"/>
            <w:vMerge w:val="restart"/>
            <w:tcBorders>
              <w:top w:val="single" w:sz="16" w:space="0" w:color="000000"/>
              <w:left w:val="single" w:sz="16" w:space="0" w:color="000000"/>
              <w:bottom w:val="single" w:sz="16" w:space="0" w:color="000000"/>
              <w:right w:val="nil"/>
            </w:tcBorders>
            <w:shd w:val="clear" w:color="auto" w:fill="FFFFFF"/>
          </w:tcPr>
          <w:p w14:paraId="10C67D0F" w14:textId="77777777" w:rsidR="00D7766A" w:rsidRPr="004F5D78" w:rsidRDefault="00D7766A" w:rsidP="00D7766A">
            <w:pPr>
              <w:autoSpaceDE w:val="0"/>
              <w:autoSpaceDN w:val="0"/>
              <w:adjustRightInd w:val="0"/>
              <w:spacing w:after="0" w:line="360" w:lineRule="auto"/>
              <w:ind w:right="60"/>
              <w:rPr>
                <w:rFonts w:ascii="Calibri Light" w:hAnsi="Calibri Light" w:cs="Arial"/>
                <w:color w:val="000000"/>
                <w:sz w:val="18"/>
                <w:szCs w:val="18"/>
              </w:rPr>
            </w:pPr>
          </w:p>
        </w:tc>
        <w:tc>
          <w:tcPr>
            <w:tcW w:w="1947" w:type="dxa"/>
            <w:vMerge w:val="restart"/>
            <w:tcBorders>
              <w:top w:val="single" w:sz="16" w:space="0" w:color="000000"/>
              <w:left w:val="nil"/>
              <w:right w:val="nil"/>
            </w:tcBorders>
            <w:shd w:val="clear" w:color="auto" w:fill="FFFFFF"/>
          </w:tcPr>
          <w:p w14:paraId="29B86601" w14:textId="77777777" w:rsidR="00D7766A" w:rsidRPr="004F5D78" w:rsidRDefault="00D7766A" w:rsidP="00D7766A">
            <w:pPr>
              <w:autoSpaceDE w:val="0"/>
              <w:autoSpaceDN w:val="0"/>
              <w:adjustRightInd w:val="0"/>
              <w:spacing w:after="0" w:line="360" w:lineRule="auto"/>
              <w:ind w:right="60"/>
              <w:rPr>
                <w:rFonts w:ascii="Calibri Light" w:hAnsi="Calibri Light" w:cs="Arial"/>
                <w:color w:val="000000"/>
                <w:sz w:val="18"/>
                <w:szCs w:val="18"/>
              </w:rPr>
            </w:pPr>
            <w:r w:rsidRPr="004F5D78">
              <w:rPr>
                <w:rFonts w:ascii="Calibri Light" w:hAnsi="Calibri Light" w:cs="Arial"/>
                <w:color w:val="000000"/>
                <w:sz w:val="18"/>
                <w:szCs w:val="18"/>
              </w:rPr>
              <w:t>Численность населения с денежными доходами ниже прожиточного минимума (в процентах от общей численности населения субъекта)</w:t>
            </w:r>
          </w:p>
        </w:tc>
        <w:tc>
          <w:tcPr>
            <w:tcW w:w="1693" w:type="dxa"/>
            <w:tcBorders>
              <w:top w:val="single" w:sz="16" w:space="0" w:color="000000"/>
              <w:left w:val="nil"/>
              <w:bottom w:val="nil"/>
              <w:right w:val="single" w:sz="16" w:space="0" w:color="000000"/>
            </w:tcBorders>
            <w:shd w:val="clear" w:color="auto" w:fill="FFFFFF"/>
          </w:tcPr>
          <w:p w14:paraId="222E0361"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Коэффициент корреляции</w:t>
            </w:r>
          </w:p>
        </w:tc>
        <w:tc>
          <w:tcPr>
            <w:tcW w:w="1422" w:type="dxa"/>
            <w:tcBorders>
              <w:top w:val="single" w:sz="16" w:space="0" w:color="000000"/>
              <w:left w:val="single" w:sz="16" w:space="0" w:color="000000"/>
              <w:bottom w:val="nil"/>
            </w:tcBorders>
            <w:shd w:val="clear" w:color="auto" w:fill="FFFFFF"/>
            <w:vAlign w:val="center"/>
          </w:tcPr>
          <w:p w14:paraId="5A445540"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1,000</w:t>
            </w:r>
          </w:p>
        </w:tc>
        <w:tc>
          <w:tcPr>
            <w:tcW w:w="1168" w:type="dxa"/>
            <w:tcBorders>
              <w:top w:val="single" w:sz="16" w:space="0" w:color="000000"/>
              <w:bottom w:val="nil"/>
            </w:tcBorders>
            <w:shd w:val="clear" w:color="auto" w:fill="FFFFFF"/>
            <w:vAlign w:val="center"/>
          </w:tcPr>
          <w:p w14:paraId="0A875281"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,125</w:t>
            </w:r>
          </w:p>
        </w:tc>
        <w:tc>
          <w:tcPr>
            <w:tcW w:w="1168" w:type="dxa"/>
            <w:tcBorders>
              <w:top w:val="single" w:sz="16" w:space="0" w:color="000000"/>
              <w:bottom w:val="nil"/>
            </w:tcBorders>
            <w:shd w:val="clear" w:color="auto" w:fill="FFFFFF"/>
            <w:vAlign w:val="center"/>
          </w:tcPr>
          <w:p w14:paraId="0474DD5C"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,301</w:t>
            </w:r>
            <w:r w:rsidRPr="004F5D78">
              <w:rPr>
                <w:rFonts w:ascii="Calibri Light" w:hAnsi="Calibri Light" w:cs="Arial"/>
                <w:color w:val="000000"/>
                <w:sz w:val="18"/>
                <w:szCs w:val="18"/>
                <w:vertAlign w:val="superscript"/>
              </w:rPr>
              <w:t>**</w:t>
            </w:r>
          </w:p>
        </w:tc>
        <w:tc>
          <w:tcPr>
            <w:tcW w:w="1168" w:type="dxa"/>
            <w:tcBorders>
              <w:top w:val="single" w:sz="16" w:space="0" w:color="000000"/>
              <w:bottom w:val="nil"/>
              <w:right w:val="single" w:sz="16" w:space="0" w:color="000000"/>
            </w:tcBorders>
            <w:shd w:val="clear" w:color="auto" w:fill="FFFFFF"/>
            <w:vAlign w:val="center"/>
          </w:tcPr>
          <w:p w14:paraId="125CB245"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-,519</w:t>
            </w:r>
            <w:r w:rsidRPr="004F5D78">
              <w:rPr>
                <w:rFonts w:ascii="Calibri Light" w:hAnsi="Calibri Light" w:cs="Arial"/>
                <w:color w:val="000000"/>
                <w:sz w:val="18"/>
                <w:szCs w:val="18"/>
                <w:vertAlign w:val="superscript"/>
              </w:rPr>
              <w:t>**</w:t>
            </w:r>
          </w:p>
        </w:tc>
      </w:tr>
      <w:tr w:rsidR="00D7766A" w:rsidRPr="004F5D78" w14:paraId="2B60013E" w14:textId="77777777" w:rsidTr="00D7766A">
        <w:trPr>
          <w:cantSplit/>
          <w:trHeight w:val="137"/>
        </w:trPr>
        <w:tc>
          <w:tcPr>
            <w:tcW w:w="1180" w:type="dxa"/>
            <w:vMerge/>
            <w:tcBorders>
              <w:top w:val="single" w:sz="16" w:space="0" w:color="000000"/>
              <w:left w:val="single" w:sz="16" w:space="0" w:color="000000"/>
              <w:bottom w:val="single" w:sz="16" w:space="0" w:color="000000"/>
              <w:right w:val="nil"/>
            </w:tcBorders>
            <w:shd w:val="clear" w:color="auto" w:fill="FFFFFF"/>
          </w:tcPr>
          <w:p w14:paraId="07505D1C"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1947" w:type="dxa"/>
            <w:vMerge/>
            <w:tcBorders>
              <w:top w:val="single" w:sz="16" w:space="0" w:color="000000"/>
              <w:left w:val="nil"/>
              <w:right w:val="nil"/>
            </w:tcBorders>
            <w:shd w:val="clear" w:color="auto" w:fill="FFFFFF"/>
          </w:tcPr>
          <w:p w14:paraId="3110B3F8"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1693" w:type="dxa"/>
            <w:tcBorders>
              <w:top w:val="nil"/>
              <w:left w:val="nil"/>
              <w:bottom w:val="nil"/>
              <w:right w:val="single" w:sz="16" w:space="0" w:color="000000"/>
            </w:tcBorders>
            <w:shd w:val="clear" w:color="auto" w:fill="FFFFFF"/>
          </w:tcPr>
          <w:p w14:paraId="68D4FECB"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Знач. (2-х сторонняя)</w:t>
            </w:r>
          </w:p>
        </w:tc>
        <w:tc>
          <w:tcPr>
            <w:tcW w:w="1422" w:type="dxa"/>
            <w:tcBorders>
              <w:top w:val="nil"/>
              <w:left w:val="single" w:sz="16" w:space="0" w:color="000000"/>
              <w:bottom w:val="nil"/>
            </w:tcBorders>
            <w:shd w:val="clear" w:color="auto" w:fill="FFFFFF"/>
            <w:vAlign w:val="center"/>
          </w:tcPr>
          <w:p w14:paraId="4E3F9972"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w:t>
            </w:r>
          </w:p>
        </w:tc>
        <w:tc>
          <w:tcPr>
            <w:tcW w:w="1168" w:type="dxa"/>
            <w:tcBorders>
              <w:top w:val="nil"/>
              <w:bottom w:val="nil"/>
            </w:tcBorders>
            <w:shd w:val="clear" w:color="auto" w:fill="FFFFFF"/>
            <w:vAlign w:val="center"/>
          </w:tcPr>
          <w:p w14:paraId="78EE933C"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,254</w:t>
            </w:r>
          </w:p>
        </w:tc>
        <w:tc>
          <w:tcPr>
            <w:tcW w:w="1168" w:type="dxa"/>
            <w:tcBorders>
              <w:top w:val="nil"/>
              <w:bottom w:val="nil"/>
            </w:tcBorders>
            <w:shd w:val="clear" w:color="auto" w:fill="FFFFFF"/>
            <w:vAlign w:val="center"/>
          </w:tcPr>
          <w:p w14:paraId="7393696B"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,005</w:t>
            </w:r>
          </w:p>
        </w:tc>
        <w:tc>
          <w:tcPr>
            <w:tcW w:w="1168" w:type="dxa"/>
            <w:tcBorders>
              <w:top w:val="nil"/>
              <w:bottom w:val="nil"/>
              <w:right w:val="single" w:sz="16" w:space="0" w:color="000000"/>
            </w:tcBorders>
            <w:shd w:val="clear" w:color="auto" w:fill="FFFFFF"/>
            <w:vAlign w:val="center"/>
          </w:tcPr>
          <w:p w14:paraId="79401B30"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,000</w:t>
            </w:r>
          </w:p>
        </w:tc>
      </w:tr>
      <w:tr w:rsidR="00D7766A" w:rsidRPr="004F5D78" w14:paraId="58F066DF" w14:textId="77777777" w:rsidTr="00D7766A">
        <w:trPr>
          <w:cantSplit/>
          <w:trHeight w:val="137"/>
        </w:trPr>
        <w:tc>
          <w:tcPr>
            <w:tcW w:w="1180" w:type="dxa"/>
            <w:vMerge/>
            <w:tcBorders>
              <w:top w:val="single" w:sz="16" w:space="0" w:color="000000"/>
              <w:left w:val="single" w:sz="16" w:space="0" w:color="000000"/>
              <w:bottom w:val="single" w:sz="16" w:space="0" w:color="000000"/>
              <w:right w:val="nil"/>
            </w:tcBorders>
            <w:shd w:val="clear" w:color="auto" w:fill="FFFFFF"/>
          </w:tcPr>
          <w:p w14:paraId="1D1C644B"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1947" w:type="dxa"/>
            <w:vMerge/>
            <w:tcBorders>
              <w:top w:val="single" w:sz="16" w:space="0" w:color="000000"/>
              <w:left w:val="nil"/>
              <w:right w:val="nil"/>
            </w:tcBorders>
            <w:shd w:val="clear" w:color="auto" w:fill="FFFFFF"/>
          </w:tcPr>
          <w:p w14:paraId="654050A2"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1693" w:type="dxa"/>
            <w:tcBorders>
              <w:top w:val="nil"/>
              <w:left w:val="nil"/>
              <w:right w:val="single" w:sz="16" w:space="0" w:color="000000"/>
            </w:tcBorders>
            <w:shd w:val="clear" w:color="auto" w:fill="FFFFFF"/>
          </w:tcPr>
          <w:p w14:paraId="6F624A50"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N</w:t>
            </w:r>
          </w:p>
        </w:tc>
        <w:tc>
          <w:tcPr>
            <w:tcW w:w="1422" w:type="dxa"/>
            <w:tcBorders>
              <w:top w:val="nil"/>
              <w:left w:val="single" w:sz="16" w:space="0" w:color="000000"/>
            </w:tcBorders>
            <w:shd w:val="clear" w:color="auto" w:fill="FFFFFF"/>
            <w:vAlign w:val="center"/>
          </w:tcPr>
          <w:p w14:paraId="28C9DBBF"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c>
          <w:tcPr>
            <w:tcW w:w="1168" w:type="dxa"/>
            <w:tcBorders>
              <w:top w:val="nil"/>
            </w:tcBorders>
            <w:shd w:val="clear" w:color="auto" w:fill="FFFFFF"/>
            <w:vAlign w:val="center"/>
          </w:tcPr>
          <w:p w14:paraId="62FFEB74"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c>
          <w:tcPr>
            <w:tcW w:w="1168" w:type="dxa"/>
            <w:tcBorders>
              <w:top w:val="nil"/>
            </w:tcBorders>
            <w:shd w:val="clear" w:color="auto" w:fill="FFFFFF"/>
            <w:vAlign w:val="center"/>
          </w:tcPr>
          <w:p w14:paraId="0EF89C68"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c>
          <w:tcPr>
            <w:tcW w:w="1168" w:type="dxa"/>
            <w:tcBorders>
              <w:top w:val="nil"/>
              <w:right w:val="single" w:sz="16" w:space="0" w:color="000000"/>
            </w:tcBorders>
            <w:shd w:val="clear" w:color="auto" w:fill="FFFFFF"/>
            <w:vAlign w:val="center"/>
          </w:tcPr>
          <w:p w14:paraId="7294FE65"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r>
      <w:tr w:rsidR="00D7766A" w:rsidRPr="004F5D78" w14:paraId="568EB7E7" w14:textId="77777777" w:rsidTr="00D7766A">
        <w:trPr>
          <w:cantSplit/>
          <w:trHeight w:val="137"/>
        </w:trPr>
        <w:tc>
          <w:tcPr>
            <w:tcW w:w="1180" w:type="dxa"/>
            <w:vMerge/>
            <w:tcBorders>
              <w:top w:val="single" w:sz="16" w:space="0" w:color="000000"/>
              <w:left w:val="single" w:sz="16" w:space="0" w:color="000000"/>
              <w:bottom w:val="single" w:sz="16" w:space="0" w:color="000000"/>
              <w:right w:val="nil"/>
            </w:tcBorders>
            <w:shd w:val="clear" w:color="auto" w:fill="FFFFFF"/>
          </w:tcPr>
          <w:p w14:paraId="19A74E5C"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1947" w:type="dxa"/>
            <w:vMerge w:val="restart"/>
            <w:tcBorders>
              <w:top w:val="nil"/>
              <w:left w:val="nil"/>
              <w:right w:val="nil"/>
            </w:tcBorders>
            <w:shd w:val="clear" w:color="auto" w:fill="FFFFFF"/>
          </w:tcPr>
          <w:p w14:paraId="4275CEA0"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Численность среднего медицинского персонала на 10 000 человек населения, человек</w:t>
            </w:r>
          </w:p>
        </w:tc>
        <w:tc>
          <w:tcPr>
            <w:tcW w:w="1693" w:type="dxa"/>
            <w:tcBorders>
              <w:top w:val="nil"/>
              <w:left w:val="nil"/>
              <w:bottom w:val="nil"/>
              <w:right w:val="single" w:sz="16" w:space="0" w:color="000000"/>
            </w:tcBorders>
            <w:shd w:val="clear" w:color="auto" w:fill="FFFFFF"/>
          </w:tcPr>
          <w:p w14:paraId="3C84BA99"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Коэффициент корреляции</w:t>
            </w:r>
          </w:p>
        </w:tc>
        <w:tc>
          <w:tcPr>
            <w:tcW w:w="1422" w:type="dxa"/>
            <w:tcBorders>
              <w:top w:val="nil"/>
              <w:left w:val="single" w:sz="16" w:space="0" w:color="000000"/>
              <w:bottom w:val="nil"/>
            </w:tcBorders>
            <w:shd w:val="clear" w:color="auto" w:fill="FFFFFF"/>
            <w:vAlign w:val="center"/>
          </w:tcPr>
          <w:p w14:paraId="4AF75DB1"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,125</w:t>
            </w:r>
          </w:p>
        </w:tc>
        <w:tc>
          <w:tcPr>
            <w:tcW w:w="1168" w:type="dxa"/>
            <w:tcBorders>
              <w:top w:val="nil"/>
              <w:bottom w:val="nil"/>
            </w:tcBorders>
            <w:shd w:val="clear" w:color="auto" w:fill="FFFFFF"/>
            <w:vAlign w:val="center"/>
          </w:tcPr>
          <w:p w14:paraId="0ED22E8A"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1,000</w:t>
            </w:r>
          </w:p>
        </w:tc>
        <w:tc>
          <w:tcPr>
            <w:tcW w:w="1168" w:type="dxa"/>
            <w:tcBorders>
              <w:top w:val="nil"/>
              <w:bottom w:val="nil"/>
            </w:tcBorders>
            <w:shd w:val="clear" w:color="auto" w:fill="FFFFFF"/>
            <w:vAlign w:val="center"/>
          </w:tcPr>
          <w:p w14:paraId="30501271"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,442</w:t>
            </w:r>
            <w:r w:rsidRPr="004F5D78">
              <w:rPr>
                <w:rFonts w:ascii="Calibri Light" w:hAnsi="Calibri Light" w:cs="Arial"/>
                <w:color w:val="000000"/>
                <w:sz w:val="18"/>
                <w:szCs w:val="18"/>
                <w:vertAlign w:val="superscript"/>
              </w:rPr>
              <w:t>**</w:t>
            </w:r>
          </w:p>
        </w:tc>
        <w:tc>
          <w:tcPr>
            <w:tcW w:w="1168" w:type="dxa"/>
            <w:tcBorders>
              <w:top w:val="nil"/>
              <w:bottom w:val="nil"/>
              <w:right w:val="single" w:sz="16" w:space="0" w:color="000000"/>
            </w:tcBorders>
            <w:shd w:val="clear" w:color="auto" w:fill="FFFFFF"/>
            <w:vAlign w:val="center"/>
          </w:tcPr>
          <w:p w14:paraId="0AE03645"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-,092</w:t>
            </w:r>
          </w:p>
        </w:tc>
      </w:tr>
      <w:tr w:rsidR="00D7766A" w:rsidRPr="004F5D78" w14:paraId="2BAF1079" w14:textId="77777777" w:rsidTr="00D7766A">
        <w:trPr>
          <w:cantSplit/>
          <w:trHeight w:val="137"/>
        </w:trPr>
        <w:tc>
          <w:tcPr>
            <w:tcW w:w="1180" w:type="dxa"/>
            <w:vMerge/>
            <w:tcBorders>
              <w:top w:val="single" w:sz="16" w:space="0" w:color="000000"/>
              <w:left w:val="single" w:sz="16" w:space="0" w:color="000000"/>
              <w:bottom w:val="single" w:sz="16" w:space="0" w:color="000000"/>
              <w:right w:val="nil"/>
            </w:tcBorders>
            <w:shd w:val="clear" w:color="auto" w:fill="FFFFFF"/>
          </w:tcPr>
          <w:p w14:paraId="3C31F3A8"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1947" w:type="dxa"/>
            <w:vMerge/>
            <w:tcBorders>
              <w:top w:val="nil"/>
              <w:left w:val="nil"/>
              <w:right w:val="nil"/>
            </w:tcBorders>
            <w:shd w:val="clear" w:color="auto" w:fill="FFFFFF"/>
          </w:tcPr>
          <w:p w14:paraId="635D4C98"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1693" w:type="dxa"/>
            <w:tcBorders>
              <w:top w:val="nil"/>
              <w:left w:val="nil"/>
              <w:bottom w:val="nil"/>
              <w:right w:val="single" w:sz="16" w:space="0" w:color="000000"/>
            </w:tcBorders>
            <w:shd w:val="clear" w:color="auto" w:fill="FFFFFF"/>
          </w:tcPr>
          <w:p w14:paraId="0D5057E3"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Знач. (2-х сторонняя)</w:t>
            </w:r>
          </w:p>
        </w:tc>
        <w:tc>
          <w:tcPr>
            <w:tcW w:w="1422" w:type="dxa"/>
            <w:tcBorders>
              <w:top w:val="nil"/>
              <w:left w:val="single" w:sz="16" w:space="0" w:color="000000"/>
              <w:bottom w:val="nil"/>
            </w:tcBorders>
            <w:shd w:val="clear" w:color="auto" w:fill="FFFFFF"/>
            <w:vAlign w:val="center"/>
          </w:tcPr>
          <w:p w14:paraId="5E484BD2"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,254</w:t>
            </w:r>
          </w:p>
        </w:tc>
        <w:tc>
          <w:tcPr>
            <w:tcW w:w="1168" w:type="dxa"/>
            <w:tcBorders>
              <w:top w:val="nil"/>
              <w:bottom w:val="nil"/>
            </w:tcBorders>
            <w:shd w:val="clear" w:color="auto" w:fill="FFFFFF"/>
            <w:vAlign w:val="center"/>
          </w:tcPr>
          <w:p w14:paraId="1691A583"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w:t>
            </w:r>
          </w:p>
        </w:tc>
        <w:tc>
          <w:tcPr>
            <w:tcW w:w="1168" w:type="dxa"/>
            <w:tcBorders>
              <w:top w:val="nil"/>
              <w:bottom w:val="nil"/>
            </w:tcBorders>
            <w:shd w:val="clear" w:color="auto" w:fill="FFFFFF"/>
            <w:vAlign w:val="center"/>
          </w:tcPr>
          <w:p w14:paraId="6C874D7B"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,000</w:t>
            </w:r>
          </w:p>
        </w:tc>
        <w:tc>
          <w:tcPr>
            <w:tcW w:w="1168" w:type="dxa"/>
            <w:tcBorders>
              <w:top w:val="nil"/>
              <w:bottom w:val="nil"/>
              <w:right w:val="single" w:sz="16" w:space="0" w:color="000000"/>
            </w:tcBorders>
            <w:shd w:val="clear" w:color="auto" w:fill="FFFFFF"/>
            <w:vAlign w:val="center"/>
          </w:tcPr>
          <w:p w14:paraId="1DB45F0C"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,405</w:t>
            </w:r>
          </w:p>
        </w:tc>
      </w:tr>
      <w:tr w:rsidR="00D7766A" w:rsidRPr="004F5D78" w14:paraId="1257BF20" w14:textId="77777777" w:rsidTr="00D7766A">
        <w:trPr>
          <w:cantSplit/>
          <w:trHeight w:val="137"/>
        </w:trPr>
        <w:tc>
          <w:tcPr>
            <w:tcW w:w="1180" w:type="dxa"/>
            <w:vMerge/>
            <w:tcBorders>
              <w:top w:val="single" w:sz="16" w:space="0" w:color="000000"/>
              <w:left w:val="single" w:sz="16" w:space="0" w:color="000000"/>
              <w:bottom w:val="single" w:sz="16" w:space="0" w:color="000000"/>
              <w:right w:val="nil"/>
            </w:tcBorders>
            <w:shd w:val="clear" w:color="auto" w:fill="FFFFFF"/>
          </w:tcPr>
          <w:p w14:paraId="7617C5E0"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1947" w:type="dxa"/>
            <w:vMerge/>
            <w:tcBorders>
              <w:top w:val="nil"/>
              <w:left w:val="nil"/>
              <w:right w:val="nil"/>
            </w:tcBorders>
            <w:shd w:val="clear" w:color="auto" w:fill="FFFFFF"/>
          </w:tcPr>
          <w:p w14:paraId="090F0D00"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1693" w:type="dxa"/>
            <w:tcBorders>
              <w:top w:val="nil"/>
              <w:left w:val="nil"/>
              <w:right w:val="single" w:sz="16" w:space="0" w:color="000000"/>
            </w:tcBorders>
            <w:shd w:val="clear" w:color="auto" w:fill="FFFFFF"/>
          </w:tcPr>
          <w:p w14:paraId="21727EC3"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N</w:t>
            </w:r>
          </w:p>
        </w:tc>
        <w:tc>
          <w:tcPr>
            <w:tcW w:w="1422" w:type="dxa"/>
            <w:tcBorders>
              <w:top w:val="nil"/>
              <w:left w:val="single" w:sz="16" w:space="0" w:color="000000"/>
            </w:tcBorders>
            <w:shd w:val="clear" w:color="auto" w:fill="FFFFFF"/>
            <w:vAlign w:val="center"/>
          </w:tcPr>
          <w:p w14:paraId="4075B670"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c>
          <w:tcPr>
            <w:tcW w:w="1168" w:type="dxa"/>
            <w:tcBorders>
              <w:top w:val="nil"/>
            </w:tcBorders>
            <w:shd w:val="clear" w:color="auto" w:fill="FFFFFF"/>
            <w:vAlign w:val="center"/>
          </w:tcPr>
          <w:p w14:paraId="7EE4B7FB"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c>
          <w:tcPr>
            <w:tcW w:w="1168" w:type="dxa"/>
            <w:tcBorders>
              <w:top w:val="nil"/>
            </w:tcBorders>
            <w:shd w:val="clear" w:color="auto" w:fill="FFFFFF"/>
            <w:vAlign w:val="center"/>
          </w:tcPr>
          <w:p w14:paraId="27731B76"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c>
          <w:tcPr>
            <w:tcW w:w="1168" w:type="dxa"/>
            <w:tcBorders>
              <w:top w:val="nil"/>
              <w:right w:val="single" w:sz="16" w:space="0" w:color="000000"/>
            </w:tcBorders>
            <w:shd w:val="clear" w:color="auto" w:fill="FFFFFF"/>
            <w:vAlign w:val="center"/>
          </w:tcPr>
          <w:p w14:paraId="05F13A57"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r>
      <w:tr w:rsidR="00D7766A" w:rsidRPr="004F5D78" w14:paraId="51FF85B1" w14:textId="77777777" w:rsidTr="00D7766A">
        <w:trPr>
          <w:cantSplit/>
          <w:trHeight w:val="137"/>
        </w:trPr>
        <w:tc>
          <w:tcPr>
            <w:tcW w:w="1180" w:type="dxa"/>
            <w:vMerge/>
            <w:tcBorders>
              <w:top w:val="single" w:sz="16" w:space="0" w:color="000000"/>
              <w:left w:val="single" w:sz="16" w:space="0" w:color="000000"/>
              <w:bottom w:val="single" w:sz="16" w:space="0" w:color="000000"/>
              <w:right w:val="nil"/>
            </w:tcBorders>
            <w:shd w:val="clear" w:color="auto" w:fill="FFFFFF"/>
          </w:tcPr>
          <w:p w14:paraId="4B4BE5D9"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1947" w:type="dxa"/>
            <w:vMerge w:val="restart"/>
            <w:tcBorders>
              <w:top w:val="nil"/>
              <w:left w:val="nil"/>
              <w:right w:val="nil"/>
            </w:tcBorders>
            <w:shd w:val="clear" w:color="auto" w:fill="FFFFFF"/>
          </w:tcPr>
          <w:p w14:paraId="39BD8AA7"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Удельный вес ветхого и аварийного жилищного фонда в общей площади всего жилищного фонда (в процентах)</w:t>
            </w:r>
          </w:p>
        </w:tc>
        <w:tc>
          <w:tcPr>
            <w:tcW w:w="1693" w:type="dxa"/>
            <w:tcBorders>
              <w:top w:val="nil"/>
              <w:left w:val="nil"/>
              <w:bottom w:val="nil"/>
              <w:right w:val="single" w:sz="16" w:space="0" w:color="000000"/>
            </w:tcBorders>
            <w:shd w:val="clear" w:color="auto" w:fill="FFFFFF"/>
          </w:tcPr>
          <w:p w14:paraId="377CF3D2"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Коэффициент корреляции</w:t>
            </w:r>
          </w:p>
        </w:tc>
        <w:tc>
          <w:tcPr>
            <w:tcW w:w="1422" w:type="dxa"/>
            <w:tcBorders>
              <w:top w:val="nil"/>
              <w:left w:val="single" w:sz="16" w:space="0" w:color="000000"/>
              <w:bottom w:val="nil"/>
            </w:tcBorders>
            <w:shd w:val="clear" w:color="auto" w:fill="FFFFFF"/>
            <w:vAlign w:val="center"/>
          </w:tcPr>
          <w:p w14:paraId="4FA2A03F"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,301</w:t>
            </w:r>
            <w:r w:rsidRPr="004F5D78">
              <w:rPr>
                <w:rFonts w:ascii="Calibri Light" w:hAnsi="Calibri Light" w:cs="Arial"/>
                <w:color w:val="000000"/>
                <w:sz w:val="18"/>
                <w:szCs w:val="18"/>
                <w:vertAlign w:val="superscript"/>
              </w:rPr>
              <w:t>**</w:t>
            </w:r>
          </w:p>
        </w:tc>
        <w:tc>
          <w:tcPr>
            <w:tcW w:w="1168" w:type="dxa"/>
            <w:tcBorders>
              <w:top w:val="nil"/>
              <w:bottom w:val="nil"/>
            </w:tcBorders>
            <w:shd w:val="clear" w:color="auto" w:fill="FFFFFF"/>
            <w:vAlign w:val="center"/>
          </w:tcPr>
          <w:p w14:paraId="2CEA6C60"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,442</w:t>
            </w:r>
            <w:r w:rsidRPr="004F5D78">
              <w:rPr>
                <w:rFonts w:ascii="Calibri Light" w:hAnsi="Calibri Light" w:cs="Arial"/>
                <w:color w:val="000000"/>
                <w:sz w:val="18"/>
                <w:szCs w:val="18"/>
                <w:vertAlign w:val="superscript"/>
              </w:rPr>
              <w:t>**</w:t>
            </w:r>
          </w:p>
        </w:tc>
        <w:tc>
          <w:tcPr>
            <w:tcW w:w="1168" w:type="dxa"/>
            <w:tcBorders>
              <w:top w:val="nil"/>
              <w:bottom w:val="nil"/>
            </w:tcBorders>
            <w:shd w:val="clear" w:color="auto" w:fill="FFFFFF"/>
            <w:vAlign w:val="center"/>
          </w:tcPr>
          <w:p w14:paraId="384C7066"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1,000</w:t>
            </w:r>
          </w:p>
        </w:tc>
        <w:tc>
          <w:tcPr>
            <w:tcW w:w="1168" w:type="dxa"/>
            <w:tcBorders>
              <w:top w:val="nil"/>
              <w:bottom w:val="nil"/>
              <w:right w:val="single" w:sz="16" w:space="0" w:color="000000"/>
            </w:tcBorders>
            <w:shd w:val="clear" w:color="auto" w:fill="FFFFFF"/>
            <w:vAlign w:val="center"/>
          </w:tcPr>
          <w:p w14:paraId="6780C481"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-,310</w:t>
            </w:r>
            <w:r w:rsidRPr="004F5D78">
              <w:rPr>
                <w:rFonts w:ascii="Calibri Light" w:hAnsi="Calibri Light" w:cs="Arial"/>
                <w:color w:val="000000"/>
                <w:sz w:val="18"/>
                <w:szCs w:val="18"/>
                <w:vertAlign w:val="superscript"/>
              </w:rPr>
              <w:t>**</w:t>
            </w:r>
          </w:p>
        </w:tc>
      </w:tr>
      <w:tr w:rsidR="00D7766A" w:rsidRPr="004F5D78" w14:paraId="7741551A" w14:textId="77777777" w:rsidTr="00D7766A">
        <w:trPr>
          <w:cantSplit/>
          <w:trHeight w:val="137"/>
        </w:trPr>
        <w:tc>
          <w:tcPr>
            <w:tcW w:w="1180" w:type="dxa"/>
            <w:vMerge/>
            <w:tcBorders>
              <w:top w:val="single" w:sz="16" w:space="0" w:color="000000"/>
              <w:left w:val="single" w:sz="16" w:space="0" w:color="000000"/>
              <w:bottom w:val="single" w:sz="16" w:space="0" w:color="000000"/>
              <w:right w:val="nil"/>
            </w:tcBorders>
            <w:shd w:val="clear" w:color="auto" w:fill="FFFFFF"/>
          </w:tcPr>
          <w:p w14:paraId="52B8C8AB"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1947" w:type="dxa"/>
            <w:vMerge/>
            <w:tcBorders>
              <w:top w:val="nil"/>
              <w:left w:val="nil"/>
              <w:right w:val="nil"/>
            </w:tcBorders>
            <w:shd w:val="clear" w:color="auto" w:fill="FFFFFF"/>
          </w:tcPr>
          <w:p w14:paraId="15F71B25"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1693" w:type="dxa"/>
            <w:tcBorders>
              <w:top w:val="nil"/>
              <w:left w:val="nil"/>
              <w:bottom w:val="nil"/>
              <w:right w:val="single" w:sz="16" w:space="0" w:color="000000"/>
            </w:tcBorders>
            <w:shd w:val="clear" w:color="auto" w:fill="FFFFFF"/>
          </w:tcPr>
          <w:p w14:paraId="43D917CF"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Знач. (2-х сторонняя)</w:t>
            </w:r>
          </w:p>
        </w:tc>
        <w:tc>
          <w:tcPr>
            <w:tcW w:w="1422" w:type="dxa"/>
            <w:tcBorders>
              <w:top w:val="nil"/>
              <w:left w:val="single" w:sz="16" w:space="0" w:color="000000"/>
              <w:bottom w:val="nil"/>
            </w:tcBorders>
            <w:shd w:val="clear" w:color="auto" w:fill="FFFFFF"/>
            <w:vAlign w:val="center"/>
          </w:tcPr>
          <w:p w14:paraId="7A7330F8"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,005</w:t>
            </w:r>
          </w:p>
        </w:tc>
        <w:tc>
          <w:tcPr>
            <w:tcW w:w="1168" w:type="dxa"/>
            <w:tcBorders>
              <w:top w:val="nil"/>
              <w:bottom w:val="nil"/>
            </w:tcBorders>
            <w:shd w:val="clear" w:color="auto" w:fill="FFFFFF"/>
            <w:vAlign w:val="center"/>
          </w:tcPr>
          <w:p w14:paraId="302A92F4"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,000</w:t>
            </w:r>
          </w:p>
        </w:tc>
        <w:tc>
          <w:tcPr>
            <w:tcW w:w="1168" w:type="dxa"/>
            <w:tcBorders>
              <w:top w:val="nil"/>
              <w:bottom w:val="nil"/>
            </w:tcBorders>
            <w:shd w:val="clear" w:color="auto" w:fill="FFFFFF"/>
            <w:vAlign w:val="center"/>
          </w:tcPr>
          <w:p w14:paraId="6C547407"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w:t>
            </w:r>
          </w:p>
        </w:tc>
        <w:tc>
          <w:tcPr>
            <w:tcW w:w="1168" w:type="dxa"/>
            <w:tcBorders>
              <w:top w:val="nil"/>
              <w:bottom w:val="nil"/>
              <w:right w:val="single" w:sz="16" w:space="0" w:color="000000"/>
            </w:tcBorders>
            <w:shd w:val="clear" w:color="auto" w:fill="FFFFFF"/>
            <w:vAlign w:val="center"/>
          </w:tcPr>
          <w:p w14:paraId="7EF42521"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,004</w:t>
            </w:r>
          </w:p>
        </w:tc>
      </w:tr>
      <w:tr w:rsidR="00D7766A" w:rsidRPr="004F5D78" w14:paraId="66D02979" w14:textId="77777777" w:rsidTr="00D7766A">
        <w:trPr>
          <w:cantSplit/>
          <w:trHeight w:val="137"/>
        </w:trPr>
        <w:tc>
          <w:tcPr>
            <w:tcW w:w="1180" w:type="dxa"/>
            <w:vMerge/>
            <w:tcBorders>
              <w:top w:val="single" w:sz="16" w:space="0" w:color="000000"/>
              <w:left w:val="single" w:sz="16" w:space="0" w:color="000000"/>
              <w:bottom w:val="single" w:sz="16" w:space="0" w:color="000000"/>
              <w:right w:val="nil"/>
            </w:tcBorders>
            <w:shd w:val="clear" w:color="auto" w:fill="FFFFFF"/>
          </w:tcPr>
          <w:p w14:paraId="206AB8DD"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1947" w:type="dxa"/>
            <w:vMerge/>
            <w:tcBorders>
              <w:top w:val="nil"/>
              <w:left w:val="nil"/>
              <w:right w:val="nil"/>
            </w:tcBorders>
            <w:shd w:val="clear" w:color="auto" w:fill="FFFFFF"/>
          </w:tcPr>
          <w:p w14:paraId="3942B7D9"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1693" w:type="dxa"/>
            <w:tcBorders>
              <w:top w:val="nil"/>
              <w:left w:val="nil"/>
              <w:right w:val="single" w:sz="16" w:space="0" w:color="000000"/>
            </w:tcBorders>
            <w:shd w:val="clear" w:color="auto" w:fill="FFFFFF"/>
          </w:tcPr>
          <w:p w14:paraId="4F93D733"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N</w:t>
            </w:r>
          </w:p>
        </w:tc>
        <w:tc>
          <w:tcPr>
            <w:tcW w:w="1422" w:type="dxa"/>
            <w:tcBorders>
              <w:top w:val="nil"/>
              <w:left w:val="single" w:sz="16" w:space="0" w:color="000000"/>
            </w:tcBorders>
            <w:shd w:val="clear" w:color="auto" w:fill="FFFFFF"/>
            <w:vAlign w:val="center"/>
          </w:tcPr>
          <w:p w14:paraId="75B3916C"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c>
          <w:tcPr>
            <w:tcW w:w="1168" w:type="dxa"/>
            <w:tcBorders>
              <w:top w:val="nil"/>
            </w:tcBorders>
            <w:shd w:val="clear" w:color="auto" w:fill="FFFFFF"/>
            <w:vAlign w:val="center"/>
          </w:tcPr>
          <w:p w14:paraId="04DECA88"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c>
          <w:tcPr>
            <w:tcW w:w="1168" w:type="dxa"/>
            <w:tcBorders>
              <w:top w:val="nil"/>
            </w:tcBorders>
            <w:shd w:val="clear" w:color="auto" w:fill="FFFFFF"/>
            <w:vAlign w:val="center"/>
          </w:tcPr>
          <w:p w14:paraId="720C8544"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c>
          <w:tcPr>
            <w:tcW w:w="1168" w:type="dxa"/>
            <w:tcBorders>
              <w:top w:val="nil"/>
              <w:right w:val="single" w:sz="16" w:space="0" w:color="000000"/>
            </w:tcBorders>
            <w:shd w:val="clear" w:color="auto" w:fill="FFFFFF"/>
            <w:vAlign w:val="center"/>
          </w:tcPr>
          <w:p w14:paraId="656174F1"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r>
      <w:tr w:rsidR="00D7766A" w:rsidRPr="004F5D78" w14:paraId="3405204F" w14:textId="77777777" w:rsidTr="00D7766A">
        <w:trPr>
          <w:cantSplit/>
          <w:trHeight w:val="137"/>
        </w:trPr>
        <w:tc>
          <w:tcPr>
            <w:tcW w:w="1180" w:type="dxa"/>
            <w:vMerge/>
            <w:tcBorders>
              <w:top w:val="single" w:sz="16" w:space="0" w:color="000000"/>
              <w:left w:val="single" w:sz="16" w:space="0" w:color="000000"/>
              <w:bottom w:val="single" w:sz="16" w:space="0" w:color="000000"/>
              <w:right w:val="nil"/>
            </w:tcBorders>
            <w:shd w:val="clear" w:color="auto" w:fill="FFFFFF"/>
          </w:tcPr>
          <w:p w14:paraId="5AD404AF"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1947" w:type="dxa"/>
            <w:vMerge w:val="restart"/>
            <w:tcBorders>
              <w:top w:val="nil"/>
              <w:left w:val="nil"/>
              <w:bottom w:val="single" w:sz="16" w:space="0" w:color="000000"/>
              <w:right w:val="nil"/>
            </w:tcBorders>
            <w:shd w:val="clear" w:color="auto" w:fill="FFFFFF"/>
          </w:tcPr>
          <w:p w14:paraId="12C4A5D6"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Объем бытовых услуг на душу населения (рублей)</w:t>
            </w:r>
          </w:p>
        </w:tc>
        <w:tc>
          <w:tcPr>
            <w:tcW w:w="1693" w:type="dxa"/>
            <w:tcBorders>
              <w:top w:val="nil"/>
              <w:left w:val="nil"/>
              <w:bottom w:val="nil"/>
              <w:right w:val="single" w:sz="16" w:space="0" w:color="000000"/>
            </w:tcBorders>
            <w:shd w:val="clear" w:color="auto" w:fill="FFFFFF"/>
          </w:tcPr>
          <w:p w14:paraId="1D1ACAAD"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Коэффициент корреляции</w:t>
            </w:r>
          </w:p>
        </w:tc>
        <w:tc>
          <w:tcPr>
            <w:tcW w:w="1422" w:type="dxa"/>
            <w:tcBorders>
              <w:top w:val="nil"/>
              <w:left w:val="single" w:sz="16" w:space="0" w:color="000000"/>
              <w:bottom w:val="nil"/>
            </w:tcBorders>
            <w:shd w:val="clear" w:color="auto" w:fill="FFFFFF"/>
            <w:vAlign w:val="center"/>
          </w:tcPr>
          <w:p w14:paraId="27DE10B6"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-,519</w:t>
            </w:r>
            <w:r w:rsidRPr="004F5D78">
              <w:rPr>
                <w:rFonts w:ascii="Calibri Light" w:hAnsi="Calibri Light" w:cs="Arial"/>
                <w:color w:val="000000"/>
                <w:sz w:val="18"/>
                <w:szCs w:val="18"/>
                <w:vertAlign w:val="superscript"/>
              </w:rPr>
              <w:t>**</w:t>
            </w:r>
          </w:p>
        </w:tc>
        <w:tc>
          <w:tcPr>
            <w:tcW w:w="1168" w:type="dxa"/>
            <w:tcBorders>
              <w:top w:val="nil"/>
              <w:bottom w:val="nil"/>
            </w:tcBorders>
            <w:shd w:val="clear" w:color="auto" w:fill="FFFFFF"/>
            <w:vAlign w:val="center"/>
          </w:tcPr>
          <w:p w14:paraId="0D33E2FF"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-,092</w:t>
            </w:r>
          </w:p>
        </w:tc>
        <w:tc>
          <w:tcPr>
            <w:tcW w:w="1168" w:type="dxa"/>
            <w:tcBorders>
              <w:top w:val="nil"/>
              <w:bottom w:val="nil"/>
            </w:tcBorders>
            <w:shd w:val="clear" w:color="auto" w:fill="FFFFFF"/>
            <w:vAlign w:val="center"/>
          </w:tcPr>
          <w:p w14:paraId="1A98120D"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-,310</w:t>
            </w:r>
            <w:r w:rsidRPr="004F5D78">
              <w:rPr>
                <w:rFonts w:ascii="Calibri Light" w:hAnsi="Calibri Light" w:cs="Arial"/>
                <w:color w:val="000000"/>
                <w:sz w:val="18"/>
                <w:szCs w:val="18"/>
                <w:vertAlign w:val="superscript"/>
              </w:rPr>
              <w:t>**</w:t>
            </w:r>
          </w:p>
        </w:tc>
        <w:tc>
          <w:tcPr>
            <w:tcW w:w="1168" w:type="dxa"/>
            <w:tcBorders>
              <w:top w:val="nil"/>
              <w:bottom w:val="nil"/>
              <w:right w:val="single" w:sz="16" w:space="0" w:color="000000"/>
            </w:tcBorders>
            <w:shd w:val="clear" w:color="auto" w:fill="FFFFFF"/>
            <w:vAlign w:val="center"/>
          </w:tcPr>
          <w:p w14:paraId="56F94627"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1,000</w:t>
            </w:r>
          </w:p>
        </w:tc>
      </w:tr>
      <w:tr w:rsidR="00D7766A" w:rsidRPr="004F5D78" w14:paraId="14F800A8" w14:textId="77777777" w:rsidTr="00D7766A">
        <w:trPr>
          <w:cantSplit/>
          <w:trHeight w:val="137"/>
        </w:trPr>
        <w:tc>
          <w:tcPr>
            <w:tcW w:w="1180" w:type="dxa"/>
            <w:vMerge/>
            <w:tcBorders>
              <w:top w:val="single" w:sz="16" w:space="0" w:color="000000"/>
              <w:left w:val="single" w:sz="16" w:space="0" w:color="000000"/>
              <w:bottom w:val="single" w:sz="16" w:space="0" w:color="000000"/>
              <w:right w:val="nil"/>
            </w:tcBorders>
            <w:shd w:val="clear" w:color="auto" w:fill="FFFFFF"/>
          </w:tcPr>
          <w:p w14:paraId="43B53DE2"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1947" w:type="dxa"/>
            <w:vMerge/>
            <w:tcBorders>
              <w:top w:val="nil"/>
              <w:left w:val="nil"/>
              <w:bottom w:val="single" w:sz="16" w:space="0" w:color="000000"/>
              <w:right w:val="nil"/>
            </w:tcBorders>
            <w:shd w:val="clear" w:color="auto" w:fill="FFFFFF"/>
          </w:tcPr>
          <w:p w14:paraId="1B13D002"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1693" w:type="dxa"/>
            <w:tcBorders>
              <w:top w:val="nil"/>
              <w:left w:val="nil"/>
              <w:bottom w:val="nil"/>
              <w:right w:val="single" w:sz="16" w:space="0" w:color="000000"/>
            </w:tcBorders>
            <w:shd w:val="clear" w:color="auto" w:fill="FFFFFF"/>
          </w:tcPr>
          <w:p w14:paraId="621FAC73"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Знач. (2-х сторонняя)</w:t>
            </w:r>
          </w:p>
        </w:tc>
        <w:tc>
          <w:tcPr>
            <w:tcW w:w="1422" w:type="dxa"/>
            <w:tcBorders>
              <w:top w:val="nil"/>
              <w:left w:val="single" w:sz="16" w:space="0" w:color="000000"/>
              <w:bottom w:val="nil"/>
            </w:tcBorders>
            <w:shd w:val="clear" w:color="auto" w:fill="FFFFFF"/>
            <w:vAlign w:val="center"/>
          </w:tcPr>
          <w:p w14:paraId="74279BCE"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,000</w:t>
            </w:r>
          </w:p>
        </w:tc>
        <w:tc>
          <w:tcPr>
            <w:tcW w:w="1168" w:type="dxa"/>
            <w:tcBorders>
              <w:top w:val="nil"/>
              <w:bottom w:val="nil"/>
            </w:tcBorders>
            <w:shd w:val="clear" w:color="auto" w:fill="FFFFFF"/>
            <w:vAlign w:val="center"/>
          </w:tcPr>
          <w:p w14:paraId="2E911A7C"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,405</w:t>
            </w:r>
          </w:p>
        </w:tc>
        <w:tc>
          <w:tcPr>
            <w:tcW w:w="1168" w:type="dxa"/>
            <w:tcBorders>
              <w:top w:val="nil"/>
              <w:bottom w:val="nil"/>
            </w:tcBorders>
            <w:shd w:val="clear" w:color="auto" w:fill="FFFFFF"/>
            <w:vAlign w:val="center"/>
          </w:tcPr>
          <w:p w14:paraId="0FB1C936"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,004</w:t>
            </w:r>
          </w:p>
        </w:tc>
        <w:tc>
          <w:tcPr>
            <w:tcW w:w="1168" w:type="dxa"/>
            <w:tcBorders>
              <w:top w:val="nil"/>
              <w:bottom w:val="nil"/>
              <w:right w:val="single" w:sz="16" w:space="0" w:color="000000"/>
            </w:tcBorders>
            <w:shd w:val="clear" w:color="auto" w:fill="FFFFFF"/>
            <w:vAlign w:val="center"/>
          </w:tcPr>
          <w:p w14:paraId="3280DF01"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w:t>
            </w:r>
          </w:p>
        </w:tc>
      </w:tr>
      <w:tr w:rsidR="00D7766A" w:rsidRPr="004F5D78" w14:paraId="0D762328" w14:textId="77777777" w:rsidTr="00D7766A">
        <w:trPr>
          <w:cantSplit/>
          <w:trHeight w:val="137"/>
        </w:trPr>
        <w:tc>
          <w:tcPr>
            <w:tcW w:w="1180" w:type="dxa"/>
            <w:vMerge/>
            <w:tcBorders>
              <w:top w:val="single" w:sz="16" w:space="0" w:color="000000"/>
              <w:left w:val="single" w:sz="16" w:space="0" w:color="000000"/>
              <w:bottom w:val="single" w:sz="16" w:space="0" w:color="000000"/>
              <w:right w:val="nil"/>
            </w:tcBorders>
            <w:shd w:val="clear" w:color="auto" w:fill="FFFFFF"/>
          </w:tcPr>
          <w:p w14:paraId="093DF7F7"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1947" w:type="dxa"/>
            <w:vMerge/>
            <w:tcBorders>
              <w:top w:val="nil"/>
              <w:left w:val="nil"/>
              <w:bottom w:val="single" w:sz="16" w:space="0" w:color="000000"/>
              <w:right w:val="nil"/>
            </w:tcBorders>
            <w:shd w:val="clear" w:color="auto" w:fill="FFFFFF"/>
          </w:tcPr>
          <w:p w14:paraId="295E646C"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1693" w:type="dxa"/>
            <w:tcBorders>
              <w:top w:val="nil"/>
              <w:left w:val="nil"/>
              <w:bottom w:val="single" w:sz="16" w:space="0" w:color="000000"/>
              <w:right w:val="single" w:sz="16" w:space="0" w:color="000000"/>
            </w:tcBorders>
            <w:shd w:val="clear" w:color="auto" w:fill="FFFFFF"/>
          </w:tcPr>
          <w:p w14:paraId="253F44B9"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N</w:t>
            </w:r>
          </w:p>
        </w:tc>
        <w:tc>
          <w:tcPr>
            <w:tcW w:w="1422" w:type="dxa"/>
            <w:tcBorders>
              <w:top w:val="nil"/>
              <w:left w:val="single" w:sz="16" w:space="0" w:color="000000"/>
              <w:bottom w:val="single" w:sz="16" w:space="0" w:color="000000"/>
            </w:tcBorders>
            <w:shd w:val="clear" w:color="auto" w:fill="FFFFFF"/>
            <w:vAlign w:val="center"/>
          </w:tcPr>
          <w:p w14:paraId="073C3D9C"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c>
          <w:tcPr>
            <w:tcW w:w="1168" w:type="dxa"/>
            <w:tcBorders>
              <w:top w:val="nil"/>
              <w:bottom w:val="single" w:sz="16" w:space="0" w:color="000000"/>
            </w:tcBorders>
            <w:shd w:val="clear" w:color="auto" w:fill="FFFFFF"/>
            <w:vAlign w:val="center"/>
          </w:tcPr>
          <w:p w14:paraId="2D143954"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c>
          <w:tcPr>
            <w:tcW w:w="1168" w:type="dxa"/>
            <w:tcBorders>
              <w:top w:val="nil"/>
              <w:bottom w:val="single" w:sz="16" w:space="0" w:color="000000"/>
            </w:tcBorders>
            <w:shd w:val="clear" w:color="auto" w:fill="FFFFFF"/>
            <w:vAlign w:val="center"/>
          </w:tcPr>
          <w:p w14:paraId="7BE81312"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c>
          <w:tcPr>
            <w:tcW w:w="1168" w:type="dxa"/>
            <w:tcBorders>
              <w:top w:val="nil"/>
              <w:bottom w:val="single" w:sz="16" w:space="0" w:color="000000"/>
              <w:right w:val="single" w:sz="16" w:space="0" w:color="000000"/>
            </w:tcBorders>
            <w:shd w:val="clear" w:color="auto" w:fill="FFFFFF"/>
            <w:vAlign w:val="center"/>
          </w:tcPr>
          <w:p w14:paraId="1130854A"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r>
      <w:tr w:rsidR="00D7766A" w:rsidRPr="004F5D78" w14:paraId="1C01F8BD" w14:textId="77777777" w:rsidTr="00D7766A">
        <w:trPr>
          <w:cantSplit/>
          <w:trHeight w:val="137"/>
        </w:trPr>
        <w:tc>
          <w:tcPr>
            <w:tcW w:w="9746" w:type="dxa"/>
            <w:gridSpan w:val="7"/>
            <w:tcBorders>
              <w:top w:val="nil"/>
              <w:left w:val="nil"/>
              <w:bottom w:val="nil"/>
              <w:right w:val="nil"/>
            </w:tcBorders>
            <w:shd w:val="clear" w:color="auto" w:fill="FFFFFF"/>
          </w:tcPr>
          <w:p w14:paraId="082F5CA6"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 Корреляция значима на уровне 0,01 (двухсторонняя).</w:t>
            </w:r>
          </w:p>
        </w:tc>
      </w:tr>
    </w:tbl>
    <w:p w14:paraId="12B0397D" w14:textId="77777777" w:rsidR="00D7766A" w:rsidRPr="004F5D78" w:rsidRDefault="00D7766A" w:rsidP="00D7766A">
      <w:pPr>
        <w:spacing w:after="0" w:line="360" w:lineRule="auto"/>
        <w:rPr>
          <w:rFonts w:ascii="Calibri Light" w:hAnsi="Calibri Light"/>
          <w:sz w:val="24"/>
          <w:szCs w:val="24"/>
        </w:rPr>
      </w:pPr>
    </w:p>
    <w:p w14:paraId="0D9A2730" w14:textId="77777777" w:rsidR="00D7766A" w:rsidRPr="004F5D78" w:rsidRDefault="00D7766A" w:rsidP="00D7766A">
      <w:pPr>
        <w:spacing w:after="0" w:line="360" w:lineRule="auto"/>
        <w:ind w:firstLine="708"/>
        <w:rPr>
          <w:rFonts w:ascii="Calibri Light" w:hAnsi="Calibri Light"/>
          <w:sz w:val="24"/>
          <w:szCs w:val="24"/>
        </w:rPr>
      </w:pPr>
      <w:r w:rsidRPr="004F5D78">
        <w:rPr>
          <w:rFonts w:ascii="Calibri Light" w:hAnsi="Calibri Light"/>
          <w:color w:val="000000"/>
          <w:sz w:val="24"/>
          <w:szCs w:val="24"/>
          <w:shd w:val="clear" w:color="auto" w:fill="FFFFFF"/>
        </w:rPr>
        <w:t>Анализ матрицы парных коэффициентов корреляции показывает, что результативный признак наиболее тесно связан с показателем</w:t>
      </w:r>
      <w:r w:rsidRPr="004F5D78">
        <w:rPr>
          <w:rStyle w:val="apple-converted-space"/>
          <w:rFonts w:ascii="Calibri Light" w:hAnsi="Calibri Light"/>
          <w:color w:val="000000"/>
          <w:sz w:val="24"/>
          <w:szCs w:val="24"/>
          <w:shd w:val="clear" w:color="auto" w:fill="FFFFFF"/>
        </w:rPr>
        <w:t> </w:t>
      </w:r>
      <w:r w:rsidRPr="004F5D78">
        <w:rPr>
          <w:rFonts w:ascii="Calibri Light" w:hAnsi="Calibri Light"/>
          <w:iCs/>
          <w:color w:val="000000"/>
          <w:sz w:val="24"/>
          <w:szCs w:val="24"/>
          <w:shd w:val="clear" w:color="auto" w:fill="FFFFFF"/>
        </w:rPr>
        <w:t>х</w:t>
      </w:r>
      <w:r w:rsidRPr="004F5D78">
        <w:rPr>
          <w:rFonts w:ascii="Calibri Light" w:hAnsi="Calibri Light"/>
          <w:iCs/>
          <w:color w:val="000000"/>
          <w:sz w:val="24"/>
          <w:szCs w:val="24"/>
          <w:shd w:val="clear" w:color="auto" w:fill="FFFFFF"/>
          <w:vertAlign w:val="subscript"/>
        </w:rPr>
        <w:t>3</w:t>
      </w:r>
      <w:r w:rsidRPr="004F5D78">
        <w:rPr>
          <w:rStyle w:val="apple-converted-space"/>
          <w:rFonts w:ascii="Calibri Light" w:hAnsi="Calibri Light"/>
          <w:iCs/>
          <w:color w:val="000000"/>
          <w:sz w:val="24"/>
          <w:szCs w:val="24"/>
          <w:shd w:val="clear" w:color="auto" w:fill="FFFFFF"/>
        </w:rPr>
        <w:t> </w:t>
      </w:r>
      <w:r w:rsidRPr="004F5D78">
        <w:rPr>
          <w:rFonts w:ascii="Calibri Light" w:hAnsi="Calibri Light"/>
          <w:iCs/>
          <w:color w:val="000000"/>
          <w:sz w:val="24"/>
          <w:szCs w:val="24"/>
          <w:shd w:val="clear" w:color="auto" w:fill="FFFFFF"/>
        </w:rPr>
        <w:t>—</w:t>
      </w:r>
      <w:r w:rsidRPr="004F5D78">
        <w:rPr>
          <w:rStyle w:val="apple-converted-space"/>
          <w:rFonts w:ascii="Calibri Light" w:hAnsi="Calibri Light"/>
          <w:color w:val="000000"/>
          <w:sz w:val="24"/>
          <w:szCs w:val="24"/>
          <w:shd w:val="clear" w:color="auto" w:fill="FFFFFF"/>
        </w:rPr>
        <w:t> </w:t>
      </w:r>
      <w:r w:rsidRPr="004F5D78">
        <w:rPr>
          <w:rFonts w:ascii="Calibri Light" w:hAnsi="Calibri Light"/>
          <w:color w:val="000000"/>
          <w:sz w:val="24"/>
          <w:szCs w:val="24"/>
          <w:shd w:val="clear" w:color="auto" w:fill="FFFFFF"/>
        </w:rPr>
        <w:t>удельным весом ветхого и аварийного жилищного фонда в общей площади всего жилищного фонда (</w:t>
      </w:r>
      <w:r w:rsidRPr="004F5D78">
        <w:rPr>
          <w:rFonts w:ascii="Calibri Light" w:hAnsi="Calibri Light"/>
          <w:iCs/>
          <w:color w:val="000000"/>
          <w:sz w:val="24"/>
          <w:szCs w:val="24"/>
          <w:shd w:val="clear" w:color="auto" w:fill="FFFFFF"/>
          <w:lang w:val="en-US"/>
        </w:rPr>
        <w:t>r</w:t>
      </w:r>
      <w:r w:rsidRPr="004F5D78">
        <w:rPr>
          <w:rFonts w:ascii="Calibri Light" w:hAnsi="Calibri Light"/>
          <w:iCs/>
          <w:color w:val="000000"/>
          <w:sz w:val="24"/>
          <w:szCs w:val="24"/>
          <w:shd w:val="clear" w:color="auto" w:fill="FFFFFF"/>
          <w:vertAlign w:val="subscript"/>
          <w:lang w:val="en-US"/>
        </w:rPr>
        <w:t>yx</w:t>
      </w:r>
      <w:r w:rsidRPr="004F5D78">
        <w:rPr>
          <w:rFonts w:ascii="Calibri Light" w:hAnsi="Calibri Light"/>
          <w:iCs/>
          <w:color w:val="000000"/>
          <w:sz w:val="24"/>
          <w:szCs w:val="24"/>
          <w:shd w:val="clear" w:color="auto" w:fill="FFFFFF"/>
          <w:vertAlign w:val="subscript"/>
        </w:rPr>
        <w:t>3</w:t>
      </w:r>
      <w:r w:rsidRPr="004F5D78">
        <w:rPr>
          <w:rStyle w:val="apple-converted-space"/>
          <w:rFonts w:ascii="Calibri Light" w:hAnsi="Calibri Light"/>
          <w:color w:val="000000"/>
          <w:sz w:val="24"/>
          <w:szCs w:val="24"/>
          <w:shd w:val="clear" w:color="auto" w:fill="FFFFFF"/>
        </w:rPr>
        <w:t> </w:t>
      </w:r>
      <w:r w:rsidRPr="004F5D78">
        <w:rPr>
          <w:rFonts w:ascii="Calibri Light" w:hAnsi="Calibri Light"/>
          <w:color w:val="000000"/>
          <w:sz w:val="24"/>
          <w:szCs w:val="24"/>
          <w:shd w:val="clear" w:color="auto" w:fill="FFFFFF"/>
        </w:rPr>
        <w:t>= 0,301).</w:t>
      </w:r>
    </w:p>
    <w:p w14:paraId="6DDE0772" w14:textId="77777777" w:rsidR="00D7766A" w:rsidRPr="004F5D78" w:rsidRDefault="00D7766A" w:rsidP="00D7766A">
      <w:pPr>
        <w:pStyle w:val="normal8"/>
        <w:shd w:val="clear" w:color="auto" w:fill="FFFFFF"/>
        <w:spacing w:before="0" w:beforeAutospacing="0" w:after="0" w:afterAutospacing="0" w:line="360" w:lineRule="auto"/>
        <w:ind w:firstLine="708"/>
        <w:jc w:val="both"/>
        <w:rPr>
          <w:rFonts w:ascii="Calibri Light" w:hAnsi="Calibri Light"/>
          <w:color w:val="000000"/>
        </w:rPr>
      </w:pPr>
      <w:r w:rsidRPr="004F5D78">
        <w:rPr>
          <w:rFonts w:ascii="Calibri Light" w:hAnsi="Calibri Light"/>
          <w:color w:val="000000"/>
        </w:rPr>
        <w:t xml:space="preserve">Между аргументами нет функциональной связи, мультиколлинеарность также отсутствует, о чем свидетельствуют низкие коэффициенты корреляции (например, </w:t>
      </w:r>
      <w:r w:rsidRPr="004F5D78">
        <w:rPr>
          <w:rFonts w:ascii="Calibri Light" w:hAnsi="Calibri Light"/>
          <w:iCs/>
          <w:color w:val="000000"/>
          <w:lang w:val="en-US"/>
        </w:rPr>
        <w:t>r</w:t>
      </w:r>
      <w:r w:rsidRPr="004F5D78">
        <w:rPr>
          <w:rFonts w:ascii="Calibri Light" w:hAnsi="Calibri Light"/>
          <w:iCs/>
          <w:color w:val="000000"/>
          <w:vertAlign w:val="subscript"/>
          <w:lang w:val="en-US"/>
        </w:rPr>
        <w:t>x</w:t>
      </w:r>
      <w:r w:rsidRPr="004F5D78">
        <w:rPr>
          <w:rFonts w:ascii="Calibri Light" w:hAnsi="Calibri Light"/>
          <w:iCs/>
          <w:color w:val="000000"/>
          <w:vertAlign w:val="subscript"/>
        </w:rPr>
        <w:t>1</w:t>
      </w:r>
      <w:r w:rsidRPr="004F5D78">
        <w:rPr>
          <w:rFonts w:ascii="Calibri Light" w:hAnsi="Calibri Light"/>
          <w:iCs/>
          <w:color w:val="000000"/>
          <w:vertAlign w:val="subscript"/>
          <w:lang w:val="en-US"/>
        </w:rPr>
        <w:t>x</w:t>
      </w:r>
      <w:r w:rsidRPr="004F5D78">
        <w:rPr>
          <w:rFonts w:ascii="Calibri Light" w:hAnsi="Calibri Light"/>
          <w:iCs/>
          <w:color w:val="000000"/>
          <w:vertAlign w:val="subscript"/>
        </w:rPr>
        <w:t>2</w:t>
      </w:r>
      <w:r w:rsidRPr="004F5D78">
        <w:rPr>
          <w:rStyle w:val="apple-converted-space"/>
          <w:rFonts w:ascii="Calibri Light" w:hAnsi="Calibri Light"/>
          <w:color w:val="000000"/>
        </w:rPr>
        <w:t> </w:t>
      </w:r>
      <w:r w:rsidRPr="004F5D78">
        <w:rPr>
          <w:rFonts w:ascii="Calibri Light" w:hAnsi="Calibri Light"/>
          <w:color w:val="000000"/>
        </w:rPr>
        <w:t>= 0,125 и</w:t>
      </w:r>
      <w:r w:rsidRPr="004F5D78">
        <w:rPr>
          <w:rStyle w:val="apple-converted-space"/>
          <w:rFonts w:ascii="Calibri Light" w:hAnsi="Calibri Light"/>
          <w:color w:val="000000"/>
        </w:rPr>
        <w:t> </w:t>
      </w:r>
      <w:r w:rsidRPr="004F5D78">
        <w:rPr>
          <w:rFonts w:ascii="Calibri Light" w:hAnsi="Calibri Light"/>
          <w:iCs/>
          <w:color w:val="000000"/>
          <w:lang w:val="en-US"/>
        </w:rPr>
        <w:t>r</w:t>
      </w:r>
      <w:r w:rsidRPr="004F5D78">
        <w:rPr>
          <w:rFonts w:ascii="Calibri Light" w:hAnsi="Calibri Light"/>
          <w:iCs/>
          <w:color w:val="000000"/>
          <w:vertAlign w:val="subscript"/>
          <w:lang w:val="en-US"/>
        </w:rPr>
        <w:t>x</w:t>
      </w:r>
      <w:r w:rsidRPr="004F5D78">
        <w:rPr>
          <w:rFonts w:ascii="Calibri Light" w:hAnsi="Calibri Light"/>
          <w:iCs/>
          <w:color w:val="000000"/>
          <w:vertAlign w:val="subscript"/>
        </w:rPr>
        <w:t>3</w:t>
      </w:r>
      <w:r w:rsidRPr="004F5D78">
        <w:rPr>
          <w:rFonts w:ascii="Calibri Light" w:hAnsi="Calibri Light"/>
          <w:iCs/>
          <w:color w:val="000000"/>
          <w:vertAlign w:val="subscript"/>
          <w:lang w:val="en-US"/>
        </w:rPr>
        <w:t>x</w:t>
      </w:r>
      <w:r w:rsidRPr="004F5D78">
        <w:rPr>
          <w:rFonts w:ascii="Calibri Light" w:hAnsi="Calibri Light"/>
          <w:iCs/>
          <w:color w:val="000000"/>
          <w:vertAlign w:val="subscript"/>
        </w:rPr>
        <w:t>2</w:t>
      </w:r>
      <w:r w:rsidRPr="004F5D78">
        <w:rPr>
          <w:rStyle w:val="apple-converted-space"/>
          <w:rFonts w:ascii="Calibri Light" w:hAnsi="Calibri Light"/>
          <w:color w:val="000000"/>
        </w:rPr>
        <w:t> </w:t>
      </w:r>
      <w:r w:rsidRPr="004F5D78">
        <w:rPr>
          <w:rFonts w:ascii="Calibri Light" w:hAnsi="Calibri Light"/>
          <w:color w:val="000000"/>
        </w:rPr>
        <w:t xml:space="preserve">= 0,442).  </w:t>
      </w:r>
    </w:p>
    <w:tbl>
      <w:tblPr>
        <w:tblStyle w:val="ab"/>
        <w:tblW w:w="9755" w:type="dxa"/>
        <w:tblLayout w:type="fixed"/>
        <w:tblLook w:val="0000" w:firstRow="0" w:lastRow="0" w:firstColumn="0" w:lastColumn="0" w:noHBand="0" w:noVBand="0"/>
      </w:tblPr>
      <w:tblGrid>
        <w:gridCol w:w="621"/>
        <w:gridCol w:w="2072"/>
        <w:gridCol w:w="1127"/>
        <w:gridCol w:w="1128"/>
        <w:gridCol w:w="1244"/>
        <w:gridCol w:w="868"/>
        <w:gridCol w:w="868"/>
        <w:gridCol w:w="959"/>
        <w:gridCol w:w="868"/>
      </w:tblGrid>
      <w:tr w:rsidR="00D7766A" w:rsidRPr="004F5D78" w14:paraId="4F701008" w14:textId="77777777" w:rsidTr="00D7766A">
        <w:trPr>
          <w:trHeight w:val="292"/>
        </w:trPr>
        <w:tc>
          <w:tcPr>
            <w:tcW w:w="9754" w:type="dxa"/>
            <w:gridSpan w:val="9"/>
          </w:tcPr>
          <w:p w14:paraId="79D0844A"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b/>
                <w:bCs/>
                <w:color w:val="000000"/>
                <w:sz w:val="18"/>
                <w:szCs w:val="18"/>
              </w:rPr>
              <w:t>Coefficients</w:t>
            </w:r>
            <w:r w:rsidRPr="004F5D78">
              <w:rPr>
                <w:rFonts w:ascii="Calibri Light" w:hAnsi="Calibri Light" w:cs="Arial"/>
                <w:b/>
                <w:bCs/>
                <w:color w:val="000000"/>
                <w:sz w:val="18"/>
                <w:szCs w:val="18"/>
                <w:vertAlign w:val="superscript"/>
              </w:rPr>
              <w:t>a</w:t>
            </w:r>
          </w:p>
        </w:tc>
      </w:tr>
      <w:tr w:rsidR="00D7766A" w:rsidRPr="004F5D78" w14:paraId="57AC354A" w14:textId="77777777" w:rsidTr="00D7766A">
        <w:trPr>
          <w:trHeight w:val="585"/>
        </w:trPr>
        <w:tc>
          <w:tcPr>
            <w:tcW w:w="2693" w:type="dxa"/>
            <w:gridSpan w:val="2"/>
            <w:vMerge w:val="restart"/>
          </w:tcPr>
          <w:p w14:paraId="1923D435"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Model</w:t>
            </w:r>
          </w:p>
        </w:tc>
        <w:tc>
          <w:tcPr>
            <w:tcW w:w="2255" w:type="dxa"/>
            <w:gridSpan w:val="2"/>
          </w:tcPr>
          <w:p w14:paraId="0E90ABCE"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Unstandardized Coefficients</w:t>
            </w:r>
          </w:p>
        </w:tc>
        <w:tc>
          <w:tcPr>
            <w:tcW w:w="1244" w:type="dxa"/>
          </w:tcPr>
          <w:p w14:paraId="5F1BBA4D"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Standardized Coefficients</w:t>
            </w:r>
          </w:p>
        </w:tc>
        <w:tc>
          <w:tcPr>
            <w:tcW w:w="868" w:type="dxa"/>
            <w:vMerge w:val="restart"/>
          </w:tcPr>
          <w:p w14:paraId="45C70C37"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t</w:t>
            </w:r>
          </w:p>
        </w:tc>
        <w:tc>
          <w:tcPr>
            <w:tcW w:w="868" w:type="dxa"/>
            <w:vMerge w:val="restart"/>
          </w:tcPr>
          <w:p w14:paraId="002C7792"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Sig.</w:t>
            </w:r>
          </w:p>
        </w:tc>
        <w:tc>
          <w:tcPr>
            <w:tcW w:w="1827" w:type="dxa"/>
            <w:gridSpan w:val="2"/>
          </w:tcPr>
          <w:p w14:paraId="44F3CA7F"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Collinearity Statistics</w:t>
            </w:r>
          </w:p>
        </w:tc>
      </w:tr>
      <w:tr w:rsidR="00D7766A" w:rsidRPr="004F5D78" w14:paraId="2839C1C0" w14:textId="77777777" w:rsidTr="00D7766A">
        <w:trPr>
          <w:trHeight w:val="132"/>
        </w:trPr>
        <w:tc>
          <w:tcPr>
            <w:tcW w:w="2693" w:type="dxa"/>
            <w:gridSpan w:val="2"/>
            <w:vMerge/>
          </w:tcPr>
          <w:p w14:paraId="0485473B"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1127" w:type="dxa"/>
          </w:tcPr>
          <w:p w14:paraId="080A52C4"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B</w:t>
            </w:r>
          </w:p>
        </w:tc>
        <w:tc>
          <w:tcPr>
            <w:tcW w:w="1127" w:type="dxa"/>
          </w:tcPr>
          <w:p w14:paraId="0F15E2C0"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Std. Error</w:t>
            </w:r>
          </w:p>
        </w:tc>
        <w:tc>
          <w:tcPr>
            <w:tcW w:w="1244" w:type="dxa"/>
          </w:tcPr>
          <w:p w14:paraId="55A8A668"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Beta</w:t>
            </w:r>
          </w:p>
        </w:tc>
        <w:tc>
          <w:tcPr>
            <w:tcW w:w="868" w:type="dxa"/>
            <w:vMerge/>
          </w:tcPr>
          <w:p w14:paraId="4204C8A3"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868" w:type="dxa"/>
            <w:vMerge/>
          </w:tcPr>
          <w:p w14:paraId="4C91DB6C"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959" w:type="dxa"/>
          </w:tcPr>
          <w:p w14:paraId="129B9FA5"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Tolerance</w:t>
            </w:r>
          </w:p>
        </w:tc>
        <w:tc>
          <w:tcPr>
            <w:tcW w:w="868" w:type="dxa"/>
          </w:tcPr>
          <w:p w14:paraId="77483582"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VIF</w:t>
            </w:r>
          </w:p>
        </w:tc>
      </w:tr>
      <w:tr w:rsidR="00D7766A" w:rsidRPr="004F5D78" w14:paraId="54734657" w14:textId="77777777" w:rsidTr="00D7766A">
        <w:trPr>
          <w:trHeight w:val="310"/>
        </w:trPr>
        <w:tc>
          <w:tcPr>
            <w:tcW w:w="621" w:type="dxa"/>
            <w:vMerge w:val="restart"/>
          </w:tcPr>
          <w:p w14:paraId="4ACAB09A"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1</w:t>
            </w:r>
          </w:p>
        </w:tc>
        <w:tc>
          <w:tcPr>
            <w:tcW w:w="2072" w:type="dxa"/>
          </w:tcPr>
          <w:p w14:paraId="5CE5D338"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(Constant)</w:t>
            </w:r>
          </w:p>
        </w:tc>
        <w:tc>
          <w:tcPr>
            <w:tcW w:w="1127" w:type="dxa"/>
          </w:tcPr>
          <w:p w14:paraId="77E4EBEC"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653,130</w:t>
            </w:r>
          </w:p>
        </w:tc>
        <w:tc>
          <w:tcPr>
            <w:tcW w:w="1127" w:type="dxa"/>
          </w:tcPr>
          <w:p w14:paraId="243BC21C"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137,973</w:t>
            </w:r>
          </w:p>
        </w:tc>
        <w:tc>
          <w:tcPr>
            <w:tcW w:w="1244" w:type="dxa"/>
          </w:tcPr>
          <w:p w14:paraId="23926BF0" w14:textId="77777777" w:rsidR="00D7766A" w:rsidRPr="004F5D78" w:rsidRDefault="00D7766A" w:rsidP="00D7766A">
            <w:pPr>
              <w:autoSpaceDE w:val="0"/>
              <w:autoSpaceDN w:val="0"/>
              <w:adjustRightInd w:val="0"/>
              <w:spacing w:line="360" w:lineRule="auto"/>
              <w:rPr>
                <w:rFonts w:ascii="Calibri Light" w:hAnsi="Calibri Light" w:cs="Times New Roman"/>
                <w:sz w:val="24"/>
                <w:szCs w:val="24"/>
              </w:rPr>
            </w:pPr>
          </w:p>
        </w:tc>
        <w:tc>
          <w:tcPr>
            <w:tcW w:w="868" w:type="dxa"/>
          </w:tcPr>
          <w:p w14:paraId="43439FC4"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4,734</w:t>
            </w:r>
          </w:p>
        </w:tc>
        <w:tc>
          <w:tcPr>
            <w:tcW w:w="868" w:type="dxa"/>
          </w:tcPr>
          <w:p w14:paraId="14550A48"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,000</w:t>
            </w:r>
          </w:p>
        </w:tc>
        <w:tc>
          <w:tcPr>
            <w:tcW w:w="959" w:type="dxa"/>
          </w:tcPr>
          <w:p w14:paraId="1D782B19" w14:textId="77777777" w:rsidR="00D7766A" w:rsidRPr="004F5D78" w:rsidRDefault="00D7766A" w:rsidP="00D7766A">
            <w:pPr>
              <w:autoSpaceDE w:val="0"/>
              <w:autoSpaceDN w:val="0"/>
              <w:adjustRightInd w:val="0"/>
              <w:spacing w:line="360" w:lineRule="auto"/>
              <w:rPr>
                <w:rFonts w:ascii="Calibri Light" w:hAnsi="Calibri Light" w:cs="Times New Roman"/>
                <w:sz w:val="24"/>
                <w:szCs w:val="24"/>
              </w:rPr>
            </w:pPr>
          </w:p>
        </w:tc>
        <w:tc>
          <w:tcPr>
            <w:tcW w:w="868" w:type="dxa"/>
          </w:tcPr>
          <w:p w14:paraId="261A27BD" w14:textId="77777777" w:rsidR="00D7766A" w:rsidRPr="004F5D78" w:rsidRDefault="00D7766A" w:rsidP="00D7766A">
            <w:pPr>
              <w:autoSpaceDE w:val="0"/>
              <w:autoSpaceDN w:val="0"/>
              <w:adjustRightInd w:val="0"/>
              <w:spacing w:line="360" w:lineRule="auto"/>
              <w:rPr>
                <w:rFonts w:ascii="Calibri Light" w:hAnsi="Calibri Light" w:cs="Times New Roman"/>
                <w:sz w:val="24"/>
                <w:szCs w:val="24"/>
              </w:rPr>
            </w:pPr>
          </w:p>
        </w:tc>
      </w:tr>
      <w:tr w:rsidR="00D7766A" w:rsidRPr="004F5D78" w14:paraId="4BBC6A0C" w14:textId="77777777" w:rsidTr="00D7766A">
        <w:trPr>
          <w:trHeight w:val="132"/>
        </w:trPr>
        <w:tc>
          <w:tcPr>
            <w:tcW w:w="621" w:type="dxa"/>
            <w:vMerge/>
          </w:tcPr>
          <w:p w14:paraId="655E58C9" w14:textId="77777777" w:rsidR="00D7766A" w:rsidRPr="004F5D78" w:rsidRDefault="00D7766A" w:rsidP="00D7766A">
            <w:pPr>
              <w:autoSpaceDE w:val="0"/>
              <w:autoSpaceDN w:val="0"/>
              <w:adjustRightInd w:val="0"/>
              <w:spacing w:line="360" w:lineRule="auto"/>
              <w:rPr>
                <w:rFonts w:ascii="Calibri Light" w:hAnsi="Calibri Light" w:cs="Times New Roman"/>
                <w:sz w:val="24"/>
                <w:szCs w:val="24"/>
              </w:rPr>
            </w:pPr>
          </w:p>
        </w:tc>
        <w:tc>
          <w:tcPr>
            <w:tcW w:w="2072" w:type="dxa"/>
          </w:tcPr>
          <w:p w14:paraId="6F810769"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Численность населения с денежными доходами ниже прожиточного минимума (в процентах от общей численности населения субъекта)</w:t>
            </w:r>
          </w:p>
        </w:tc>
        <w:tc>
          <w:tcPr>
            <w:tcW w:w="1127" w:type="dxa"/>
          </w:tcPr>
          <w:p w14:paraId="440632AB"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-9,992</w:t>
            </w:r>
          </w:p>
        </w:tc>
        <w:tc>
          <w:tcPr>
            <w:tcW w:w="1127" w:type="dxa"/>
          </w:tcPr>
          <w:p w14:paraId="3CD296C6"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4,130</w:t>
            </w:r>
          </w:p>
        </w:tc>
        <w:tc>
          <w:tcPr>
            <w:tcW w:w="1244" w:type="dxa"/>
          </w:tcPr>
          <w:p w14:paraId="75EEFCCC"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-,303</w:t>
            </w:r>
          </w:p>
        </w:tc>
        <w:tc>
          <w:tcPr>
            <w:tcW w:w="868" w:type="dxa"/>
          </w:tcPr>
          <w:p w14:paraId="6C651A43"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-2,419</w:t>
            </w:r>
          </w:p>
        </w:tc>
        <w:tc>
          <w:tcPr>
            <w:tcW w:w="868" w:type="dxa"/>
          </w:tcPr>
          <w:p w14:paraId="7DAD7BCA"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,018</w:t>
            </w:r>
          </w:p>
        </w:tc>
        <w:tc>
          <w:tcPr>
            <w:tcW w:w="959" w:type="dxa"/>
          </w:tcPr>
          <w:p w14:paraId="0372F38A"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,625</w:t>
            </w:r>
          </w:p>
        </w:tc>
        <w:tc>
          <w:tcPr>
            <w:tcW w:w="868" w:type="dxa"/>
          </w:tcPr>
          <w:p w14:paraId="6BF5B20C"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1,601</w:t>
            </w:r>
          </w:p>
        </w:tc>
      </w:tr>
      <w:tr w:rsidR="00D7766A" w:rsidRPr="004F5D78" w14:paraId="147B8BE0" w14:textId="77777777" w:rsidTr="00D7766A">
        <w:trPr>
          <w:trHeight w:val="132"/>
        </w:trPr>
        <w:tc>
          <w:tcPr>
            <w:tcW w:w="621" w:type="dxa"/>
            <w:vMerge/>
          </w:tcPr>
          <w:p w14:paraId="163D3996"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2072" w:type="dxa"/>
          </w:tcPr>
          <w:p w14:paraId="45D6E032"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Численность среднего медицинского персонала на 10 000 человек населения, человек</w:t>
            </w:r>
          </w:p>
        </w:tc>
        <w:tc>
          <w:tcPr>
            <w:tcW w:w="1127" w:type="dxa"/>
          </w:tcPr>
          <w:p w14:paraId="5F63BA8D"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2,970</w:t>
            </w:r>
          </w:p>
        </w:tc>
        <w:tc>
          <w:tcPr>
            <w:tcW w:w="1127" w:type="dxa"/>
          </w:tcPr>
          <w:p w14:paraId="0FF88BA4"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,978</w:t>
            </w:r>
          </w:p>
        </w:tc>
        <w:tc>
          <w:tcPr>
            <w:tcW w:w="1244" w:type="dxa"/>
          </w:tcPr>
          <w:p w14:paraId="4D11D2F1"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,312</w:t>
            </w:r>
          </w:p>
        </w:tc>
        <w:tc>
          <w:tcPr>
            <w:tcW w:w="868" w:type="dxa"/>
          </w:tcPr>
          <w:p w14:paraId="3FD64284"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3,038</w:t>
            </w:r>
          </w:p>
        </w:tc>
        <w:tc>
          <w:tcPr>
            <w:tcW w:w="868" w:type="dxa"/>
          </w:tcPr>
          <w:p w14:paraId="19C28910"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,003</w:t>
            </w:r>
          </w:p>
        </w:tc>
        <w:tc>
          <w:tcPr>
            <w:tcW w:w="959" w:type="dxa"/>
          </w:tcPr>
          <w:p w14:paraId="5710ECC0"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,927</w:t>
            </w:r>
          </w:p>
        </w:tc>
        <w:tc>
          <w:tcPr>
            <w:tcW w:w="868" w:type="dxa"/>
          </w:tcPr>
          <w:p w14:paraId="3F575598"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1,079</w:t>
            </w:r>
          </w:p>
        </w:tc>
      </w:tr>
      <w:tr w:rsidR="00D7766A" w:rsidRPr="004F5D78" w14:paraId="00F42B8A" w14:textId="77777777" w:rsidTr="00D7766A">
        <w:trPr>
          <w:trHeight w:val="132"/>
        </w:trPr>
        <w:tc>
          <w:tcPr>
            <w:tcW w:w="621" w:type="dxa"/>
            <w:vMerge/>
          </w:tcPr>
          <w:p w14:paraId="62B1DA2D"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2072" w:type="dxa"/>
          </w:tcPr>
          <w:p w14:paraId="5C0BED54"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Удельный вес ветхого и аварийного жилищного фонда в общей площади всего жилищного фонда (в процентах)</w:t>
            </w:r>
          </w:p>
        </w:tc>
        <w:tc>
          <w:tcPr>
            <w:tcW w:w="1127" w:type="dxa"/>
          </w:tcPr>
          <w:p w14:paraId="509C8874"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9,857</w:t>
            </w:r>
          </w:p>
        </w:tc>
        <w:tc>
          <w:tcPr>
            <w:tcW w:w="1127" w:type="dxa"/>
          </w:tcPr>
          <w:p w14:paraId="202BBB49"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4,605</w:t>
            </w:r>
          </w:p>
        </w:tc>
        <w:tc>
          <w:tcPr>
            <w:tcW w:w="1244" w:type="dxa"/>
          </w:tcPr>
          <w:p w14:paraId="48BC9DA3"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,232</w:t>
            </w:r>
          </w:p>
        </w:tc>
        <w:tc>
          <w:tcPr>
            <w:tcW w:w="868" w:type="dxa"/>
          </w:tcPr>
          <w:p w14:paraId="06F83FF3"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2,141</w:t>
            </w:r>
          </w:p>
        </w:tc>
        <w:tc>
          <w:tcPr>
            <w:tcW w:w="868" w:type="dxa"/>
          </w:tcPr>
          <w:p w14:paraId="7CB9F68F"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,035</w:t>
            </w:r>
          </w:p>
        </w:tc>
        <w:tc>
          <w:tcPr>
            <w:tcW w:w="959" w:type="dxa"/>
          </w:tcPr>
          <w:p w14:paraId="0534CF61"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,831</w:t>
            </w:r>
          </w:p>
        </w:tc>
        <w:tc>
          <w:tcPr>
            <w:tcW w:w="868" w:type="dxa"/>
          </w:tcPr>
          <w:p w14:paraId="5604606D"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1,203</w:t>
            </w:r>
          </w:p>
        </w:tc>
      </w:tr>
      <w:tr w:rsidR="00D7766A" w:rsidRPr="004F5D78" w14:paraId="091272F8" w14:textId="77777777" w:rsidTr="00D7766A">
        <w:trPr>
          <w:trHeight w:val="132"/>
        </w:trPr>
        <w:tc>
          <w:tcPr>
            <w:tcW w:w="621" w:type="dxa"/>
            <w:vMerge/>
          </w:tcPr>
          <w:p w14:paraId="3236FCDD"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2072" w:type="dxa"/>
          </w:tcPr>
          <w:p w14:paraId="028F78D1"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Объем бытовых услуг на душу населения (рублей)</w:t>
            </w:r>
          </w:p>
        </w:tc>
        <w:tc>
          <w:tcPr>
            <w:tcW w:w="1127" w:type="dxa"/>
          </w:tcPr>
          <w:p w14:paraId="551A9053"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-,017</w:t>
            </w:r>
          </w:p>
        </w:tc>
        <w:tc>
          <w:tcPr>
            <w:tcW w:w="1127" w:type="dxa"/>
          </w:tcPr>
          <w:p w14:paraId="771FB0A8"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,010</w:t>
            </w:r>
          </w:p>
        </w:tc>
        <w:tc>
          <w:tcPr>
            <w:tcW w:w="1244" w:type="dxa"/>
          </w:tcPr>
          <w:p w14:paraId="15C916CB"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-,199</w:t>
            </w:r>
          </w:p>
        </w:tc>
        <w:tc>
          <w:tcPr>
            <w:tcW w:w="868" w:type="dxa"/>
          </w:tcPr>
          <w:p w14:paraId="5E7C23AA"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-1,594</w:t>
            </w:r>
          </w:p>
        </w:tc>
        <w:tc>
          <w:tcPr>
            <w:tcW w:w="868" w:type="dxa"/>
          </w:tcPr>
          <w:p w14:paraId="5B711A41"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,115</w:t>
            </w:r>
          </w:p>
        </w:tc>
        <w:tc>
          <w:tcPr>
            <w:tcW w:w="959" w:type="dxa"/>
          </w:tcPr>
          <w:p w14:paraId="1D09263A"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,631</w:t>
            </w:r>
          </w:p>
        </w:tc>
        <w:tc>
          <w:tcPr>
            <w:tcW w:w="868" w:type="dxa"/>
          </w:tcPr>
          <w:p w14:paraId="030C4728"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1,585</w:t>
            </w:r>
          </w:p>
        </w:tc>
      </w:tr>
      <w:tr w:rsidR="00D7766A" w:rsidRPr="004F5D78" w14:paraId="3145D717" w14:textId="77777777" w:rsidTr="00D7766A">
        <w:trPr>
          <w:trHeight w:val="292"/>
        </w:trPr>
        <w:tc>
          <w:tcPr>
            <w:tcW w:w="9754" w:type="dxa"/>
            <w:gridSpan w:val="9"/>
          </w:tcPr>
          <w:p w14:paraId="23D158BC"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a. Dependent Variable: Заболеваемость на 1000 человек населения</w:t>
            </w:r>
          </w:p>
        </w:tc>
      </w:tr>
    </w:tbl>
    <w:p w14:paraId="5F595DCA" w14:textId="77777777" w:rsidR="00D7766A" w:rsidRPr="004F5D78" w:rsidRDefault="00D7766A" w:rsidP="00FC0398">
      <w:pPr>
        <w:pStyle w:val="normal8"/>
        <w:shd w:val="clear" w:color="auto" w:fill="FFFFFF"/>
        <w:spacing w:before="0" w:beforeAutospacing="0" w:after="0" w:afterAutospacing="0" w:line="360" w:lineRule="auto"/>
        <w:jc w:val="both"/>
        <w:rPr>
          <w:rFonts w:ascii="Calibri Light" w:hAnsi="Calibri Light"/>
          <w:color w:val="000000"/>
          <w:sz w:val="22"/>
          <w:szCs w:val="22"/>
        </w:rPr>
      </w:pPr>
    </w:p>
    <w:p w14:paraId="026FFB12" w14:textId="77777777" w:rsidR="00D7766A" w:rsidRPr="004F5D78" w:rsidRDefault="00D7766A" w:rsidP="00FC0398">
      <w:pPr>
        <w:pStyle w:val="normal8"/>
        <w:shd w:val="clear" w:color="auto" w:fill="FFFFFF"/>
        <w:spacing w:before="0" w:beforeAutospacing="0" w:after="0" w:afterAutospacing="0" w:line="360" w:lineRule="auto"/>
        <w:ind w:firstLine="708"/>
        <w:jc w:val="both"/>
        <w:rPr>
          <w:rFonts w:ascii="Calibri Light" w:hAnsi="Calibri Light"/>
          <w:color w:val="000000"/>
        </w:rPr>
      </w:pPr>
      <w:r w:rsidRPr="004F5D78">
        <w:rPr>
          <w:rFonts w:ascii="Calibri Light" w:hAnsi="Calibri Light"/>
          <w:color w:val="000000"/>
        </w:rPr>
        <w:lastRenderedPageBreak/>
        <w:t xml:space="preserve">Данное предположение доказывают и показатели </w:t>
      </w:r>
      <w:r w:rsidRPr="004F5D78">
        <w:rPr>
          <w:rFonts w:ascii="Calibri Light" w:hAnsi="Calibri Light"/>
          <w:color w:val="000000"/>
          <w:lang w:val="en-US"/>
        </w:rPr>
        <w:t>VIF</w:t>
      </w:r>
      <w:r w:rsidRPr="004F5D78">
        <w:rPr>
          <w:rFonts w:ascii="Calibri Light" w:hAnsi="Calibri Light"/>
          <w:color w:val="000000"/>
        </w:rPr>
        <w:t>, каждый из которых менее 10, что свидетельствует об отсутствии мультиколлинеарности. Коэффициенты толерантности превышают 0,1, что также говорит об отсутствии эффекта мультиколлинеа</w:t>
      </w:r>
      <w:r w:rsidR="00FC0398" w:rsidRPr="004F5D78">
        <w:rPr>
          <w:rFonts w:ascii="Calibri Light" w:hAnsi="Calibri Light"/>
          <w:color w:val="000000"/>
        </w:rPr>
        <w:t xml:space="preserve">рности независимых переменных. </w:t>
      </w:r>
    </w:p>
    <w:p w14:paraId="1CFF93E5" w14:textId="77777777" w:rsidR="00D7766A" w:rsidRPr="004F5D78" w:rsidRDefault="00FC0398" w:rsidP="00D7766A">
      <w:pPr>
        <w:pStyle w:val="2"/>
        <w:spacing w:before="0" w:line="360" w:lineRule="auto"/>
        <w:rPr>
          <w:rFonts w:ascii="Calibri Light" w:hAnsi="Calibri Light"/>
        </w:rPr>
      </w:pPr>
      <w:bookmarkStart w:id="38" w:name="_Toc451094540"/>
      <w:bookmarkStart w:id="39" w:name="_Toc453016511"/>
      <w:r w:rsidRPr="004F5D78">
        <w:rPr>
          <w:rFonts w:ascii="Calibri Light" w:hAnsi="Calibri Light"/>
        </w:rPr>
        <w:t>4</w:t>
      </w:r>
      <w:r w:rsidR="00D7766A" w:rsidRPr="004F5D78">
        <w:rPr>
          <w:rFonts w:ascii="Calibri Light" w:hAnsi="Calibri Light"/>
        </w:rPr>
        <w:t>.2. Анализ наличия гетероскедастичности</w:t>
      </w:r>
      <w:bookmarkEnd w:id="38"/>
      <w:bookmarkEnd w:id="39"/>
      <w:r w:rsidR="00D7766A" w:rsidRPr="004F5D78">
        <w:rPr>
          <w:rFonts w:ascii="Calibri Light" w:hAnsi="Calibri Light"/>
        </w:rPr>
        <w:t xml:space="preserve"> </w:t>
      </w:r>
    </w:p>
    <w:p w14:paraId="13D96E12" w14:textId="77777777" w:rsidR="00D7766A" w:rsidRPr="004F5D78" w:rsidRDefault="00FC0398" w:rsidP="00FC0398">
      <w:pPr>
        <w:pStyle w:val="3"/>
        <w:spacing w:before="0" w:line="360" w:lineRule="auto"/>
        <w:rPr>
          <w:rFonts w:ascii="Calibri Light" w:hAnsi="Calibri Light"/>
        </w:rPr>
      </w:pPr>
      <w:bookmarkStart w:id="40" w:name="_Toc451094541"/>
      <w:bookmarkStart w:id="41" w:name="_Toc453016512"/>
      <w:r w:rsidRPr="004F5D78">
        <w:rPr>
          <w:rFonts w:ascii="Calibri Light" w:hAnsi="Calibri Light"/>
        </w:rPr>
        <w:t>4</w:t>
      </w:r>
      <w:r w:rsidR="00D7766A" w:rsidRPr="004F5D78">
        <w:rPr>
          <w:rFonts w:ascii="Calibri Light" w:hAnsi="Calibri Light"/>
        </w:rPr>
        <w:t>.2.1. Тест Парка</w:t>
      </w:r>
      <w:bookmarkEnd w:id="40"/>
      <w:bookmarkEnd w:id="41"/>
    </w:p>
    <w:p w14:paraId="176063A9" w14:textId="77777777" w:rsidR="00D7766A" w:rsidRPr="004F5D78" w:rsidRDefault="00D7766A" w:rsidP="00D7766A">
      <w:pPr>
        <w:spacing w:after="0" w:line="360" w:lineRule="auto"/>
        <w:ind w:firstLine="360"/>
        <w:rPr>
          <w:rFonts w:ascii="Calibri Light" w:hAnsi="Calibri Light"/>
          <w:sz w:val="24"/>
          <w:szCs w:val="24"/>
        </w:rPr>
      </w:pPr>
      <w:r w:rsidRPr="004F5D78">
        <w:rPr>
          <w:rFonts w:ascii="Calibri Light" w:hAnsi="Calibri Light"/>
          <w:sz w:val="24"/>
          <w:szCs w:val="24"/>
        </w:rPr>
        <w:t>Для выявления гетероскедастичности проведем тест Парка</w:t>
      </w:r>
      <w:r w:rsidRPr="004F5D78">
        <w:rPr>
          <w:rStyle w:val="aa"/>
          <w:rFonts w:ascii="Calibri Light" w:hAnsi="Calibri Light"/>
          <w:sz w:val="24"/>
          <w:szCs w:val="24"/>
        </w:rPr>
        <w:footnoteReference w:id="2"/>
      </w:r>
      <w:r w:rsidRPr="004F5D78">
        <w:rPr>
          <w:rFonts w:ascii="Calibri Light" w:hAnsi="Calibri Light"/>
          <w:sz w:val="24"/>
          <w:szCs w:val="24"/>
        </w:rPr>
        <w:t>. Ниже кратко приведен алгоритм:</w:t>
      </w:r>
    </w:p>
    <w:p w14:paraId="67DC09EE" w14:textId="77777777" w:rsidR="00D7766A" w:rsidRPr="004F5D78" w:rsidRDefault="00D7766A" w:rsidP="00D7766A">
      <w:pPr>
        <w:pStyle w:val="a3"/>
        <w:numPr>
          <w:ilvl w:val="0"/>
          <w:numId w:val="12"/>
        </w:numPr>
        <w:spacing w:after="0" w:line="360" w:lineRule="auto"/>
        <w:rPr>
          <w:rFonts w:ascii="Calibri Light" w:hAnsi="Calibri Light"/>
          <w:sz w:val="24"/>
          <w:szCs w:val="24"/>
        </w:rPr>
      </w:pPr>
      <w:r w:rsidRPr="004F5D78">
        <w:rPr>
          <w:rFonts w:ascii="Cambria Math" w:hAnsi="Cambria Math" w:cs="Cambria Math"/>
          <w:sz w:val="24"/>
          <w:szCs w:val="24"/>
        </w:rPr>
        <w:t>⌃</w:t>
      </w:r>
      <w:r w:rsidRPr="004F5D78">
        <w:rPr>
          <w:rFonts w:ascii="Calibri Light" w:hAnsi="Calibri Light"/>
          <w:sz w:val="24"/>
          <w:szCs w:val="24"/>
          <w:lang w:val="en-US"/>
        </w:rPr>
        <w:t>Y</w:t>
      </w:r>
      <w:r w:rsidRPr="004F5D78">
        <w:rPr>
          <w:rFonts w:ascii="Calibri Light" w:hAnsi="Calibri Light"/>
          <w:sz w:val="24"/>
          <w:szCs w:val="24"/>
        </w:rPr>
        <w:t xml:space="preserve"> = </w:t>
      </w:r>
      <w:r w:rsidRPr="004F5D78">
        <w:rPr>
          <w:rFonts w:ascii="Cambria Math" w:hAnsi="Cambria Math" w:cs="Cambria Math"/>
          <w:sz w:val="24"/>
          <w:szCs w:val="24"/>
        </w:rPr>
        <w:t>⌃</w:t>
      </w:r>
      <w:r w:rsidRPr="004F5D78">
        <w:rPr>
          <w:rFonts w:ascii="Calibri Light" w:hAnsi="Calibri Light"/>
          <w:sz w:val="24"/>
          <w:szCs w:val="24"/>
        </w:rPr>
        <w:t>β</w:t>
      </w:r>
      <w:r w:rsidRPr="004F5D78">
        <w:rPr>
          <w:rFonts w:ascii="Calibri Light" w:hAnsi="Calibri Light"/>
          <w:sz w:val="24"/>
          <w:szCs w:val="24"/>
          <w:vertAlign w:val="subscript"/>
        </w:rPr>
        <w:t>0</w:t>
      </w:r>
      <w:r w:rsidRPr="004F5D78">
        <w:rPr>
          <w:rFonts w:ascii="Calibri Light" w:hAnsi="Calibri Light"/>
          <w:sz w:val="24"/>
          <w:szCs w:val="24"/>
        </w:rPr>
        <w:t xml:space="preserve"> + </w:t>
      </w:r>
      <w:r w:rsidRPr="004F5D78">
        <w:rPr>
          <w:rFonts w:ascii="Cambria Math" w:hAnsi="Cambria Math" w:cs="Cambria Math"/>
          <w:sz w:val="24"/>
          <w:szCs w:val="24"/>
        </w:rPr>
        <w:t>⌃</w:t>
      </w:r>
      <w:r w:rsidRPr="004F5D78">
        <w:rPr>
          <w:rFonts w:ascii="Calibri Light" w:hAnsi="Calibri Light"/>
          <w:sz w:val="24"/>
          <w:szCs w:val="24"/>
        </w:rPr>
        <w:t>β</w:t>
      </w:r>
      <w:r w:rsidRPr="004F5D78">
        <w:rPr>
          <w:rFonts w:ascii="Calibri Light" w:hAnsi="Calibri Light"/>
          <w:sz w:val="24"/>
          <w:szCs w:val="24"/>
          <w:vertAlign w:val="subscript"/>
        </w:rPr>
        <w:t xml:space="preserve">1 </w:t>
      </w:r>
      <w:r w:rsidRPr="004F5D78">
        <w:rPr>
          <w:rFonts w:ascii="Calibri Light" w:hAnsi="Calibri Light"/>
          <w:sz w:val="24"/>
          <w:szCs w:val="24"/>
          <w:lang w:val="en-US"/>
        </w:rPr>
        <w:t>X</w:t>
      </w:r>
      <w:r w:rsidRPr="004F5D78">
        <w:rPr>
          <w:rFonts w:ascii="Calibri Light" w:hAnsi="Calibri Light"/>
          <w:sz w:val="24"/>
          <w:szCs w:val="24"/>
          <w:vertAlign w:val="subscript"/>
        </w:rPr>
        <w:t>1</w:t>
      </w:r>
      <w:r w:rsidRPr="004F5D78">
        <w:rPr>
          <w:rFonts w:ascii="Calibri Light" w:hAnsi="Calibri Light"/>
          <w:sz w:val="24"/>
          <w:szCs w:val="24"/>
        </w:rPr>
        <w:t xml:space="preserve"> + </w:t>
      </w:r>
      <w:r w:rsidRPr="004F5D78">
        <w:rPr>
          <w:rFonts w:ascii="Cambria Math" w:hAnsi="Cambria Math" w:cs="Cambria Math"/>
          <w:sz w:val="24"/>
          <w:szCs w:val="24"/>
        </w:rPr>
        <w:t>⌃</w:t>
      </w:r>
      <w:r w:rsidRPr="004F5D78">
        <w:rPr>
          <w:rFonts w:ascii="Calibri Light" w:hAnsi="Calibri Light"/>
          <w:sz w:val="24"/>
          <w:szCs w:val="24"/>
        </w:rPr>
        <w:t>β</w:t>
      </w:r>
      <w:r w:rsidRPr="004F5D78">
        <w:rPr>
          <w:rFonts w:ascii="Calibri Light" w:hAnsi="Calibri Light"/>
          <w:sz w:val="24"/>
          <w:szCs w:val="24"/>
          <w:vertAlign w:val="subscript"/>
        </w:rPr>
        <w:t xml:space="preserve">2 </w:t>
      </w:r>
      <w:r w:rsidRPr="004F5D78">
        <w:rPr>
          <w:rFonts w:ascii="Calibri Light" w:hAnsi="Calibri Light"/>
          <w:sz w:val="24"/>
          <w:szCs w:val="24"/>
          <w:lang w:val="en-US"/>
        </w:rPr>
        <w:t>X</w:t>
      </w:r>
      <w:r w:rsidRPr="004F5D78">
        <w:rPr>
          <w:rFonts w:ascii="Calibri Light" w:hAnsi="Calibri Light"/>
          <w:sz w:val="24"/>
          <w:szCs w:val="24"/>
          <w:vertAlign w:val="subscript"/>
        </w:rPr>
        <w:t>2</w:t>
      </w:r>
      <w:r w:rsidRPr="004F5D78">
        <w:rPr>
          <w:rFonts w:ascii="Calibri Light" w:hAnsi="Calibri Light"/>
          <w:sz w:val="24"/>
          <w:szCs w:val="24"/>
        </w:rPr>
        <w:t xml:space="preserve"> + </w:t>
      </w:r>
      <w:r w:rsidRPr="004F5D78">
        <w:rPr>
          <w:rFonts w:ascii="Cambria Math" w:hAnsi="Cambria Math" w:cs="Cambria Math"/>
          <w:sz w:val="24"/>
          <w:szCs w:val="24"/>
        </w:rPr>
        <w:t>⌃</w:t>
      </w:r>
      <w:r w:rsidRPr="004F5D78">
        <w:rPr>
          <w:rFonts w:ascii="Calibri Light" w:hAnsi="Calibri Light"/>
          <w:sz w:val="24"/>
          <w:szCs w:val="24"/>
        </w:rPr>
        <w:t>β</w:t>
      </w:r>
      <w:r w:rsidRPr="004F5D78">
        <w:rPr>
          <w:rFonts w:ascii="Calibri Light" w:hAnsi="Calibri Light"/>
          <w:sz w:val="24"/>
          <w:szCs w:val="24"/>
          <w:vertAlign w:val="subscript"/>
        </w:rPr>
        <w:t xml:space="preserve">3 </w:t>
      </w:r>
      <w:r w:rsidRPr="004F5D78">
        <w:rPr>
          <w:rFonts w:ascii="Calibri Light" w:hAnsi="Calibri Light"/>
          <w:sz w:val="24"/>
          <w:szCs w:val="24"/>
          <w:lang w:val="en-US"/>
        </w:rPr>
        <w:t>X</w:t>
      </w:r>
      <w:r w:rsidRPr="004F5D78">
        <w:rPr>
          <w:rFonts w:ascii="Calibri Light" w:hAnsi="Calibri Light"/>
          <w:sz w:val="24"/>
          <w:szCs w:val="24"/>
          <w:vertAlign w:val="subscript"/>
        </w:rPr>
        <w:t>3</w:t>
      </w:r>
      <w:r w:rsidRPr="004F5D78">
        <w:rPr>
          <w:rFonts w:ascii="Calibri Light" w:hAnsi="Calibri Light"/>
          <w:sz w:val="24"/>
          <w:szCs w:val="24"/>
        </w:rPr>
        <w:t xml:space="preserve"> + </w:t>
      </w:r>
      <w:r w:rsidRPr="004F5D78">
        <w:rPr>
          <w:rFonts w:ascii="Cambria Math" w:hAnsi="Cambria Math" w:cs="Cambria Math"/>
          <w:sz w:val="24"/>
          <w:szCs w:val="24"/>
        </w:rPr>
        <w:t>⌃</w:t>
      </w:r>
      <w:r w:rsidRPr="004F5D78">
        <w:rPr>
          <w:rFonts w:ascii="Calibri Light" w:hAnsi="Calibri Light"/>
          <w:sz w:val="24"/>
          <w:szCs w:val="24"/>
        </w:rPr>
        <w:t>β</w:t>
      </w:r>
      <w:r w:rsidRPr="004F5D78">
        <w:rPr>
          <w:rFonts w:ascii="Calibri Light" w:hAnsi="Calibri Light"/>
          <w:sz w:val="24"/>
          <w:szCs w:val="24"/>
          <w:vertAlign w:val="subscript"/>
        </w:rPr>
        <w:t xml:space="preserve">4 </w:t>
      </w:r>
      <w:r w:rsidRPr="004F5D78">
        <w:rPr>
          <w:rFonts w:ascii="Calibri Light" w:hAnsi="Calibri Light"/>
          <w:sz w:val="24"/>
          <w:szCs w:val="24"/>
          <w:lang w:val="en-US"/>
        </w:rPr>
        <w:t>X</w:t>
      </w:r>
      <w:r w:rsidRPr="004F5D78">
        <w:rPr>
          <w:rFonts w:ascii="Calibri Light" w:hAnsi="Calibri Light"/>
          <w:sz w:val="24"/>
          <w:szCs w:val="24"/>
          <w:vertAlign w:val="subscript"/>
        </w:rPr>
        <w:t xml:space="preserve">4 </w:t>
      </w:r>
      <w:r w:rsidRPr="004F5D78">
        <w:rPr>
          <w:rFonts w:ascii="Calibri Light" w:hAnsi="Calibri Light"/>
          <w:sz w:val="24"/>
          <w:szCs w:val="24"/>
        </w:rPr>
        <w:t xml:space="preserve"> – </w:t>
      </w:r>
      <w:r w:rsidRPr="004F5D78">
        <w:rPr>
          <w:rFonts w:ascii="Cambria Math" w:hAnsi="Cambria Math" w:cs="Cambria Math"/>
          <w:sz w:val="24"/>
          <w:szCs w:val="24"/>
        </w:rPr>
        <w:t>⌃</w:t>
      </w:r>
      <w:r w:rsidRPr="004F5D78">
        <w:rPr>
          <w:rFonts w:ascii="Calibri Light" w:hAnsi="Calibri Light" w:cs="Cambria Math"/>
          <w:sz w:val="24"/>
          <w:szCs w:val="24"/>
          <w:lang w:val="en-US"/>
        </w:rPr>
        <w:t>d</w:t>
      </w:r>
      <w:r w:rsidRPr="004F5D78">
        <w:rPr>
          <w:rFonts w:ascii="Calibri Light" w:hAnsi="Calibri Light"/>
          <w:sz w:val="24"/>
          <w:szCs w:val="24"/>
          <w:lang w:val="en-US"/>
        </w:rPr>
        <w:t>X</w:t>
      </w:r>
      <w:r w:rsidRPr="004F5D78">
        <w:rPr>
          <w:rFonts w:ascii="Calibri Light" w:hAnsi="Calibri Light"/>
          <w:sz w:val="24"/>
          <w:szCs w:val="24"/>
          <w:vertAlign w:val="subscript"/>
        </w:rPr>
        <w:t>5</w:t>
      </w:r>
    </w:p>
    <w:p w14:paraId="7F75F0DC" w14:textId="77777777" w:rsidR="00D7766A" w:rsidRPr="004F5D78" w:rsidRDefault="00D7766A" w:rsidP="00D7766A">
      <w:pPr>
        <w:pStyle w:val="a3"/>
        <w:spacing w:after="0" w:line="360" w:lineRule="auto"/>
        <w:rPr>
          <w:rFonts w:ascii="Calibri Light" w:hAnsi="Calibri Light"/>
          <w:sz w:val="24"/>
          <w:szCs w:val="24"/>
        </w:rPr>
      </w:pPr>
      <w:r w:rsidRPr="004F5D78">
        <w:rPr>
          <w:rFonts w:ascii="Cambria Math" w:hAnsi="Cambria Math" w:cs="Cambria Math"/>
          <w:sz w:val="24"/>
          <w:szCs w:val="24"/>
        </w:rPr>
        <w:t>⌃</w:t>
      </w:r>
      <w:r w:rsidRPr="004F5D78">
        <w:rPr>
          <w:rFonts w:ascii="Calibri Light" w:hAnsi="Calibri Light"/>
          <w:sz w:val="24"/>
          <w:szCs w:val="24"/>
          <w:lang w:val="en-US"/>
        </w:rPr>
        <w:t>Y</w:t>
      </w:r>
      <w:r w:rsidRPr="004F5D78">
        <w:rPr>
          <w:rFonts w:ascii="Calibri Light" w:hAnsi="Calibri Light"/>
          <w:sz w:val="24"/>
          <w:szCs w:val="24"/>
        </w:rPr>
        <w:t xml:space="preserve"> = 769,861 – 10,493 </w:t>
      </w:r>
      <w:r w:rsidRPr="004F5D78">
        <w:rPr>
          <w:rFonts w:ascii="Calibri Light" w:hAnsi="Calibri Light"/>
          <w:sz w:val="24"/>
          <w:szCs w:val="24"/>
          <w:lang w:val="en-US"/>
        </w:rPr>
        <w:t>X</w:t>
      </w:r>
      <w:r w:rsidRPr="004F5D78">
        <w:rPr>
          <w:rFonts w:ascii="Calibri Light" w:hAnsi="Calibri Light"/>
          <w:sz w:val="24"/>
          <w:szCs w:val="24"/>
          <w:vertAlign w:val="subscript"/>
        </w:rPr>
        <w:t>1</w:t>
      </w:r>
      <w:r w:rsidRPr="004F5D78">
        <w:rPr>
          <w:rFonts w:ascii="Calibri Light" w:hAnsi="Calibri Light"/>
          <w:sz w:val="24"/>
          <w:szCs w:val="24"/>
        </w:rPr>
        <w:t xml:space="preserve"> + 2,391 </w:t>
      </w:r>
      <w:r w:rsidRPr="004F5D78">
        <w:rPr>
          <w:rFonts w:ascii="Calibri Light" w:hAnsi="Calibri Light"/>
          <w:sz w:val="24"/>
          <w:szCs w:val="24"/>
          <w:lang w:val="en-US"/>
        </w:rPr>
        <w:t>X</w:t>
      </w:r>
      <w:r w:rsidRPr="004F5D78">
        <w:rPr>
          <w:rFonts w:ascii="Calibri Light" w:hAnsi="Calibri Light"/>
          <w:sz w:val="24"/>
          <w:szCs w:val="24"/>
          <w:vertAlign w:val="subscript"/>
        </w:rPr>
        <w:t>2</w:t>
      </w:r>
      <w:r w:rsidRPr="004F5D78">
        <w:rPr>
          <w:rFonts w:ascii="Calibri Light" w:hAnsi="Calibri Light"/>
          <w:sz w:val="24"/>
          <w:szCs w:val="24"/>
        </w:rPr>
        <w:t xml:space="preserve"> + 9,719 </w:t>
      </w:r>
      <w:r w:rsidRPr="004F5D78">
        <w:rPr>
          <w:rFonts w:ascii="Calibri Light" w:hAnsi="Calibri Light"/>
          <w:sz w:val="24"/>
          <w:szCs w:val="24"/>
          <w:lang w:val="en-US"/>
        </w:rPr>
        <w:t>X</w:t>
      </w:r>
      <w:r w:rsidRPr="004F5D78">
        <w:rPr>
          <w:rFonts w:ascii="Calibri Light" w:hAnsi="Calibri Light"/>
          <w:sz w:val="24"/>
          <w:szCs w:val="24"/>
          <w:vertAlign w:val="subscript"/>
        </w:rPr>
        <w:t>3</w:t>
      </w:r>
      <w:r w:rsidRPr="004F5D78">
        <w:rPr>
          <w:rFonts w:ascii="Calibri Light" w:hAnsi="Calibri Light"/>
          <w:sz w:val="24"/>
          <w:szCs w:val="24"/>
        </w:rPr>
        <w:t xml:space="preserve"> – 0,02</w:t>
      </w:r>
      <w:r w:rsidRPr="004F5D78">
        <w:rPr>
          <w:rFonts w:ascii="Calibri Light" w:hAnsi="Calibri Light"/>
          <w:sz w:val="24"/>
          <w:szCs w:val="24"/>
          <w:lang w:val="en-US"/>
        </w:rPr>
        <w:t>X</w:t>
      </w:r>
      <w:r w:rsidRPr="004F5D78">
        <w:rPr>
          <w:rFonts w:ascii="Calibri Light" w:hAnsi="Calibri Light"/>
          <w:sz w:val="24"/>
          <w:szCs w:val="24"/>
          <w:vertAlign w:val="subscript"/>
        </w:rPr>
        <w:t>4</w:t>
      </w:r>
      <w:r w:rsidRPr="004F5D78">
        <w:rPr>
          <w:rFonts w:ascii="Calibri Light" w:hAnsi="Calibri Light"/>
          <w:sz w:val="24"/>
          <w:szCs w:val="24"/>
          <w:lang w:val="en-US"/>
        </w:rPr>
        <w:t xml:space="preserve"> – 83,278X</w:t>
      </w:r>
      <w:r w:rsidRPr="004F5D78">
        <w:rPr>
          <w:rFonts w:ascii="Calibri Light" w:hAnsi="Calibri Light"/>
          <w:sz w:val="24"/>
          <w:szCs w:val="24"/>
          <w:vertAlign w:val="subscript"/>
          <w:lang w:val="en-US"/>
        </w:rPr>
        <w:t>5</w:t>
      </w:r>
    </w:p>
    <w:p w14:paraId="6AA61C5C" w14:textId="77777777" w:rsidR="00D7766A" w:rsidRPr="004F5D78" w:rsidRDefault="00D7766A" w:rsidP="00D7766A">
      <w:pPr>
        <w:pStyle w:val="a3"/>
        <w:numPr>
          <w:ilvl w:val="0"/>
          <w:numId w:val="12"/>
        </w:numPr>
        <w:spacing w:after="0" w:line="360" w:lineRule="auto"/>
        <w:rPr>
          <w:rFonts w:ascii="Calibri Light" w:hAnsi="Calibri Light"/>
          <w:sz w:val="24"/>
          <w:szCs w:val="24"/>
        </w:rPr>
      </w:pPr>
      <w:r w:rsidRPr="004F5D78">
        <w:rPr>
          <w:rFonts w:ascii="Calibri Light" w:hAnsi="Calibri Light"/>
          <w:sz w:val="24"/>
          <w:szCs w:val="24"/>
          <w:lang w:val="en-US"/>
        </w:rPr>
        <w:t>Y</w:t>
      </w:r>
      <w:r w:rsidRPr="004F5D78">
        <w:rPr>
          <w:rFonts w:ascii="Calibri Light" w:hAnsi="Calibri Light"/>
          <w:sz w:val="24"/>
          <w:szCs w:val="24"/>
          <w:vertAlign w:val="subscript"/>
          <w:lang w:val="en-US"/>
        </w:rPr>
        <w:t>i</w:t>
      </w:r>
      <w:r w:rsidRPr="004F5D78">
        <w:rPr>
          <w:rFonts w:ascii="Calibri Light" w:hAnsi="Calibri Light"/>
          <w:sz w:val="24"/>
          <w:szCs w:val="24"/>
        </w:rPr>
        <w:t xml:space="preserve"> = </w:t>
      </w:r>
      <w:r w:rsidRPr="004F5D78">
        <w:rPr>
          <w:rFonts w:ascii="Cambria Math" w:hAnsi="Cambria Math" w:cs="Cambria Math"/>
          <w:sz w:val="24"/>
          <w:szCs w:val="24"/>
        </w:rPr>
        <w:t>⌃</w:t>
      </w:r>
      <w:r w:rsidRPr="004F5D78">
        <w:rPr>
          <w:rFonts w:ascii="Calibri Light" w:hAnsi="Calibri Light"/>
          <w:sz w:val="24"/>
          <w:szCs w:val="24"/>
          <w:lang w:val="en-US"/>
        </w:rPr>
        <w:t>Y</w:t>
      </w:r>
      <w:r w:rsidRPr="004F5D78">
        <w:rPr>
          <w:rFonts w:ascii="Calibri Light" w:hAnsi="Calibri Light"/>
          <w:sz w:val="24"/>
          <w:szCs w:val="24"/>
          <w:vertAlign w:val="subscript"/>
          <w:lang w:val="en-US"/>
        </w:rPr>
        <w:t>i</w:t>
      </w:r>
      <w:r w:rsidRPr="004F5D78">
        <w:rPr>
          <w:rFonts w:ascii="Calibri Light" w:hAnsi="Calibri Light"/>
          <w:sz w:val="24"/>
          <w:szCs w:val="24"/>
        </w:rPr>
        <w:t xml:space="preserve"> + </w:t>
      </w:r>
      <w:r w:rsidRPr="004F5D78">
        <w:rPr>
          <w:rFonts w:ascii="Calibri Light" w:hAnsi="Calibri Light"/>
          <w:sz w:val="24"/>
          <w:szCs w:val="24"/>
          <w:lang w:val="en-US"/>
        </w:rPr>
        <w:t>e</w:t>
      </w:r>
      <w:r w:rsidRPr="004F5D78">
        <w:rPr>
          <w:rFonts w:ascii="Calibri Light" w:hAnsi="Calibri Light"/>
          <w:sz w:val="24"/>
          <w:szCs w:val="24"/>
          <w:vertAlign w:val="subscript"/>
          <w:lang w:val="en-US"/>
        </w:rPr>
        <w:t>i</w:t>
      </w:r>
    </w:p>
    <w:p w14:paraId="019AD9C1" w14:textId="77777777" w:rsidR="00D7766A" w:rsidRPr="004F5D78" w:rsidRDefault="00D7766A" w:rsidP="00D7766A">
      <w:pPr>
        <w:pStyle w:val="a3"/>
        <w:spacing w:after="0" w:line="360" w:lineRule="auto"/>
        <w:rPr>
          <w:rFonts w:ascii="Calibri Light" w:hAnsi="Calibri Light"/>
          <w:sz w:val="24"/>
          <w:szCs w:val="24"/>
        </w:rPr>
      </w:pPr>
      <w:r w:rsidRPr="004F5D78">
        <w:rPr>
          <w:rFonts w:ascii="Calibri Light" w:hAnsi="Calibri Light"/>
          <w:sz w:val="24"/>
          <w:szCs w:val="24"/>
          <w:lang w:val="en-US"/>
        </w:rPr>
        <w:t>e</w:t>
      </w:r>
      <w:r w:rsidRPr="004F5D78">
        <w:rPr>
          <w:rFonts w:ascii="Calibri Light" w:hAnsi="Calibri Light"/>
          <w:sz w:val="24"/>
          <w:szCs w:val="24"/>
          <w:vertAlign w:val="subscript"/>
          <w:lang w:val="en-US"/>
        </w:rPr>
        <w:t>i</w:t>
      </w:r>
      <w:r w:rsidRPr="004F5D78">
        <w:rPr>
          <w:rFonts w:ascii="Calibri Light" w:hAnsi="Calibri Light"/>
          <w:sz w:val="24"/>
          <w:szCs w:val="24"/>
        </w:rPr>
        <w:t xml:space="preserve"> = </w:t>
      </w:r>
      <w:r w:rsidRPr="004F5D78">
        <w:rPr>
          <w:rFonts w:ascii="Calibri Light" w:hAnsi="Calibri Light"/>
          <w:sz w:val="24"/>
          <w:szCs w:val="24"/>
          <w:lang w:val="en-US"/>
        </w:rPr>
        <w:t>Y</w:t>
      </w:r>
      <w:r w:rsidRPr="004F5D78">
        <w:rPr>
          <w:rFonts w:ascii="Calibri Light" w:hAnsi="Calibri Light"/>
          <w:sz w:val="24"/>
          <w:szCs w:val="24"/>
          <w:vertAlign w:val="subscript"/>
          <w:lang w:val="en-US"/>
        </w:rPr>
        <w:t>i</w:t>
      </w:r>
      <w:r w:rsidRPr="004F5D78">
        <w:rPr>
          <w:rFonts w:ascii="Calibri Light" w:hAnsi="Calibri Light"/>
          <w:sz w:val="24"/>
          <w:szCs w:val="24"/>
        </w:rPr>
        <w:t xml:space="preserve">  - </w:t>
      </w:r>
      <w:r w:rsidRPr="004F5D78">
        <w:rPr>
          <w:rFonts w:ascii="Cambria Math" w:hAnsi="Cambria Math" w:cs="Cambria Math"/>
          <w:sz w:val="24"/>
          <w:szCs w:val="24"/>
        </w:rPr>
        <w:t>⌃</w:t>
      </w:r>
      <w:r w:rsidRPr="004F5D78">
        <w:rPr>
          <w:rFonts w:ascii="Calibri Light" w:hAnsi="Calibri Light"/>
          <w:sz w:val="24"/>
          <w:szCs w:val="24"/>
          <w:lang w:val="en-US"/>
        </w:rPr>
        <w:t>Y</w:t>
      </w:r>
      <w:r w:rsidRPr="004F5D78">
        <w:rPr>
          <w:rFonts w:ascii="Calibri Light" w:hAnsi="Calibri Light"/>
          <w:sz w:val="24"/>
          <w:szCs w:val="24"/>
          <w:vertAlign w:val="subscript"/>
          <w:lang w:val="en-US"/>
        </w:rPr>
        <w:t>i</w:t>
      </w:r>
      <w:r w:rsidRPr="004F5D78">
        <w:rPr>
          <w:rFonts w:ascii="Calibri Light" w:hAnsi="Calibri Light"/>
          <w:sz w:val="24"/>
          <w:szCs w:val="24"/>
        </w:rPr>
        <w:t xml:space="preserve"> </w:t>
      </w:r>
    </w:p>
    <w:p w14:paraId="2CA07CE8" w14:textId="77777777" w:rsidR="00D7766A" w:rsidRPr="004F5D78" w:rsidRDefault="00D7766A" w:rsidP="00FC0398">
      <w:pPr>
        <w:spacing w:after="0" w:line="360" w:lineRule="auto"/>
        <w:ind w:firstLine="709"/>
        <w:rPr>
          <w:rFonts w:ascii="Calibri Light" w:hAnsi="Calibri Light"/>
          <w:sz w:val="24"/>
          <w:szCs w:val="24"/>
        </w:rPr>
      </w:pPr>
      <w:r w:rsidRPr="004F5D78">
        <w:rPr>
          <w:rFonts w:ascii="Calibri Light" w:hAnsi="Calibri Light"/>
          <w:sz w:val="24"/>
          <w:szCs w:val="24"/>
        </w:rPr>
        <w:t>На наличие гетероскедастичности подозреваются две пе</w:t>
      </w:r>
      <w:r w:rsidR="00FC0398" w:rsidRPr="004F5D78">
        <w:rPr>
          <w:rFonts w:ascii="Calibri Light" w:hAnsi="Calibri Light"/>
          <w:sz w:val="24"/>
          <w:szCs w:val="24"/>
        </w:rPr>
        <w:t>ременные (на основании Диаграммы</w:t>
      </w:r>
      <w:r w:rsidRPr="004F5D78">
        <w:rPr>
          <w:rFonts w:ascii="Calibri Light" w:hAnsi="Calibri Light"/>
          <w:sz w:val="24"/>
          <w:szCs w:val="24"/>
        </w:rPr>
        <w:t xml:space="preserve"> рассеивания – </w:t>
      </w:r>
      <w:r w:rsidRPr="004F5D78">
        <w:rPr>
          <w:rFonts w:ascii="Calibri Light" w:hAnsi="Calibri Light"/>
          <w:sz w:val="24"/>
          <w:szCs w:val="24"/>
          <w:lang w:val="en-US"/>
        </w:rPr>
        <w:t>Scatter</w:t>
      </w:r>
      <w:r w:rsidRPr="004F5D78">
        <w:rPr>
          <w:rFonts w:ascii="Calibri Light" w:hAnsi="Calibri Light"/>
          <w:sz w:val="24"/>
          <w:szCs w:val="24"/>
        </w:rPr>
        <w:t xml:space="preserve"> </w:t>
      </w:r>
      <w:r w:rsidRPr="004F5D78">
        <w:rPr>
          <w:rFonts w:ascii="Calibri Light" w:hAnsi="Calibri Light"/>
          <w:sz w:val="24"/>
          <w:szCs w:val="24"/>
          <w:lang w:val="en-US"/>
        </w:rPr>
        <w:t>plot</w:t>
      </w:r>
      <w:r w:rsidRPr="004F5D78">
        <w:rPr>
          <w:rFonts w:ascii="Calibri Light" w:hAnsi="Calibri Light"/>
          <w:sz w:val="24"/>
          <w:szCs w:val="24"/>
        </w:rPr>
        <w:t xml:space="preserve">): </w:t>
      </w:r>
      <w:r w:rsidRPr="004F5D78">
        <w:rPr>
          <w:rFonts w:ascii="Calibri Light" w:hAnsi="Calibri Light"/>
          <w:sz w:val="24"/>
          <w:szCs w:val="24"/>
          <w:lang w:val="en-US"/>
        </w:rPr>
        <w:t>Z</w:t>
      </w:r>
      <w:r w:rsidRPr="004F5D78">
        <w:rPr>
          <w:rFonts w:ascii="Calibri Light" w:hAnsi="Calibri Light"/>
          <w:sz w:val="24"/>
          <w:szCs w:val="24"/>
          <w:vertAlign w:val="subscript"/>
        </w:rPr>
        <w:t>1</w:t>
      </w:r>
      <w:r w:rsidRPr="004F5D78">
        <w:rPr>
          <w:rFonts w:ascii="Calibri Light" w:hAnsi="Calibri Light"/>
          <w:sz w:val="24"/>
          <w:szCs w:val="24"/>
        </w:rPr>
        <w:t xml:space="preserve"> = </w:t>
      </w:r>
      <w:r w:rsidRPr="004F5D78">
        <w:rPr>
          <w:rFonts w:ascii="Calibri Light" w:hAnsi="Calibri Light"/>
          <w:sz w:val="24"/>
          <w:szCs w:val="24"/>
          <w:lang w:val="en-US"/>
        </w:rPr>
        <w:t>X</w:t>
      </w:r>
      <w:r w:rsidRPr="004F5D78">
        <w:rPr>
          <w:rFonts w:ascii="Calibri Light" w:hAnsi="Calibri Light"/>
          <w:sz w:val="24"/>
          <w:szCs w:val="24"/>
          <w:vertAlign w:val="subscript"/>
        </w:rPr>
        <w:t>2</w:t>
      </w:r>
      <w:r w:rsidRPr="004F5D78">
        <w:rPr>
          <w:rFonts w:ascii="Calibri Light" w:hAnsi="Calibri Light"/>
          <w:sz w:val="24"/>
          <w:szCs w:val="24"/>
        </w:rPr>
        <w:t xml:space="preserve">, </w:t>
      </w:r>
      <w:r w:rsidRPr="004F5D78">
        <w:rPr>
          <w:rFonts w:ascii="Calibri Light" w:hAnsi="Calibri Light"/>
          <w:sz w:val="24"/>
          <w:szCs w:val="24"/>
          <w:lang w:val="en-US"/>
        </w:rPr>
        <w:t>Z</w:t>
      </w:r>
      <w:r w:rsidRPr="004F5D78">
        <w:rPr>
          <w:rFonts w:ascii="Calibri Light" w:hAnsi="Calibri Light"/>
          <w:sz w:val="24"/>
          <w:szCs w:val="24"/>
          <w:vertAlign w:val="subscript"/>
        </w:rPr>
        <w:t>2</w:t>
      </w:r>
      <w:r w:rsidRPr="004F5D78">
        <w:rPr>
          <w:rFonts w:ascii="Calibri Light" w:hAnsi="Calibri Light"/>
          <w:sz w:val="24"/>
          <w:szCs w:val="24"/>
        </w:rPr>
        <w:t xml:space="preserve"> = </w:t>
      </w:r>
      <w:r w:rsidRPr="004F5D78">
        <w:rPr>
          <w:rFonts w:ascii="Calibri Light" w:hAnsi="Calibri Light"/>
          <w:sz w:val="24"/>
          <w:szCs w:val="24"/>
          <w:lang w:val="en-US"/>
        </w:rPr>
        <w:t>X</w:t>
      </w:r>
      <w:r w:rsidRPr="004F5D78">
        <w:rPr>
          <w:rFonts w:ascii="Calibri Light" w:hAnsi="Calibri Light"/>
          <w:sz w:val="24"/>
          <w:szCs w:val="24"/>
          <w:vertAlign w:val="subscript"/>
        </w:rPr>
        <w:t>4</w:t>
      </w:r>
      <w:r w:rsidRPr="004F5D78">
        <w:rPr>
          <w:rFonts w:ascii="Calibri Light" w:hAnsi="Calibri Light"/>
          <w:sz w:val="24"/>
          <w:szCs w:val="24"/>
        </w:rPr>
        <w:t>.</w:t>
      </w:r>
    </w:p>
    <w:p w14:paraId="23E4A82D" w14:textId="77777777" w:rsidR="00D7766A" w:rsidRPr="004F5D78" w:rsidRDefault="00D7766A" w:rsidP="00D7766A">
      <w:pPr>
        <w:pStyle w:val="a3"/>
        <w:numPr>
          <w:ilvl w:val="0"/>
          <w:numId w:val="13"/>
        </w:numPr>
        <w:spacing w:after="0" w:line="360" w:lineRule="auto"/>
        <w:rPr>
          <w:rFonts w:ascii="Calibri Light" w:hAnsi="Calibri Light"/>
          <w:sz w:val="24"/>
          <w:szCs w:val="24"/>
          <w:lang w:val="de-DE"/>
        </w:rPr>
      </w:pPr>
      <w:r w:rsidRPr="004F5D78">
        <w:rPr>
          <w:rFonts w:ascii="Calibri Light" w:hAnsi="Calibri Light"/>
          <w:sz w:val="24"/>
          <w:szCs w:val="24"/>
          <w:lang w:val="de-DE"/>
        </w:rPr>
        <w:t>ln(e</w:t>
      </w:r>
      <w:r w:rsidRPr="004F5D78">
        <w:rPr>
          <w:rFonts w:ascii="Calibri Light" w:hAnsi="Calibri Light"/>
          <w:sz w:val="24"/>
          <w:szCs w:val="24"/>
          <w:vertAlign w:val="subscript"/>
          <w:lang w:val="de-DE"/>
        </w:rPr>
        <w:t>i</w:t>
      </w:r>
      <w:r w:rsidRPr="004F5D78">
        <w:rPr>
          <w:rFonts w:ascii="Calibri Light" w:hAnsi="Calibri Light"/>
          <w:sz w:val="24"/>
          <w:szCs w:val="24"/>
          <w:lang w:val="de-DE"/>
        </w:rPr>
        <w:t>)</w:t>
      </w:r>
      <w:r w:rsidRPr="004F5D78">
        <w:rPr>
          <w:rFonts w:ascii="Calibri Light" w:hAnsi="Calibri Light"/>
          <w:sz w:val="24"/>
          <w:szCs w:val="24"/>
          <w:vertAlign w:val="superscript"/>
          <w:lang w:val="de-DE"/>
        </w:rPr>
        <w:t xml:space="preserve">2 </w:t>
      </w:r>
      <w:r w:rsidRPr="004F5D78">
        <w:rPr>
          <w:rFonts w:ascii="Calibri Light" w:hAnsi="Calibri Light"/>
          <w:sz w:val="24"/>
          <w:szCs w:val="24"/>
          <w:lang w:val="de-DE"/>
        </w:rPr>
        <w:t xml:space="preserve">= </w:t>
      </w:r>
      <w:r w:rsidRPr="004F5D78">
        <w:rPr>
          <w:rFonts w:ascii="Cambria Math" w:hAnsi="Cambria Math" w:cs="Cambria Math"/>
          <w:sz w:val="24"/>
          <w:szCs w:val="24"/>
          <w:lang w:val="de-DE"/>
        </w:rPr>
        <w:t>⌃</w:t>
      </w:r>
      <m:oMath>
        <m:r>
          <w:rPr>
            <w:rFonts w:ascii="Cambria Math" w:hAnsi="Cambria Math"/>
            <w:sz w:val="24"/>
            <w:szCs w:val="24"/>
            <w:lang w:val="en-US"/>
          </w:rPr>
          <m:t>γ</m:t>
        </m:r>
      </m:oMath>
      <w:r w:rsidRPr="004F5D78">
        <w:rPr>
          <w:rFonts w:ascii="Calibri Light" w:hAnsi="Calibri Light"/>
          <w:sz w:val="24"/>
          <w:szCs w:val="24"/>
          <w:lang w:val="de-DE"/>
        </w:rPr>
        <w:t xml:space="preserve"> ln(Z</w:t>
      </w:r>
      <w:r w:rsidRPr="004F5D78">
        <w:rPr>
          <w:rFonts w:ascii="Calibri Light" w:hAnsi="Calibri Light"/>
          <w:sz w:val="24"/>
          <w:szCs w:val="24"/>
          <w:vertAlign w:val="subscript"/>
          <w:lang w:val="de-DE"/>
        </w:rPr>
        <w:t>i</w:t>
      </w:r>
      <w:r w:rsidRPr="004F5D78">
        <w:rPr>
          <w:rFonts w:ascii="Calibri Light" w:hAnsi="Calibri Light"/>
          <w:sz w:val="24"/>
          <w:szCs w:val="24"/>
          <w:lang w:val="de-DE"/>
        </w:rPr>
        <w:t>) + v</w:t>
      </w:r>
      <w:r w:rsidRPr="004F5D78">
        <w:rPr>
          <w:rFonts w:ascii="Calibri Light" w:hAnsi="Calibri Light"/>
          <w:sz w:val="24"/>
          <w:szCs w:val="24"/>
          <w:vertAlign w:val="subscript"/>
          <w:lang w:val="de-DE"/>
        </w:rPr>
        <w:t>i</w:t>
      </w:r>
    </w:p>
    <w:p w14:paraId="161487CD" w14:textId="77777777" w:rsidR="00D7766A" w:rsidRPr="004F5D78" w:rsidRDefault="00D7766A" w:rsidP="00D7766A">
      <w:pPr>
        <w:pStyle w:val="a3"/>
        <w:numPr>
          <w:ilvl w:val="0"/>
          <w:numId w:val="13"/>
        </w:numPr>
        <w:spacing w:after="0" w:line="360" w:lineRule="auto"/>
        <w:rPr>
          <w:rFonts w:ascii="Calibri Light" w:hAnsi="Calibri Light"/>
          <w:sz w:val="24"/>
          <w:szCs w:val="24"/>
        </w:rPr>
      </w:pPr>
      <w:r w:rsidRPr="004F5D78">
        <w:rPr>
          <w:rFonts w:ascii="Calibri Light" w:hAnsi="Calibri Light"/>
          <w:sz w:val="24"/>
          <w:szCs w:val="24"/>
          <w:lang w:val="en-US"/>
        </w:rPr>
        <w:t>H</w:t>
      </w:r>
      <w:r w:rsidRPr="004F5D78">
        <w:rPr>
          <w:rFonts w:ascii="Calibri Light" w:hAnsi="Calibri Light"/>
          <w:sz w:val="24"/>
          <w:szCs w:val="24"/>
          <w:vertAlign w:val="subscript"/>
        </w:rPr>
        <w:t>0</w:t>
      </w:r>
      <w:r w:rsidRPr="004F5D78">
        <w:rPr>
          <w:rFonts w:ascii="Calibri Light" w:hAnsi="Calibri Light"/>
          <w:sz w:val="24"/>
          <w:szCs w:val="24"/>
        </w:rPr>
        <w:t xml:space="preserve"> :</w:t>
      </w:r>
      <w:r w:rsidRPr="004F5D78">
        <w:rPr>
          <w:rFonts w:ascii="Calibri Light" w:hAnsi="Calibri Light"/>
          <w:sz w:val="24"/>
          <w:szCs w:val="24"/>
          <w:vertAlign w:val="subscript"/>
        </w:rPr>
        <w:t xml:space="preserve"> </w:t>
      </w:r>
      <w:r w:rsidRPr="004F5D78">
        <w:rPr>
          <w:rFonts w:ascii="Cambria Math" w:hAnsi="Cambria Math" w:cs="Cambria Math"/>
          <w:sz w:val="24"/>
          <w:szCs w:val="24"/>
        </w:rPr>
        <w:t>⌃</w:t>
      </w:r>
      <m:oMath>
        <m:r>
          <w:rPr>
            <w:rFonts w:ascii="Cambria Math" w:hAnsi="Cambria Math"/>
            <w:sz w:val="24"/>
            <w:szCs w:val="24"/>
            <w:lang w:val="en-US"/>
          </w:rPr>
          <m:t>γ</m:t>
        </m:r>
      </m:oMath>
      <w:r w:rsidRPr="004F5D78">
        <w:rPr>
          <w:rFonts w:ascii="Calibri Light" w:hAnsi="Calibri Light"/>
          <w:sz w:val="24"/>
          <w:szCs w:val="24"/>
        </w:rPr>
        <w:t xml:space="preserve"> = 0 (гомоскедастичность)</w:t>
      </w:r>
    </w:p>
    <w:p w14:paraId="2CAA7D35" w14:textId="77777777" w:rsidR="00D7766A" w:rsidRPr="004F5D78" w:rsidRDefault="00D7766A" w:rsidP="00D7766A">
      <w:pPr>
        <w:pStyle w:val="a3"/>
        <w:spacing w:after="0" w:line="360" w:lineRule="auto"/>
        <w:rPr>
          <w:rFonts w:ascii="Calibri Light" w:hAnsi="Calibri Light"/>
          <w:sz w:val="24"/>
          <w:szCs w:val="24"/>
        </w:rPr>
      </w:pPr>
      <w:r w:rsidRPr="004F5D78">
        <w:rPr>
          <w:rFonts w:ascii="Calibri Light" w:hAnsi="Calibri Light"/>
          <w:sz w:val="24"/>
          <w:szCs w:val="24"/>
          <w:lang w:val="en-US"/>
        </w:rPr>
        <w:t>H</w:t>
      </w:r>
      <w:r w:rsidRPr="004F5D78">
        <w:rPr>
          <w:rFonts w:ascii="Calibri Light" w:hAnsi="Calibri Light"/>
          <w:sz w:val="24"/>
          <w:szCs w:val="24"/>
          <w:vertAlign w:val="subscript"/>
        </w:rPr>
        <w:t>1</w:t>
      </w:r>
      <w:r w:rsidRPr="004F5D78">
        <w:rPr>
          <w:rFonts w:ascii="Calibri Light" w:hAnsi="Calibri Light"/>
          <w:sz w:val="24"/>
          <w:szCs w:val="24"/>
        </w:rPr>
        <w:t xml:space="preserve"> :</w:t>
      </w:r>
      <w:r w:rsidRPr="004F5D78">
        <w:rPr>
          <w:rFonts w:ascii="Calibri Light" w:hAnsi="Calibri Light"/>
          <w:sz w:val="24"/>
          <w:szCs w:val="24"/>
          <w:vertAlign w:val="subscript"/>
        </w:rPr>
        <w:t xml:space="preserve"> </w:t>
      </w:r>
      <w:r w:rsidRPr="004F5D78">
        <w:rPr>
          <w:rFonts w:ascii="Cambria Math" w:hAnsi="Cambria Math" w:cs="Cambria Math"/>
          <w:sz w:val="24"/>
          <w:szCs w:val="24"/>
        </w:rPr>
        <w:t>⌃</w:t>
      </w:r>
      <m:oMath>
        <m:r>
          <w:rPr>
            <w:rFonts w:ascii="Cambria Math" w:hAnsi="Cambria Math"/>
            <w:sz w:val="24"/>
            <w:szCs w:val="24"/>
            <w:lang w:val="en-US"/>
          </w:rPr>
          <m:t>γ</m:t>
        </m:r>
      </m:oMath>
      <w:r w:rsidRPr="004F5D78">
        <w:rPr>
          <w:rFonts w:ascii="Calibri Light" w:hAnsi="Calibri Light"/>
          <w:sz w:val="24"/>
          <w:szCs w:val="24"/>
        </w:rPr>
        <w:t xml:space="preserve"> ≠ 0 (гетероскедастичность)</w:t>
      </w:r>
    </w:p>
    <w:p w14:paraId="23921F27" w14:textId="77777777" w:rsidR="00D7766A" w:rsidRPr="004F5D78" w:rsidRDefault="00D7766A" w:rsidP="00FC0398">
      <w:pPr>
        <w:spacing w:after="0" w:line="360" w:lineRule="auto"/>
        <w:ind w:firstLine="709"/>
        <w:rPr>
          <w:rFonts w:ascii="Calibri Light" w:hAnsi="Calibri Light"/>
          <w:sz w:val="24"/>
          <w:szCs w:val="24"/>
        </w:rPr>
      </w:pPr>
      <w:r w:rsidRPr="004F5D78">
        <w:rPr>
          <w:rFonts w:ascii="Calibri Light" w:hAnsi="Calibri Light"/>
          <w:sz w:val="24"/>
          <w:szCs w:val="24"/>
        </w:rPr>
        <w:t xml:space="preserve">Однако, несмотря на то, что гетероскедастичность предполагается только у двух переменных, были проверены все 4 количественные независимые переменные. </w:t>
      </w:r>
    </w:p>
    <w:p w14:paraId="37C1E28A" w14:textId="77777777" w:rsidR="00D7766A" w:rsidRPr="004F5D78" w:rsidRDefault="00D7766A" w:rsidP="00D7766A">
      <w:pPr>
        <w:pStyle w:val="a3"/>
        <w:numPr>
          <w:ilvl w:val="0"/>
          <w:numId w:val="14"/>
        </w:numPr>
        <w:spacing w:after="0" w:line="360" w:lineRule="auto"/>
        <w:rPr>
          <w:rFonts w:ascii="Calibri Light" w:hAnsi="Calibri Light"/>
          <w:b/>
          <w:bCs/>
          <w:sz w:val="24"/>
          <w:szCs w:val="24"/>
        </w:rPr>
      </w:pPr>
      <w:r w:rsidRPr="004F5D78">
        <w:rPr>
          <w:rFonts w:ascii="Calibri Light" w:hAnsi="Calibri Light"/>
          <w:b/>
          <w:bCs/>
          <w:sz w:val="24"/>
          <w:szCs w:val="24"/>
        </w:rPr>
        <w:t>Численность населения с денежными доходами ниже прожиточного минимума</w:t>
      </w:r>
    </w:p>
    <w:p w14:paraId="241C8F47" w14:textId="77777777" w:rsidR="00D7766A" w:rsidRPr="004F5D78" w:rsidRDefault="00D7766A" w:rsidP="00D7766A">
      <w:pPr>
        <w:pStyle w:val="a3"/>
        <w:numPr>
          <w:ilvl w:val="0"/>
          <w:numId w:val="9"/>
        </w:numPr>
        <w:spacing w:after="0" w:line="360" w:lineRule="auto"/>
        <w:rPr>
          <w:rFonts w:ascii="Calibri Light" w:hAnsi="Calibri Light"/>
          <w:sz w:val="24"/>
          <w:szCs w:val="24"/>
        </w:rPr>
      </w:pPr>
      <w:r w:rsidRPr="004F5D78">
        <w:rPr>
          <w:rFonts w:ascii="Calibri Light" w:hAnsi="Calibri Light"/>
          <w:sz w:val="24"/>
          <w:szCs w:val="24"/>
          <w:lang w:val="en-US"/>
        </w:rPr>
        <w:t>p-value = 0,</w:t>
      </w:r>
      <w:r w:rsidRPr="004F5D78">
        <w:rPr>
          <w:rFonts w:ascii="Calibri Light" w:hAnsi="Calibri Light"/>
          <w:sz w:val="24"/>
          <w:szCs w:val="24"/>
        </w:rPr>
        <w:t>99</w:t>
      </w:r>
      <w:r w:rsidRPr="004F5D78">
        <w:rPr>
          <w:rFonts w:ascii="Calibri Light" w:hAnsi="Calibri Light"/>
          <w:sz w:val="24"/>
          <w:szCs w:val="24"/>
          <w:lang w:val="en-US"/>
        </w:rPr>
        <w:t>7</w:t>
      </w:r>
    </w:p>
    <w:p w14:paraId="76B16F5B" w14:textId="77777777" w:rsidR="00D7766A" w:rsidRPr="004F5D78" w:rsidRDefault="00D7766A" w:rsidP="00D7766A">
      <w:pPr>
        <w:pStyle w:val="a3"/>
        <w:numPr>
          <w:ilvl w:val="0"/>
          <w:numId w:val="9"/>
        </w:numPr>
        <w:spacing w:after="0" w:line="360" w:lineRule="auto"/>
        <w:rPr>
          <w:rFonts w:ascii="Calibri Light" w:hAnsi="Calibri Light"/>
          <w:sz w:val="24"/>
          <w:szCs w:val="24"/>
        </w:rPr>
      </w:pPr>
      <w:r w:rsidRPr="004F5D78">
        <w:rPr>
          <w:rFonts w:ascii="Calibri Light" w:hAnsi="Calibri Light"/>
          <w:sz w:val="24"/>
          <w:szCs w:val="24"/>
          <w:lang w:val="el-GR"/>
        </w:rPr>
        <w:t>α</w:t>
      </w:r>
      <w:r w:rsidRPr="004F5D78">
        <w:rPr>
          <w:rFonts w:ascii="Calibri Light" w:hAnsi="Calibri Light"/>
          <w:sz w:val="24"/>
          <w:szCs w:val="24"/>
          <w:lang w:val="en-US"/>
        </w:rPr>
        <w:t xml:space="preserve"> = 0,05</w:t>
      </w:r>
    </w:p>
    <w:p w14:paraId="1009EABA" w14:textId="77777777" w:rsidR="00D7766A" w:rsidRPr="004F5D78" w:rsidRDefault="00D7766A" w:rsidP="00D7766A">
      <w:pPr>
        <w:pStyle w:val="a3"/>
        <w:numPr>
          <w:ilvl w:val="0"/>
          <w:numId w:val="9"/>
        </w:numPr>
        <w:spacing w:after="0" w:line="360" w:lineRule="auto"/>
        <w:rPr>
          <w:rFonts w:ascii="Calibri Light" w:hAnsi="Calibri Light"/>
          <w:sz w:val="24"/>
          <w:szCs w:val="24"/>
        </w:rPr>
      </w:pPr>
      <w:r w:rsidRPr="004F5D78">
        <w:rPr>
          <w:rFonts w:ascii="Calibri Light" w:hAnsi="Calibri Light"/>
          <w:sz w:val="24"/>
          <w:szCs w:val="24"/>
        </w:rPr>
        <w:t xml:space="preserve">0,997 </w:t>
      </w:r>
      <w:r w:rsidRPr="004F5D78">
        <w:rPr>
          <w:rFonts w:ascii="Calibri Light" w:hAnsi="Calibri Light"/>
          <w:sz w:val="24"/>
          <w:szCs w:val="24"/>
          <w:lang w:val="en-US"/>
        </w:rPr>
        <w:t>&gt; 0,05</w:t>
      </w:r>
    </w:p>
    <w:p w14:paraId="677E8E00" w14:textId="77777777" w:rsidR="00D7766A" w:rsidRPr="004F5D78" w:rsidRDefault="00D7766A" w:rsidP="00D7766A">
      <w:pPr>
        <w:pStyle w:val="a3"/>
        <w:numPr>
          <w:ilvl w:val="0"/>
          <w:numId w:val="9"/>
        </w:numPr>
        <w:spacing w:after="0" w:line="360" w:lineRule="auto"/>
        <w:rPr>
          <w:rFonts w:ascii="Calibri Light" w:hAnsi="Calibri Light"/>
          <w:sz w:val="24"/>
          <w:szCs w:val="24"/>
        </w:rPr>
      </w:pPr>
      <w:r w:rsidRPr="004F5D78">
        <w:rPr>
          <w:rFonts w:ascii="Calibri Light" w:hAnsi="Calibri Light"/>
          <w:sz w:val="24"/>
          <w:szCs w:val="24"/>
        </w:rPr>
        <w:t xml:space="preserve">Нет оснований отвергать </w:t>
      </w:r>
      <w:r w:rsidRPr="004F5D78">
        <w:rPr>
          <w:rFonts w:ascii="Calibri Light" w:hAnsi="Calibri Light"/>
          <w:sz w:val="24"/>
          <w:szCs w:val="24"/>
          <w:lang w:val="en-US"/>
        </w:rPr>
        <w:t>H</w:t>
      </w:r>
      <w:r w:rsidRPr="004F5D78">
        <w:rPr>
          <w:rFonts w:ascii="Calibri Light" w:hAnsi="Calibri Light"/>
          <w:sz w:val="24"/>
          <w:szCs w:val="24"/>
          <w:vertAlign w:val="subscript"/>
        </w:rPr>
        <w:t xml:space="preserve">0 </w:t>
      </w:r>
      <w:r w:rsidRPr="004F5D78">
        <w:rPr>
          <w:rFonts w:ascii="Calibri Light" w:hAnsi="Calibri Light"/>
          <w:sz w:val="24"/>
          <w:szCs w:val="24"/>
        </w:rPr>
        <w:t xml:space="preserve"> (нет гетероскедастичности)</w:t>
      </w:r>
    </w:p>
    <w:p w14:paraId="7D1A8B2F" w14:textId="77777777" w:rsidR="00D7766A" w:rsidRPr="004F5D78" w:rsidRDefault="00D7766A" w:rsidP="00D7766A">
      <w:pPr>
        <w:pStyle w:val="a3"/>
        <w:numPr>
          <w:ilvl w:val="0"/>
          <w:numId w:val="14"/>
        </w:numPr>
        <w:spacing w:after="0" w:line="360" w:lineRule="auto"/>
        <w:rPr>
          <w:rFonts w:ascii="Calibri Light" w:hAnsi="Calibri Light"/>
          <w:b/>
          <w:bCs/>
          <w:sz w:val="24"/>
          <w:szCs w:val="24"/>
        </w:rPr>
      </w:pPr>
      <w:r w:rsidRPr="004F5D78">
        <w:rPr>
          <w:rFonts w:ascii="Calibri Light" w:hAnsi="Calibri Light"/>
          <w:b/>
          <w:bCs/>
          <w:sz w:val="24"/>
          <w:szCs w:val="24"/>
        </w:rPr>
        <w:t>Численность среднего медицинского персонала на 10 000 человек населения</w:t>
      </w:r>
    </w:p>
    <w:p w14:paraId="7E5A8D92" w14:textId="77777777" w:rsidR="00D7766A" w:rsidRPr="004F5D78" w:rsidRDefault="00D7766A" w:rsidP="00D7766A">
      <w:pPr>
        <w:pStyle w:val="a3"/>
        <w:numPr>
          <w:ilvl w:val="0"/>
          <w:numId w:val="16"/>
        </w:numPr>
        <w:spacing w:after="0" w:line="360" w:lineRule="auto"/>
        <w:rPr>
          <w:rFonts w:ascii="Calibri Light" w:hAnsi="Calibri Light"/>
          <w:b/>
          <w:bCs/>
          <w:sz w:val="24"/>
          <w:szCs w:val="24"/>
        </w:rPr>
      </w:pPr>
      <w:r w:rsidRPr="004F5D78">
        <w:rPr>
          <w:rFonts w:ascii="Calibri Light" w:hAnsi="Calibri Light"/>
          <w:sz w:val="24"/>
          <w:szCs w:val="24"/>
          <w:lang w:val="en-US"/>
        </w:rPr>
        <w:t>p</w:t>
      </w:r>
      <w:r w:rsidRPr="004F5D78">
        <w:rPr>
          <w:rFonts w:ascii="Calibri Light" w:hAnsi="Calibri Light"/>
          <w:sz w:val="24"/>
          <w:szCs w:val="24"/>
        </w:rPr>
        <w:t>-</w:t>
      </w:r>
      <w:r w:rsidRPr="004F5D78">
        <w:rPr>
          <w:rFonts w:ascii="Calibri Light" w:hAnsi="Calibri Light"/>
          <w:sz w:val="24"/>
          <w:szCs w:val="24"/>
          <w:lang w:val="en-US"/>
        </w:rPr>
        <w:t>value</w:t>
      </w:r>
      <w:r w:rsidRPr="004F5D78">
        <w:rPr>
          <w:rFonts w:ascii="Calibri Light" w:hAnsi="Calibri Light"/>
          <w:sz w:val="24"/>
          <w:szCs w:val="24"/>
        </w:rPr>
        <w:t xml:space="preserve"> = 0,047</w:t>
      </w:r>
    </w:p>
    <w:p w14:paraId="72F611D9" w14:textId="77777777" w:rsidR="00D7766A" w:rsidRPr="004F5D78" w:rsidRDefault="00D7766A" w:rsidP="00D7766A">
      <w:pPr>
        <w:pStyle w:val="a3"/>
        <w:numPr>
          <w:ilvl w:val="0"/>
          <w:numId w:val="16"/>
        </w:numPr>
        <w:spacing w:after="0" w:line="360" w:lineRule="auto"/>
        <w:rPr>
          <w:rFonts w:ascii="Calibri Light" w:hAnsi="Calibri Light"/>
          <w:b/>
          <w:bCs/>
          <w:sz w:val="24"/>
          <w:szCs w:val="24"/>
        </w:rPr>
      </w:pPr>
      <w:r w:rsidRPr="004F5D78">
        <w:rPr>
          <w:rFonts w:ascii="Calibri Light" w:hAnsi="Calibri Light"/>
          <w:sz w:val="24"/>
          <w:szCs w:val="24"/>
          <w:lang w:val="el-GR"/>
        </w:rPr>
        <w:t>α</w:t>
      </w:r>
      <w:r w:rsidRPr="004F5D78">
        <w:rPr>
          <w:rFonts w:ascii="Calibri Light" w:hAnsi="Calibri Light"/>
          <w:sz w:val="24"/>
          <w:szCs w:val="24"/>
        </w:rPr>
        <w:t xml:space="preserve"> = 0,05</w:t>
      </w:r>
    </w:p>
    <w:p w14:paraId="65179CC1" w14:textId="77777777" w:rsidR="00D7766A" w:rsidRPr="004F5D78" w:rsidRDefault="00D7766A" w:rsidP="00D7766A">
      <w:pPr>
        <w:pStyle w:val="a3"/>
        <w:numPr>
          <w:ilvl w:val="0"/>
          <w:numId w:val="16"/>
        </w:numPr>
        <w:spacing w:after="0" w:line="360" w:lineRule="auto"/>
        <w:rPr>
          <w:rFonts w:ascii="Calibri Light" w:hAnsi="Calibri Light"/>
          <w:b/>
          <w:bCs/>
          <w:sz w:val="24"/>
          <w:szCs w:val="24"/>
        </w:rPr>
      </w:pPr>
      <w:r w:rsidRPr="004F5D78">
        <w:rPr>
          <w:rFonts w:ascii="Calibri Light" w:hAnsi="Calibri Light"/>
          <w:sz w:val="24"/>
          <w:szCs w:val="24"/>
        </w:rPr>
        <w:t xml:space="preserve">0,47 </w:t>
      </w:r>
      <w:r w:rsidRPr="004F5D78">
        <w:rPr>
          <w:rFonts w:ascii="Calibri Light" w:hAnsi="Calibri Light"/>
          <w:sz w:val="24"/>
          <w:szCs w:val="24"/>
          <w:lang w:val="en-US"/>
        </w:rPr>
        <w:t>&lt; 0,005</w:t>
      </w:r>
    </w:p>
    <w:p w14:paraId="55E579BE" w14:textId="77777777" w:rsidR="00D7766A" w:rsidRPr="004F5D78" w:rsidRDefault="00D7766A" w:rsidP="00D7766A">
      <w:pPr>
        <w:pStyle w:val="a3"/>
        <w:numPr>
          <w:ilvl w:val="0"/>
          <w:numId w:val="16"/>
        </w:numPr>
        <w:spacing w:after="0" w:line="360" w:lineRule="auto"/>
        <w:rPr>
          <w:rFonts w:ascii="Calibri Light" w:hAnsi="Calibri Light"/>
          <w:b/>
          <w:bCs/>
          <w:sz w:val="24"/>
          <w:szCs w:val="24"/>
        </w:rPr>
      </w:pPr>
      <w:r w:rsidRPr="004F5D78">
        <w:rPr>
          <w:rFonts w:ascii="Calibri Light" w:hAnsi="Calibri Light"/>
          <w:sz w:val="24"/>
          <w:szCs w:val="24"/>
        </w:rPr>
        <w:t xml:space="preserve">Нет оснований принять </w:t>
      </w:r>
      <w:r w:rsidRPr="004F5D78">
        <w:rPr>
          <w:rFonts w:ascii="Calibri Light" w:hAnsi="Calibri Light"/>
          <w:sz w:val="24"/>
          <w:szCs w:val="24"/>
          <w:lang w:val="en-US"/>
        </w:rPr>
        <w:t>H</w:t>
      </w:r>
      <w:r w:rsidRPr="004F5D78">
        <w:rPr>
          <w:rFonts w:ascii="Calibri Light" w:hAnsi="Calibri Light"/>
          <w:sz w:val="24"/>
          <w:szCs w:val="24"/>
          <w:vertAlign w:val="subscript"/>
        </w:rPr>
        <w:t>0</w:t>
      </w:r>
      <w:r w:rsidRPr="004F5D78">
        <w:rPr>
          <w:rFonts w:ascii="Calibri Light" w:hAnsi="Calibri Light"/>
          <w:sz w:val="24"/>
          <w:szCs w:val="24"/>
        </w:rPr>
        <w:t xml:space="preserve"> (есть гетероскедастичность)</w:t>
      </w:r>
    </w:p>
    <w:p w14:paraId="5F7C61DC" w14:textId="77777777" w:rsidR="00D7766A" w:rsidRPr="004F5D78" w:rsidRDefault="00D7766A" w:rsidP="00D7766A">
      <w:pPr>
        <w:pStyle w:val="a3"/>
        <w:numPr>
          <w:ilvl w:val="0"/>
          <w:numId w:val="14"/>
        </w:numPr>
        <w:spacing w:after="0" w:line="360" w:lineRule="auto"/>
        <w:rPr>
          <w:rFonts w:ascii="Calibri Light" w:hAnsi="Calibri Light"/>
          <w:b/>
          <w:bCs/>
          <w:sz w:val="24"/>
          <w:szCs w:val="24"/>
        </w:rPr>
      </w:pPr>
      <w:r w:rsidRPr="004F5D78">
        <w:rPr>
          <w:rFonts w:ascii="Calibri Light" w:hAnsi="Calibri Light"/>
          <w:b/>
          <w:bCs/>
          <w:sz w:val="24"/>
          <w:szCs w:val="24"/>
        </w:rPr>
        <w:t>Удельный вес ветхого и аварийного жилищного фонда в общей площади всего жилищного фонда</w:t>
      </w:r>
    </w:p>
    <w:p w14:paraId="41C32E15" w14:textId="77777777" w:rsidR="00D7766A" w:rsidRPr="004F5D78" w:rsidRDefault="00D7766A" w:rsidP="00D7766A">
      <w:pPr>
        <w:pStyle w:val="a3"/>
        <w:numPr>
          <w:ilvl w:val="0"/>
          <w:numId w:val="10"/>
        </w:numPr>
        <w:spacing w:after="0" w:line="360" w:lineRule="auto"/>
        <w:rPr>
          <w:rFonts w:ascii="Calibri Light" w:hAnsi="Calibri Light"/>
          <w:sz w:val="24"/>
          <w:szCs w:val="24"/>
        </w:rPr>
      </w:pPr>
      <w:r w:rsidRPr="004F5D78">
        <w:rPr>
          <w:rFonts w:ascii="Calibri Light" w:hAnsi="Calibri Light"/>
          <w:sz w:val="24"/>
          <w:szCs w:val="24"/>
          <w:lang w:val="en-US"/>
        </w:rPr>
        <w:lastRenderedPageBreak/>
        <w:t>p-value = 0,</w:t>
      </w:r>
      <w:r w:rsidRPr="004F5D78">
        <w:rPr>
          <w:rFonts w:ascii="Calibri Light" w:hAnsi="Calibri Light"/>
          <w:sz w:val="24"/>
          <w:szCs w:val="24"/>
        </w:rPr>
        <w:t>82</w:t>
      </w:r>
      <w:r w:rsidRPr="004F5D78">
        <w:rPr>
          <w:rFonts w:ascii="Calibri Light" w:hAnsi="Calibri Light"/>
          <w:sz w:val="24"/>
          <w:szCs w:val="24"/>
          <w:lang w:val="en-US"/>
        </w:rPr>
        <w:t>4</w:t>
      </w:r>
    </w:p>
    <w:p w14:paraId="77CBAA73" w14:textId="77777777" w:rsidR="00D7766A" w:rsidRPr="004F5D78" w:rsidRDefault="00D7766A" w:rsidP="00D7766A">
      <w:pPr>
        <w:pStyle w:val="a3"/>
        <w:numPr>
          <w:ilvl w:val="0"/>
          <w:numId w:val="10"/>
        </w:numPr>
        <w:spacing w:after="0" w:line="360" w:lineRule="auto"/>
        <w:rPr>
          <w:rFonts w:ascii="Calibri Light" w:hAnsi="Calibri Light"/>
          <w:sz w:val="24"/>
          <w:szCs w:val="24"/>
        </w:rPr>
      </w:pPr>
      <w:r w:rsidRPr="004F5D78">
        <w:rPr>
          <w:rFonts w:ascii="Calibri Light" w:hAnsi="Calibri Light"/>
          <w:sz w:val="24"/>
          <w:szCs w:val="24"/>
          <w:lang w:val="el-GR"/>
        </w:rPr>
        <w:t>α</w:t>
      </w:r>
      <w:r w:rsidRPr="004F5D78">
        <w:rPr>
          <w:rFonts w:ascii="Calibri Light" w:hAnsi="Calibri Light"/>
          <w:sz w:val="24"/>
          <w:szCs w:val="24"/>
          <w:lang w:val="en-US"/>
        </w:rPr>
        <w:t xml:space="preserve"> = 0,05</w:t>
      </w:r>
    </w:p>
    <w:p w14:paraId="5B570146" w14:textId="77777777" w:rsidR="00D7766A" w:rsidRPr="004F5D78" w:rsidRDefault="00D7766A" w:rsidP="00D7766A">
      <w:pPr>
        <w:pStyle w:val="a3"/>
        <w:numPr>
          <w:ilvl w:val="0"/>
          <w:numId w:val="10"/>
        </w:numPr>
        <w:spacing w:after="0" w:line="360" w:lineRule="auto"/>
        <w:rPr>
          <w:rFonts w:ascii="Calibri Light" w:hAnsi="Calibri Light"/>
          <w:sz w:val="24"/>
          <w:szCs w:val="24"/>
        </w:rPr>
      </w:pPr>
      <w:r w:rsidRPr="004F5D78">
        <w:rPr>
          <w:rFonts w:ascii="Calibri Light" w:hAnsi="Calibri Light"/>
          <w:sz w:val="24"/>
          <w:szCs w:val="24"/>
        </w:rPr>
        <w:t xml:space="preserve">0,824 </w:t>
      </w:r>
      <w:r w:rsidRPr="004F5D78">
        <w:rPr>
          <w:rFonts w:ascii="Calibri Light" w:hAnsi="Calibri Light"/>
          <w:sz w:val="24"/>
          <w:szCs w:val="24"/>
          <w:lang w:val="en-US"/>
        </w:rPr>
        <w:t>&gt; 0,05</w:t>
      </w:r>
    </w:p>
    <w:p w14:paraId="33D8D23E" w14:textId="77777777" w:rsidR="00D7766A" w:rsidRPr="004F5D78" w:rsidRDefault="00D7766A" w:rsidP="00D7766A">
      <w:pPr>
        <w:pStyle w:val="a3"/>
        <w:numPr>
          <w:ilvl w:val="0"/>
          <w:numId w:val="9"/>
        </w:numPr>
        <w:spacing w:after="0" w:line="360" w:lineRule="auto"/>
        <w:rPr>
          <w:rFonts w:ascii="Calibri Light" w:hAnsi="Calibri Light"/>
          <w:sz w:val="24"/>
          <w:szCs w:val="24"/>
        </w:rPr>
      </w:pPr>
      <w:r w:rsidRPr="004F5D78">
        <w:rPr>
          <w:rFonts w:ascii="Calibri Light" w:hAnsi="Calibri Light"/>
          <w:sz w:val="24"/>
          <w:szCs w:val="24"/>
        </w:rPr>
        <w:t xml:space="preserve">Нет оснований отвергать </w:t>
      </w:r>
      <w:r w:rsidRPr="004F5D78">
        <w:rPr>
          <w:rFonts w:ascii="Calibri Light" w:hAnsi="Calibri Light"/>
          <w:sz w:val="24"/>
          <w:szCs w:val="24"/>
          <w:lang w:val="en-US"/>
        </w:rPr>
        <w:t>H</w:t>
      </w:r>
      <w:r w:rsidRPr="004F5D78">
        <w:rPr>
          <w:rFonts w:ascii="Calibri Light" w:hAnsi="Calibri Light"/>
          <w:sz w:val="24"/>
          <w:szCs w:val="24"/>
          <w:vertAlign w:val="subscript"/>
        </w:rPr>
        <w:t xml:space="preserve">0 </w:t>
      </w:r>
      <w:r w:rsidRPr="004F5D78">
        <w:rPr>
          <w:rFonts w:ascii="Calibri Light" w:hAnsi="Calibri Light"/>
          <w:sz w:val="24"/>
          <w:szCs w:val="24"/>
        </w:rPr>
        <w:t xml:space="preserve"> (нет гетероскедастичности)</w:t>
      </w:r>
    </w:p>
    <w:p w14:paraId="20065903" w14:textId="77777777" w:rsidR="00D7766A" w:rsidRPr="004F5D78" w:rsidRDefault="00D7766A" w:rsidP="00D7766A">
      <w:pPr>
        <w:pStyle w:val="a3"/>
        <w:numPr>
          <w:ilvl w:val="0"/>
          <w:numId w:val="14"/>
        </w:numPr>
        <w:spacing w:after="0" w:line="360" w:lineRule="auto"/>
        <w:rPr>
          <w:rFonts w:ascii="Calibri Light" w:hAnsi="Calibri Light"/>
          <w:b/>
          <w:bCs/>
          <w:sz w:val="24"/>
          <w:szCs w:val="24"/>
        </w:rPr>
      </w:pPr>
      <w:r w:rsidRPr="004F5D78">
        <w:rPr>
          <w:rFonts w:ascii="Calibri Light" w:hAnsi="Calibri Light"/>
          <w:b/>
          <w:bCs/>
          <w:sz w:val="24"/>
          <w:szCs w:val="24"/>
        </w:rPr>
        <w:t>Объем бытовых услуг на душу населения</w:t>
      </w:r>
    </w:p>
    <w:p w14:paraId="2E917C51" w14:textId="77777777" w:rsidR="00D7766A" w:rsidRPr="004F5D78" w:rsidRDefault="00D7766A" w:rsidP="00D7766A">
      <w:pPr>
        <w:pStyle w:val="a3"/>
        <w:numPr>
          <w:ilvl w:val="0"/>
          <w:numId w:val="11"/>
        </w:numPr>
        <w:spacing w:after="0" w:line="360" w:lineRule="auto"/>
        <w:rPr>
          <w:rFonts w:ascii="Calibri Light" w:hAnsi="Calibri Light"/>
          <w:sz w:val="24"/>
          <w:szCs w:val="24"/>
        </w:rPr>
      </w:pPr>
      <w:r w:rsidRPr="004F5D78">
        <w:rPr>
          <w:rFonts w:ascii="Calibri Light" w:hAnsi="Calibri Light"/>
          <w:sz w:val="24"/>
          <w:szCs w:val="24"/>
          <w:lang w:val="en-US"/>
        </w:rPr>
        <w:t>P-value = 0,</w:t>
      </w:r>
      <w:r w:rsidRPr="004F5D78">
        <w:rPr>
          <w:rFonts w:ascii="Calibri Light" w:hAnsi="Calibri Light"/>
          <w:sz w:val="24"/>
          <w:szCs w:val="24"/>
        </w:rPr>
        <w:t>7</w:t>
      </w:r>
    </w:p>
    <w:p w14:paraId="1E5AFA0F" w14:textId="77777777" w:rsidR="00D7766A" w:rsidRPr="004F5D78" w:rsidRDefault="00D7766A" w:rsidP="00D7766A">
      <w:pPr>
        <w:pStyle w:val="a3"/>
        <w:numPr>
          <w:ilvl w:val="0"/>
          <w:numId w:val="11"/>
        </w:numPr>
        <w:spacing w:after="0" w:line="360" w:lineRule="auto"/>
        <w:rPr>
          <w:rFonts w:ascii="Calibri Light" w:hAnsi="Calibri Light"/>
          <w:sz w:val="24"/>
          <w:szCs w:val="24"/>
        </w:rPr>
      </w:pPr>
      <w:r w:rsidRPr="004F5D78">
        <w:rPr>
          <w:rFonts w:ascii="Calibri Light" w:hAnsi="Calibri Light"/>
          <w:sz w:val="24"/>
          <w:szCs w:val="24"/>
          <w:lang w:val="el-GR"/>
        </w:rPr>
        <w:t>α</w:t>
      </w:r>
      <w:r w:rsidRPr="004F5D78">
        <w:rPr>
          <w:rFonts w:ascii="Calibri Light" w:hAnsi="Calibri Light"/>
          <w:sz w:val="24"/>
          <w:szCs w:val="24"/>
          <w:lang w:val="en-US"/>
        </w:rPr>
        <w:t xml:space="preserve"> = 0,05</w:t>
      </w:r>
    </w:p>
    <w:p w14:paraId="2337C1A1" w14:textId="77777777" w:rsidR="00D7766A" w:rsidRPr="004F5D78" w:rsidRDefault="00D7766A" w:rsidP="00D7766A">
      <w:pPr>
        <w:pStyle w:val="a3"/>
        <w:numPr>
          <w:ilvl w:val="0"/>
          <w:numId w:val="11"/>
        </w:numPr>
        <w:spacing w:after="0" w:line="360" w:lineRule="auto"/>
        <w:rPr>
          <w:rFonts w:ascii="Calibri Light" w:hAnsi="Calibri Light"/>
          <w:sz w:val="24"/>
          <w:szCs w:val="24"/>
        </w:rPr>
      </w:pPr>
      <w:r w:rsidRPr="004F5D78">
        <w:rPr>
          <w:rFonts w:ascii="Calibri Light" w:hAnsi="Calibri Light"/>
          <w:sz w:val="24"/>
          <w:szCs w:val="24"/>
        </w:rPr>
        <w:t xml:space="preserve">0,7 </w:t>
      </w:r>
      <w:r w:rsidRPr="004F5D78">
        <w:rPr>
          <w:rFonts w:ascii="Calibri Light" w:hAnsi="Calibri Light"/>
          <w:sz w:val="24"/>
          <w:szCs w:val="24"/>
          <w:lang w:val="en-US"/>
        </w:rPr>
        <w:t>&gt; 0,05</w:t>
      </w:r>
    </w:p>
    <w:p w14:paraId="2D0C0F76" w14:textId="77777777" w:rsidR="00D7766A" w:rsidRPr="004F5D78" w:rsidRDefault="00D7766A" w:rsidP="00D7766A">
      <w:pPr>
        <w:pStyle w:val="a3"/>
        <w:numPr>
          <w:ilvl w:val="0"/>
          <w:numId w:val="11"/>
        </w:numPr>
        <w:spacing w:after="0" w:line="360" w:lineRule="auto"/>
        <w:rPr>
          <w:rFonts w:ascii="Calibri Light" w:hAnsi="Calibri Light"/>
          <w:sz w:val="24"/>
          <w:szCs w:val="24"/>
        </w:rPr>
      </w:pPr>
      <w:r w:rsidRPr="004F5D78">
        <w:rPr>
          <w:rFonts w:ascii="Calibri Light" w:hAnsi="Calibri Light"/>
          <w:sz w:val="24"/>
          <w:szCs w:val="24"/>
        </w:rPr>
        <w:t xml:space="preserve">Нет оснований отвергать </w:t>
      </w:r>
      <w:r w:rsidRPr="004F5D78">
        <w:rPr>
          <w:rFonts w:ascii="Calibri Light" w:hAnsi="Calibri Light"/>
          <w:sz w:val="24"/>
          <w:szCs w:val="24"/>
          <w:lang w:val="en-US"/>
        </w:rPr>
        <w:t>H</w:t>
      </w:r>
      <w:r w:rsidRPr="004F5D78">
        <w:rPr>
          <w:rFonts w:ascii="Calibri Light" w:hAnsi="Calibri Light"/>
          <w:sz w:val="24"/>
          <w:szCs w:val="24"/>
          <w:vertAlign w:val="subscript"/>
        </w:rPr>
        <w:t xml:space="preserve">0 </w:t>
      </w:r>
      <w:r w:rsidRPr="004F5D78">
        <w:rPr>
          <w:rFonts w:ascii="Calibri Light" w:hAnsi="Calibri Light"/>
          <w:sz w:val="24"/>
          <w:szCs w:val="24"/>
        </w:rPr>
        <w:t xml:space="preserve"> (нет гетероскедастичности)</w:t>
      </w:r>
    </w:p>
    <w:p w14:paraId="42B9F0C4" w14:textId="77777777" w:rsidR="00D7766A" w:rsidRPr="004F5D78" w:rsidRDefault="00D7766A" w:rsidP="00D7766A">
      <w:pPr>
        <w:spacing w:after="0" w:line="360" w:lineRule="auto"/>
        <w:ind w:firstLine="708"/>
        <w:rPr>
          <w:rFonts w:ascii="Calibri Light" w:hAnsi="Calibri Light"/>
          <w:noProof/>
          <w:sz w:val="24"/>
          <w:szCs w:val="24"/>
          <w:lang w:eastAsia="ru-RU"/>
        </w:rPr>
      </w:pPr>
      <w:r w:rsidRPr="004F5D78">
        <w:rPr>
          <w:rFonts w:ascii="Calibri Light" w:hAnsi="Calibri Light"/>
          <w:noProof/>
          <w:sz w:val="24"/>
          <w:szCs w:val="24"/>
          <w:lang w:eastAsia="ru-RU"/>
        </w:rPr>
        <w:t xml:space="preserve">Итак, проведенный тест подтвердил наличие гетероскедастичности у переменной </w:t>
      </w:r>
      <w:r w:rsidRPr="004F5D78">
        <w:rPr>
          <w:rFonts w:ascii="Calibri Light" w:hAnsi="Calibri Light"/>
          <w:noProof/>
          <w:sz w:val="24"/>
          <w:szCs w:val="24"/>
          <w:lang w:val="en-US" w:eastAsia="ru-RU"/>
        </w:rPr>
        <w:t>X</w:t>
      </w:r>
      <w:r w:rsidRPr="004F5D78">
        <w:rPr>
          <w:rFonts w:ascii="Calibri Light" w:hAnsi="Calibri Light"/>
          <w:noProof/>
          <w:sz w:val="24"/>
          <w:szCs w:val="24"/>
          <w:vertAlign w:val="subscript"/>
          <w:lang w:eastAsia="ru-RU"/>
        </w:rPr>
        <w:t>2</w:t>
      </w:r>
      <w:r w:rsidRPr="004F5D78">
        <w:rPr>
          <w:rFonts w:ascii="Calibri Light" w:hAnsi="Calibri Light"/>
          <w:noProof/>
          <w:sz w:val="24"/>
          <w:szCs w:val="24"/>
          <w:lang w:eastAsia="ru-RU"/>
        </w:rPr>
        <w:t xml:space="preserve">. Однако тест Парка следует дополнить и другими тестами. </w:t>
      </w:r>
    </w:p>
    <w:p w14:paraId="7256734E" w14:textId="77777777" w:rsidR="00D7766A" w:rsidRPr="004F5D78" w:rsidRDefault="00D7766A" w:rsidP="00FC0398">
      <w:pPr>
        <w:pStyle w:val="3"/>
        <w:spacing w:before="0" w:line="360" w:lineRule="auto"/>
        <w:rPr>
          <w:rFonts w:ascii="Calibri Light" w:hAnsi="Calibri Light"/>
        </w:rPr>
      </w:pPr>
      <w:bookmarkStart w:id="42" w:name="_Toc451094542"/>
      <w:bookmarkStart w:id="43" w:name="_Toc453016513"/>
      <w:r w:rsidRPr="004F5D78">
        <w:rPr>
          <w:rFonts w:ascii="Calibri Light" w:hAnsi="Calibri Light"/>
        </w:rPr>
        <w:t>2.2.3. Тест Глейзера</w:t>
      </w:r>
      <w:bookmarkEnd w:id="42"/>
      <w:bookmarkEnd w:id="43"/>
    </w:p>
    <w:p w14:paraId="79926AF2" w14:textId="77777777" w:rsidR="00D7766A" w:rsidRPr="004F5D78" w:rsidRDefault="00D7766A" w:rsidP="00D7766A">
      <w:pPr>
        <w:spacing w:after="0" w:line="360" w:lineRule="auto"/>
        <w:ind w:firstLine="708"/>
        <w:rPr>
          <w:rFonts w:ascii="Calibri Light" w:hAnsi="Calibri Light"/>
          <w:sz w:val="24"/>
          <w:szCs w:val="24"/>
        </w:rPr>
      </w:pPr>
      <w:r w:rsidRPr="004F5D78">
        <w:rPr>
          <w:rFonts w:ascii="Calibri Light" w:hAnsi="Calibri Light"/>
          <w:sz w:val="24"/>
          <w:szCs w:val="24"/>
        </w:rPr>
        <w:t>Проведем тест Глейзера.</w:t>
      </w:r>
      <w:r w:rsidRPr="004F5D78">
        <w:rPr>
          <w:rStyle w:val="aa"/>
          <w:rFonts w:ascii="Calibri Light" w:hAnsi="Calibri Light"/>
          <w:sz w:val="24"/>
          <w:szCs w:val="24"/>
        </w:rPr>
        <w:footnoteReference w:id="3"/>
      </w:r>
    </w:p>
    <w:p w14:paraId="011DD09C" w14:textId="77777777" w:rsidR="00D7766A" w:rsidRPr="004F5D78" w:rsidRDefault="00D7766A" w:rsidP="00D7766A">
      <w:pPr>
        <w:autoSpaceDE w:val="0"/>
        <w:autoSpaceDN w:val="0"/>
        <w:adjustRightInd w:val="0"/>
        <w:spacing w:after="0" w:line="360" w:lineRule="auto"/>
        <w:rPr>
          <w:rFonts w:ascii="Calibri Light" w:hAnsi="Calibri Light" w:cs="Times New Roman"/>
          <w:sz w:val="24"/>
          <w:szCs w:val="24"/>
        </w:rPr>
      </w:pPr>
      <w:r w:rsidRPr="004F5D78">
        <w:rPr>
          <w:rFonts w:ascii="Calibri Light" w:hAnsi="Calibri Light" w:cs="Times New Roman"/>
          <w:sz w:val="24"/>
          <w:szCs w:val="24"/>
        </w:rPr>
        <w:tab/>
        <w:t xml:space="preserve">В таблице ниже приведены значения </w:t>
      </w:r>
      <w:r w:rsidRPr="004F5D78">
        <w:rPr>
          <w:rFonts w:ascii="Calibri Light" w:hAnsi="Calibri Light" w:cs="Times New Roman"/>
          <w:sz w:val="24"/>
          <w:szCs w:val="24"/>
          <w:lang w:val="en-US"/>
        </w:rPr>
        <w:t>p</w:t>
      </w:r>
      <w:r w:rsidRPr="004F5D78">
        <w:rPr>
          <w:rFonts w:ascii="Calibri Light" w:hAnsi="Calibri Light" w:cs="Times New Roman"/>
          <w:sz w:val="24"/>
          <w:szCs w:val="24"/>
        </w:rPr>
        <w:t>-</w:t>
      </w:r>
      <w:r w:rsidRPr="004F5D78">
        <w:rPr>
          <w:rFonts w:ascii="Calibri Light" w:hAnsi="Calibri Light" w:cs="Times New Roman"/>
          <w:sz w:val="24"/>
          <w:szCs w:val="24"/>
          <w:lang w:val="en-US"/>
        </w:rPr>
        <w:t>value</w:t>
      </w:r>
      <w:r w:rsidRPr="004F5D78">
        <w:rPr>
          <w:rFonts w:ascii="Calibri Light" w:hAnsi="Calibri Light" w:cs="Times New Roman"/>
          <w:sz w:val="24"/>
          <w:szCs w:val="24"/>
        </w:rPr>
        <w:t>, превышающие значение 0,05, соответственно, нет оснований отвергать основную гипотезу об отсутствии гетероскедастичности.</w:t>
      </w:r>
    </w:p>
    <w:tbl>
      <w:tblPr>
        <w:tblW w:w="97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5"/>
        <w:gridCol w:w="2481"/>
        <w:gridCol w:w="1488"/>
        <w:gridCol w:w="1488"/>
        <w:gridCol w:w="1488"/>
        <w:gridCol w:w="1038"/>
        <w:gridCol w:w="1038"/>
      </w:tblGrid>
      <w:tr w:rsidR="00D7766A" w:rsidRPr="004F5D78" w14:paraId="666008FE" w14:textId="77777777" w:rsidTr="00D7766A">
        <w:trPr>
          <w:cantSplit/>
        </w:trPr>
        <w:tc>
          <w:tcPr>
            <w:tcW w:w="9764" w:type="dxa"/>
            <w:gridSpan w:val="7"/>
            <w:tcBorders>
              <w:top w:val="nil"/>
              <w:left w:val="nil"/>
              <w:bottom w:val="nil"/>
              <w:right w:val="nil"/>
            </w:tcBorders>
            <w:shd w:val="clear" w:color="auto" w:fill="FFFFFF"/>
            <w:vAlign w:val="center"/>
          </w:tcPr>
          <w:p w14:paraId="6FD8AC89" w14:textId="77777777" w:rsidR="00D7766A" w:rsidRPr="004F5D78" w:rsidRDefault="00D7766A" w:rsidP="00D7766A">
            <w:pPr>
              <w:autoSpaceDE w:val="0"/>
              <w:autoSpaceDN w:val="0"/>
              <w:adjustRightInd w:val="0"/>
              <w:spacing w:after="0" w:line="360" w:lineRule="auto"/>
              <w:ind w:left="60" w:right="60"/>
              <w:jc w:val="center"/>
              <w:rPr>
                <w:rFonts w:ascii="Calibri Light" w:hAnsi="Calibri Light" w:cs="Arial"/>
                <w:color w:val="000000"/>
                <w:sz w:val="18"/>
                <w:szCs w:val="18"/>
              </w:rPr>
            </w:pPr>
            <w:r w:rsidRPr="004F5D78">
              <w:rPr>
                <w:rFonts w:ascii="Calibri Light" w:hAnsi="Calibri Light" w:cs="Arial"/>
                <w:b/>
                <w:bCs/>
                <w:color w:val="000000"/>
                <w:sz w:val="18"/>
                <w:szCs w:val="18"/>
              </w:rPr>
              <w:t>Коэффициенты</w:t>
            </w:r>
            <w:r w:rsidRPr="004F5D78">
              <w:rPr>
                <w:rFonts w:ascii="Calibri Light" w:hAnsi="Calibri Light" w:cs="Arial"/>
                <w:b/>
                <w:bCs/>
                <w:color w:val="000000"/>
                <w:sz w:val="18"/>
                <w:szCs w:val="18"/>
                <w:vertAlign w:val="superscript"/>
              </w:rPr>
              <w:t>a</w:t>
            </w:r>
          </w:p>
        </w:tc>
      </w:tr>
      <w:tr w:rsidR="00D7766A" w:rsidRPr="004F5D78" w14:paraId="6EBD4580" w14:textId="77777777" w:rsidTr="00D7766A">
        <w:trPr>
          <w:cantSplit/>
        </w:trPr>
        <w:tc>
          <w:tcPr>
            <w:tcW w:w="3224" w:type="dxa"/>
            <w:gridSpan w:val="2"/>
            <w:vMerge w:val="restart"/>
            <w:tcBorders>
              <w:top w:val="single" w:sz="16" w:space="0" w:color="000000"/>
              <w:left w:val="single" w:sz="16" w:space="0" w:color="000000"/>
              <w:bottom w:val="nil"/>
              <w:right w:val="nil"/>
            </w:tcBorders>
            <w:shd w:val="clear" w:color="auto" w:fill="FFFFFF"/>
            <w:vAlign w:val="bottom"/>
          </w:tcPr>
          <w:p w14:paraId="0D45DC02"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Модель</w:t>
            </w:r>
          </w:p>
        </w:tc>
        <w:tc>
          <w:tcPr>
            <w:tcW w:w="2976" w:type="dxa"/>
            <w:gridSpan w:val="2"/>
            <w:tcBorders>
              <w:top w:val="single" w:sz="16" w:space="0" w:color="000000"/>
              <w:left w:val="single" w:sz="16" w:space="0" w:color="000000"/>
            </w:tcBorders>
            <w:shd w:val="clear" w:color="auto" w:fill="FFFFFF"/>
            <w:vAlign w:val="bottom"/>
          </w:tcPr>
          <w:p w14:paraId="4C15E323" w14:textId="77777777" w:rsidR="00D7766A" w:rsidRPr="004F5D78" w:rsidRDefault="00D7766A" w:rsidP="00D7766A">
            <w:pPr>
              <w:autoSpaceDE w:val="0"/>
              <w:autoSpaceDN w:val="0"/>
              <w:adjustRightInd w:val="0"/>
              <w:spacing w:after="0"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Нестандартизованные коэффициенты</w:t>
            </w:r>
          </w:p>
        </w:tc>
        <w:tc>
          <w:tcPr>
            <w:tcW w:w="1488" w:type="dxa"/>
            <w:tcBorders>
              <w:top w:val="single" w:sz="16" w:space="0" w:color="000000"/>
            </w:tcBorders>
            <w:shd w:val="clear" w:color="auto" w:fill="FFFFFF"/>
            <w:vAlign w:val="bottom"/>
          </w:tcPr>
          <w:p w14:paraId="7EB78835" w14:textId="77777777" w:rsidR="00D7766A" w:rsidRPr="004F5D78" w:rsidRDefault="00D7766A" w:rsidP="00D7766A">
            <w:pPr>
              <w:autoSpaceDE w:val="0"/>
              <w:autoSpaceDN w:val="0"/>
              <w:adjustRightInd w:val="0"/>
              <w:spacing w:after="0"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Стандартизованные коэффициенты</w:t>
            </w:r>
          </w:p>
        </w:tc>
        <w:tc>
          <w:tcPr>
            <w:tcW w:w="1038" w:type="dxa"/>
            <w:vMerge w:val="restart"/>
            <w:tcBorders>
              <w:top w:val="single" w:sz="16" w:space="0" w:color="000000"/>
            </w:tcBorders>
            <w:shd w:val="clear" w:color="auto" w:fill="FFFFFF"/>
            <w:vAlign w:val="bottom"/>
          </w:tcPr>
          <w:p w14:paraId="61F158EE" w14:textId="77777777" w:rsidR="00D7766A" w:rsidRPr="004F5D78" w:rsidRDefault="00D7766A" w:rsidP="00D7766A">
            <w:pPr>
              <w:autoSpaceDE w:val="0"/>
              <w:autoSpaceDN w:val="0"/>
              <w:adjustRightInd w:val="0"/>
              <w:spacing w:after="0"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т</w:t>
            </w:r>
          </w:p>
        </w:tc>
        <w:tc>
          <w:tcPr>
            <w:tcW w:w="1038" w:type="dxa"/>
            <w:vMerge w:val="restart"/>
            <w:tcBorders>
              <w:top w:val="single" w:sz="16" w:space="0" w:color="000000"/>
              <w:right w:val="single" w:sz="16" w:space="0" w:color="000000"/>
            </w:tcBorders>
            <w:shd w:val="clear" w:color="auto" w:fill="FFFF00"/>
            <w:vAlign w:val="bottom"/>
          </w:tcPr>
          <w:p w14:paraId="02ED9016" w14:textId="77777777" w:rsidR="00D7766A" w:rsidRPr="004F5D78" w:rsidRDefault="00D7766A" w:rsidP="00D7766A">
            <w:pPr>
              <w:autoSpaceDE w:val="0"/>
              <w:autoSpaceDN w:val="0"/>
              <w:adjustRightInd w:val="0"/>
              <w:spacing w:after="0"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Знач.</w:t>
            </w:r>
          </w:p>
        </w:tc>
      </w:tr>
      <w:tr w:rsidR="00D7766A" w:rsidRPr="004F5D78" w14:paraId="291ED6FF" w14:textId="77777777" w:rsidTr="00D7766A">
        <w:trPr>
          <w:cantSplit/>
        </w:trPr>
        <w:tc>
          <w:tcPr>
            <w:tcW w:w="3224" w:type="dxa"/>
            <w:gridSpan w:val="2"/>
            <w:vMerge/>
            <w:tcBorders>
              <w:top w:val="single" w:sz="16" w:space="0" w:color="000000"/>
              <w:left w:val="single" w:sz="16" w:space="0" w:color="000000"/>
              <w:bottom w:val="nil"/>
              <w:right w:val="nil"/>
            </w:tcBorders>
            <w:shd w:val="clear" w:color="auto" w:fill="FFFFFF"/>
            <w:vAlign w:val="bottom"/>
          </w:tcPr>
          <w:p w14:paraId="6E203177"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1488" w:type="dxa"/>
            <w:tcBorders>
              <w:left w:val="single" w:sz="16" w:space="0" w:color="000000"/>
              <w:bottom w:val="single" w:sz="16" w:space="0" w:color="000000"/>
            </w:tcBorders>
            <w:shd w:val="clear" w:color="auto" w:fill="FFFFFF"/>
            <w:vAlign w:val="bottom"/>
          </w:tcPr>
          <w:p w14:paraId="64169DA3" w14:textId="77777777" w:rsidR="00D7766A" w:rsidRPr="004F5D78" w:rsidRDefault="00D7766A" w:rsidP="00D7766A">
            <w:pPr>
              <w:autoSpaceDE w:val="0"/>
              <w:autoSpaceDN w:val="0"/>
              <w:adjustRightInd w:val="0"/>
              <w:spacing w:after="0"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B</w:t>
            </w:r>
          </w:p>
        </w:tc>
        <w:tc>
          <w:tcPr>
            <w:tcW w:w="1488" w:type="dxa"/>
            <w:tcBorders>
              <w:bottom w:val="single" w:sz="16" w:space="0" w:color="000000"/>
            </w:tcBorders>
            <w:shd w:val="clear" w:color="auto" w:fill="FFFFFF"/>
            <w:vAlign w:val="bottom"/>
          </w:tcPr>
          <w:p w14:paraId="52AA5659" w14:textId="77777777" w:rsidR="00D7766A" w:rsidRPr="004F5D78" w:rsidRDefault="00D7766A" w:rsidP="00D7766A">
            <w:pPr>
              <w:autoSpaceDE w:val="0"/>
              <w:autoSpaceDN w:val="0"/>
              <w:adjustRightInd w:val="0"/>
              <w:spacing w:after="0"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Стандартная Ошибка</w:t>
            </w:r>
          </w:p>
        </w:tc>
        <w:tc>
          <w:tcPr>
            <w:tcW w:w="1488" w:type="dxa"/>
            <w:tcBorders>
              <w:bottom w:val="single" w:sz="16" w:space="0" w:color="000000"/>
            </w:tcBorders>
            <w:shd w:val="clear" w:color="auto" w:fill="FFFFFF"/>
            <w:vAlign w:val="bottom"/>
          </w:tcPr>
          <w:p w14:paraId="6BBF6FE4" w14:textId="77777777" w:rsidR="00D7766A" w:rsidRPr="004F5D78" w:rsidRDefault="00D7766A" w:rsidP="00D7766A">
            <w:pPr>
              <w:autoSpaceDE w:val="0"/>
              <w:autoSpaceDN w:val="0"/>
              <w:adjustRightInd w:val="0"/>
              <w:spacing w:after="0"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Бета</w:t>
            </w:r>
          </w:p>
        </w:tc>
        <w:tc>
          <w:tcPr>
            <w:tcW w:w="1038" w:type="dxa"/>
            <w:vMerge/>
            <w:tcBorders>
              <w:top w:val="single" w:sz="16" w:space="0" w:color="000000"/>
            </w:tcBorders>
            <w:shd w:val="clear" w:color="auto" w:fill="FFFFFF"/>
            <w:vAlign w:val="bottom"/>
          </w:tcPr>
          <w:p w14:paraId="2A347CAF"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1038" w:type="dxa"/>
            <w:vMerge/>
            <w:tcBorders>
              <w:top w:val="single" w:sz="16" w:space="0" w:color="000000"/>
              <w:right w:val="single" w:sz="16" w:space="0" w:color="000000"/>
            </w:tcBorders>
            <w:shd w:val="clear" w:color="auto" w:fill="FFFF00"/>
            <w:vAlign w:val="bottom"/>
          </w:tcPr>
          <w:p w14:paraId="3AA00CFB"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r>
      <w:tr w:rsidR="00D7766A" w:rsidRPr="004F5D78" w14:paraId="5D129F60" w14:textId="77777777" w:rsidTr="00D7766A">
        <w:trPr>
          <w:cantSplit/>
        </w:trPr>
        <w:tc>
          <w:tcPr>
            <w:tcW w:w="744" w:type="dxa"/>
            <w:vMerge w:val="restart"/>
            <w:tcBorders>
              <w:top w:val="single" w:sz="16" w:space="0" w:color="000000"/>
              <w:left w:val="single" w:sz="16" w:space="0" w:color="000000"/>
              <w:bottom w:val="single" w:sz="16" w:space="0" w:color="000000"/>
              <w:right w:val="nil"/>
            </w:tcBorders>
            <w:shd w:val="clear" w:color="auto" w:fill="FFFFFF"/>
          </w:tcPr>
          <w:p w14:paraId="1F2AB800"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1</w:t>
            </w:r>
          </w:p>
        </w:tc>
        <w:tc>
          <w:tcPr>
            <w:tcW w:w="2480" w:type="dxa"/>
            <w:tcBorders>
              <w:top w:val="single" w:sz="16" w:space="0" w:color="000000"/>
              <w:left w:val="nil"/>
              <w:bottom w:val="nil"/>
              <w:right w:val="single" w:sz="16" w:space="0" w:color="000000"/>
            </w:tcBorders>
            <w:shd w:val="clear" w:color="auto" w:fill="FFFFFF"/>
          </w:tcPr>
          <w:p w14:paraId="44E196CA"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(Константа)</w:t>
            </w:r>
          </w:p>
        </w:tc>
        <w:tc>
          <w:tcPr>
            <w:tcW w:w="1488" w:type="dxa"/>
            <w:tcBorders>
              <w:top w:val="single" w:sz="16" w:space="0" w:color="000000"/>
              <w:left w:val="single" w:sz="16" w:space="0" w:color="000000"/>
              <w:bottom w:val="nil"/>
            </w:tcBorders>
            <w:shd w:val="clear" w:color="auto" w:fill="FFFFFF"/>
            <w:vAlign w:val="center"/>
          </w:tcPr>
          <w:p w14:paraId="1D62A577"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,486</w:t>
            </w:r>
          </w:p>
        </w:tc>
        <w:tc>
          <w:tcPr>
            <w:tcW w:w="1488" w:type="dxa"/>
            <w:tcBorders>
              <w:top w:val="single" w:sz="16" w:space="0" w:color="000000"/>
              <w:bottom w:val="nil"/>
            </w:tcBorders>
            <w:shd w:val="clear" w:color="auto" w:fill="FFFFFF"/>
            <w:vAlign w:val="center"/>
          </w:tcPr>
          <w:p w14:paraId="6C729727"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86,516</w:t>
            </w:r>
          </w:p>
        </w:tc>
        <w:tc>
          <w:tcPr>
            <w:tcW w:w="1488" w:type="dxa"/>
            <w:tcBorders>
              <w:top w:val="single" w:sz="16" w:space="0" w:color="000000"/>
              <w:bottom w:val="nil"/>
            </w:tcBorders>
            <w:shd w:val="clear" w:color="auto" w:fill="FFFFFF"/>
            <w:vAlign w:val="center"/>
          </w:tcPr>
          <w:p w14:paraId="031D939B" w14:textId="77777777" w:rsidR="00D7766A" w:rsidRPr="004F5D78" w:rsidRDefault="00D7766A" w:rsidP="00D7766A">
            <w:pPr>
              <w:autoSpaceDE w:val="0"/>
              <w:autoSpaceDN w:val="0"/>
              <w:adjustRightInd w:val="0"/>
              <w:spacing w:after="0" w:line="360" w:lineRule="auto"/>
              <w:rPr>
                <w:rFonts w:ascii="Calibri Light" w:hAnsi="Calibri Light" w:cs="Times New Roman"/>
                <w:sz w:val="24"/>
                <w:szCs w:val="24"/>
              </w:rPr>
            </w:pPr>
          </w:p>
        </w:tc>
        <w:tc>
          <w:tcPr>
            <w:tcW w:w="1038" w:type="dxa"/>
            <w:tcBorders>
              <w:top w:val="single" w:sz="16" w:space="0" w:color="000000"/>
              <w:bottom w:val="nil"/>
            </w:tcBorders>
            <w:shd w:val="clear" w:color="auto" w:fill="FFFFFF"/>
            <w:vAlign w:val="center"/>
          </w:tcPr>
          <w:p w14:paraId="20B44C18"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,006</w:t>
            </w:r>
          </w:p>
        </w:tc>
        <w:tc>
          <w:tcPr>
            <w:tcW w:w="1038" w:type="dxa"/>
            <w:tcBorders>
              <w:top w:val="single" w:sz="16" w:space="0" w:color="000000"/>
              <w:bottom w:val="nil"/>
              <w:right w:val="single" w:sz="16" w:space="0" w:color="000000"/>
            </w:tcBorders>
            <w:shd w:val="clear" w:color="auto" w:fill="FFFF00"/>
            <w:vAlign w:val="center"/>
          </w:tcPr>
          <w:p w14:paraId="3FD803B2"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,996</w:t>
            </w:r>
          </w:p>
        </w:tc>
      </w:tr>
      <w:tr w:rsidR="00D7766A" w:rsidRPr="004F5D78" w14:paraId="7430F304" w14:textId="77777777" w:rsidTr="00D7766A">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14:paraId="2E790C4E"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480" w:type="dxa"/>
            <w:tcBorders>
              <w:top w:val="nil"/>
              <w:left w:val="nil"/>
              <w:bottom w:val="nil"/>
              <w:right w:val="single" w:sz="16" w:space="0" w:color="000000"/>
            </w:tcBorders>
            <w:shd w:val="clear" w:color="auto" w:fill="FFFFFF"/>
          </w:tcPr>
          <w:p w14:paraId="74D9CB6C"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Численность населения с денежными доходами ниже прожиточного минимума (в процентах от общей численности населения субъекта)</w:t>
            </w:r>
          </w:p>
        </w:tc>
        <w:tc>
          <w:tcPr>
            <w:tcW w:w="1488" w:type="dxa"/>
            <w:tcBorders>
              <w:top w:val="nil"/>
              <w:left w:val="single" w:sz="16" w:space="0" w:color="000000"/>
              <w:bottom w:val="nil"/>
            </w:tcBorders>
            <w:shd w:val="clear" w:color="auto" w:fill="FFFFFF"/>
            <w:vAlign w:val="center"/>
          </w:tcPr>
          <w:p w14:paraId="625DEC30"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-,468</w:t>
            </w:r>
          </w:p>
        </w:tc>
        <w:tc>
          <w:tcPr>
            <w:tcW w:w="1488" w:type="dxa"/>
            <w:tcBorders>
              <w:top w:val="nil"/>
              <w:bottom w:val="nil"/>
            </w:tcBorders>
            <w:shd w:val="clear" w:color="auto" w:fill="FFFFFF"/>
            <w:vAlign w:val="center"/>
          </w:tcPr>
          <w:p w14:paraId="483AD450"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2,443</w:t>
            </w:r>
          </w:p>
        </w:tc>
        <w:tc>
          <w:tcPr>
            <w:tcW w:w="1488" w:type="dxa"/>
            <w:tcBorders>
              <w:top w:val="nil"/>
              <w:bottom w:val="nil"/>
            </w:tcBorders>
            <w:shd w:val="clear" w:color="auto" w:fill="FFFFFF"/>
            <w:vAlign w:val="center"/>
          </w:tcPr>
          <w:p w14:paraId="13EFE9F7"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-,027</w:t>
            </w:r>
          </w:p>
        </w:tc>
        <w:tc>
          <w:tcPr>
            <w:tcW w:w="1038" w:type="dxa"/>
            <w:tcBorders>
              <w:top w:val="nil"/>
              <w:bottom w:val="nil"/>
            </w:tcBorders>
            <w:shd w:val="clear" w:color="auto" w:fill="FFFFFF"/>
            <w:vAlign w:val="center"/>
          </w:tcPr>
          <w:p w14:paraId="75EF6798"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-,192</w:t>
            </w:r>
          </w:p>
        </w:tc>
        <w:tc>
          <w:tcPr>
            <w:tcW w:w="1038" w:type="dxa"/>
            <w:tcBorders>
              <w:top w:val="nil"/>
              <w:bottom w:val="nil"/>
              <w:right w:val="single" w:sz="16" w:space="0" w:color="000000"/>
            </w:tcBorders>
            <w:shd w:val="clear" w:color="auto" w:fill="FFFF00"/>
            <w:vAlign w:val="center"/>
          </w:tcPr>
          <w:p w14:paraId="7C661B44"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,849</w:t>
            </w:r>
          </w:p>
        </w:tc>
      </w:tr>
      <w:tr w:rsidR="00D7766A" w:rsidRPr="004F5D78" w14:paraId="50297D2E" w14:textId="77777777" w:rsidTr="00D7766A">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14:paraId="14E7CF46"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480" w:type="dxa"/>
            <w:tcBorders>
              <w:top w:val="nil"/>
              <w:left w:val="nil"/>
              <w:bottom w:val="nil"/>
              <w:right w:val="single" w:sz="16" w:space="0" w:color="000000"/>
            </w:tcBorders>
            <w:shd w:val="clear" w:color="auto" w:fill="FFFFFF"/>
          </w:tcPr>
          <w:p w14:paraId="1C077CC9"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Численность среднего медицинского персонала на 10 000 человек населения, человек</w:t>
            </w:r>
          </w:p>
        </w:tc>
        <w:tc>
          <w:tcPr>
            <w:tcW w:w="1488" w:type="dxa"/>
            <w:tcBorders>
              <w:top w:val="nil"/>
              <w:left w:val="single" w:sz="16" w:space="0" w:color="000000"/>
              <w:bottom w:val="nil"/>
            </w:tcBorders>
            <w:shd w:val="clear" w:color="auto" w:fill="FFFFFF"/>
            <w:vAlign w:val="center"/>
          </w:tcPr>
          <w:p w14:paraId="664AE204"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,950</w:t>
            </w:r>
          </w:p>
        </w:tc>
        <w:tc>
          <w:tcPr>
            <w:tcW w:w="1488" w:type="dxa"/>
            <w:tcBorders>
              <w:top w:val="nil"/>
              <w:bottom w:val="nil"/>
            </w:tcBorders>
            <w:shd w:val="clear" w:color="auto" w:fill="FFFFFF"/>
            <w:vAlign w:val="center"/>
          </w:tcPr>
          <w:p w14:paraId="61CD99BA"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,595</w:t>
            </w:r>
          </w:p>
        </w:tc>
        <w:tc>
          <w:tcPr>
            <w:tcW w:w="1488" w:type="dxa"/>
            <w:tcBorders>
              <w:top w:val="nil"/>
              <w:bottom w:val="nil"/>
            </w:tcBorders>
            <w:shd w:val="clear" w:color="auto" w:fill="FFFFFF"/>
            <w:vAlign w:val="center"/>
          </w:tcPr>
          <w:p w14:paraId="278F7274"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,188</w:t>
            </w:r>
          </w:p>
        </w:tc>
        <w:tc>
          <w:tcPr>
            <w:tcW w:w="1038" w:type="dxa"/>
            <w:tcBorders>
              <w:top w:val="nil"/>
              <w:bottom w:val="nil"/>
            </w:tcBorders>
            <w:shd w:val="clear" w:color="auto" w:fill="FFFFFF"/>
            <w:vAlign w:val="center"/>
          </w:tcPr>
          <w:p w14:paraId="4526859C"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1,597</w:t>
            </w:r>
          </w:p>
        </w:tc>
        <w:tc>
          <w:tcPr>
            <w:tcW w:w="1038" w:type="dxa"/>
            <w:tcBorders>
              <w:top w:val="nil"/>
              <w:bottom w:val="nil"/>
              <w:right w:val="single" w:sz="16" w:space="0" w:color="000000"/>
            </w:tcBorders>
            <w:shd w:val="clear" w:color="auto" w:fill="FFFF00"/>
            <w:vAlign w:val="center"/>
          </w:tcPr>
          <w:p w14:paraId="71E097B9"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,114</w:t>
            </w:r>
          </w:p>
        </w:tc>
      </w:tr>
      <w:tr w:rsidR="00D7766A" w:rsidRPr="004F5D78" w14:paraId="077C27EC" w14:textId="77777777" w:rsidTr="00D7766A">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14:paraId="62B439FB"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480" w:type="dxa"/>
            <w:tcBorders>
              <w:top w:val="nil"/>
              <w:left w:val="nil"/>
              <w:bottom w:val="nil"/>
              <w:right w:val="single" w:sz="16" w:space="0" w:color="000000"/>
            </w:tcBorders>
            <w:shd w:val="clear" w:color="auto" w:fill="FFFFFF"/>
          </w:tcPr>
          <w:p w14:paraId="37213E15"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Удельный вес ветхого и аварийного жилищного фонда в общей площади всего жилищного фонда (в процентах)</w:t>
            </w:r>
          </w:p>
        </w:tc>
        <w:tc>
          <w:tcPr>
            <w:tcW w:w="1488" w:type="dxa"/>
            <w:tcBorders>
              <w:top w:val="nil"/>
              <w:left w:val="single" w:sz="16" w:space="0" w:color="000000"/>
              <w:bottom w:val="nil"/>
            </w:tcBorders>
            <w:shd w:val="clear" w:color="auto" w:fill="FFFFFF"/>
            <w:vAlign w:val="center"/>
          </w:tcPr>
          <w:p w14:paraId="115774B0"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,699</w:t>
            </w:r>
          </w:p>
        </w:tc>
        <w:tc>
          <w:tcPr>
            <w:tcW w:w="1488" w:type="dxa"/>
            <w:tcBorders>
              <w:top w:val="nil"/>
              <w:bottom w:val="nil"/>
            </w:tcBorders>
            <w:shd w:val="clear" w:color="auto" w:fill="FFFFFF"/>
            <w:vAlign w:val="center"/>
          </w:tcPr>
          <w:p w14:paraId="63243B3C"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2,720</w:t>
            </w:r>
          </w:p>
        </w:tc>
        <w:tc>
          <w:tcPr>
            <w:tcW w:w="1488" w:type="dxa"/>
            <w:tcBorders>
              <w:top w:val="nil"/>
              <w:bottom w:val="nil"/>
            </w:tcBorders>
            <w:shd w:val="clear" w:color="auto" w:fill="FFFFFF"/>
            <w:vAlign w:val="center"/>
          </w:tcPr>
          <w:p w14:paraId="00014897"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,031</w:t>
            </w:r>
          </w:p>
        </w:tc>
        <w:tc>
          <w:tcPr>
            <w:tcW w:w="1038" w:type="dxa"/>
            <w:tcBorders>
              <w:top w:val="nil"/>
              <w:bottom w:val="nil"/>
            </w:tcBorders>
            <w:shd w:val="clear" w:color="auto" w:fill="FFFFFF"/>
            <w:vAlign w:val="center"/>
          </w:tcPr>
          <w:p w14:paraId="4C4A6986"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,257</w:t>
            </w:r>
          </w:p>
        </w:tc>
        <w:tc>
          <w:tcPr>
            <w:tcW w:w="1038" w:type="dxa"/>
            <w:tcBorders>
              <w:top w:val="nil"/>
              <w:bottom w:val="nil"/>
              <w:right w:val="single" w:sz="16" w:space="0" w:color="000000"/>
            </w:tcBorders>
            <w:shd w:val="clear" w:color="auto" w:fill="FFFF00"/>
            <w:vAlign w:val="center"/>
          </w:tcPr>
          <w:p w14:paraId="5DBF1B03"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,798</w:t>
            </w:r>
          </w:p>
        </w:tc>
      </w:tr>
      <w:tr w:rsidR="00D7766A" w:rsidRPr="004F5D78" w14:paraId="1C76C4C2" w14:textId="77777777" w:rsidTr="00D7766A">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14:paraId="41143671"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480" w:type="dxa"/>
            <w:tcBorders>
              <w:top w:val="nil"/>
              <w:left w:val="nil"/>
              <w:bottom w:val="nil"/>
              <w:right w:val="single" w:sz="16" w:space="0" w:color="000000"/>
            </w:tcBorders>
            <w:shd w:val="clear" w:color="auto" w:fill="FFFFFF"/>
          </w:tcPr>
          <w:p w14:paraId="3F795F3F"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Уровень преступности в регионах</w:t>
            </w:r>
          </w:p>
        </w:tc>
        <w:tc>
          <w:tcPr>
            <w:tcW w:w="1488" w:type="dxa"/>
            <w:tcBorders>
              <w:top w:val="nil"/>
              <w:left w:val="single" w:sz="16" w:space="0" w:color="000000"/>
              <w:bottom w:val="nil"/>
            </w:tcBorders>
            <w:shd w:val="clear" w:color="auto" w:fill="FFFFFF"/>
            <w:vAlign w:val="center"/>
          </w:tcPr>
          <w:p w14:paraId="2E47D7B1"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-2,026</w:t>
            </w:r>
          </w:p>
        </w:tc>
        <w:tc>
          <w:tcPr>
            <w:tcW w:w="1488" w:type="dxa"/>
            <w:tcBorders>
              <w:top w:val="nil"/>
              <w:bottom w:val="nil"/>
            </w:tcBorders>
            <w:shd w:val="clear" w:color="auto" w:fill="FFFFFF"/>
            <w:vAlign w:val="center"/>
          </w:tcPr>
          <w:p w14:paraId="152A790B"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20,711</w:t>
            </w:r>
          </w:p>
        </w:tc>
        <w:tc>
          <w:tcPr>
            <w:tcW w:w="1488" w:type="dxa"/>
            <w:tcBorders>
              <w:top w:val="nil"/>
              <w:bottom w:val="nil"/>
            </w:tcBorders>
            <w:shd w:val="clear" w:color="auto" w:fill="FFFFFF"/>
            <w:vAlign w:val="center"/>
          </w:tcPr>
          <w:p w14:paraId="19726960"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-,011</w:t>
            </w:r>
          </w:p>
        </w:tc>
        <w:tc>
          <w:tcPr>
            <w:tcW w:w="1038" w:type="dxa"/>
            <w:tcBorders>
              <w:top w:val="nil"/>
              <w:bottom w:val="nil"/>
            </w:tcBorders>
            <w:shd w:val="clear" w:color="auto" w:fill="FFFFFF"/>
            <w:vAlign w:val="center"/>
          </w:tcPr>
          <w:p w14:paraId="55413B33"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-,098</w:t>
            </w:r>
          </w:p>
        </w:tc>
        <w:tc>
          <w:tcPr>
            <w:tcW w:w="1038" w:type="dxa"/>
            <w:tcBorders>
              <w:top w:val="nil"/>
              <w:bottom w:val="nil"/>
              <w:right w:val="single" w:sz="16" w:space="0" w:color="000000"/>
            </w:tcBorders>
            <w:shd w:val="clear" w:color="auto" w:fill="FFFF00"/>
            <w:vAlign w:val="center"/>
          </w:tcPr>
          <w:p w14:paraId="4288FDA0"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,922</w:t>
            </w:r>
          </w:p>
        </w:tc>
      </w:tr>
      <w:tr w:rsidR="00D7766A" w:rsidRPr="004F5D78" w14:paraId="04C73EB0" w14:textId="77777777" w:rsidTr="00D7766A">
        <w:trPr>
          <w:cantSplit/>
        </w:trPr>
        <w:tc>
          <w:tcPr>
            <w:tcW w:w="744" w:type="dxa"/>
            <w:vMerge/>
            <w:tcBorders>
              <w:top w:val="single" w:sz="16" w:space="0" w:color="000000"/>
              <w:left w:val="single" w:sz="16" w:space="0" w:color="000000"/>
              <w:bottom w:val="single" w:sz="16" w:space="0" w:color="000000"/>
              <w:right w:val="nil"/>
            </w:tcBorders>
            <w:shd w:val="clear" w:color="auto" w:fill="FFFFFF"/>
          </w:tcPr>
          <w:p w14:paraId="136713F5"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480" w:type="dxa"/>
            <w:tcBorders>
              <w:top w:val="nil"/>
              <w:left w:val="nil"/>
              <w:bottom w:val="single" w:sz="16" w:space="0" w:color="000000"/>
              <w:right w:val="single" w:sz="16" w:space="0" w:color="000000"/>
            </w:tcBorders>
            <w:shd w:val="clear" w:color="auto" w:fill="FFFFFF"/>
          </w:tcPr>
          <w:p w14:paraId="74754A6F"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Объем бытовых услуг на душу населения (рублей)</w:t>
            </w:r>
          </w:p>
        </w:tc>
        <w:tc>
          <w:tcPr>
            <w:tcW w:w="1488" w:type="dxa"/>
            <w:tcBorders>
              <w:top w:val="nil"/>
              <w:left w:val="single" w:sz="16" w:space="0" w:color="000000"/>
              <w:bottom w:val="single" w:sz="16" w:space="0" w:color="000000"/>
            </w:tcBorders>
            <w:shd w:val="clear" w:color="auto" w:fill="FFFFFF"/>
            <w:vAlign w:val="center"/>
          </w:tcPr>
          <w:p w14:paraId="52B57983"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,001</w:t>
            </w:r>
          </w:p>
        </w:tc>
        <w:tc>
          <w:tcPr>
            <w:tcW w:w="1488" w:type="dxa"/>
            <w:tcBorders>
              <w:top w:val="nil"/>
              <w:bottom w:val="single" w:sz="16" w:space="0" w:color="000000"/>
            </w:tcBorders>
            <w:shd w:val="clear" w:color="auto" w:fill="FFFFFF"/>
            <w:vAlign w:val="center"/>
          </w:tcPr>
          <w:p w14:paraId="170373BB"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,006</w:t>
            </w:r>
          </w:p>
        </w:tc>
        <w:tc>
          <w:tcPr>
            <w:tcW w:w="1488" w:type="dxa"/>
            <w:tcBorders>
              <w:top w:val="nil"/>
              <w:bottom w:val="single" w:sz="16" w:space="0" w:color="000000"/>
            </w:tcBorders>
            <w:shd w:val="clear" w:color="auto" w:fill="FFFFFF"/>
            <w:vAlign w:val="center"/>
          </w:tcPr>
          <w:p w14:paraId="7A7B77F0"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,019</w:t>
            </w:r>
          </w:p>
        </w:tc>
        <w:tc>
          <w:tcPr>
            <w:tcW w:w="1038" w:type="dxa"/>
            <w:tcBorders>
              <w:top w:val="nil"/>
              <w:bottom w:val="single" w:sz="16" w:space="0" w:color="000000"/>
            </w:tcBorders>
            <w:shd w:val="clear" w:color="auto" w:fill="FFFFFF"/>
            <w:vAlign w:val="center"/>
          </w:tcPr>
          <w:p w14:paraId="6DB53C6E"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,136</w:t>
            </w:r>
          </w:p>
        </w:tc>
        <w:tc>
          <w:tcPr>
            <w:tcW w:w="1038" w:type="dxa"/>
            <w:tcBorders>
              <w:top w:val="nil"/>
              <w:bottom w:val="single" w:sz="16" w:space="0" w:color="000000"/>
              <w:right w:val="single" w:sz="16" w:space="0" w:color="000000"/>
            </w:tcBorders>
            <w:shd w:val="clear" w:color="auto" w:fill="FFFF00"/>
            <w:vAlign w:val="center"/>
          </w:tcPr>
          <w:p w14:paraId="5CDC26BE"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,892</w:t>
            </w:r>
          </w:p>
        </w:tc>
      </w:tr>
      <w:tr w:rsidR="00D7766A" w:rsidRPr="004F5D78" w14:paraId="60CC23E0" w14:textId="77777777" w:rsidTr="00D7766A">
        <w:trPr>
          <w:cantSplit/>
        </w:trPr>
        <w:tc>
          <w:tcPr>
            <w:tcW w:w="9764" w:type="dxa"/>
            <w:gridSpan w:val="7"/>
            <w:tcBorders>
              <w:top w:val="nil"/>
              <w:left w:val="nil"/>
              <w:bottom w:val="nil"/>
              <w:right w:val="nil"/>
            </w:tcBorders>
            <w:shd w:val="clear" w:color="auto" w:fill="FFFFFF"/>
          </w:tcPr>
          <w:p w14:paraId="6ABC9C7C"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a. Зависимая переменная: AbsUt</w:t>
            </w:r>
          </w:p>
        </w:tc>
      </w:tr>
    </w:tbl>
    <w:p w14:paraId="1289389F" w14:textId="77777777" w:rsidR="00D7766A" w:rsidRPr="004F5D78" w:rsidRDefault="00FC0398" w:rsidP="00FC0398">
      <w:pPr>
        <w:pStyle w:val="3"/>
        <w:spacing w:before="0" w:line="360" w:lineRule="auto"/>
        <w:rPr>
          <w:rFonts w:ascii="Calibri Light" w:hAnsi="Calibri Light"/>
          <w:noProof/>
          <w:lang w:eastAsia="ru-RU"/>
        </w:rPr>
      </w:pPr>
      <w:bookmarkStart w:id="44" w:name="_Toc451094543"/>
      <w:bookmarkStart w:id="45" w:name="_Toc453016514"/>
      <w:r w:rsidRPr="004F5D78">
        <w:rPr>
          <w:rFonts w:ascii="Calibri Light" w:hAnsi="Calibri Light"/>
          <w:noProof/>
          <w:lang w:eastAsia="ru-RU"/>
        </w:rPr>
        <w:t>4</w:t>
      </w:r>
      <w:r w:rsidR="00D7766A" w:rsidRPr="004F5D78">
        <w:rPr>
          <w:rFonts w:ascii="Calibri Light" w:hAnsi="Calibri Light"/>
          <w:noProof/>
          <w:lang w:eastAsia="ru-RU"/>
        </w:rPr>
        <w:t>.2.2. Тест Голдфелда-Квандта</w:t>
      </w:r>
      <w:bookmarkEnd w:id="44"/>
      <w:bookmarkEnd w:id="45"/>
    </w:p>
    <w:p w14:paraId="354DE2FC" w14:textId="77777777" w:rsidR="00D7766A" w:rsidRPr="004F5D78" w:rsidRDefault="00D7766A" w:rsidP="00D7766A">
      <w:pPr>
        <w:spacing w:after="0" w:line="360" w:lineRule="auto"/>
        <w:ind w:firstLine="708"/>
        <w:rPr>
          <w:rFonts w:ascii="Calibri Light" w:hAnsi="Calibri Light"/>
          <w:noProof/>
          <w:sz w:val="24"/>
          <w:szCs w:val="24"/>
          <w:lang w:eastAsia="ru-RU"/>
        </w:rPr>
      </w:pPr>
      <w:r w:rsidRPr="004F5D78">
        <w:rPr>
          <w:rFonts w:ascii="Calibri Light" w:hAnsi="Calibri Light"/>
          <w:noProof/>
          <w:sz w:val="24"/>
          <w:szCs w:val="24"/>
          <w:lang w:eastAsia="ru-RU"/>
        </w:rPr>
        <w:t>Для подтверждения или опровержения наличия гетероскедастичности проведем тест Голдфелда-Квандта</w:t>
      </w:r>
      <w:r w:rsidRPr="004F5D78">
        <w:rPr>
          <w:rStyle w:val="aa"/>
          <w:rFonts w:ascii="Calibri Light" w:hAnsi="Calibri Light"/>
          <w:noProof/>
          <w:sz w:val="24"/>
          <w:szCs w:val="24"/>
          <w:lang w:eastAsia="ru-RU"/>
        </w:rPr>
        <w:footnoteReference w:id="4"/>
      </w:r>
      <w:r w:rsidRPr="004F5D78">
        <w:rPr>
          <w:rFonts w:ascii="Calibri Light" w:hAnsi="Calibri Light"/>
          <w:sz w:val="24"/>
          <w:szCs w:val="24"/>
        </w:rPr>
        <w:t xml:space="preserve"> (</w:t>
      </w:r>
      <w:r w:rsidRPr="004F5D78">
        <w:rPr>
          <w:rFonts w:ascii="Calibri Light" w:hAnsi="Calibri Light"/>
          <w:noProof/>
          <w:sz w:val="24"/>
          <w:szCs w:val="24"/>
          <w:lang w:eastAsia="ru-RU"/>
        </w:rPr>
        <w:t xml:space="preserve">Goldfeld-Quandt test) только для переменной </w:t>
      </w:r>
      <w:r w:rsidRPr="004F5D78">
        <w:rPr>
          <w:rFonts w:ascii="Calibri Light" w:hAnsi="Calibri Light"/>
          <w:noProof/>
          <w:sz w:val="24"/>
          <w:szCs w:val="24"/>
          <w:lang w:val="en-US" w:eastAsia="ru-RU"/>
        </w:rPr>
        <w:t>X</w:t>
      </w:r>
      <w:r w:rsidRPr="004F5D78">
        <w:rPr>
          <w:rFonts w:ascii="Calibri Light" w:hAnsi="Calibri Light"/>
          <w:noProof/>
          <w:sz w:val="24"/>
          <w:szCs w:val="24"/>
          <w:vertAlign w:val="subscript"/>
          <w:lang w:eastAsia="ru-RU"/>
        </w:rPr>
        <w:t>2</w:t>
      </w:r>
      <w:r w:rsidRPr="004F5D78">
        <w:rPr>
          <w:rFonts w:ascii="Calibri Light" w:hAnsi="Calibri Light"/>
          <w:noProof/>
          <w:sz w:val="24"/>
          <w:szCs w:val="24"/>
          <w:lang w:eastAsia="ru-RU"/>
        </w:rPr>
        <w:t xml:space="preserve">. Ниже кратко приведен алгоритм: </w:t>
      </w:r>
    </w:p>
    <w:p w14:paraId="0809B25F" w14:textId="77777777" w:rsidR="00D7766A" w:rsidRPr="004F5D78" w:rsidRDefault="00D7766A" w:rsidP="00D7766A">
      <w:pPr>
        <w:pStyle w:val="a3"/>
        <w:numPr>
          <w:ilvl w:val="0"/>
          <w:numId w:val="15"/>
        </w:numPr>
        <w:spacing w:after="0" w:line="360" w:lineRule="auto"/>
        <w:rPr>
          <w:rFonts w:ascii="Calibri Light" w:hAnsi="Calibri Light"/>
          <w:sz w:val="24"/>
          <w:szCs w:val="24"/>
        </w:rPr>
      </w:pPr>
      <w:r w:rsidRPr="004F5D78">
        <w:rPr>
          <w:rFonts w:ascii="Calibri Light" w:hAnsi="Calibri Light"/>
          <w:sz w:val="24"/>
          <w:szCs w:val="24"/>
        </w:rPr>
        <w:t xml:space="preserve">Данные упорядочиваются по возрастанию переменной Z = </w:t>
      </w:r>
      <w:r w:rsidRPr="004F5D78">
        <w:rPr>
          <w:rFonts w:ascii="Calibri Light" w:hAnsi="Calibri Light"/>
          <w:noProof/>
          <w:sz w:val="24"/>
          <w:szCs w:val="24"/>
          <w:lang w:val="en-US" w:eastAsia="ru-RU"/>
        </w:rPr>
        <w:t>X</w:t>
      </w:r>
      <w:r w:rsidRPr="004F5D78">
        <w:rPr>
          <w:rFonts w:ascii="Calibri Light" w:hAnsi="Calibri Light"/>
          <w:noProof/>
          <w:sz w:val="24"/>
          <w:szCs w:val="24"/>
          <w:vertAlign w:val="subscript"/>
          <w:lang w:eastAsia="ru-RU"/>
        </w:rPr>
        <w:t>2</w:t>
      </w:r>
      <w:r w:rsidRPr="004F5D78">
        <w:rPr>
          <w:rFonts w:ascii="Calibri Light" w:hAnsi="Calibri Light"/>
          <w:sz w:val="24"/>
          <w:szCs w:val="24"/>
        </w:rPr>
        <w:t>.</w:t>
      </w:r>
    </w:p>
    <w:p w14:paraId="770C8B4C" w14:textId="77777777" w:rsidR="00D7766A" w:rsidRPr="004F5D78" w:rsidRDefault="00D7766A" w:rsidP="00D7766A">
      <w:pPr>
        <w:pStyle w:val="a3"/>
        <w:numPr>
          <w:ilvl w:val="0"/>
          <w:numId w:val="15"/>
        </w:numPr>
        <w:spacing w:after="0" w:line="360" w:lineRule="auto"/>
        <w:rPr>
          <w:rFonts w:ascii="Calibri Light" w:hAnsi="Calibri Light"/>
          <w:sz w:val="24"/>
          <w:szCs w:val="24"/>
        </w:rPr>
      </w:pPr>
      <w:r w:rsidRPr="004F5D78">
        <w:rPr>
          <w:rFonts w:ascii="Calibri Light" w:hAnsi="Calibri Light"/>
          <w:sz w:val="24"/>
          <w:szCs w:val="24"/>
        </w:rPr>
        <w:t xml:space="preserve">Выборка разбивается на три группы: </w:t>
      </w:r>
    </w:p>
    <w:p w14:paraId="3748E9EE" w14:textId="77777777" w:rsidR="00D7766A" w:rsidRPr="004F5D78" w:rsidRDefault="00D7766A" w:rsidP="00D7766A">
      <w:pPr>
        <w:pStyle w:val="a3"/>
        <w:spacing w:after="0" w:line="360" w:lineRule="auto"/>
        <w:rPr>
          <w:rFonts w:ascii="Calibri Light" w:hAnsi="Calibri Light"/>
          <w:sz w:val="24"/>
          <w:szCs w:val="24"/>
        </w:rPr>
      </w:pPr>
      <w:r w:rsidRPr="004F5D78">
        <w:rPr>
          <w:rFonts w:ascii="Calibri Light" w:hAnsi="Calibri Light"/>
          <w:sz w:val="24"/>
          <w:szCs w:val="24"/>
        </w:rPr>
        <w:t>1 группа: (</w:t>
      </w:r>
      <w:r w:rsidRPr="004F5D78">
        <w:rPr>
          <w:rFonts w:ascii="Calibri Light" w:hAnsi="Calibri Light"/>
          <w:sz w:val="24"/>
          <w:szCs w:val="24"/>
          <w:lang w:val="en-US"/>
        </w:rPr>
        <w:t>n</w:t>
      </w:r>
      <w:r w:rsidRPr="004F5D78">
        <w:rPr>
          <w:rFonts w:ascii="Calibri Light" w:hAnsi="Calibri Light"/>
          <w:sz w:val="24"/>
          <w:szCs w:val="24"/>
        </w:rPr>
        <w:t>-</w:t>
      </w:r>
      <w:r w:rsidRPr="004F5D78">
        <w:rPr>
          <w:rFonts w:ascii="Calibri Light" w:hAnsi="Calibri Light"/>
          <w:sz w:val="24"/>
          <w:szCs w:val="24"/>
          <w:lang w:val="en-US"/>
        </w:rPr>
        <w:t>m</w:t>
      </w:r>
      <w:r w:rsidRPr="004F5D78">
        <w:rPr>
          <w:rFonts w:ascii="Calibri Light" w:hAnsi="Calibri Light"/>
          <w:sz w:val="24"/>
          <w:szCs w:val="24"/>
        </w:rPr>
        <w:t>)/2 первых наблюдений,</w:t>
      </w:r>
    </w:p>
    <w:p w14:paraId="03432B1A" w14:textId="77777777" w:rsidR="00D7766A" w:rsidRPr="004F5D78" w:rsidRDefault="00D7766A" w:rsidP="00D7766A">
      <w:pPr>
        <w:pStyle w:val="a3"/>
        <w:spacing w:after="0" w:line="360" w:lineRule="auto"/>
        <w:rPr>
          <w:rFonts w:ascii="Calibri Light" w:hAnsi="Calibri Light"/>
          <w:sz w:val="24"/>
          <w:szCs w:val="24"/>
        </w:rPr>
      </w:pPr>
      <w:r w:rsidRPr="004F5D78">
        <w:rPr>
          <w:rFonts w:ascii="Calibri Light" w:hAnsi="Calibri Light"/>
          <w:sz w:val="24"/>
          <w:szCs w:val="24"/>
        </w:rPr>
        <w:t>2 группа: (</w:t>
      </w:r>
      <w:r w:rsidRPr="004F5D78">
        <w:rPr>
          <w:rFonts w:ascii="Calibri Light" w:hAnsi="Calibri Light"/>
          <w:sz w:val="24"/>
          <w:szCs w:val="24"/>
          <w:lang w:val="en-US"/>
        </w:rPr>
        <w:t>n</w:t>
      </w:r>
      <w:r w:rsidRPr="004F5D78">
        <w:rPr>
          <w:rFonts w:ascii="Calibri Light" w:hAnsi="Calibri Light"/>
          <w:sz w:val="24"/>
          <w:szCs w:val="24"/>
        </w:rPr>
        <w:t>-</w:t>
      </w:r>
      <w:r w:rsidRPr="004F5D78">
        <w:rPr>
          <w:rFonts w:ascii="Calibri Light" w:hAnsi="Calibri Light"/>
          <w:sz w:val="24"/>
          <w:szCs w:val="24"/>
          <w:lang w:val="en-US"/>
        </w:rPr>
        <w:t>m</w:t>
      </w:r>
      <w:r w:rsidRPr="004F5D78">
        <w:rPr>
          <w:rFonts w:ascii="Calibri Light" w:hAnsi="Calibri Light"/>
          <w:sz w:val="24"/>
          <w:szCs w:val="24"/>
        </w:rPr>
        <w:t>)/2 последних наблюдений,</w:t>
      </w:r>
    </w:p>
    <w:p w14:paraId="42D93D8A" w14:textId="77777777" w:rsidR="00D7766A" w:rsidRPr="004F5D78" w:rsidRDefault="00D7766A" w:rsidP="00D7766A">
      <w:pPr>
        <w:pStyle w:val="a3"/>
        <w:spacing w:after="0" w:line="360" w:lineRule="auto"/>
        <w:rPr>
          <w:rFonts w:ascii="Calibri Light" w:hAnsi="Calibri Light"/>
          <w:sz w:val="24"/>
          <w:szCs w:val="24"/>
        </w:rPr>
      </w:pPr>
      <w:r w:rsidRPr="004F5D78">
        <w:rPr>
          <w:rFonts w:ascii="Calibri Light" w:hAnsi="Calibri Light"/>
          <w:sz w:val="24"/>
          <w:szCs w:val="24"/>
        </w:rPr>
        <w:t xml:space="preserve">3 группа: </w:t>
      </w:r>
      <w:r w:rsidRPr="004F5D78">
        <w:rPr>
          <w:rFonts w:ascii="Calibri Light" w:hAnsi="Calibri Light"/>
          <w:sz w:val="24"/>
          <w:szCs w:val="24"/>
          <w:lang w:val="en-US"/>
        </w:rPr>
        <w:t>m</w:t>
      </w:r>
      <w:r w:rsidRPr="004F5D78">
        <w:rPr>
          <w:rFonts w:ascii="Calibri Light" w:hAnsi="Calibri Light"/>
          <w:sz w:val="24"/>
          <w:szCs w:val="24"/>
        </w:rPr>
        <w:t xml:space="preserve"> наблюдений.</w:t>
      </w:r>
    </w:p>
    <w:p w14:paraId="231AC0B6" w14:textId="77777777" w:rsidR="00D7766A" w:rsidRPr="004F5D78" w:rsidRDefault="00D7766A" w:rsidP="00D7766A">
      <w:pPr>
        <w:pStyle w:val="a3"/>
        <w:spacing w:after="0" w:line="360" w:lineRule="auto"/>
        <w:rPr>
          <w:rFonts w:ascii="Calibri Light" w:hAnsi="Calibri Light"/>
          <w:sz w:val="24"/>
          <w:szCs w:val="24"/>
        </w:rPr>
      </w:pPr>
      <w:r w:rsidRPr="004F5D78">
        <w:rPr>
          <w:rFonts w:ascii="Calibri Light" w:hAnsi="Calibri Light"/>
          <w:sz w:val="24"/>
          <w:szCs w:val="24"/>
          <w:lang w:val="en-US"/>
        </w:rPr>
        <w:t>m</w:t>
      </w:r>
      <w:r w:rsidRPr="004F5D78">
        <w:rPr>
          <w:rFonts w:ascii="Calibri Light" w:hAnsi="Calibri Light"/>
          <w:sz w:val="24"/>
          <w:szCs w:val="24"/>
        </w:rPr>
        <w:t xml:space="preserve"> = </w:t>
      </w:r>
      <w:r w:rsidRPr="004F5D78">
        <w:rPr>
          <w:rFonts w:ascii="Calibri Light" w:hAnsi="Calibri Light"/>
          <w:sz w:val="24"/>
          <w:szCs w:val="24"/>
          <w:lang w:val="en-US"/>
        </w:rPr>
        <w:t>n</w:t>
      </w:r>
      <w:r w:rsidRPr="004F5D78">
        <w:rPr>
          <w:rFonts w:ascii="Calibri Light" w:hAnsi="Calibri Light"/>
          <w:sz w:val="24"/>
          <w:szCs w:val="24"/>
        </w:rPr>
        <w:t>/4</w:t>
      </w:r>
    </w:p>
    <w:p w14:paraId="545FCDF9" w14:textId="77777777" w:rsidR="00D7766A" w:rsidRPr="004F5D78" w:rsidRDefault="00D7766A" w:rsidP="00D7766A">
      <w:pPr>
        <w:pStyle w:val="a3"/>
        <w:numPr>
          <w:ilvl w:val="0"/>
          <w:numId w:val="15"/>
        </w:numPr>
        <w:spacing w:after="0" w:line="360" w:lineRule="auto"/>
        <w:rPr>
          <w:rFonts w:ascii="Calibri Light" w:hAnsi="Calibri Light"/>
          <w:sz w:val="24"/>
          <w:szCs w:val="24"/>
        </w:rPr>
      </w:pPr>
      <w:r w:rsidRPr="004F5D78">
        <w:rPr>
          <w:rFonts w:ascii="Calibri Light" w:hAnsi="Calibri Light"/>
          <w:sz w:val="24"/>
          <w:szCs w:val="24"/>
        </w:rPr>
        <w:t>Строятся две регрессии для первой и второй группы.</w:t>
      </w:r>
    </w:p>
    <w:p w14:paraId="7A6DAAB6" w14:textId="77777777" w:rsidR="00D7766A" w:rsidRPr="004F5D78" w:rsidRDefault="00D7766A" w:rsidP="00D7766A">
      <w:pPr>
        <w:pStyle w:val="a3"/>
        <w:numPr>
          <w:ilvl w:val="0"/>
          <w:numId w:val="15"/>
        </w:numPr>
        <w:spacing w:after="0" w:line="360" w:lineRule="auto"/>
        <w:rPr>
          <w:rFonts w:ascii="Calibri Light" w:hAnsi="Calibri Light"/>
          <w:sz w:val="24"/>
          <w:szCs w:val="24"/>
        </w:rPr>
      </w:pPr>
      <w:r w:rsidRPr="004F5D78">
        <w:rPr>
          <w:rFonts w:ascii="Calibri Light" w:hAnsi="Calibri Light"/>
          <w:sz w:val="24"/>
          <w:szCs w:val="24"/>
        </w:rPr>
        <w:t xml:space="preserve">Рассчитывают F-статистика, которая равна отношению большей суммы квадратов остатков к меньшей. </w:t>
      </w:r>
    </w:p>
    <w:p w14:paraId="5C3AFF7A" w14:textId="77777777" w:rsidR="00D7766A" w:rsidRPr="004F5D78" w:rsidRDefault="00D7766A" w:rsidP="00FC0398">
      <w:pPr>
        <w:spacing w:after="0" w:line="360" w:lineRule="auto"/>
        <w:ind w:firstLine="708"/>
        <w:rPr>
          <w:rFonts w:ascii="Calibri Light" w:hAnsi="Calibri Light"/>
          <w:sz w:val="24"/>
          <w:szCs w:val="24"/>
        </w:rPr>
      </w:pPr>
      <w:r w:rsidRPr="004F5D78">
        <w:rPr>
          <w:rFonts w:ascii="Calibri Light" w:hAnsi="Calibri Light"/>
          <w:sz w:val="24"/>
          <w:szCs w:val="24"/>
        </w:rPr>
        <w:t xml:space="preserve">Была рассчитана </w:t>
      </w:r>
      <w:r w:rsidRPr="004F5D78">
        <w:rPr>
          <w:rFonts w:ascii="Calibri Light" w:hAnsi="Calibri Light"/>
          <w:sz w:val="24"/>
          <w:szCs w:val="24"/>
          <w:lang w:val="en-US"/>
        </w:rPr>
        <w:t>F</w:t>
      </w:r>
      <w:r w:rsidRPr="004F5D78">
        <w:rPr>
          <w:rFonts w:ascii="Calibri Light" w:hAnsi="Calibri Light"/>
          <w:sz w:val="24"/>
          <w:szCs w:val="24"/>
        </w:rPr>
        <w:t xml:space="preserve">-статистика: </w:t>
      </w:r>
      <w:r w:rsidRPr="004F5D78">
        <w:rPr>
          <w:rFonts w:ascii="Calibri Light" w:hAnsi="Calibri Light"/>
          <w:sz w:val="24"/>
          <w:szCs w:val="24"/>
          <w:lang w:val="en-US"/>
        </w:rPr>
        <w:t>F</w:t>
      </w:r>
      <w:r w:rsidRPr="004F5D78">
        <w:rPr>
          <w:rFonts w:ascii="Calibri Light" w:hAnsi="Calibri Light"/>
          <w:sz w:val="24"/>
          <w:szCs w:val="24"/>
        </w:rPr>
        <w:t xml:space="preserve"> = 0,098. Таким образом, на уровне значимости 5% принимается основания гипотеза, то есть гете</w:t>
      </w:r>
      <w:r w:rsidR="00FC0398" w:rsidRPr="004F5D78">
        <w:rPr>
          <w:rFonts w:ascii="Calibri Light" w:hAnsi="Calibri Light"/>
          <w:sz w:val="24"/>
          <w:szCs w:val="24"/>
        </w:rPr>
        <w:t>роскедастичность не обнаружена.</w:t>
      </w:r>
    </w:p>
    <w:p w14:paraId="5E67D2CB" w14:textId="77777777" w:rsidR="00D7766A" w:rsidRPr="004F5D78" w:rsidRDefault="00FC0398" w:rsidP="00D7766A">
      <w:pPr>
        <w:pStyle w:val="2"/>
        <w:spacing w:before="0" w:line="360" w:lineRule="auto"/>
        <w:rPr>
          <w:rFonts w:ascii="Calibri Light" w:hAnsi="Calibri Light"/>
        </w:rPr>
      </w:pPr>
      <w:bookmarkStart w:id="46" w:name="_Toc451094544"/>
      <w:bookmarkStart w:id="47" w:name="_Toc453016515"/>
      <w:r w:rsidRPr="004F5D78">
        <w:rPr>
          <w:rFonts w:ascii="Calibri Light" w:hAnsi="Calibri Light"/>
        </w:rPr>
        <w:t>4</w:t>
      </w:r>
      <w:r w:rsidR="00D7766A" w:rsidRPr="004F5D78">
        <w:rPr>
          <w:rFonts w:ascii="Calibri Light" w:hAnsi="Calibri Light"/>
        </w:rPr>
        <w:t>.3. Проверка гипотез</w:t>
      </w:r>
      <w:bookmarkEnd w:id="46"/>
      <w:bookmarkEnd w:id="47"/>
      <w:r w:rsidR="00D7766A" w:rsidRPr="004F5D78">
        <w:rPr>
          <w:rFonts w:ascii="Calibri Light" w:hAnsi="Calibri Light"/>
        </w:rPr>
        <w:t xml:space="preserve"> </w:t>
      </w:r>
    </w:p>
    <w:p w14:paraId="500EB007" w14:textId="77777777" w:rsidR="00D7766A" w:rsidRPr="004F5D78" w:rsidRDefault="00D7766A" w:rsidP="00D7766A">
      <w:pPr>
        <w:spacing w:after="0" w:line="360" w:lineRule="auto"/>
        <w:ind w:firstLine="708"/>
        <w:rPr>
          <w:rFonts w:ascii="Calibri Light" w:hAnsi="Calibri Light"/>
          <w:sz w:val="24"/>
          <w:szCs w:val="24"/>
        </w:rPr>
      </w:pPr>
      <w:r w:rsidRPr="004F5D78">
        <w:rPr>
          <w:rFonts w:ascii="Calibri Light" w:hAnsi="Calibri Light"/>
          <w:sz w:val="24"/>
          <w:szCs w:val="24"/>
        </w:rPr>
        <w:t xml:space="preserve">Гипотеза 1: Чем больше жилья в аварийном состоянии в регионе, тем выше показатель заболеваемости. </w:t>
      </w:r>
    </w:p>
    <w:p w14:paraId="5E83E72A" w14:textId="77777777" w:rsidR="00D7766A" w:rsidRPr="004F5D78" w:rsidRDefault="00D7766A" w:rsidP="00D7766A">
      <w:pPr>
        <w:spacing w:after="0" w:line="360" w:lineRule="auto"/>
        <w:ind w:firstLine="708"/>
        <w:rPr>
          <w:rFonts w:ascii="Calibri Light" w:hAnsi="Calibri Light"/>
          <w:sz w:val="24"/>
          <w:szCs w:val="24"/>
        </w:rPr>
      </w:pPr>
      <w:r w:rsidRPr="004F5D78">
        <w:rPr>
          <w:rFonts w:ascii="Calibri Light" w:hAnsi="Calibri Light"/>
          <w:sz w:val="24"/>
          <w:szCs w:val="24"/>
        </w:rPr>
        <w:t xml:space="preserve">Сначала проверим гипотезу о значимости коэффициента </w:t>
      </w:r>
      <w:r w:rsidRPr="004F5D78">
        <w:rPr>
          <w:rFonts w:ascii="Calibri Light" w:hAnsi="Calibri Light" w:cs="Times New Roman"/>
          <w:sz w:val="24"/>
          <w:szCs w:val="24"/>
        </w:rPr>
        <w:t>β</w:t>
      </w:r>
      <w:r w:rsidRPr="004F5D78">
        <w:rPr>
          <w:rFonts w:ascii="Calibri Light" w:hAnsi="Calibri Light"/>
          <w:sz w:val="24"/>
          <w:szCs w:val="24"/>
          <w:vertAlign w:val="subscript"/>
        </w:rPr>
        <w:t>3</w:t>
      </w:r>
      <w:r w:rsidRPr="004F5D78">
        <w:rPr>
          <w:rFonts w:ascii="Calibri Light" w:hAnsi="Calibri Light"/>
          <w:sz w:val="24"/>
          <w:szCs w:val="24"/>
        </w:rPr>
        <w:t xml:space="preserve">. </w:t>
      </w:r>
    </w:p>
    <w:p w14:paraId="0548224F" w14:textId="77777777" w:rsidR="00D7766A" w:rsidRPr="004F5D78" w:rsidRDefault="00D6540F" w:rsidP="00D7766A">
      <w:pPr>
        <w:spacing w:after="0" w:line="360" w:lineRule="auto"/>
        <w:rPr>
          <w:rFonts w:ascii="Calibri Light" w:hAnsi="Calibri Light"/>
          <w:sz w:val="24"/>
          <w:szCs w:val="24"/>
        </w:rPr>
      </w:pPr>
      <m:oMathPara>
        <m:oMathParaPr>
          <m:jc m:val="left"/>
        </m:oMathParaPr>
        <m:oMath>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r>
                    <m:rPr>
                      <m:sty m:val="p"/>
                    </m:rPr>
                    <w:rPr>
                      <w:rFonts w:ascii="Cambria Math" w:hAnsi="Cambria Math"/>
                      <w:sz w:val="24"/>
                      <w:szCs w:val="24"/>
                      <w:lang w:val="en-US"/>
                    </w:rPr>
                    <m:t>H</m:t>
                  </m:r>
                  <m:r>
                    <m:rPr>
                      <m:sty m:val="p"/>
                    </m:rPr>
                    <w:rPr>
                      <w:rFonts w:ascii="Cambria Math" w:hAnsi="Cambria Math"/>
                      <w:sz w:val="24"/>
                      <w:szCs w:val="24"/>
                      <w:vertAlign w:val="subscript"/>
                      <w:lang w:val="en-US"/>
                    </w:rPr>
                    <m:t>0</m:t>
                  </m:r>
                  <m:r>
                    <m:rPr>
                      <m:sty m:val="p"/>
                    </m:rPr>
                    <w:rPr>
                      <w:rFonts w:ascii="Cambria Math" w:hAnsi="Cambria Math"/>
                      <w:sz w:val="24"/>
                      <w:szCs w:val="24"/>
                      <w:lang w:val="en-US"/>
                    </w:rPr>
                    <m:t xml:space="preserve">: </m:t>
                  </m:r>
                  <m:r>
                    <m:rPr>
                      <m:sty m:val="p"/>
                    </m:rPr>
                    <w:rPr>
                      <w:rFonts w:ascii="Cambria Math" w:hAnsi="Cambria Math"/>
                      <w:sz w:val="24"/>
                      <w:szCs w:val="24"/>
                    </w:rPr>
                    <m:t>β</m:t>
                  </m:r>
                  <m:r>
                    <m:rPr>
                      <m:sty m:val="p"/>
                    </m:rPr>
                    <w:rPr>
                      <w:rFonts w:ascii="Cambria Math" w:hAnsi="Cambria Math"/>
                      <w:sz w:val="24"/>
                      <w:szCs w:val="24"/>
                      <w:vertAlign w:val="subscript"/>
                    </w:rPr>
                    <m:t>3</m:t>
                  </m:r>
                  <m:r>
                    <m:rPr>
                      <m:sty m:val="p"/>
                    </m:rPr>
                    <w:rPr>
                      <w:rFonts w:ascii="Cambria Math" w:hAnsi="Cambria Math"/>
                      <w:sz w:val="24"/>
                      <w:szCs w:val="24"/>
                      <w:lang w:val="en-US"/>
                    </w:rPr>
                    <m:t xml:space="preserve"> = 0;</m:t>
                  </m:r>
                </m:e>
                <m:e>
                  <m:r>
                    <m:rPr>
                      <m:sty m:val="p"/>
                    </m:rPr>
                    <w:rPr>
                      <w:rFonts w:ascii="Cambria Math" w:hAnsi="Cambria Math"/>
                      <w:sz w:val="24"/>
                      <w:szCs w:val="24"/>
                      <w:lang w:val="en-US"/>
                    </w:rPr>
                    <m:t>H</m:t>
                  </m:r>
                  <m:r>
                    <m:rPr>
                      <m:sty m:val="p"/>
                    </m:rPr>
                    <w:rPr>
                      <w:rFonts w:ascii="Cambria Math" w:hAnsi="Cambria Math"/>
                      <w:sz w:val="24"/>
                      <w:szCs w:val="24"/>
                      <w:vertAlign w:val="subscript"/>
                    </w:rPr>
                    <m:t>1</m:t>
                  </m:r>
                  <m:r>
                    <m:rPr>
                      <m:sty m:val="p"/>
                    </m:rPr>
                    <w:rPr>
                      <w:rFonts w:ascii="Cambria Math" w:hAnsi="Cambria Math"/>
                      <w:sz w:val="24"/>
                      <w:szCs w:val="24"/>
                    </w:rPr>
                    <m:t>: β</m:t>
                  </m:r>
                  <m:r>
                    <m:rPr>
                      <m:sty m:val="p"/>
                    </m:rPr>
                    <w:rPr>
                      <w:rFonts w:ascii="Cambria Math" w:hAnsi="Cambria Math"/>
                      <w:sz w:val="24"/>
                      <w:szCs w:val="24"/>
                      <w:vertAlign w:val="subscript"/>
                    </w:rPr>
                    <m:t>3</m:t>
                  </m:r>
                  <m:r>
                    <m:rPr>
                      <m:sty m:val="p"/>
                    </m:rPr>
                    <w:rPr>
                      <w:rFonts w:ascii="Cambria Math" w:hAnsi="Cambria Math"/>
                      <w:sz w:val="24"/>
                      <w:szCs w:val="24"/>
                    </w:rPr>
                    <m:t xml:space="preserve"> </m:t>
                  </m:r>
                  <m:r>
                    <w:rPr>
                      <w:rFonts w:ascii="Cambria Math" w:hAnsi="Cambria Math"/>
                      <w:sz w:val="24"/>
                      <w:szCs w:val="24"/>
                    </w:rPr>
                    <m:t>≠</m:t>
                  </m:r>
                  <m:r>
                    <m:rPr>
                      <m:sty m:val="p"/>
                    </m:rPr>
                    <w:rPr>
                      <w:rFonts w:ascii="Cambria Math" w:eastAsiaTheme="minorEastAsia" w:hAnsi="Cambria Math"/>
                      <w:sz w:val="24"/>
                      <w:szCs w:val="24"/>
                    </w:rPr>
                    <m:t>0.</m:t>
                  </m:r>
                </m:e>
              </m:eqArr>
            </m:e>
          </m:d>
        </m:oMath>
      </m:oMathPara>
    </w:p>
    <w:p w14:paraId="3B58E154" w14:textId="77777777" w:rsidR="00D7766A" w:rsidRPr="004F5D78" w:rsidRDefault="00D7766A" w:rsidP="00FC0398">
      <w:pPr>
        <w:spacing w:after="0" w:line="360" w:lineRule="auto"/>
        <w:ind w:firstLine="708"/>
        <w:rPr>
          <w:rFonts w:ascii="Calibri Light" w:hAnsi="Calibri Light"/>
          <w:sz w:val="24"/>
          <w:szCs w:val="24"/>
        </w:rPr>
      </w:pPr>
      <w:r w:rsidRPr="004F5D78">
        <w:rPr>
          <w:rFonts w:ascii="Calibri Light" w:hAnsi="Calibri Light"/>
          <w:sz w:val="24"/>
          <w:szCs w:val="24"/>
        </w:rPr>
        <w:t xml:space="preserve">В уже приведенной ранее таблице коэффициентов были выделены значения </w:t>
      </w:r>
      <w:r w:rsidRPr="004F5D78">
        <w:rPr>
          <w:rFonts w:ascii="Calibri Light" w:hAnsi="Calibri Light"/>
          <w:sz w:val="24"/>
          <w:szCs w:val="24"/>
          <w:lang w:val="en-US"/>
        </w:rPr>
        <w:t>p</w:t>
      </w:r>
      <w:r w:rsidRPr="004F5D78">
        <w:rPr>
          <w:rFonts w:ascii="Calibri Light" w:hAnsi="Calibri Light"/>
          <w:sz w:val="24"/>
          <w:szCs w:val="24"/>
        </w:rPr>
        <w:t>-</w:t>
      </w:r>
      <w:r w:rsidRPr="004F5D78">
        <w:rPr>
          <w:rFonts w:ascii="Calibri Light" w:hAnsi="Calibri Light"/>
          <w:sz w:val="24"/>
          <w:szCs w:val="24"/>
          <w:lang w:val="en-US"/>
        </w:rPr>
        <w:t>value</w:t>
      </w:r>
      <w:r w:rsidRPr="004F5D78">
        <w:rPr>
          <w:rFonts w:ascii="Calibri Light" w:hAnsi="Calibri Light"/>
          <w:sz w:val="24"/>
          <w:szCs w:val="24"/>
        </w:rPr>
        <w:t xml:space="preserve">. Для оценки коэффициента </w:t>
      </w:r>
      <w:r w:rsidRPr="004F5D78">
        <w:rPr>
          <w:rFonts w:ascii="Calibri Light" w:hAnsi="Calibri Light" w:cs="Times New Roman"/>
          <w:sz w:val="24"/>
          <w:szCs w:val="24"/>
        </w:rPr>
        <w:t>β</w:t>
      </w:r>
      <w:r w:rsidRPr="004F5D78">
        <w:rPr>
          <w:rFonts w:ascii="Calibri Light" w:hAnsi="Calibri Light"/>
          <w:sz w:val="24"/>
          <w:szCs w:val="24"/>
          <w:vertAlign w:val="subscript"/>
        </w:rPr>
        <w:t>3</w:t>
      </w:r>
      <w:r w:rsidRPr="004F5D78">
        <w:rPr>
          <w:rFonts w:ascii="Calibri Light" w:hAnsi="Calibri Light"/>
          <w:sz w:val="24"/>
          <w:szCs w:val="24"/>
        </w:rPr>
        <w:t xml:space="preserve"> </w:t>
      </w:r>
      <w:r w:rsidRPr="004F5D78">
        <w:rPr>
          <w:rFonts w:ascii="Calibri Light" w:hAnsi="Calibri Light"/>
          <w:sz w:val="24"/>
          <w:szCs w:val="24"/>
          <w:lang w:val="en-US"/>
        </w:rPr>
        <w:t>p</w:t>
      </w:r>
      <w:r w:rsidRPr="004F5D78">
        <w:rPr>
          <w:rFonts w:ascii="Calibri Light" w:hAnsi="Calibri Light"/>
          <w:sz w:val="24"/>
          <w:szCs w:val="24"/>
        </w:rPr>
        <w:t>-</w:t>
      </w:r>
      <w:r w:rsidRPr="004F5D78">
        <w:rPr>
          <w:rFonts w:ascii="Calibri Light" w:hAnsi="Calibri Light"/>
          <w:sz w:val="24"/>
          <w:szCs w:val="24"/>
          <w:lang w:val="en-US"/>
        </w:rPr>
        <w:t>value</w:t>
      </w:r>
      <w:r w:rsidRPr="004F5D78">
        <w:rPr>
          <w:rFonts w:ascii="Calibri Light" w:hAnsi="Calibri Light"/>
          <w:sz w:val="24"/>
          <w:szCs w:val="24"/>
        </w:rPr>
        <w:t xml:space="preserve"> = 0,033. 0,033 &lt; 0,05, следовательно, нет</w:t>
      </w:r>
      <w:r w:rsidR="00FC0398" w:rsidRPr="004F5D78">
        <w:rPr>
          <w:rFonts w:ascii="Calibri Light" w:hAnsi="Calibri Light"/>
          <w:sz w:val="24"/>
          <w:szCs w:val="24"/>
        </w:rPr>
        <w:t xml:space="preserve"> </w:t>
      </w:r>
      <w:r w:rsidRPr="004F5D78">
        <w:rPr>
          <w:rFonts w:ascii="Calibri Light" w:hAnsi="Calibri Light"/>
          <w:sz w:val="24"/>
          <w:szCs w:val="24"/>
        </w:rPr>
        <w:lastRenderedPageBreak/>
        <w:t xml:space="preserve">оснований принять основную гипотезу с вероятностью ошибки 5%. Основная гипотеза отвергается в пользу альтернативной – коэффициент </w:t>
      </w:r>
      <w:r w:rsidRPr="004F5D78">
        <w:rPr>
          <w:rFonts w:ascii="Calibri Light" w:hAnsi="Calibri Light" w:cs="Times New Roman"/>
          <w:sz w:val="24"/>
          <w:szCs w:val="24"/>
        </w:rPr>
        <w:t>β</w:t>
      </w:r>
      <w:r w:rsidRPr="004F5D78">
        <w:rPr>
          <w:rFonts w:ascii="Calibri Light" w:hAnsi="Calibri Light"/>
          <w:sz w:val="24"/>
          <w:szCs w:val="24"/>
          <w:vertAlign w:val="subscript"/>
        </w:rPr>
        <w:t>3</w:t>
      </w:r>
      <w:r w:rsidR="00FC0398" w:rsidRPr="004F5D78">
        <w:rPr>
          <w:rFonts w:ascii="Calibri Light" w:hAnsi="Calibri Light"/>
          <w:sz w:val="24"/>
          <w:szCs w:val="24"/>
        </w:rPr>
        <w:t xml:space="preserve"> значим.</w:t>
      </w:r>
    </w:p>
    <w:p w14:paraId="5BC928EF" w14:textId="77777777" w:rsidR="00FC0398" w:rsidRPr="004F5D78" w:rsidRDefault="00FC0398" w:rsidP="00FC0398">
      <w:pPr>
        <w:spacing w:after="0" w:line="360" w:lineRule="auto"/>
        <w:ind w:firstLine="708"/>
        <w:rPr>
          <w:rFonts w:ascii="Calibri Light" w:hAnsi="Calibri Light"/>
          <w:sz w:val="24"/>
          <w:szCs w:val="24"/>
        </w:rPr>
      </w:pPr>
    </w:p>
    <w:tbl>
      <w:tblPr>
        <w:tblW w:w="9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
        <w:gridCol w:w="2961"/>
        <w:gridCol w:w="2961"/>
        <w:gridCol w:w="1775"/>
        <w:gridCol w:w="1775"/>
      </w:tblGrid>
      <w:tr w:rsidR="00D7766A" w:rsidRPr="004F5D78" w14:paraId="20EFF0C7" w14:textId="77777777" w:rsidTr="00D7766A">
        <w:trPr>
          <w:cantSplit/>
        </w:trPr>
        <w:tc>
          <w:tcPr>
            <w:tcW w:w="9565" w:type="dxa"/>
            <w:gridSpan w:val="5"/>
            <w:tcBorders>
              <w:top w:val="nil"/>
              <w:left w:val="nil"/>
              <w:bottom w:val="nil"/>
              <w:right w:val="nil"/>
            </w:tcBorders>
            <w:shd w:val="clear" w:color="auto" w:fill="FFFFFF"/>
            <w:vAlign w:val="center"/>
          </w:tcPr>
          <w:p w14:paraId="4F34355C" w14:textId="77777777" w:rsidR="00D7766A" w:rsidRPr="004F5D78" w:rsidRDefault="00D7766A" w:rsidP="00D7766A">
            <w:pPr>
              <w:autoSpaceDE w:val="0"/>
              <w:autoSpaceDN w:val="0"/>
              <w:adjustRightInd w:val="0"/>
              <w:spacing w:after="0" w:line="360" w:lineRule="auto"/>
              <w:ind w:left="60" w:right="60"/>
              <w:jc w:val="center"/>
              <w:rPr>
                <w:rFonts w:ascii="Calibri Light" w:hAnsi="Calibri Light" w:cs="Arial"/>
                <w:color w:val="000000"/>
                <w:sz w:val="18"/>
                <w:szCs w:val="18"/>
              </w:rPr>
            </w:pPr>
            <w:r w:rsidRPr="004F5D78">
              <w:rPr>
                <w:rFonts w:ascii="Calibri Light" w:hAnsi="Calibri Light" w:cs="Arial"/>
                <w:b/>
                <w:bCs/>
                <w:color w:val="000000"/>
                <w:sz w:val="18"/>
                <w:szCs w:val="18"/>
              </w:rPr>
              <w:t>Корреляции</w:t>
            </w:r>
          </w:p>
        </w:tc>
      </w:tr>
      <w:tr w:rsidR="00D7766A" w:rsidRPr="004F5D78" w14:paraId="4DD11D05" w14:textId="77777777" w:rsidTr="00D7766A">
        <w:trPr>
          <w:cantSplit/>
        </w:trPr>
        <w:tc>
          <w:tcPr>
            <w:tcW w:w="6015" w:type="dxa"/>
            <w:gridSpan w:val="3"/>
            <w:tcBorders>
              <w:top w:val="single" w:sz="16" w:space="0" w:color="000000"/>
              <w:left w:val="single" w:sz="16" w:space="0" w:color="000000"/>
              <w:bottom w:val="single" w:sz="16" w:space="0" w:color="000000"/>
              <w:right w:val="nil"/>
            </w:tcBorders>
            <w:shd w:val="clear" w:color="auto" w:fill="FFFFFF"/>
            <w:vAlign w:val="bottom"/>
          </w:tcPr>
          <w:p w14:paraId="2FF4BA6A" w14:textId="77777777" w:rsidR="00D7766A" w:rsidRPr="004F5D78" w:rsidRDefault="00D7766A" w:rsidP="00D7766A">
            <w:pPr>
              <w:autoSpaceDE w:val="0"/>
              <w:autoSpaceDN w:val="0"/>
              <w:adjustRightInd w:val="0"/>
              <w:spacing w:after="0" w:line="360" w:lineRule="auto"/>
              <w:rPr>
                <w:rFonts w:ascii="Calibri Light" w:hAnsi="Calibri Light" w:cs="Times New Roman"/>
                <w:sz w:val="24"/>
                <w:szCs w:val="24"/>
              </w:rPr>
            </w:pPr>
          </w:p>
        </w:tc>
        <w:tc>
          <w:tcPr>
            <w:tcW w:w="1775" w:type="dxa"/>
            <w:tcBorders>
              <w:top w:val="single" w:sz="16" w:space="0" w:color="000000"/>
              <w:left w:val="single" w:sz="16" w:space="0" w:color="000000"/>
              <w:bottom w:val="single" w:sz="16" w:space="0" w:color="000000"/>
            </w:tcBorders>
            <w:shd w:val="clear" w:color="auto" w:fill="FFFFFF"/>
            <w:vAlign w:val="bottom"/>
          </w:tcPr>
          <w:p w14:paraId="5AA05038" w14:textId="77777777" w:rsidR="00D7766A" w:rsidRPr="004F5D78" w:rsidRDefault="00D7766A" w:rsidP="00D7766A">
            <w:pPr>
              <w:autoSpaceDE w:val="0"/>
              <w:autoSpaceDN w:val="0"/>
              <w:adjustRightInd w:val="0"/>
              <w:spacing w:after="0"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Заболеваемость на 1000 человек населения</w:t>
            </w:r>
          </w:p>
        </w:tc>
        <w:tc>
          <w:tcPr>
            <w:tcW w:w="1775" w:type="dxa"/>
            <w:tcBorders>
              <w:top w:val="single" w:sz="16" w:space="0" w:color="000000"/>
              <w:bottom w:val="single" w:sz="16" w:space="0" w:color="000000"/>
              <w:right w:val="single" w:sz="16" w:space="0" w:color="000000"/>
            </w:tcBorders>
            <w:shd w:val="clear" w:color="auto" w:fill="FFFFFF"/>
            <w:vAlign w:val="bottom"/>
          </w:tcPr>
          <w:p w14:paraId="53325AC5" w14:textId="77777777" w:rsidR="00D7766A" w:rsidRPr="004F5D78" w:rsidRDefault="00D7766A" w:rsidP="00D7766A">
            <w:pPr>
              <w:autoSpaceDE w:val="0"/>
              <w:autoSpaceDN w:val="0"/>
              <w:adjustRightInd w:val="0"/>
              <w:spacing w:after="0"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Удельный вес ветхого и аварийного жилищного фонда в общей площади всего жилищного фонда (в процентах)</w:t>
            </w:r>
          </w:p>
        </w:tc>
      </w:tr>
      <w:tr w:rsidR="00D7766A" w:rsidRPr="004F5D78" w14:paraId="13FA9358" w14:textId="77777777" w:rsidTr="00D7766A">
        <w:trPr>
          <w:cantSplit/>
          <w:trHeight w:val="1378"/>
        </w:trPr>
        <w:tc>
          <w:tcPr>
            <w:tcW w:w="93" w:type="dxa"/>
            <w:vMerge w:val="restart"/>
            <w:tcBorders>
              <w:top w:val="single" w:sz="16" w:space="0" w:color="000000"/>
              <w:left w:val="single" w:sz="16" w:space="0" w:color="000000"/>
              <w:bottom w:val="single" w:sz="16" w:space="0" w:color="000000"/>
              <w:right w:val="nil"/>
            </w:tcBorders>
            <w:shd w:val="clear" w:color="auto" w:fill="FFFFFF"/>
          </w:tcPr>
          <w:p w14:paraId="6A532068" w14:textId="77777777" w:rsidR="00D7766A" w:rsidRPr="004F5D78" w:rsidRDefault="00D7766A" w:rsidP="00D7766A">
            <w:pPr>
              <w:autoSpaceDE w:val="0"/>
              <w:autoSpaceDN w:val="0"/>
              <w:adjustRightInd w:val="0"/>
              <w:spacing w:after="0" w:line="360" w:lineRule="auto"/>
              <w:ind w:right="60"/>
              <w:rPr>
                <w:rFonts w:ascii="Calibri Light" w:hAnsi="Calibri Light" w:cs="Arial"/>
                <w:color w:val="000000"/>
                <w:sz w:val="18"/>
                <w:szCs w:val="18"/>
              </w:rPr>
            </w:pPr>
          </w:p>
        </w:tc>
        <w:tc>
          <w:tcPr>
            <w:tcW w:w="2961" w:type="dxa"/>
            <w:vMerge w:val="restart"/>
            <w:tcBorders>
              <w:top w:val="single" w:sz="16" w:space="0" w:color="000000"/>
              <w:left w:val="nil"/>
              <w:right w:val="nil"/>
            </w:tcBorders>
            <w:shd w:val="clear" w:color="auto" w:fill="FFFFFF"/>
          </w:tcPr>
          <w:p w14:paraId="120F1C96" w14:textId="77777777" w:rsidR="00D7766A" w:rsidRPr="004F5D78" w:rsidRDefault="00D7766A" w:rsidP="00D7766A">
            <w:pPr>
              <w:autoSpaceDE w:val="0"/>
              <w:autoSpaceDN w:val="0"/>
              <w:adjustRightInd w:val="0"/>
              <w:spacing w:after="0" w:line="360" w:lineRule="auto"/>
              <w:ind w:right="60"/>
              <w:rPr>
                <w:rFonts w:ascii="Calibri Light" w:hAnsi="Calibri Light" w:cs="Arial"/>
                <w:color w:val="000000"/>
                <w:sz w:val="18"/>
                <w:szCs w:val="18"/>
              </w:rPr>
            </w:pPr>
            <w:r w:rsidRPr="004F5D78">
              <w:rPr>
                <w:rFonts w:ascii="Calibri Light" w:hAnsi="Calibri Light" w:cs="Arial"/>
                <w:color w:val="000000"/>
                <w:sz w:val="18"/>
                <w:szCs w:val="18"/>
              </w:rPr>
              <w:t>Заболеваемость на 1000 человек населения</w:t>
            </w:r>
          </w:p>
        </w:tc>
        <w:tc>
          <w:tcPr>
            <w:tcW w:w="2961" w:type="dxa"/>
            <w:tcBorders>
              <w:top w:val="single" w:sz="16" w:space="0" w:color="000000"/>
              <w:left w:val="nil"/>
              <w:bottom w:val="nil"/>
              <w:right w:val="single" w:sz="16" w:space="0" w:color="000000"/>
            </w:tcBorders>
            <w:shd w:val="clear" w:color="auto" w:fill="FFFFFF"/>
          </w:tcPr>
          <w:p w14:paraId="68C8620F"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Коэффициент корреляции</w:t>
            </w:r>
          </w:p>
        </w:tc>
        <w:tc>
          <w:tcPr>
            <w:tcW w:w="1775" w:type="dxa"/>
            <w:tcBorders>
              <w:top w:val="single" w:sz="16" w:space="0" w:color="000000"/>
              <w:left w:val="single" w:sz="16" w:space="0" w:color="000000"/>
              <w:bottom w:val="nil"/>
            </w:tcBorders>
            <w:shd w:val="clear" w:color="auto" w:fill="FFFFFF"/>
            <w:vAlign w:val="center"/>
          </w:tcPr>
          <w:p w14:paraId="6A66C2CC"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1,000</w:t>
            </w:r>
          </w:p>
        </w:tc>
        <w:tc>
          <w:tcPr>
            <w:tcW w:w="1775" w:type="dxa"/>
            <w:tcBorders>
              <w:top w:val="single" w:sz="16" w:space="0" w:color="000000"/>
              <w:bottom w:val="nil"/>
              <w:right w:val="single" w:sz="16" w:space="0" w:color="000000"/>
            </w:tcBorders>
            <w:shd w:val="clear" w:color="auto" w:fill="FFFFFF"/>
            <w:vAlign w:val="center"/>
          </w:tcPr>
          <w:p w14:paraId="034BF4CA"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,356</w:t>
            </w:r>
            <w:r w:rsidRPr="004F5D78">
              <w:rPr>
                <w:rFonts w:ascii="Calibri Light" w:hAnsi="Calibri Light" w:cs="Arial"/>
                <w:color w:val="000000"/>
                <w:sz w:val="18"/>
                <w:szCs w:val="18"/>
                <w:vertAlign w:val="superscript"/>
              </w:rPr>
              <w:t>**</w:t>
            </w:r>
          </w:p>
        </w:tc>
      </w:tr>
      <w:tr w:rsidR="00D7766A" w:rsidRPr="004F5D78" w14:paraId="70A4EC43" w14:textId="77777777" w:rsidTr="00D7766A">
        <w:trPr>
          <w:cantSplit/>
        </w:trPr>
        <w:tc>
          <w:tcPr>
            <w:tcW w:w="93" w:type="dxa"/>
            <w:vMerge/>
            <w:tcBorders>
              <w:top w:val="single" w:sz="16" w:space="0" w:color="000000"/>
              <w:left w:val="single" w:sz="16" w:space="0" w:color="000000"/>
              <w:bottom w:val="single" w:sz="16" w:space="0" w:color="000000"/>
              <w:right w:val="nil"/>
            </w:tcBorders>
            <w:shd w:val="clear" w:color="auto" w:fill="FFFFFF"/>
          </w:tcPr>
          <w:p w14:paraId="0EF36606"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961" w:type="dxa"/>
            <w:vMerge/>
            <w:tcBorders>
              <w:top w:val="single" w:sz="16" w:space="0" w:color="000000"/>
              <w:left w:val="nil"/>
              <w:right w:val="nil"/>
            </w:tcBorders>
            <w:shd w:val="clear" w:color="auto" w:fill="FFFFFF"/>
          </w:tcPr>
          <w:p w14:paraId="2A9DB080"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961" w:type="dxa"/>
            <w:tcBorders>
              <w:top w:val="nil"/>
              <w:left w:val="nil"/>
              <w:bottom w:val="nil"/>
              <w:right w:val="single" w:sz="16" w:space="0" w:color="000000"/>
            </w:tcBorders>
            <w:shd w:val="clear" w:color="auto" w:fill="FFFFFF"/>
          </w:tcPr>
          <w:p w14:paraId="7E88DA70"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Знач. (односторонняя)</w:t>
            </w:r>
          </w:p>
        </w:tc>
        <w:tc>
          <w:tcPr>
            <w:tcW w:w="1775" w:type="dxa"/>
            <w:tcBorders>
              <w:top w:val="nil"/>
              <w:left w:val="single" w:sz="16" w:space="0" w:color="000000"/>
              <w:bottom w:val="nil"/>
            </w:tcBorders>
            <w:shd w:val="clear" w:color="auto" w:fill="FFFFFF"/>
            <w:vAlign w:val="center"/>
          </w:tcPr>
          <w:p w14:paraId="633106E0"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w:t>
            </w:r>
          </w:p>
        </w:tc>
        <w:tc>
          <w:tcPr>
            <w:tcW w:w="1775" w:type="dxa"/>
            <w:tcBorders>
              <w:top w:val="nil"/>
              <w:bottom w:val="nil"/>
              <w:right w:val="single" w:sz="16" w:space="0" w:color="000000"/>
            </w:tcBorders>
            <w:shd w:val="clear" w:color="auto" w:fill="FFFFFF"/>
            <w:vAlign w:val="center"/>
          </w:tcPr>
          <w:p w14:paraId="6AE1B9E1"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,000</w:t>
            </w:r>
          </w:p>
        </w:tc>
      </w:tr>
      <w:tr w:rsidR="00D7766A" w:rsidRPr="004F5D78" w14:paraId="53CA9401" w14:textId="77777777" w:rsidTr="00D7766A">
        <w:trPr>
          <w:cantSplit/>
        </w:trPr>
        <w:tc>
          <w:tcPr>
            <w:tcW w:w="93" w:type="dxa"/>
            <w:vMerge/>
            <w:tcBorders>
              <w:top w:val="single" w:sz="16" w:space="0" w:color="000000"/>
              <w:left w:val="single" w:sz="16" w:space="0" w:color="000000"/>
              <w:bottom w:val="single" w:sz="16" w:space="0" w:color="000000"/>
              <w:right w:val="nil"/>
            </w:tcBorders>
            <w:shd w:val="clear" w:color="auto" w:fill="FFFFFF"/>
          </w:tcPr>
          <w:p w14:paraId="0208CC8A"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961" w:type="dxa"/>
            <w:vMerge/>
            <w:tcBorders>
              <w:top w:val="single" w:sz="16" w:space="0" w:color="000000"/>
              <w:left w:val="nil"/>
              <w:right w:val="nil"/>
            </w:tcBorders>
            <w:shd w:val="clear" w:color="auto" w:fill="FFFFFF"/>
          </w:tcPr>
          <w:p w14:paraId="269B89E6"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961" w:type="dxa"/>
            <w:tcBorders>
              <w:top w:val="nil"/>
              <w:left w:val="nil"/>
              <w:right w:val="single" w:sz="16" w:space="0" w:color="000000"/>
            </w:tcBorders>
            <w:shd w:val="clear" w:color="auto" w:fill="FFFFFF"/>
          </w:tcPr>
          <w:p w14:paraId="38060623"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N</w:t>
            </w:r>
          </w:p>
        </w:tc>
        <w:tc>
          <w:tcPr>
            <w:tcW w:w="1775" w:type="dxa"/>
            <w:tcBorders>
              <w:top w:val="nil"/>
              <w:left w:val="single" w:sz="16" w:space="0" w:color="000000"/>
            </w:tcBorders>
            <w:shd w:val="clear" w:color="auto" w:fill="FFFFFF"/>
            <w:vAlign w:val="center"/>
          </w:tcPr>
          <w:p w14:paraId="5A26456E"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c>
          <w:tcPr>
            <w:tcW w:w="1775" w:type="dxa"/>
            <w:tcBorders>
              <w:top w:val="nil"/>
              <w:right w:val="single" w:sz="16" w:space="0" w:color="000000"/>
            </w:tcBorders>
            <w:shd w:val="clear" w:color="auto" w:fill="FFFFFF"/>
            <w:vAlign w:val="center"/>
          </w:tcPr>
          <w:p w14:paraId="09426934"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r>
      <w:tr w:rsidR="00D7766A" w:rsidRPr="004F5D78" w14:paraId="37917CC3" w14:textId="77777777" w:rsidTr="00D7766A">
        <w:trPr>
          <w:cantSplit/>
        </w:trPr>
        <w:tc>
          <w:tcPr>
            <w:tcW w:w="93" w:type="dxa"/>
            <w:vMerge/>
            <w:tcBorders>
              <w:top w:val="single" w:sz="16" w:space="0" w:color="000000"/>
              <w:left w:val="single" w:sz="16" w:space="0" w:color="000000"/>
              <w:bottom w:val="single" w:sz="16" w:space="0" w:color="000000"/>
              <w:right w:val="nil"/>
            </w:tcBorders>
            <w:shd w:val="clear" w:color="auto" w:fill="FFFFFF"/>
          </w:tcPr>
          <w:p w14:paraId="1D9CD956"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961" w:type="dxa"/>
            <w:vMerge w:val="restart"/>
            <w:tcBorders>
              <w:top w:val="nil"/>
              <w:left w:val="nil"/>
              <w:bottom w:val="single" w:sz="16" w:space="0" w:color="000000"/>
              <w:right w:val="nil"/>
            </w:tcBorders>
            <w:shd w:val="clear" w:color="auto" w:fill="FFFFFF"/>
          </w:tcPr>
          <w:p w14:paraId="254A6C18"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Удельный вес ветхого и аварийного жилищного фонда в общей площади всего жилищного фонда (в процентах)</w:t>
            </w:r>
          </w:p>
        </w:tc>
        <w:tc>
          <w:tcPr>
            <w:tcW w:w="2961" w:type="dxa"/>
            <w:tcBorders>
              <w:top w:val="nil"/>
              <w:left w:val="nil"/>
              <w:bottom w:val="nil"/>
              <w:right w:val="single" w:sz="16" w:space="0" w:color="000000"/>
            </w:tcBorders>
            <w:shd w:val="clear" w:color="auto" w:fill="FFFFFF"/>
          </w:tcPr>
          <w:p w14:paraId="3321A2DF"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Коэффициент корреляции</w:t>
            </w:r>
          </w:p>
        </w:tc>
        <w:tc>
          <w:tcPr>
            <w:tcW w:w="1775" w:type="dxa"/>
            <w:tcBorders>
              <w:top w:val="nil"/>
              <w:left w:val="single" w:sz="16" w:space="0" w:color="000000"/>
              <w:bottom w:val="nil"/>
            </w:tcBorders>
            <w:shd w:val="clear" w:color="auto" w:fill="FFFFFF"/>
            <w:vAlign w:val="center"/>
          </w:tcPr>
          <w:p w14:paraId="2C7209CC"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,356</w:t>
            </w:r>
            <w:r w:rsidRPr="004F5D78">
              <w:rPr>
                <w:rFonts w:ascii="Calibri Light" w:hAnsi="Calibri Light" w:cs="Arial"/>
                <w:color w:val="000000"/>
                <w:sz w:val="18"/>
                <w:szCs w:val="18"/>
                <w:vertAlign w:val="superscript"/>
              </w:rPr>
              <w:t>**</w:t>
            </w:r>
          </w:p>
        </w:tc>
        <w:tc>
          <w:tcPr>
            <w:tcW w:w="1775" w:type="dxa"/>
            <w:tcBorders>
              <w:top w:val="nil"/>
              <w:bottom w:val="nil"/>
              <w:right w:val="single" w:sz="16" w:space="0" w:color="000000"/>
            </w:tcBorders>
            <w:shd w:val="clear" w:color="auto" w:fill="FFFFFF"/>
            <w:vAlign w:val="center"/>
          </w:tcPr>
          <w:p w14:paraId="2DEEA736"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1,000</w:t>
            </w:r>
          </w:p>
        </w:tc>
      </w:tr>
      <w:tr w:rsidR="00D7766A" w:rsidRPr="004F5D78" w14:paraId="0DA9DE57" w14:textId="77777777" w:rsidTr="00D7766A">
        <w:trPr>
          <w:cantSplit/>
        </w:trPr>
        <w:tc>
          <w:tcPr>
            <w:tcW w:w="93" w:type="dxa"/>
            <w:vMerge/>
            <w:tcBorders>
              <w:top w:val="single" w:sz="16" w:space="0" w:color="000000"/>
              <w:left w:val="single" w:sz="16" w:space="0" w:color="000000"/>
              <w:bottom w:val="single" w:sz="16" w:space="0" w:color="000000"/>
              <w:right w:val="nil"/>
            </w:tcBorders>
            <w:shd w:val="clear" w:color="auto" w:fill="FFFFFF"/>
          </w:tcPr>
          <w:p w14:paraId="636C1CE1"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961" w:type="dxa"/>
            <w:vMerge/>
            <w:tcBorders>
              <w:top w:val="nil"/>
              <w:left w:val="nil"/>
              <w:bottom w:val="single" w:sz="16" w:space="0" w:color="000000"/>
              <w:right w:val="nil"/>
            </w:tcBorders>
            <w:shd w:val="clear" w:color="auto" w:fill="FFFFFF"/>
          </w:tcPr>
          <w:p w14:paraId="459CCDFD"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961" w:type="dxa"/>
            <w:tcBorders>
              <w:top w:val="nil"/>
              <w:left w:val="nil"/>
              <w:bottom w:val="nil"/>
              <w:right w:val="single" w:sz="16" w:space="0" w:color="000000"/>
            </w:tcBorders>
            <w:shd w:val="clear" w:color="auto" w:fill="FFFFFF"/>
          </w:tcPr>
          <w:p w14:paraId="2B972C1E"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Знач. (односторонняя)</w:t>
            </w:r>
          </w:p>
        </w:tc>
        <w:tc>
          <w:tcPr>
            <w:tcW w:w="1775" w:type="dxa"/>
            <w:tcBorders>
              <w:top w:val="nil"/>
              <w:left w:val="single" w:sz="16" w:space="0" w:color="000000"/>
              <w:bottom w:val="nil"/>
            </w:tcBorders>
            <w:shd w:val="clear" w:color="auto" w:fill="FFFFFF"/>
            <w:vAlign w:val="center"/>
          </w:tcPr>
          <w:p w14:paraId="61844021"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,000</w:t>
            </w:r>
          </w:p>
        </w:tc>
        <w:tc>
          <w:tcPr>
            <w:tcW w:w="1775" w:type="dxa"/>
            <w:tcBorders>
              <w:top w:val="nil"/>
              <w:bottom w:val="nil"/>
              <w:right w:val="single" w:sz="16" w:space="0" w:color="000000"/>
            </w:tcBorders>
            <w:shd w:val="clear" w:color="auto" w:fill="FFFFFF"/>
            <w:vAlign w:val="center"/>
          </w:tcPr>
          <w:p w14:paraId="299D2BE6"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w:t>
            </w:r>
          </w:p>
        </w:tc>
      </w:tr>
      <w:tr w:rsidR="00D7766A" w:rsidRPr="004F5D78" w14:paraId="16ADACE3" w14:textId="77777777" w:rsidTr="00D7766A">
        <w:trPr>
          <w:cantSplit/>
        </w:trPr>
        <w:tc>
          <w:tcPr>
            <w:tcW w:w="93" w:type="dxa"/>
            <w:vMerge/>
            <w:tcBorders>
              <w:top w:val="single" w:sz="16" w:space="0" w:color="000000"/>
              <w:left w:val="single" w:sz="16" w:space="0" w:color="000000"/>
              <w:bottom w:val="single" w:sz="16" w:space="0" w:color="000000"/>
              <w:right w:val="nil"/>
            </w:tcBorders>
            <w:shd w:val="clear" w:color="auto" w:fill="FFFFFF"/>
          </w:tcPr>
          <w:p w14:paraId="48C36388"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961" w:type="dxa"/>
            <w:vMerge/>
            <w:tcBorders>
              <w:top w:val="nil"/>
              <w:left w:val="nil"/>
              <w:bottom w:val="single" w:sz="16" w:space="0" w:color="000000"/>
              <w:right w:val="nil"/>
            </w:tcBorders>
            <w:shd w:val="clear" w:color="auto" w:fill="FFFFFF"/>
          </w:tcPr>
          <w:p w14:paraId="0ACE2D87"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961" w:type="dxa"/>
            <w:tcBorders>
              <w:top w:val="nil"/>
              <w:left w:val="nil"/>
              <w:bottom w:val="single" w:sz="16" w:space="0" w:color="000000"/>
              <w:right w:val="single" w:sz="16" w:space="0" w:color="000000"/>
            </w:tcBorders>
            <w:shd w:val="clear" w:color="auto" w:fill="FFFFFF"/>
          </w:tcPr>
          <w:p w14:paraId="22B554B5"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N</w:t>
            </w:r>
          </w:p>
        </w:tc>
        <w:tc>
          <w:tcPr>
            <w:tcW w:w="1775" w:type="dxa"/>
            <w:tcBorders>
              <w:top w:val="nil"/>
              <w:left w:val="single" w:sz="16" w:space="0" w:color="000000"/>
              <w:bottom w:val="single" w:sz="16" w:space="0" w:color="000000"/>
            </w:tcBorders>
            <w:shd w:val="clear" w:color="auto" w:fill="FFFFFF"/>
            <w:vAlign w:val="center"/>
          </w:tcPr>
          <w:p w14:paraId="217F743B"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c>
          <w:tcPr>
            <w:tcW w:w="1775" w:type="dxa"/>
            <w:tcBorders>
              <w:top w:val="nil"/>
              <w:bottom w:val="single" w:sz="16" w:space="0" w:color="000000"/>
              <w:right w:val="single" w:sz="16" w:space="0" w:color="000000"/>
            </w:tcBorders>
            <w:shd w:val="clear" w:color="auto" w:fill="FFFFFF"/>
            <w:vAlign w:val="center"/>
          </w:tcPr>
          <w:p w14:paraId="319AB20F"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r>
      <w:tr w:rsidR="00D7766A" w:rsidRPr="004F5D78" w14:paraId="4768D6AB" w14:textId="77777777" w:rsidTr="00D7766A">
        <w:trPr>
          <w:cantSplit/>
        </w:trPr>
        <w:tc>
          <w:tcPr>
            <w:tcW w:w="9565" w:type="dxa"/>
            <w:gridSpan w:val="5"/>
            <w:tcBorders>
              <w:top w:val="nil"/>
              <w:left w:val="nil"/>
              <w:bottom w:val="nil"/>
              <w:right w:val="nil"/>
            </w:tcBorders>
            <w:shd w:val="clear" w:color="auto" w:fill="FFFFFF"/>
          </w:tcPr>
          <w:p w14:paraId="1FCE463A"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 Корреляция значима на уровне 0,01 (односторонняя).</w:t>
            </w:r>
          </w:p>
        </w:tc>
      </w:tr>
    </w:tbl>
    <w:p w14:paraId="1C002F6C" w14:textId="77777777" w:rsidR="00D7766A" w:rsidRPr="004F5D78" w:rsidRDefault="00D7766A" w:rsidP="00D7766A">
      <w:pPr>
        <w:autoSpaceDE w:val="0"/>
        <w:autoSpaceDN w:val="0"/>
        <w:adjustRightInd w:val="0"/>
        <w:spacing w:after="0" w:line="360" w:lineRule="auto"/>
        <w:rPr>
          <w:rFonts w:ascii="Calibri Light" w:hAnsi="Calibri Light" w:cs="Times New Roman"/>
          <w:sz w:val="24"/>
          <w:szCs w:val="24"/>
        </w:rPr>
      </w:pPr>
    </w:p>
    <w:p w14:paraId="4E27F8C8" w14:textId="77777777" w:rsidR="00D7766A" w:rsidRPr="004F5D78" w:rsidRDefault="00D7766A" w:rsidP="00D7766A">
      <w:pPr>
        <w:autoSpaceDE w:val="0"/>
        <w:autoSpaceDN w:val="0"/>
        <w:adjustRightInd w:val="0"/>
        <w:spacing w:after="0" w:line="360" w:lineRule="auto"/>
        <w:ind w:firstLine="708"/>
        <w:rPr>
          <w:rFonts w:ascii="Calibri Light" w:hAnsi="Calibri Light" w:cs="Times New Roman"/>
          <w:sz w:val="24"/>
          <w:szCs w:val="24"/>
        </w:rPr>
      </w:pPr>
      <w:r w:rsidRPr="004F5D78">
        <w:rPr>
          <w:rFonts w:ascii="Calibri Light" w:hAnsi="Calibri Light" w:cs="Times New Roman"/>
          <w:sz w:val="24"/>
          <w:szCs w:val="24"/>
        </w:rPr>
        <w:t>Полученный коэффициент корреляции – положительный, что, соответственно, подразумевает положительную связь переменных: чем выше значение одной переменной, тем выше значение другой. Само значение коэффициента корреляции (0,356) говорит о слабой коррелированности переменных Х</w:t>
      </w:r>
      <w:r w:rsidRPr="004F5D78">
        <w:rPr>
          <w:rFonts w:ascii="Calibri Light" w:hAnsi="Calibri Light" w:cs="Times New Roman"/>
          <w:sz w:val="24"/>
          <w:szCs w:val="24"/>
          <w:vertAlign w:val="subscript"/>
        </w:rPr>
        <w:t>3</w:t>
      </w:r>
      <w:r w:rsidRPr="004F5D78">
        <w:rPr>
          <w:rFonts w:ascii="Calibri Light" w:hAnsi="Calibri Light" w:cs="Times New Roman"/>
          <w:sz w:val="24"/>
          <w:szCs w:val="24"/>
        </w:rPr>
        <w:t xml:space="preserve"> и </w:t>
      </w:r>
      <w:r w:rsidRPr="004F5D78">
        <w:rPr>
          <w:rFonts w:ascii="Calibri Light" w:hAnsi="Calibri Light" w:cs="Times New Roman"/>
          <w:sz w:val="24"/>
          <w:szCs w:val="24"/>
          <w:lang w:val="en-US"/>
        </w:rPr>
        <w:t>Y</w:t>
      </w:r>
      <w:r w:rsidRPr="004F5D78">
        <w:rPr>
          <w:rFonts w:ascii="Calibri Light" w:hAnsi="Calibri Light" w:cs="Times New Roman"/>
          <w:sz w:val="24"/>
          <w:szCs w:val="24"/>
        </w:rPr>
        <w:t>.</w:t>
      </w:r>
    </w:p>
    <w:p w14:paraId="6E7FF37C" w14:textId="77777777" w:rsidR="00D7766A" w:rsidRPr="004F5D78" w:rsidRDefault="00D7766A" w:rsidP="00D7766A">
      <w:pPr>
        <w:autoSpaceDE w:val="0"/>
        <w:autoSpaceDN w:val="0"/>
        <w:adjustRightInd w:val="0"/>
        <w:spacing w:after="0" w:line="360" w:lineRule="auto"/>
        <w:ind w:firstLine="708"/>
        <w:rPr>
          <w:rFonts w:ascii="Calibri Light" w:hAnsi="Calibri Light" w:cs="Times New Roman"/>
          <w:sz w:val="24"/>
          <w:szCs w:val="24"/>
        </w:rPr>
      </w:pPr>
      <w:r w:rsidRPr="004F5D78">
        <w:rPr>
          <w:rFonts w:ascii="Calibri Light" w:hAnsi="Calibri Light" w:cs="Times New Roman"/>
          <w:sz w:val="24"/>
          <w:szCs w:val="24"/>
        </w:rPr>
        <w:t>Полученное значение оценки коэффициента β</w:t>
      </w:r>
      <w:r w:rsidRPr="004F5D78">
        <w:rPr>
          <w:rFonts w:ascii="Calibri Light" w:hAnsi="Calibri Light" w:cs="Times New Roman"/>
          <w:sz w:val="24"/>
          <w:szCs w:val="24"/>
          <w:vertAlign w:val="subscript"/>
        </w:rPr>
        <w:t xml:space="preserve">2 </w:t>
      </w:r>
      <w:r w:rsidRPr="004F5D78">
        <w:rPr>
          <w:rFonts w:ascii="Calibri Light" w:hAnsi="Calibri Light" w:cs="Times New Roman"/>
          <w:sz w:val="24"/>
          <w:szCs w:val="24"/>
        </w:rPr>
        <w:t>= 9,719 с вероятностью ошибки 5% не дает оснований отвергнуть основную гипотезу (</w:t>
      </w:r>
      <w:r w:rsidRPr="004F5D78">
        <w:rPr>
          <w:rFonts w:ascii="Calibri Light" w:hAnsi="Calibri Light" w:cs="Times New Roman"/>
          <w:sz w:val="24"/>
          <w:szCs w:val="24"/>
          <w:lang w:val="en-US"/>
        </w:rPr>
        <w:t>p</w:t>
      </w:r>
      <w:r w:rsidRPr="004F5D78">
        <w:rPr>
          <w:rFonts w:ascii="Calibri Light" w:hAnsi="Calibri Light" w:cs="Times New Roman"/>
          <w:sz w:val="24"/>
          <w:szCs w:val="24"/>
        </w:rPr>
        <w:t>-</w:t>
      </w:r>
      <w:r w:rsidRPr="004F5D78">
        <w:rPr>
          <w:rFonts w:ascii="Calibri Light" w:hAnsi="Calibri Light" w:cs="Times New Roman"/>
          <w:sz w:val="24"/>
          <w:szCs w:val="24"/>
          <w:lang w:val="en-US"/>
        </w:rPr>
        <w:t>value</w:t>
      </w:r>
      <w:r w:rsidRPr="004F5D78">
        <w:rPr>
          <w:rFonts w:ascii="Calibri Light" w:hAnsi="Calibri Light" w:cs="Times New Roman"/>
          <w:sz w:val="24"/>
          <w:szCs w:val="24"/>
        </w:rPr>
        <w:t xml:space="preserve"> = 0,033; 0,033 &lt; 0,05).</w:t>
      </w:r>
    </w:p>
    <w:p w14:paraId="3DACCC4A" w14:textId="77777777" w:rsidR="00D7766A" w:rsidRPr="004F5D78" w:rsidRDefault="00D7766A" w:rsidP="00D7766A">
      <w:pPr>
        <w:autoSpaceDE w:val="0"/>
        <w:autoSpaceDN w:val="0"/>
        <w:adjustRightInd w:val="0"/>
        <w:spacing w:after="0" w:line="360" w:lineRule="auto"/>
        <w:ind w:firstLine="708"/>
        <w:rPr>
          <w:rFonts w:ascii="Calibri Light" w:hAnsi="Calibri Light" w:cs="Times New Roman"/>
          <w:sz w:val="24"/>
          <w:szCs w:val="24"/>
        </w:rPr>
      </w:pPr>
      <w:r w:rsidRPr="004F5D78">
        <w:rPr>
          <w:rFonts w:ascii="Calibri Light" w:hAnsi="Calibri Light" w:cs="Times New Roman"/>
          <w:sz w:val="24"/>
          <w:szCs w:val="24"/>
        </w:rPr>
        <w:t>Таким образом, можно сделать следующий вывод: чем больше</w:t>
      </w:r>
      <w:r w:rsidRPr="004F5D78">
        <w:rPr>
          <w:rFonts w:ascii="Calibri Light" w:hAnsi="Calibri Light" w:cs="Arial"/>
          <w:color w:val="000000"/>
          <w:sz w:val="24"/>
          <w:szCs w:val="24"/>
        </w:rPr>
        <w:t xml:space="preserve"> удельный вес ветхого и аварийного жилищного фонда в общей площади всего жилищного фонда в регионе, тем выше уровень заболеваемости. Можно предположить, что улучшение качества жилья населения регионов (в случае нашей модели: уменьшение доли ветхого и аварийного жилья) может способствовать уменьшению уровня заболеваемости. </w:t>
      </w:r>
      <w:r w:rsidRPr="004F5D78">
        <w:rPr>
          <w:rFonts w:ascii="Calibri Light" w:hAnsi="Calibri Light"/>
          <w:sz w:val="24"/>
          <w:szCs w:val="24"/>
        </w:rPr>
        <w:t>Нет оснований отвергнуть основную гипотезу.</w:t>
      </w:r>
    </w:p>
    <w:p w14:paraId="2926109F" w14:textId="77777777" w:rsidR="00D7766A" w:rsidRPr="004F5D78" w:rsidRDefault="00D7766A" w:rsidP="00D7766A">
      <w:pPr>
        <w:spacing w:after="0" w:line="360" w:lineRule="auto"/>
        <w:ind w:firstLine="708"/>
        <w:rPr>
          <w:rFonts w:ascii="Calibri Light" w:hAnsi="Calibri Light"/>
          <w:sz w:val="24"/>
          <w:szCs w:val="24"/>
        </w:rPr>
      </w:pPr>
      <w:r w:rsidRPr="004F5D78">
        <w:rPr>
          <w:rFonts w:ascii="Calibri Light" w:hAnsi="Calibri Light"/>
          <w:sz w:val="24"/>
          <w:szCs w:val="24"/>
        </w:rPr>
        <w:t xml:space="preserve">Гипотеза 2: Подверженность заболеваниям населения с низким уровнем дохода возрастает с уменьшением объема использования бытовых услуг. </w:t>
      </w:r>
    </w:p>
    <w:p w14:paraId="34586028" w14:textId="77777777" w:rsidR="00D7766A" w:rsidRPr="004F5D78" w:rsidRDefault="00D7766A" w:rsidP="00D7766A">
      <w:pPr>
        <w:spacing w:after="0" w:line="360" w:lineRule="auto"/>
        <w:ind w:firstLine="708"/>
        <w:rPr>
          <w:rFonts w:ascii="Calibri Light" w:hAnsi="Calibri Light"/>
          <w:sz w:val="24"/>
          <w:szCs w:val="24"/>
        </w:rPr>
      </w:pPr>
      <w:r w:rsidRPr="004F5D78">
        <w:rPr>
          <w:rFonts w:ascii="Calibri Light" w:hAnsi="Calibri Light"/>
          <w:sz w:val="24"/>
          <w:szCs w:val="24"/>
        </w:rPr>
        <w:lastRenderedPageBreak/>
        <w:t xml:space="preserve">Сначала проверим гипотезу о значимости коэффициента </w:t>
      </w:r>
      <w:r w:rsidRPr="004F5D78">
        <w:rPr>
          <w:rFonts w:ascii="Calibri Light" w:hAnsi="Calibri Light" w:cs="Times New Roman"/>
          <w:sz w:val="24"/>
          <w:szCs w:val="24"/>
        </w:rPr>
        <w:t>β</w:t>
      </w:r>
      <w:r w:rsidRPr="004F5D78">
        <w:rPr>
          <w:rFonts w:ascii="Calibri Light" w:hAnsi="Calibri Light"/>
          <w:sz w:val="24"/>
          <w:szCs w:val="24"/>
          <w:vertAlign w:val="subscript"/>
        </w:rPr>
        <w:t xml:space="preserve">1 </w:t>
      </w:r>
      <w:r w:rsidRPr="004F5D78">
        <w:rPr>
          <w:rFonts w:ascii="Calibri Light" w:hAnsi="Calibri Light"/>
          <w:sz w:val="24"/>
          <w:szCs w:val="24"/>
        </w:rPr>
        <w:t xml:space="preserve">и  </w:t>
      </w:r>
      <w:r w:rsidRPr="004F5D78">
        <w:rPr>
          <w:rFonts w:ascii="Calibri Light" w:hAnsi="Calibri Light" w:cs="Times New Roman"/>
          <w:sz w:val="24"/>
          <w:szCs w:val="24"/>
        </w:rPr>
        <w:t>β</w:t>
      </w:r>
      <w:r w:rsidRPr="004F5D78">
        <w:rPr>
          <w:rFonts w:ascii="Calibri Light" w:hAnsi="Calibri Light"/>
          <w:sz w:val="24"/>
          <w:szCs w:val="24"/>
          <w:vertAlign w:val="subscript"/>
        </w:rPr>
        <w:t>4</w:t>
      </w:r>
      <w:r w:rsidRPr="004F5D78">
        <w:rPr>
          <w:rFonts w:ascii="Calibri Light" w:hAnsi="Calibri Light"/>
          <w:sz w:val="24"/>
          <w:szCs w:val="24"/>
        </w:rPr>
        <w:t>.</w:t>
      </w:r>
    </w:p>
    <w:p w14:paraId="3D6DA171" w14:textId="77777777" w:rsidR="00D7766A" w:rsidRPr="004F5D78" w:rsidRDefault="00D6540F" w:rsidP="00D7766A">
      <w:pPr>
        <w:spacing w:after="0" w:line="360" w:lineRule="auto"/>
        <w:rPr>
          <w:rFonts w:ascii="Calibri Light" w:hAnsi="Calibri Light"/>
          <w:sz w:val="24"/>
          <w:szCs w:val="24"/>
        </w:rPr>
      </w:pPr>
      <m:oMathPara>
        <m:oMathParaPr>
          <m:jc m:val="left"/>
        </m:oMathParaPr>
        <m:oMath>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r>
                    <m:rPr>
                      <m:sty m:val="p"/>
                    </m:rPr>
                    <w:rPr>
                      <w:rFonts w:ascii="Cambria Math" w:hAnsi="Cambria Math"/>
                      <w:sz w:val="24"/>
                      <w:szCs w:val="24"/>
                      <w:lang w:val="en-US"/>
                    </w:rPr>
                    <m:t>H</m:t>
                  </m:r>
                  <m:r>
                    <m:rPr>
                      <m:sty m:val="p"/>
                    </m:rPr>
                    <w:rPr>
                      <w:rFonts w:ascii="Cambria Math" w:hAnsi="Cambria Math"/>
                      <w:sz w:val="24"/>
                      <w:szCs w:val="24"/>
                      <w:vertAlign w:val="subscript"/>
                    </w:rPr>
                    <m:t>0</m:t>
                  </m:r>
                  <m:r>
                    <m:rPr>
                      <m:sty m:val="p"/>
                    </m:rPr>
                    <w:rPr>
                      <w:rFonts w:ascii="Cambria Math" w:hAnsi="Cambria Math"/>
                      <w:sz w:val="24"/>
                      <w:szCs w:val="24"/>
                    </w:rPr>
                    <m:t>: β</m:t>
                  </m:r>
                  <m:r>
                    <m:rPr>
                      <m:sty m:val="p"/>
                    </m:rPr>
                    <w:rPr>
                      <w:rFonts w:ascii="Cambria Math" w:hAnsi="Cambria Math"/>
                      <w:sz w:val="24"/>
                      <w:szCs w:val="24"/>
                      <w:vertAlign w:val="subscript"/>
                    </w:rPr>
                    <m:t>1</m:t>
                  </m:r>
                  <m:r>
                    <m:rPr>
                      <m:sty m:val="p"/>
                    </m:rPr>
                    <w:rPr>
                      <w:rFonts w:ascii="Cambria Math" w:hAnsi="Cambria Math"/>
                      <w:sz w:val="24"/>
                      <w:szCs w:val="24"/>
                    </w:rPr>
                    <m:t xml:space="preserve"> = 0;</m:t>
                  </m:r>
                </m:e>
                <m:e>
                  <m:r>
                    <m:rPr>
                      <m:sty m:val="p"/>
                    </m:rPr>
                    <w:rPr>
                      <w:rFonts w:ascii="Cambria Math" w:hAnsi="Cambria Math"/>
                      <w:sz w:val="24"/>
                      <w:szCs w:val="24"/>
                      <w:lang w:val="en-US"/>
                    </w:rPr>
                    <m:t>H</m:t>
                  </m:r>
                  <m:r>
                    <m:rPr>
                      <m:sty m:val="p"/>
                    </m:rPr>
                    <w:rPr>
                      <w:rFonts w:ascii="Cambria Math" w:hAnsi="Cambria Math"/>
                      <w:sz w:val="24"/>
                      <w:szCs w:val="24"/>
                      <w:vertAlign w:val="subscript"/>
                    </w:rPr>
                    <m:t>1</m:t>
                  </m:r>
                  <m:r>
                    <m:rPr>
                      <m:sty m:val="p"/>
                    </m:rPr>
                    <w:rPr>
                      <w:rFonts w:ascii="Cambria Math" w:hAnsi="Cambria Math"/>
                      <w:sz w:val="24"/>
                      <w:szCs w:val="24"/>
                    </w:rPr>
                    <m:t>: β</m:t>
                  </m:r>
                  <m:r>
                    <m:rPr>
                      <m:sty m:val="p"/>
                    </m:rPr>
                    <w:rPr>
                      <w:rFonts w:ascii="Cambria Math" w:hAnsi="Cambria Math"/>
                      <w:sz w:val="24"/>
                      <w:szCs w:val="24"/>
                      <w:vertAlign w:val="subscript"/>
                    </w:rPr>
                    <m:t>1</m:t>
                  </m:r>
                  <m:r>
                    <m:rPr>
                      <m:sty m:val="p"/>
                    </m:rPr>
                    <w:rPr>
                      <w:rFonts w:ascii="Cambria Math" w:hAnsi="Cambria Math"/>
                      <w:sz w:val="24"/>
                      <w:szCs w:val="24"/>
                    </w:rPr>
                    <m:t xml:space="preserve"> </m:t>
                  </m:r>
                  <m:r>
                    <w:rPr>
                      <w:rFonts w:ascii="Cambria Math" w:hAnsi="Cambria Math"/>
                      <w:sz w:val="24"/>
                      <w:szCs w:val="24"/>
                    </w:rPr>
                    <m:t>≠</m:t>
                  </m:r>
                  <m:r>
                    <m:rPr>
                      <m:sty m:val="p"/>
                    </m:rPr>
                    <w:rPr>
                      <w:rFonts w:ascii="Cambria Math" w:eastAsiaTheme="minorEastAsia" w:hAnsi="Cambria Math"/>
                      <w:sz w:val="24"/>
                      <w:szCs w:val="24"/>
                    </w:rPr>
                    <m:t>0.</m:t>
                  </m:r>
                </m:e>
              </m:eqArr>
            </m:e>
          </m:d>
        </m:oMath>
      </m:oMathPara>
    </w:p>
    <w:p w14:paraId="31D74DC2" w14:textId="77777777" w:rsidR="00D7766A" w:rsidRPr="004F5D78" w:rsidRDefault="00D6540F" w:rsidP="00D7766A">
      <w:pPr>
        <w:spacing w:after="0" w:line="360" w:lineRule="auto"/>
        <w:rPr>
          <w:rFonts w:ascii="Calibri Light" w:hAnsi="Calibri Light"/>
          <w:sz w:val="24"/>
          <w:szCs w:val="24"/>
        </w:rPr>
      </w:pPr>
      <m:oMathPara>
        <m:oMathParaPr>
          <m:jc m:val="left"/>
        </m:oMathParaPr>
        <m:oMath>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r>
                    <m:rPr>
                      <m:sty m:val="p"/>
                    </m:rPr>
                    <w:rPr>
                      <w:rFonts w:ascii="Cambria Math" w:hAnsi="Cambria Math"/>
                      <w:sz w:val="24"/>
                      <w:szCs w:val="24"/>
                      <w:lang w:val="en-US"/>
                    </w:rPr>
                    <m:t>H</m:t>
                  </m:r>
                  <m:r>
                    <m:rPr>
                      <m:sty m:val="p"/>
                    </m:rPr>
                    <w:rPr>
                      <w:rFonts w:ascii="Cambria Math" w:hAnsi="Cambria Math"/>
                      <w:sz w:val="24"/>
                      <w:szCs w:val="24"/>
                      <w:vertAlign w:val="subscript"/>
                      <w:lang w:val="en-US"/>
                    </w:rPr>
                    <m:t>0</m:t>
                  </m:r>
                  <m:r>
                    <m:rPr>
                      <m:sty m:val="p"/>
                    </m:rPr>
                    <w:rPr>
                      <w:rFonts w:ascii="Cambria Math" w:hAnsi="Cambria Math"/>
                      <w:sz w:val="24"/>
                      <w:szCs w:val="24"/>
                      <w:lang w:val="en-US"/>
                    </w:rPr>
                    <m:t xml:space="preserve">: </m:t>
                  </m:r>
                  <m:r>
                    <m:rPr>
                      <m:sty m:val="p"/>
                    </m:rPr>
                    <w:rPr>
                      <w:rFonts w:ascii="Cambria Math" w:hAnsi="Cambria Math"/>
                      <w:sz w:val="24"/>
                      <w:szCs w:val="24"/>
                    </w:rPr>
                    <m:t>β</m:t>
                  </m:r>
                  <m:r>
                    <m:rPr>
                      <m:sty m:val="p"/>
                    </m:rPr>
                    <w:rPr>
                      <w:rFonts w:ascii="Cambria Math" w:hAnsi="Cambria Math"/>
                      <w:sz w:val="24"/>
                      <w:szCs w:val="24"/>
                      <w:vertAlign w:val="subscript"/>
                    </w:rPr>
                    <m:t>4</m:t>
                  </m:r>
                  <m:r>
                    <m:rPr>
                      <m:sty m:val="p"/>
                    </m:rPr>
                    <w:rPr>
                      <w:rFonts w:ascii="Cambria Math" w:hAnsi="Cambria Math"/>
                      <w:sz w:val="24"/>
                      <w:szCs w:val="24"/>
                      <w:lang w:val="en-US"/>
                    </w:rPr>
                    <m:t xml:space="preserve"> = 0;</m:t>
                  </m:r>
                </m:e>
                <m:e>
                  <m:r>
                    <m:rPr>
                      <m:sty m:val="p"/>
                    </m:rPr>
                    <w:rPr>
                      <w:rFonts w:ascii="Cambria Math" w:hAnsi="Cambria Math"/>
                      <w:sz w:val="24"/>
                      <w:szCs w:val="24"/>
                      <w:lang w:val="en-US"/>
                    </w:rPr>
                    <m:t>H</m:t>
                  </m:r>
                  <m:r>
                    <m:rPr>
                      <m:sty m:val="p"/>
                    </m:rPr>
                    <w:rPr>
                      <w:rFonts w:ascii="Cambria Math" w:hAnsi="Cambria Math"/>
                      <w:sz w:val="24"/>
                      <w:szCs w:val="24"/>
                      <w:vertAlign w:val="subscript"/>
                      <w:lang w:val="en-US"/>
                    </w:rPr>
                    <m:t>1</m:t>
                  </m:r>
                  <m:r>
                    <m:rPr>
                      <m:sty m:val="p"/>
                    </m:rPr>
                    <w:rPr>
                      <w:rFonts w:ascii="Cambria Math" w:hAnsi="Cambria Math"/>
                      <w:sz w:val="24"/>
                      <w:szCs w:val="24"/>
                      <w:lang w:val="en-US"/>
                    </w:rPr>
                    <m:t xml:space="preserve">: </m:t>
                  </m:r>
                  <m:r>
                    <m:rPr>
                      <m:sty m:val="p"/>
                    </m:rPr>
                    <w:rPr>
                      <w:rFonts w:ascii="Cambria Math" w:hAnsi="Cambria Math"/>
                      <w:sz w:val="24"/>
                      <w:szCs w:val="24"/>
                    </w:rPr>
                    <m:t>β</m:t>
                  </m:r>
                  <m:r>
                    <m:rPr>
                      <m:sty m:val="p"/>
                    </m:rPr>
                    <w:rPr>
                      <w:rFonts w:ascii="Cambria Math" w:hAnsi="Cambria Math"/>
                      <w:sz w:val="24"/>
                      <w:szCs w:val="24"/>
                      <w:vertAlign w:val="subscript"/>
                    </w:rPr>
                    <m:t>4</m:t>
                  </m:r>
                  <m:r>
                    <m:rPr>
                      <m:sty m:val="p"/>
                    </m:rPr>
                    <w:rPr>
                      <w:rFonts w:ascii="Cambria Math" w:hAnsi="Cambria Math"/>
                      <w:sz w:val="24"/>
                      <w:szCs w:val="24"/>
                      <w:lang w:val="en-US"/>
                    </w:rPr>
                    <m:t xml:space="preserve"> </m:t>
                  </m:r>
                  <m:r>
                    <w:rPr>
                      <w:rFonts w:ascii="Cambria Math" w:hAnsi="Cambria Math"/>
                      <w:sz w:val="24"/>
                      <w:szCs w:val="24"/>
                      <w:lang w:val="en-US"/>
                    </w:rPr>
                    <m:t>≠</m:t>
                  </m:r>
                  <m:r>
                    <m:rPr>
                      <m:sty m:val="p"/>
                    </m:rPr>
                    <w:rPr>
                      <w:rFonts w:ascii="Cambria Math" w:eastAsiaTheme="minorEastAsia" w:hAnsi="Cambria Math"/>
                      <w:sz w:val="24"/>
                      <w:szCs w:val="24"/>
                      <w:lang w:val="en-US"/>
                    </w:rPr>
                    <m:t>0.</m:t>
                  </m:r>
                </m:e>
              </m:eqArr>
            </m:e>
          </m:d>
        </m:oMath>
      </m:oMathPara>
    </w:p>
    <w:p w14:paraId="2BCEDFEC" w14:textId="77777777" w:rsidR="00D7766A" w:rsidRPr="004F5D78" w:rsidRDefault="00D7766A" w:rsidP="00FC0398">
      <w:pPr>
        <w:spacing w:after="0" w:line="360" w:lineRule="auto"/>
        <w:ind w:firstLine="708"/>
        <w:rPr>
          <w:rFonts w:ascii="Calibri Light" w:hAnsi="Calibri Light"/>
          <w:sz w:val="24"/>
          <w:szCs w:val="24"/>
        </w:rPr>
      </w:pPr>
      <w:r w:rsidRPr="004F5D78">
        <w:rPr>
          <w:rFonts w:ascii="Calibri Light" w:hAnsi="Calibri Light"/>
          <w:sz w:val="24"/>
          <w:szCs w:val="24"/>
        </w:rPr>
        <w:t xml:space="preserve">В уже приведенной ранее таблице коэффициентов были выделены значения </w:t>
      </w:r>
      <w:r w:rsidRPr="004F5D78">
        <w:rPr>
          <w:rFonts w:ascii="Calibri Light" w:hAnsi="Calibri Light"/>
          <w:sz w:val="24"/>
          <w:szCs w:val="24"/>
          <w:lang w:val="en-US"/>
        </w:rPr>
        <w:t>p</w:t>
      </w:r>
      <w:r w:rsidRPr="004F5D78">
        <w:rPr>
          <w:rFonts w:ascii="Calibri Light" w:hAnsi="Calibri Light"/>
          <w:sz w:val="24"/>
          <w:szCs w:val="24"/>
        </w:rPr>
        <w:t>-</w:t>
      </w:r>
      <w:r w:rsidRPr="004F5D78">
        <w:rPr>
          <w:rFonts w:ascii="Calibri Light" w:hAnsi="Calibri Light"/>
          <w:sz w:val="24"/>
          <w:szCs w:val="24"/>
          <w:lang w:val="en-US"/>
        </w:rPr>
        <w:t>value</w:t>
      </w:r>
      <w:r w:rsidRPr="004F5D78">
        <w:rPr>
          <w:rFonts w:ascii="Calibri Light" w:hAnsi="Calibri Light"/>
          <w:sz w:val="24"/>
          <w:szCs w:val="24"/>
        </w:rPr>
        <w:t xml:space="preserve">. Для оценок коэффициентов  </w:t>
      </w:r>
      <w:r w:rsidRPr="004F5D78">
        <w:rPr>
          <w:rFonts w:ascii="Calibri Light" w:hAnsi="Calibri Light" w:cs="Times New Roman"/>
          <w:sz w:val="24"/>
          <w:szCs w:val="24"/>
        </w:rPr>
        <w:t>β</w:t>
      </w:r>
      <w:r w:rsidRPr="004F5D78">
        <w:rPr>
          <w:rFonts w:ascii="Calibri Light" w:hAnsi="Calibri Light"/>
          <w:sz w:val="24"/>
          <w:szCs w:val="24"/>
          <w:vertAlign w:val="subscript"/>
        </w:rPr>
        <w:t xml:space="preserve">1 </w:t>
      </w:r>
      <w:r w:rsidRPr="004F5D78">
        <w:rPr>
          <w:rFonts w:ascii="Calibri Light" w:hAnsi="Calibri Light"/>
          <w:sz w:val="24"/>
          <w:szCs w:val="24"/>
        </w:rPr>
        <w:t xml:space="preserve">и  </w:t>
      </w:r>
      <w:r w:rsidRPr="004F5D78">
        <w:rPr>
          <w:rFonts w:ascii="Calibri Light" w:hAnsi="Calibri Light" w:cs="Times New Roman"/>
          <w:sz w:val="24"/>
          <w:szCs w:val="24"/>
        </w:rPr>
        <w:t>β</w:t>
      </w:r>
      <w:r w:rsidRPr="004F5D78">
        <w:rPr>
          <w:rFonts w:ascii="Calibri Light" w:hAnsi="Calibri Light"/>
          <w:sz w:val="24"/>
          <w:szCs w:val="24"/>
          <w:vertAlign w:val="subscript"/>
        </w:rPr>
        <w:t>4</w:t>
      </w:r>
      <w:r w:rsidRPr="004F5D78">
        <w:rPr>
          <w:rFonts w:ascii="Calibri Light" w:hAnsi="Calibri Light" w:cs="Times New Roman"/>
          <w:sz w:val="24"/>
          <w:szCs w:val="24"/>
        </w:rPr>
        <w:t xml:space="preserve"> </w:t>
      </w:r>
      <w:r w:rsidRPr="004F5D78">
        <w:rPr>
          <w:rFonts w:ascii="Calibri Light" w:hAnsi="Calibri Light"/>
          <w:sz w:val="24"/>
          <w:szCs w:val="24"/>
          <w:lang w:val="en-US"/>
        </w:rPr>
        <w:t>p</w:t>
      </w:r>
      <w:r w:rsidRPr="004F5D78">
        <w:rPr>
          <w:rFonts w:ascii="Calibri Light" w:hAnsi="Calibri Light"/>
          <w:sz w:val="24"/>
          <w:szCs w:val="24"/>
        </w:rPr>
        <w:t>-</w:t>
      </w:r>
      <w:r w:rsidRPr="004F5D78">
        <w:rPr>
          <w:rFonts w:ascii="Calibri Light" w:hAnsi="Calibri Light"/>
          <w:sz w:val="24"/>
          <w:szCs w:val="24"/>
          <w:lang w:val="en-US"/>
        </w:rPr>
        <w:t>value</w:t>
      </w:r>
      <w:r w:rsidRPr="004F5D78">
        <w:rPr>
          <w:rFonts w:ascii="Calibri Light" w:hAnsi="Calibri Light"/>
          <w:sz w:val="24"/>
          <w:szCs w:val="24"/>
        </w:rPr>
        <w:t xml:space="preserve"> равно 0,011 и 0,052 (приблизительно 0,05), соответственно. 0,011 &lt; 0,05, 0,05 = 0,05, следовательно, нет оснований принять основную гипотезу и в первом, и во втором случае с вероятностью ошибки 5%. Основная гипотеза отвергается в пользу альтернативной – коэффициенты </w:t>
      </w:r>
      <w:r w:rsidRPr="004F5D78">
        <w:rPr>
          <w:rFonts w:ascii="Calibri Light" w:hAnsi="Calibri Light" w:cs="Times New Roman"/>
          <w:sz w:val="24"/>
          <w:szCs w:val="24"/>
        </w:rPr>
        <w:t>β</w:t>
      </w:r>
      <w:r w:rsidRPr="004F5D78">
        <w:rPr>
          <w:rFonts w:ascii="Calibri Light" w:hAnsi="Calibri Light"/>
          <w:sz w:val="24"/>
          <w:szCs w:val="24"/>
          <w:vertAlign w:val="subscript"/>
        </w:rPr>
        <w:t xml:space="preserve">1 </w:t>
      </w:r>
      <w:r w:rsidRPr="004F5D78">
        <w:rPr>
          <w:rFonts w:ascii="Calibri Light" w:hAnsi="Calibri Light"/>
          <w:sz w:val="24"/>
          <w:szCs w:val="24"/>
        </w:rPr>
        <w:t xml:space="preserve">и  </w:t>
      </w:r>
      <w:r w:rsidRPr="004F5D78">
        <w:rPr>
          <w:rFonts w:ascii="Calibri Light" w:hAnsi="Calibri Light" w:cs="Times New Roman"/>
          <w:sz w:val="24"/>
          <w:szCs w:val="24"/>
        </w:rPr>
        <w:t>β</w:t>
      </w:r>
      <w:r w:rsidRPr="004F5D78">
        <w:rPr>
          <w:rFonts w:ascii="Calibri Light" w:hAnsi="Calibri Light"/>
          <w:sz w:val="24"/>
          <w:szCs w:val="24"/>
          <w:vertAlign w:val="subscript"/>
        </w:rPr>
        <w:t xml:space="preserve">4 </w:t>
      </w:r>
      <w:r w:rsidR="00FC0398" w:rsidRPr="004F5D78">
        <w:rPr>
          <w:rFonts w:ascii="Calibri Light" w:hAnsi="Calibri Light"/>
          <w:sz w:val="24"/>
          <w:szCs w:val="24"/>
        </w:rPr>
        <w:t>значимы.</w:t>
      </w:r>
    </w:p>
    <w:tbl>
      <w:tblPr>
        <w:tblpPr w:leftFromText="180" w:rightFromText="180" w:vertAnchor="text" w:horzAnchor="margin" w:tblpXSpec="center" w:tblpY="110"/>
        <w:tblW w:w="10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16"/>
        <w:gridCol w:w="2557"/>
        <w:gridCol w:w="2130"/>
        <w:gridCol w:w="1960"/>
        <w:gridCol w:w="1534"/>
        <w:gridCol w:w="1534"/>
      </w:tblGrid>
      <w:tr w:rsidR="00D7766A" w:rsidRPr="004F5D78" w14:paraId="23349E59" w14:textId="77777777" w:rsidTr="00D7766A">
        <w:trPr>
          <w:cantSplit/>
          <w:trHeight w:val="708"/>
        </w:trPr>
        <w:tc>
          <w:tcPr>
            <w:tcW w:w="10131" w:type="dxa"/>
            <w:gridSpan w:val="6"/>
            <w:tcBorders>
              <w:top w:val="nil"/>
              <w:left w:val="nil"/>
              <w:bottom w:val="nil"/>
              <w:right w:val="nil"/>
            </w:tcBorders>
            <w:shd w:val="clear" w:color="auto" w:fill="FFFFFF"/>
            <w:vAlign w:val="center"/>
          </w:tcPr>
          <w:p w14:paraId="3A712F69" w14:textId="77777777" w:rsidR="00D7766A" w:rsidRPr="004F5D78" w:rsidRDefault="00D7766A" w:rsidP="00D7766A">
            <w:pPr>
              <w:autoSpaceDE w:val="0"/>
              <w:autoSpaceDN w:val="0"/>
              <w:adjustRightInd w:val="0"/>
              <w:spacing w:after="0" w:line="360" w:lineRule="auto"/>
              <w:ind w:left="60" w:right="60"/>
              <w:jc w:val="center"/>
              <w:rPr>
                <w:rFonts w:ascii="Calibri Light" w:hAnsi="Calibri Light" w:cs="Arial"/>
                <w:color w:val="000000"/>
                <w:sz w:val="18"/>
                <w:szCs w:val="18"/>
              </w:rPr>
            </w:pPr>
            <w:r w:rsidRPr="004F5D78">
              <w:rPr>
                <w:rFonts w:ascii="Calibri Light" w:hAnsi="Calibri Light" w:cs="Arial"/>
                <w:b/>
                <w:bCs/>
                <w:color w:val="000000"/>
                <w:sz w:val="18"/>
                <w:szCs w:val="18"/>
              </w:rPr>
              <w:t>Корреляции</w:t>
            </w:r>
          </w:p>
        </w:tc>
      </w:tr>
      <w:tr w:rsidR="00D7766A" w:rsidRPr="004F5D78" w14:paraId="4FC459A9" w14:textId="77777777" w:rsidTr="00D7766A">
        <w:trPr>
          <w:cantSplit/>
        </w:trPr>
        <w:tc>
          <w:tcPr>
            <w:tcW w:w="5103" w:type="dxa"/>
            <w:gridSpan w:val="3"/>
            <w:tcBorders>
              <w:top w:val="single" w:sz="16" w:space="0" w:color="000000"/>
              <w:left w:val="single" w:sz="16" w:space="0" w:color="000000"/>
              <w:bottom w:val="single" w:sz="16" w:space="0" w:color="000000"/>
              <w:right w:val="nil"/>
            </w:tcBorders>
            <w:shd w:val="clear" w:color="auto" w:fill="FFFFFF"/>
            <w:vAlign w:val="bottom"/>
          </w:tcPr>
          <w:p w14:paraId="34AB6F96" w14:textId="77777777" w:rsidR="00D7766A" w:rsidRPr="004F5D78" w:rsidRDefault="00D7766A" w:rsidP="00D7766A">
            <w:pPr>
              <w:autoSpaceDE w:val="0"/>
              <w:autoSpaceDN w:val="0"/>
              <w:adjustRightInd w:val="0"/>
              <w:spacing w:after="0" w:line="360" w:lineRule="auto"/>
              <w:rPr>
                <w:rFonts w:ascii="Calibri Light" w:hAnsi="Calibri Light" w:cs="Times New Roman"/>
                <w:sz w:val="24"/>
                <w:szCs w:val="24"/>
              </w:rPr>
            </w:pPr>
          </w:p>
        </w:tc>
        <w:tc>
          <w:tcPr>
            <w:tcW w:w="1960" w:type="dxa"/>
            <w:tcBorders>
              <w:top w:val="single" w:sz="16" w:space="0" w:color="000000"/>
              <w:left w:val="single" w:sz="16" w:space="0" w:color="000000"/>
              <w:bottom w:val="single" w:sz="16" w:space="0" w:color="000000"/>
            </w:tcBorders>
            <w:shd w:val="clear" w:color="auto" w:fill="FFFFFF"/>
            <w:vAlign w:val="bottom"/>
          </w:tcPr>
          <w:p w14:paraId="2FE48A43" w14:textId="77777777" w:rsidR="00D7766A" w:rsidRPr="004F5D78" w:rsidRDefault="00D7766A" w:rsidP="00D7766A">
            <w:pPr>
              <w:autoSpaceDE w:val="0"/>
              <w:autoSpaceDN w:val="0"/>
              <w:adjustRightInd w:val="0"/>
              <w:spacing w:after="0"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Заболеваемость на 1000 человек населения</w:t>
            </w:r>
          </w:p>
        </w:tc>
        <w:tc>
          <w:tcPr>
            <w:tcW w:w="1534" w:type="dxa"/>
            <w:tcBorders>
              <w:top w:val="single" w:sz="16" w:space="0" w:color="000000"/>
              <w:bottom w:val="single" w:sz="16" w:space="0" w:color="000000"/>
            </w:tcBorders>
            <w:shd w:val="clear" w:color="auto" w:fill="FFFFFF"/>
            <w:vAlign w:val="bottom"/>
          </w:tcPr>
          <w:p w14:paraId="6D98EBBA" w14:textId="77777777" w:rsidR="00D7766A" w:rsidRPr="004F5D78" w:rsidRDefault="00D7766A" w:rsidP="00D7766A">
            <w:pPr>
              <w:autoSpaceDE w:val="0"/>
              <w:autoSpaceDN w:val="0"/>
              <w:adjustRightInd w:val="0"/>
              <w:spacing w:after="0"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Численность населения с денежными доходами ниже прожиточного минимума (в процентах от общей численности населения субъекта)</w:t>
            </w:r>
          </w:p>
        </w:tc>
        <w:tc>
          <w:tcPr>
            <w:tcW w:w="1534" w:type="dxa"/>
            <w:tcBorders>
              <w:top w:val="single" w:sz="16" w:space="0" w:color="000000"/>
              <w:bottom w:val="single" w:sz="16" w:space="0" w:color="000000"/>
              <w:right w:val="single" w:sz="16" w:space="0" w:color="000000"/>
            </w:tcBorders>
            <w:shd w:val="clear" w:color="auto" w:fill="FFFFFF"/>
            <w:vAlign w:val="bottom"/>
          </w:tcPr>
          <w:p w14:paraId="1E98320A" w14:textId="77777777" w:rsidR="00D7766A" w:rsidRPr="004F5D78" w:rsidRDefault="00D7766A" w:rsidP="00D7766A">
            <w:pPr>
              <w:autoSpaceDE w:val="0"/>
              <w:autoSpaceDN w:val="0"/>
              <w:adjustRightInd w:val="0"/>
              <w:spacing w:after="0"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Объем бытовых услуг на душу населения (рублей)</w:t>
            </w:r>
          </w:p>
        </w:tc>
      </w:tr>
      <w:tr w:rsidR="00D7766A" w:rsidRPr="004F5D78" w14:paraId="0AF6623E" w14:textId="77777777" w:rsidTr="00D7766A">
        <w:trPr>
          <w:cantSplit/>
        </w:trPr>
        <w:tc>
          <w:tcPr>
            <w:tcW w:w="416" w:type="dxa"/>
            <w:vMerge w:val="restart"/>
            <w:tcBorders>
              <w:top w:val="single" w:sz="16" w:space="0" w:color="000000"/>
              <w:left w:val="single" w:sz="16" w:space="0" w:color="000000"/>
              <w:bottom w:val="single" w:sz="16" w:space="0" w:color="000000"/>
              <w:right w:val="nil"/>
            </w:tcBorders>
            <w:shd w:val="clear" w:color="auto" w:fill="FFFFFF"/>
          </w:tcPr>
          <w:p w14:paraId="3AB092CB" w14:textId="77777777" w:rsidR="00D7766A" w:rsidRPr="004F5D78" w:rsidRDefault="00D7766A" w:rsidP="00D7766A">
            <w:pPr>
              <w:autoSpaceDE w:val="0"/>
              <w:autoSpaceDN w:val="0"/>
              <w:adjustRightInd w:val="0"/>
              <w:spacing w:after="0" w:line="360" w:lineRule="auto"/>
              <w:ind w:right="60"/>
              <w:rPr>
                <w:rFonts w:ascii="Calibri Light" w:hAnsi="Calibri Light" w:cs="Arial"/>
                <w:color w:val="000000"/>
                <w:sz w:val="18"/>
                <w:szCs w:val="18"/>
              </w:rPr>
            </w:pPr>
          </w:p>
        </w:tc>
        <w:tc>
          <w:tcPr>
            <w:tcW w:w="2557" w:type="dxa"/>
            <w:vMerge w:val="restart"/>
            <w:tcBorders>
              <w:top w:val="single" w:sz="16" w:space="0" w:color="000000"/>
              <w:left w:val="nil"/>
              <w:right w:val="nil"/>
            </w:tcBorders>
            <w:shd w:val="clear" w:color="auto" w:fill="FFFFFF"/>
          </w:tcPr>
          <w:p w14:paraId="22FC4CE4"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Заболеваемость на 1000 человек населения</w:t>
            </w:r>
          </w:p>
        </w:tc>
        <w:tc>
          <w:tcPr>
            <w:tcW w:w="2130" w:type="dxa"/>
            <w:tcBorders>
              <w:top w:val="single" w:sz="16" w:space="0" w:color="000000"/>
              <w:left w:val="nil"/>
              <w:bottom w:val="nil"/>
              <w:right w:val="single" w:sz="16" w:space="0" w:color="000000"/>
            </w:tcBorders>
            <w:shd w:val="clear" w:color="auto" w:fill="FFFFFF"/>
          </w:tcPr>
          <w:p w14:paraId="441E83D2"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Коэффициент корреляции</w:t>
            </w:r>
          </w:p>
        </w:tc>
        <w:tc>
          <w:tcPr>
            <w:tcW w:w="1960" w:type="dxa"/>
            <w:tcBorders>
              <w:top w:val="single" w:sz="16" w:space="0" w:color="000000"/>
              <w:left w:val="single" w:sz="16" w:space="0" w:color="000000"/>
              <w:bottom w:val="nil"/>
            </w:tcBorders>
            <w:shd w:val="clear" w:color="auto" w:fill="FFFFFF"/>
            <w:vAlign w:val="center"/>
          </w:tcPr>
          <w:p w14:paraId="61B3E395"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1,000</w:t>
            </w:r>
          </w:p>
        </w:tc>
        <w:tc>
          <w:tcPr>
            <w:tcW w:w="1534" w:type="dxa"/>
            <w:tcBorders>
              <w:top w:val="single" w:sz="16" w:space="0" w:color="000000"/>
              <w:bottom w:val="nil"/>
            </w:tcBorders>
            <w:shd w:val="clear" w:color="auto" w:fill="FFFFFF"/>
            <w:vAlign w:val="center"/>
          </w:tcPr>
          <w:p w14:paraId="4D2EB23B"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,057</w:t>
            </w:r>
          </w:p>
        </w:tc>
        <w:tc>
          <w:tcPr>
            <w:tcW w:w="1534" w:type="dxa"/>
            <w:tcBorders>
              <w:top w:val="single" w:sz="16" w:space="0" w:color="000000"/>
              <w:bottom w:val="nil"/>
              <w:right w:val="single" w:sz="16" w:space="0" w:color="000000"/>
            </w:tcBorders>
            <w:shd w:val="clear" w:color="auto" w:fill="FFFFFF"/>
            <w:vAlign w:val="center"/>
          </w:tcPr>
          <w:p w14:paraId="137858E1"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-,106</w:t>
            </w:r>
          </w:p>
        </w:tc>
      </w:tr>
      <w:tr w:rsidR="00D7766A" w:rsidRPr="004F5D78" w14:paraId="637881EA" w14:textId="77777777" w:rsidTr="00D7766A">
        <w:trPr>
          <w:cantSplit/>
        </w:trPr>
        <w:tc>
          <w:tcPr>
            <w:tcW w:w="416" w:type="dxa"/>
            <w:vMerge/>
            <w:tcBorders>
              <w:top w:val="single" w:sz="16" w:space="0" w:color="000000"/>
              <w:left w:val="single" w:sz="16" w:space="0" w:color="000000"/>
              <w:bottom w:val="single" w:sz="16" w:space="0" w:color="000000"/>
              <w:right w:val="nil"/>
            </w:tcBorders>
            <w:shd w:val="clear" w:color="auto" w:fill="FFFFFF"/>
          </w:tcPr>
          <w:p w14:paraId="2923A856"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557" w:type="dxa"/>
            <w:vMerge/>
            <w:tcBorders>
              <w:top w:val="single" w:sz="16" w:space="0" w:color="000000"/>
              <w:left w:val="nil"/>
              <w:right w:val="nil"/>
            </w:tcBorders>
            <w:shd w:val="clear" w:color="auto" w:fill="FFFFFF"/>
          </w:tcPr>
          <w:p w14:paraId="57FDAD7A"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130" w:type="dxa"/>
            <w:tcBorders>
              <w:top w:val="nil"/>
              <w:left w:val="nil"/>
              <w:bottom w:val="nil"/>
              <w:right w:val="single" w:sz="16" w:space="0" w:color="000000"/>
            </w:tcBorders>
            <w:shd w:val="clear" w:color="auto" w:fill="FFFFFF"/>
          </w:tcPr>
          <w:p w14:paraId="39F5110A"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Знач. (односторонняя)</w:t>
            </w:r>
          </w:p>
        </w:tc>
        <w:tc>
          <w:tcPr>
            <w:tcW w:w="1960" w:type="dxa"/>
            <w:tcBorders>
              <w:top w:val="nil"/>
              <w:left w:val="single" w:sz="16" w:space="0" w:color="000000"/>
              <w:bottom w:val="nil"/>
            </w:tcBorders>
            <w:shd w:val="clear" w:color="auto" w:fill="FFFFFF"/>
            <w:vAlign w:val="center"/>
          </w:tcPr>
          <w:p w14:paraId="099B7FCF"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w:t>
            </w:r>
          </w:p>
        </w:tc>
        <w:tc>
          <w:tcPr>
            <w:tcW w:w="1534" w:type="dxa"/>
            <w:tcBorders>
              <w:top w:val="nil"/>
              <w:bottom w:val="nil"/>
            </w:tcBorders>
            <w:shd w:val="clear" w:color="auto" w:fill="FFFFFF"/>
            <w:vAlign w:val="center"/>
          </w:tcPr>
          <w:p w14:paraId="2D82CD24"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,301</w:t>
            </w:r>
          </w:p>
        </w:tc>
        <w:tc>
          <w:tcPr>
            <w:tcW w:w="1534" w:type="dxa"/>
            <w:tcBorders>
              <w:top w:val="nil"/>
              <w:bottom w:val="nil"/>
              <w:right w:val="single" w:sz="16" w:space="0" w:color="000000"/>
            </w:tcBorders>
            <w:shd w:val="clear" w:color="auto" w:fill="FFFFFF"/>
            <w:vAlign w:val="center"/>
          </w:tcPr>
          <w:p w14:paraId="0E04A69D"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,167</w:t>
            </w:r>
          </w:p>
        </w:tc>
      </w:tr>
      <w:tr w:rsidR="00D7766A" w:rsidRPr="004F5D78" w14:paraId="1256C5D0" w14:textId="77777777" w:rsidTr="00D7766A">
        <w:trPr>
          <w:cantSplit/>
        </w:trPr>
        <w:tc>
          <w:tcPr>
            <w:tcW w:w="416" w:type="dxa"/>
            <w:vMerge/>
            <w:tcBorders>
              <w:top w:val="single" w:sz="16" w:space="0" w:color="000000"/>
              <w:left w:val="single" w:sz="16" w:space="0" w:color="000000"/>
              <w:bottom w:val="single" w:sz="16" w:space="0" w:color="000000"/>
              <w:right w:val="nil"/>
            </w:tcBorders>
            <w:shd w:val="clear" w:color="auto" w:fill="FFFFFF"/>
          </w:tcPr>
          <w:p w14:paraId="211CE6A5"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557" w:type="dxa"/>
            <w:vMerge/>
            <w:tcBorders>
              <w:top w:val="single" w:sz="16" w:space="0" w:color="000000"/>
              <w:left w:val="nil"/>
              <w:right w:val="nil"/>
            </w:tcBorders>
            <w:shd w:val="clear" w:color="auto" w:fill="FFFFFF"/>
          </w:tcPr>
          <w:p w14:paraId="6CC90C59"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130" w:type="dxa"/>
            <w:tcBorders>
              <w:top w:val="nil"/>
              <w:left w:val="nil"/>
              <w:right w:val="single" w:sz="16" w:space="0" w:color="000000"/>
            </w:tcBorders>
            <w:shd w:val="clear" w:color="auto" w:fill="FFFFFF"/>
          </w:tcPr>
          <w:p w14:paraId="77EBAC50"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N</w:t>
            </w:r>
          </w:p>
        </w:tc>
        <w:tc>
          <w:tcPr>
            <w:tcW w:w="1960" w:type="dxa"/>
            <w:tcBorders>
              <w:top w:val="nil"/>
              <w:left w:val="single" w:sz="16" w:space="0" w:color="000000"/>
            </w:tcBorders>
            <w:shd w:val="clear" w:color="auto" w:fill="FFFFFF"/>
            <w:vAlign w:val="center"/>
          </w:tcPr>
          <w:p w14:paraId="273E6E2D"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c>
          <w:tcPr>
            <w:tcW w:w="1534" w:type="dxa"/>
            <w:tcBorders>
              <w:top w:val="nil"/>
            </w:tcBorders>
            <w:shd w:val="clear" w:color="auto" w:fill="FFFFFF"/>
            <w:vAlign w:val="center"/>
          </w:tcPr>
          <w:p w14:paraId="21158A98"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c>
          <w:tcPr>
            <w:tcW w:w="1534" w:type="dxa"/>
            <w:tcBorders>
              <w:top w:val="nil"/>
              <w:right w:val="single" w:sz="16" w:space="0" w:color="000000"/>
            </w:tcBorders>
            <w:shd w:val="clear" w:color="auto" w:fill="FFFFFF"/>
            <w:vAlign w:val="center"/>
          </w:tcPr>
          <w:p w14:paraId="52729F51"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r>
      <w:tr w:rsidR="00D7766A" w:rsidRPr="004F5D78" w14:paraId="5F894B84" w14:textId="77777777" w:rsidTr="00D7766A">
        <w:trPr>
          <w:cantSplit/>
        </w:trPr>
        <w:tc>
          <w:tcPr>
            <w:tcW w:w="416" w:type="dxa"/>
            <w:vMerge/>
            <w:tcBorders>
              <w:top w:val="single" w:sz="16" w:space="0" w:color="000000"/>
              <w:left w:val="single" w:sz="16" w:space="0" w:color="000000"/>
              <w:bottom w:val="single" w:sz="16" w:space="0" w:color="000000"/>
              <w:right w:val="nil"/>
            </w:tcBorders>
            <w:shd w:val="clear" w:color="auto" w:fill="FFFFFF"/>
          </w:tcPr>
          <w:p w14:paraId="25EF78CF"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557" w:type="dxa"/>
            <w:vMerge w:val="restart"/>
            <w:tcBorders>
              <w:top w:val="nil"/>
              <w:left w:val="nil"/>
              <w:right w:val="nil"/>
            </w:tcBorders>
            <w:shd w:val="clear" w:color="auto" w:fill="FFFFFF"/>
          </w:tcPr>
          <w:p w14:paraId="6EFA522C"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Численность населения с денежными доходами ниже прожиточного минимума (в процентах от общей численности населения субъекта)</w:t>
            </w:r>
          </w:p>
        </w:tc>
        <w:tc>
          <w:tcPr>
            <w:tcW w:w="2130" w:type="dxa"/>
            <w:tcBorders>
              <w:top w:val="nil"/>
              <w:left w:val="nil"/>
              <w:bottom w:val="nil"/>
              <w:right w:val="single" w:sz="16" w:space="0" w:color="000000"/>
            </w:tcBorders>
            <w:shd w:val="clear" w:color="auto" w:fill="FFFFFF"/>
          </w:tcPr>
          <w:p w14:paraId="142F4BF0"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Коэффициент корреляции</w:t>
            </w:r>
          </w:p>
        </w:tc>
        <w:tc>
          <w:tcPr>
            <w:tcW w:w="1960" w:type="dxa"/>
            <w:tcBorders>
              <w:top w:val="nil"/>
              <w:left w:val="single" w:sz="16" w:space="0" w:color="000000"/>
              <w:bottom w:val="nil"/>
            </w:tcBorders>
            <w:shd w:val="clear" w:color="auto" w:fill="FFFFFF"/>
            <w:vAlign w:val="center"/>
          </w:tcPr>
          <w:p w14:paraId="7580E3AB"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,057</w:t>
            </w:r>
          </w:p>
        </w:tc>
        <w:tc>
          <w:tcPr>
            <w:tcW w:w="1534" w:type="dxa"/>
            <w:tcBorders>
              <w:top w:val="nil"/>
              <w:bottom w:val="nil"/>
            </w:tcBorders>
            <w:shd w:val="clear" w:color="auto" w:fill="FFFFFF"/>
            <w:vAlign w:val="center"/>
          </w:tcPr>
          <w:p w14:paraId="6CAAFAC6"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1,000</w:t>
            </w:r>
          </w:p>
        </w:tc>
        <w:tc>
          <w:tcPr>
            <w:tcW w:w="1534" w:type="dxa"/>
            <w:tcBorders>
              <w:top w:val="nil"/>
              <w:bottom w:val="nil"/>
              <w:right w:val="single" w:sz="16" w:space="0" w:color="000000"/>
            </w:tcBorders>
            <w:shd w:val="clear" w:color="auto" w:fill="FFFFFF"/>
            <w:vAlign w:val="center"/>
          </w:tcPr>
          <w:p w14:paraId="76636E3F"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-,519</w:t>
            </w:r>
            <w:r w:rsidRPr="004F5D78">
              <w:rPr>
                <w:rFonts w:ascii="Calibri Light" w:hAnsi="Calibri Light" w:cs="Arial"/>
                <w:color w:val="000000"/>
                <w:sz w:val="18"/>
                <w:szCs w:val="18"/>
                <w:vertAlign w:val="superscript"/>
              </w:rPr>
              <w:t>**</w:t>
            </w:r>
          </w:p>
        </w:tc>
      </w:tr>
      <w:tr w:rsidR="00D7766A" w:rsidRPr="004F5D78" w14:paraId="6614C79D" w14:textId="77777777" w:rsidTr="00D7766A">
        <w:trPr>
          <w:cantSplit/>
        </w:trPr>
        <w:tc>
          <w:tcPr>
            <w:tcW w:w="416" w:type="dxa"/>
            <w:vMerge/>
            <w:tcBorders>
              <w:top w:val="single" w:sz="16" w:space="0" w:color="000000"/>
              <w:left w:val="single" w:sz="16" w:space="0" w:color="000000"/>
              <w:bottom w:val="single" w:sz="16" w:space="0" w:color="000000"/>
              <w:right w:val="nil"/>
            </w:tcBorders>
            <w:shd w:val="clear" w:color="auto" w:fill="FFFFFF"/>
          </w:tcPr>
          <w:p w14:paraId="3122DEB2"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557" w:type="dxa"/>
            <w:vMerge/>
            <w:tcBorders>
              <w:top w:val="nil"/>
              <w:left w:val="nil"/>
              <w:right w:val="nil"/>
            </w:tcBorders>
            <w:shd w:val="clear" w:color="auto" w:fill="FFFFFF"/>
          </w:tcPr>
          <w:p w14:paraId="21C6210B"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130" w:type="dxa"/>
            <w:tcBorders>
              <w:top w:val="nil"/>
              <w:left w:val="nil"/>
              <w:bottom w:val="nil"/>
              <w:right w:val="single" w:sz="16" w:space="0" w:color="000000"/>
            </w:tcBorders>
            <w:shd w:val="clear" w:color="auto" w:fill="FFFFFF"/>
          </w:tcPr>
          <w:p w14:paraId="48EE5652"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Знач. (односторонняя)</w:t>
            </w:r>
          </w:p>
        </w:tc>
        <w:tc>
          <w:tcPr>
            <w:tcW w:w="1960" w:type="dxa"/>
            <w:tcBorders>
              <w:top w:val="nil"/>
              <w:left w:val="single" w:sz="16" w:space="0" w:color="000000"/>
              <w:bottom w:val="nil"/>
            </w:tcBorders>
            <w:shd w:val="clear" w:color="auto" w:fill="FFFFFF"/>
            <w:vAlign w:val="center"/>
          </w:tcPr>
          <w:p w14:paraId="7A7271E2"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,301</w:t>
            </w:r>
          </w:p>
        </w:tc>
        <w:tc>
          <w:tcPr>
            <w:tcW w:w="1534" w:type="dxa"/>
            <w:tcBorders>
              <w:top w:val="nil"/>
              <w:bottom w:val="nil"/>
            </w:tcBorders>
            <w:shd w:val="clear" w:color="auto" w:fill="FFFFFF"/>
            <w:vAlign w:val="center"/>
          </w:tcPr>
          <w:p w14:paraId="1387F319"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w:t>
            </w:r>
          </w:p>
        </w:tc>
        <w:tc>
          <w:tcPr>
            <w:tcW w:w="1534" w:type="dxa"/>
            <w:tcBorders>
              <w:top w:val="nil"/>
              <w:bottom w:val="nil"/>
              <w:right w:val="single" w:sz="16" w:space="0" w:color="000000"/>
            </w:tcBorders>
            <w:shd w:val="clear" w:color="auto" w:fill="FFFFFF"/>
            <w:vAlign w:val="center"/>
          </w:tcPr>
          <w:p w14:paraId="6185D3A2"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,000</w:t>
            </w:r>
          </w:p>
        </w:tc>
      </w:tr>
      <w:tr w:rsidR="00D7766A" w:rsidRPr="004F5D78" w14:paraId="664154C8" w14:textId="77777777" w:rsidTr="00D7766A">
        <w:trPr>
          <w:cantSplit/>
        </w:trPr>
        <w:tc>
          <w:tcPr>
            <w:tcW w:w="416" w:type="dxa"/>
            <w:vMerge/>
            <w:tcBorders>
              <w:top w:val="single" w:sz="16" w:space="0" w:color="000000"/>
              <w:left w:val="single" w:sz="16" w:space="0" w:color="000000"/>
              <w:bottom w:val="single" w:sz="16" w:space="0" w:color="000000"/>
              <w:right w:val="nil"/>
            </w:tcBorders>
            <w:shd w:val="clear" w:color="auto" w:fill="FFFFFF"/>
          </w:tcPr>
          <w:p w14:paraId="463AC31A"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557" w:type="dxa"/>
            <w:vMerge/>
            <w:tcBorders>
              <w:top w:val="nil"/>
              <w:left w:val="nil"/>
              <w:right w:val="nil"/>
            </w:tcBorders>
            <w:shd w:val="clear" w:color="auto" w:fill="FFFFFF"/>
          </w:tcPr>
          <w:p w14:paraId="575B99F4"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130" w:type="dxa"/>
            <w:tcBorders>
              <w:top w:val="nil"/>
              <w:left w:val="nil"/>
              <w:right w:val="single" w:sz="16" w:space="0" w:color="000000"/>
            </w:tcBorders>
            <w:shd w:val="clear" w:color="auto" w:fill="FFFFFF"/>
          </w:tcPr>
          <w:p w14:paraId="702E19DA"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N</w:t>
            </w:r>
          </w:p>
        </w:tc>
        <w:tc>
          <w:tcPr>
            <w:tcW w:w="1960" w:type="dxa"/>
            <w:tcBorders>
              <w:top w:val="nil"/>
              <w:left w:val="single" w:sz="16" w:space="0" w:color="000000"/>
            </w:tcBorders>
            <w:shd w:val="clear" w:color="auto" w:fill="FFFFFF"/>
            <w:vAlign w:val="center"/>
          </w:tcPr>
          <w:p w14:paraId="33A2B5D5"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c>
          <w:tcPr>
            <w:tcW w:w="1534" w:type="dxa"/>
            <w:tcBorders>
              <w:top w:val="nil"/>
            </w:tcBorders>
            <w:shd w:val="clear" w:color="auto" w:fill="FFFFFF"/>
            <w:vAlign w:val="center"/>
          </w:tcPr>
          <w:p w14:paraId="04268D1E"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c>
          <w:tcPr>
            <w:tcW w:w="1534" w:type="dxa"/>
            <w:tcBorders>
              <w:top w:val="nil"/>
              <w:right w:val="single" w:sz="16" w:space="0" w:color="000000"/>
            </w:tcBorders>
            <w:shd w:val="clear" w:color="auto" w:fill="FFFFFF"/>
            <w:vAlign w:val="center"/>
          </w:tcPr>
          <w:p w14:paraId="5600581E"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r>
      <w:tr w:rsidR="00D7766A" w:rsidRPr="004F5D78" w14:paraId="413524C7" w14:textId="77777777" w:rsidTr="00D7766A">
        <w:trPr>
          <w:cantSplit/>
        </w:trPr>
        <w:tc>
          <w:tcPr>
            <w:tcW w:w="416" w:type="dxa"/>
            <w:vMerge/>
            <w:tcBorders>
              <w:top w:val="single" w:sz="16" w:space="0" w:color="000000"/>
              <w:left w:val="single" w:sz="16" w:space="0" w:color="000000"/>
              <w:bottom w:val="single" w:sz="16" w:space="0" w:color="000000"/>
              <w:right w:val="nil"/>
            </w:tcBorders>
            <w:shd w:val="clear" w:color="auto" w:fill="FFFFFF"/>
          </w:tcPr>
          <w:p w14:paraId="735E6D58"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557" w:type="dxa"/>
            <w:vMerge w:val="restart"/>
            <w:tcBorders>
              <w:top w:val="nil"/>
              <w:left w:val="nil"/>
              <w:bottom w:val="single" w:sz="16" w:space="0" w:color="000000"/>
              <w:right w:val="nil"/>
            </w:tcBorders>
            <w:shd w:val="clear" w:color="auto" w:fill="FFFFFF"/>
          </w:tcPr>
          <w:p w14:paraId="0895D05E"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Объем бытовых услуг на душу населения (рублей)</w:t>
            </w:r>
          </w:p>
        </w:tc>
        <w:tc>
          <w:tcPr>
            <w:tcW w:w="2130" w:type="dxa"/>
            <w:tcBorders>
              <w:top w:val="nil"/>
              <w:left w:val="nil"/>
              <w:bottom w:val="nil"/>
              <w:right w:val="single" w:sz="16" w:space="0" w:color="000000"/>
            </w:tcBorders>
            <w:shd w:val="clear" w:color="auto" w:fill="FFFFFF"/>
          </w:tcPr>
          <w:p w14:paraId="76676250"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Коэффициент корреляции</w:t>
            </w:r>
          </w:p>
        </w:tc>
        <w:tc>
          <w:tcPr>
            <w:tcW w:w="1960" w:type="dxa"/>
            <w:tcBorders>
              <w:top w:val="nil"/>
              <w:left w:val="single" w:sz="16" w:space="0" w:color="000000"/>
              <w:bottom w:val="nil"/>
            </w:tcBorders>
            <w:shd w:val="clear" w:color="auto" w:fill="FFFFFF"/>
            <w:vAlign w:val="center"/>
          </w:tcPr>
          <w:p w14:paraId="773391CB"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-,106</w:t>
            </w:r>
          </w:p>
        </w:tc>
        <w:tc>
          <w:tcPr>
            <w:tcW w:w="1534" w:type="dxa"/>
            <w:tcBorders>
              <w:top w:val="nil"/>
              <w:bottom w:val="nil"/>
            </w:tcBorders>
            <w:shd w:val="clear" w:color="auto" w:fill="FFFFFF"/>
            <w:vAlign w:val="center"/>
          </w:tcPr>
          <w:p w14:paraId="106D06F8"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-,519</w:t>
            </w:r>
            <w:r w:rsidRPr="004F5D78">
              <w:rPr>
                <w:rFonts w:ascii="Calibri Light" w:hAnsi="Calibri Light" w:cs="Arial"/>
                <w:color w:val="000000"/>
                <w:sz w:val="18"/>
                <w:szCs w:val="18"/>
                <w:vertAlign w:val="superscript"/>
              </w:rPr>
              <w:t>**</w:t>
            </w:r>
          </w:p>
        </w:tc>
        <w:tc>
          <w:tcPr>
            <w:tcW w:w="1534" w:type="dxa"/>
            <w:tcBorders>
              <w:top w:val="nil"/>
              <w:bottom w:val="nil"/>
              <w:right w:val="single" w:sz="16" w:space="0" w:color="000000"/>
            </w:tcBorders>
            <w:shd w:val="clear" w:color="auto" w:fill="FFFFFF"/>
            <w:vAlign w:val="center"/>
          </w:tcPr>
          <w:p w14:paraId="41B11310"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1,000</w:t>
            </w:r>
          </w:p>
        </w:tc>
      </w:tr>
      <w:tr w:rsidR="00D7766A" w:rsidRPr="004F5D78" w14:paraId="34BED2CF" w14:textId="77777777" w:rsidTr="00D7766A">
        <w:trPr>
          <w:cantSplit/>
        </w:trPr>
        <w:tc>
          <w:tcPr>
            <w:tcW w:w="416" w:type="dxa"/>
            <w:vMerge/>
            <w:tcBorders>
              <w:top w:val="single" w:sz="16" w:space="0" w:color="000000"/>
              <w:left w:val="single" w:sz="16" w:space="0" w:color="000000"/>
              <w:bottom w:val="single" w:sz="16" w:space="0" w:color="000000"/>
              <w:right w:val="nil"/>
            </w:tcBorders>
            <w:shd w:val="clear" w:color="auto" w:fill="FFFFFF"/>
          </w:tcPr>
          <w:p w14:paraId="2ED0C993"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557" w:type="dxa"/>
            <w:vMerge/>
            <w:tcBorders>
              <w:top w:val="nil"/>
              <w:left w:val="nil"/>
              <w:bottom w:val="single" w:sz="16" w:space="0" w:color="000000"/>
              <w:right w:val="nil"/>
            </w:tcBorders>
            <w:shd w:val="clear" w:color="auto" w:fill="FFFFFF"/>
          </w:tcPr>
          <w:p w14:paraId="1AD1D9BB"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130" w:type="dxa"/>
            <w:tcBorders>
              <w:top w:val="nil"/>
              <w:left w:val="nil"/>
              <w:bottom w:val="nil"/>
              <w:right w:val="single" w:sz="16" w:space="0" w:color="000000"/>
            </w:tcBorders>
            <w:shd w:val="clear" w:color="auto" w:fill="FFFFFF"/>
          </w:tcPr>
          <w:p w14:paraId="7F9A9FCA"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Знач. (односторонняя)</w:t>
            </w:r>
          </w:p>
        </w:tc>
        <w:tc>
          <w:tcPr>
            <w:tcW w:w="1960" w:type="dxa"/>
            <w:tcBorders>
              <w:top w:val="nil"/>
              <w:left w:val="single" w:sz="16" w:space="0" w:color="000000"/>
              <w:bottom w:val="nil"/>
            </w:tcBorders>
            <w:shd w:val="clear" w:color="auto" w:fill="FFFFFF"/>
            <w:vAlign w:val="center"/>
          </w:tcPr>
          <w:p w14:paraId="69F105D0"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,167</w:t>
            </w:r>
          </w:p>
        </w:tc>
        <w:tc>
          <w:tcPr>
            <w:tcW w:w="1534" w:type="dxa"/>
            <w:tcBorders>
              <w:top w:val="nil"/>
              <w:bottom w:val="nil"/>
            </w:tcBorders>
            <w:shd w:val="clear" w:color="auto" w:fill="FFFFFF"/>
            <w:vAlign w:val="center"/>
          </w:tcPr>
          <w:p w14:paraId="5E78D919"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,000</w:t>
            </w:r>
          </w:p>
        </w:tc>
        <w:tc>
          <w:tcPr>
            <w:tcW w:w="1534" w:type="dxa"/>
            <w:tcBorders>
              <w:top w:val="nil"/>
              <w:bottom w:val="nil"/>
              <w:right w:val="single" w:sz="16" w:space="0" w:color="000000"/>
            </w:tcBorders>
            <w:shd w:val="clear" w:color="auto" w:fill="FFFFFF"/>
            <w:vAlign w:val="center"/>
          </w:tcPr>
          <w:p w14:paraId="5D2D7A6F"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w:t>
            </w:r>
          </w:p>
        </w:tc>
      </w:tr>
      <w:tr w:rsidR="00D7766A" w:rsidRPr="004F5D78" w14:paraId="129A8E7E" w14:textId="77777777" w:rsidTr="00D7766A">
        <w:trPr>
          <w:cantSplit/>
        </w:trPr>
        <w:tc>
          <w:tcPr>
            <w:tcW w:w="416" w:type="dxa"/>
            <w:vMerge/>
            <w:tcBorders>
              <w:top w:val="single" w:sz="16" w:space="0" w:color="000000"/>
              <w:left w:val="single" w:sz="16" w:space="0" w:color="000000"/>
              <w:bottom w:val="single" w:sz="16" w:space="0" w:color="000000"/>
              <w:right w:val="nil"/>
            </w:tcBorders>
            <w:shd w:val="clear" w:color="auto" w:fill="FFFFFF"/>
          </w:tcPr>
          <w:p w14:paraId="17AA2AEA"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557" w:type="dxa"/>
            <w:vMerge/>
            <w:tcBorders>
              <w:top w:val="nil"/>
              <w:left w:val="nil"/>
              <w:bottom w:val="single" w:sz="16" w:space="0" w:color="000000"/>
              <w:right w:val="nil"/>
            </w:tcBorders>
            <w:shd w:val="clear" w:color="auto" w:fill="FFFFFF"/>
          </w:tcPr>
          <w:p w14:paraId="763D1312"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130" w:type="dxa"/>
            <w:tcBorders>
              <w:top w:val="nil"/>
              <w:left w:val="nil"/>
              <w:bottom w:val="single" w:sz="16" w:space="0" w:color="000000"/>
              <w:right w:val="single" w:sz="16" w:space="0" w:color="000000"/>
            </w:tcBorders>
            <w:shd w:val="clear" w:color="auto" w:fill="FFFFFF"/>
          </w:tcPr>
          <w:p w14:paraId="20117EFF"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N</w:t>
            </w:r>
          </w:p>
        </w:tc>
        <w:tc>
          <w:tcPr>
            <w:tcW w:w="1960" w:type="dxa"/>
            <w:tcBorders>
              <w:top w:val="nil"/>
              <w:left w:val="single" w:sz="16" w:space="0" w:color="000000"/>
              <w:bottom w:val="single" w:sz="16" w:space="0" w:color="000000"/>
            </w:tcBorders>
            <w:shd w:val="clear" w:color="auto" w:fill="FFFFFF"/>
            <w:vAlign w:val="center"/>
          </w:tcPr>
          <w:p w14:paraId="5A41AE03"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c>
          <w:tcPr>
            <w:tcW w:w="1534" w:type="dxa"/>
            <w:tcBorders>
              <w:top w:val="nil"/>
              <w:bottom w:val="single" w:sz="16" w:space="0" w:color="000000"/>
            </w:tcBorders>
            <w:shd w:val="clear" w:color="auto" w:fill="FFFFFF"/>
            <w:vAlign w:val="center"/>
          </w:tcPr>
          <w:p w14:paraId="24BD9DD5"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c>
          <w:tcPr>
            <w:tcW w:w="1534" w:type="dxa"/>
            <w:tcBorders>
              <w:top w:val="nil"/>
              <w:bottom w:val="single" w:sz="16" w:space="0" w:color="000000"/>
              <w:right w:val="single" w:sz="16" w:space="0" w:color="000000"/>
            </w:tcBorders>
            <w:shd w:val="clear" w:color="auto" w:fill="FFFFFF"/>
            <w:vAlign w:val="center"/>
          </w:tcPr>
          <w:p w14:paraId="195CA7B5"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r>
      <w:tr w:rsidR="00D7766A" w:rsidRPr="004F5D78" w14:paraId="4F07FA79" w14:textId="77777777" w:rsidTr="00D7766A">
        <w:trPr>
          <w:cantSplit/>
        </w:trPr>
        <w:tc>
          <w:tcPr>
            <w:tcW w:w="10131" w:type="dxa"/>
            <w:gridSpan w:val="6"/>
            <w:tcBorders>
              <w:top w:val="nil"/>
              <w:left w:val="nil"/>
              <w:bottom w:val="nil"/>
              <w:right w:val="nil"/>
            </w:tcBorders>
            <w:shd w:val="clear" w:color="auto" w:fill="FFFFFF"/>
          </w:tcPr>
          <w:p w14:paraId="4E59330B"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 Корреляция значима на уровне 0,01 (односторонняя).</w:t>
            </w:r>
          </w:p>
        </w:tc>
      </w:tr>
    </w:tbl>
    <w:p w14:paraId="0020C6C2" w14:textId="77777777" w:rsidR="00FC0398" w:rsidRPr="004F5D78" w:rsidRDefault="00FC0398" w:rsidP="00FC0398">
      <w:pPr>
        <w:spacing w:after="0" w:line="360" w:lineRule="auto"/>
        <w:ind w:firstLine="709"/>
        <w:rPr>
          <w:rFonts w:ascii="Calibri Light" w:hAnsi="Calibri Light"/>
          <w:sz w:val="24"/>
          <w:szCs w:val="24"/>
        </w:rPr>
      </w:pPr>
    </w:p>
    <w:p w14:paraId="0475A8F1" w14:textId="77777777" w:rsidR="00D7766A" w:rsidRPr="004F5D78" w:rsidRDefault="00D7766A" w:rsidP="00FC0398">
      <w:pPr>
        <w:spacing w:after="0" w:line="360" w:lineRule="auto"/>
        <w:ind w:firstLine="709"/>
        <w:rPr>
          <w:rFonts w:ascii="Calibri Light" w:hAnsi="Calibri Light"/>
          <w:sz w:val="24"/>
          <w:szCs w:val="24"/>
        </w:rPr>
      </w:pPr>
      <w:r w:rsidRPr="004F5D78">
        <w:rPr>
          <w:rFonts w:ascii="Calibri Light" w:hAnsi="Calibri Light"/>
          <w:sz w:val="24"/>
          <w:szCs w:val="24"/>
        </w:rPr>
        <w:t xml:space="preserve">Рассмотрим полученные коэффициенты корреляции. Так, из данной таблицы видно, что показатели заболеваемости и численности населения с денежными доходами ниже </w:t>
      </w:r>
      <w:r w:rsidRPr="004F5D78">
        <w:rPr>
          <w:rFonts w:ascii="Calibri Light" w:hAnsi="Calibri Light"/>
          <w:sz w:val="24"/>
          <w:szCs w:val="24"/>
        </w:rPr>
        <w:lastRenderedPageBreak/>
        <w:t>прожиточного минимума имеют положительную связь (коэффициент корреляции положителен и равен 0,057). Показатель объема бытовых услуг на душу населения связан отрицательно как с показателем заболеваемости, так и с показателем численности населения с денежными доходами ниже прожиточного минимума (коэффициенты корреляции равны -0,106 и -0,519, соответственно).</w:t>
      </w:r>
    </w:p>
    <w:p w14:paraId="30DEDC53" w14:textId="77777777" w:rsidR="00D7766A" w:rsidRPr="004F5D78" w:rsidRDefault="00D7766A" w:rsidP="00D7766A">
      <w:pPr>
        <w:spacing w:after="0" w:line="360" w:lineRule="auto"/>
        <w:ind w:firstLine="708"/>
        <w:rPr>
          <w:rFonts w:ascii="Calibri Light" w:hAnsi="Calibri Light"/>
          <w:sz w:val="24"/>
          <w:szCs w:val="24"/>
        </w:rPr>
      </w:pPr>
      <w:r w:rsidRPr="004F5D78">
        <w:rPr>
          <w:rFonts w:ascii="Calibri Light" w:hAnsi="Calibri Light"/>
          <w:sz w:val="24"/>
          <w:szCs w:val="24"/>
        </w:rPr>
        <w:t>Таким образом, можно предположить, что при увеличении уровня заболеваемости и населения с денежными доходами ниже прожиточного минимума, объем бытовых услуг уменьшается. Нет оснований отвергнуть основную гипотезу.</w:t>
      </w:r>
    </w:p>
    <w:p w14:paraId="70B73BE5" w14:textId="77777777" w:rsidR="00D7766A" w:rsidRPr="004F5D78" w:rsidRDefault="00D7766A" w:rsidP="00D7766A">
      <w:pPr>
        <w:spacing w:after="0" w:line="360" w:lineRule="auto"/>
        <w:ind w:firstLine="708"/>
        <w:rPr>
          <w:rFonts w:ascii="Calibri Light" w:hAnsi="Calibri Light"/>
          <w:sz w:val="24"/>
          <w:szCs w:val="24"/>
        </w:rPr>
      </w:pPr>
      <w:r w:rsidRPr="004F5D78">
        <w:rPr>
          <w:rFonts w:ascii="Calibri Light" w:hAnsi="Calibri Light"/>
          <w:sz w:val="24"/>
          <w:szCs w:val="24"/>
        </w:rPr>
        <w:t>Гипотеза 3: Чем качественнее медицинское обслуживание в регионе, там меньше уровень заболеваемости.</w:t>
      </w:r>
    </w:p>
    <w:p w14:paraId="4081AEC0" w14:textId="77777777" w:rsidR="00D7766A" w:rsidRPr="004F5D78" w:rsidRDefault="00D7766A" w:rsidP="00D7766A">
      <w:pPr>
        <w:spacing w:after="0" w:line="360" w:lineRule="auto"/>
        <w:ind w:firstLine="708"/>
        <w:rPr>
          <w:rFonts w:ascii="Calibri Light" w:hAnsi="Calibri Light"/>
          <w:sz w:val="24"/>
          <w:szCs w:val="24"/>
        </w:rPr>
      </w:pPr>
      <w:r w:rsidRPr="004F5D78">
        <w:rPr>
          <w:rFonts w:ascii="Calibri Light" w:hAnsi="Calibri Light"/>
          <w:sz w:val="24"/>
          <w:szCs w:val="24"/>
        </w:rPr>
        <w:t xml:space="preserve">Сначала проверим гипотезу о значимости коэффициента </w:t>
      </w:r>
      <w:r w:rsidRPr="004F5D78">
        <w:rPr>
          <w:rFonts w:ascii="Calibri Light" w:hAnsi="Calibri Light" w:cs="Times New Roman"/>
          <w:sz w:val="24"/>
          <w:szCs w:val="24"/>
        </w:rPr>
        <w:t>β</w:t>
      </w:r>
      <w:r w:rsidRPr="004F5D78">
        <w:rPr>
          <w:rFonts w:ascii="Calibri Light" w:hAnsi="Calibri Light"/>
          <w:sz w:val="24"/>
          <w:szCs w:val="24"/>
          <w:vertAlign w:val="subscript"/>
        </w:rPr>
        <w:t>4</w:t>
      </w:r>
      <w:r w:rsidRPr="004F5D78">
        <w:rPr>
          <w:rFonts w:ascii="Calibri Light" w:hAnsi="Calibri Light"/>
          <w:sz w:val="24"/>
          <w:szCs w:val="24"/>
        </w:rPr>
        <w:t xml:space="preserve">. </w:t>
      </w:r>
    </w:p>
    <w:p w14:paraId="4A19C2DB" w14:textId="77777777" w:rsidR="00D7766A" w:rsidRPr="004F5D78" w:rsidRDefault="00D6540F" w:rsidP="00D7766A">
      <w:pPr>
        <w:spacing w:after="0" w:line="360" w:lineRule="auto"/>
        <w:rPr>
          <w:rFonts w:ascii="Calibri Light" w:hAnsi="Calibri Light"/>
          <w:sz w:val="24"/>
          <w:szCs w:val="24"/>
        </w:rPr>
      </w:pPr>
      <m:oMathPara>
        <m:oMathParaPr>
          <m:jc m:val="left"/>
        </m:oMathParaPr>
        <m:oMath>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r>
                    <m:rPr>
                      <m:sty m:val="p"/>
                    </m:rPr>
                    <w:rPr>
                      <w:rFonts w:ascii="Cambria Math" w:hAnsi="Cambria Math"/>
                      <w:sz w:val="24"/>
                      <w:szCs w:val="24"/>
                      <w:lang w:val="en-US"/>
                    </w:rPr>
                    <m:t>H</m:t>
                  </m:r>
                  <m:r>
                    <m:rPr>
                      <m:sty m:val="p"/>
                    </m:rPr>
                    <w:rPr>
                      <w:rFonts w:ascii="Cambria Math" w:hAnsi="Cambria Math"/>
                      <w:sz w:val="24"/>
                      <w:szCs w:val="24"/>
                      <w:vertAlign w:val="subscript"/>
                      <w:lang w:val="en-US"/>
                    </w:rPr>
                    <m:t>0</m:t>
                  </m:r>
                  <m:r>
                    <m:rPr>
                      <m:sty m:val="p"/>
                    </m:rPr>
                    <w:rPr>
                      <w:rFonts w:ascii="Cambria Math" w:hAnsi="Cambria Math"/>
                      <w:sz w:val="24"/>
                      <w:szCs w:val="24"/>
                      <w:lang w:val="en-US"/>
                    </w:rPr>
                    <m:t xml:space="preserve">: </m:t>
                  </m:r>
                  <m:r>
                    <m:rPr>
                      <m:sty m:val="p"/>
                    </m:rPr>
                    <w:rPr>
                      <w:rFonts w:ascii="Cambria Math" w:hAnsi="Cambria Math"/>
                      <w:sz w:val="24"/>
                      <w:szCs w:val="24"/>
                    </w:rPr>
                    <m:t>β</m:t>
                  </m:r>
                  <m:r>
                    <m:rPr>
                      <m:sty m:val="p"/>
                    </m:rPr>
                    <w:rPr>
                      <w:rFonts w:ascii="Cambria Math" w:hAnsi="Cambria Math"/>
                      <w:sz w:val="24"/>
                      <w:szCs w:val="24"/>
                      <w:vertAlign w:val="subscript"/>
                    </w:rPr>
                    <m:t>2</m:t>
                  </m:r>
                  <m:r>
                    <m:rPr>
                      <m:sty m:val="p"/>
                    </m:rPr>
                    <w:rPr>
                      <w:rFonts w:ascii="Cambria Math" w:hAnsi="Cambria Math"/>
                      <w:sz w:val="24"/>
                      <w:szCs w:val="24"/>
                      <w:lang w:val="en-US"/>
                    </w:rPr>
                    <m:t xml:space="preserve"> = 0;</m:t>
                  </m:r>
                </m:e>
                <m:e>
                  <m:r>
                    <m:rPr>
                      <m:sty m:val="p"/>
                    </m:rPr>
                    <w:rPr>
                      <w:rFonts w:ascii="Cambria Math" w:hAnsi="Cambria Math"/>
                      <w:sz w:val="24"/>
                      <w:szCs w:val="24"/>
                      <w:lang w:val="en-US"/>
                    </w:rPr>
                    <m:t>H</m:t>
                  </m:r>
                  <m:r>
                    <m:rPr>
                      <m:sty m:val="p"/>
                    </m:rPr>
                    <w:rPr>
                      <w:rFonts w:ascii="Cambria Math" w:hAnsi="Cambria Math"/>
                      <w:sz w:val="24"/>
                      <w:szCs w:val="24"/>
                      <w:vertAlign w:val="subscript"/>
                    </w:rPr>
                    <m:t>1</m:t>
                  </m:r>
                  <m:r>
                    <m:rPr>
                      <m:sty m:val="p"/>
                    </m:rPr>
                    <w:rPr>
                      <w:rFonts w:ascii="Cambria Math" w:hAnsi="Cambria Math"/>
                      <w:sz w:val="24"/>
                      <w:szCs w:val="24"/>
                    </w:rPr>
                    <m:t>: β</m:t>
                  </m:r>
                  <m:r>
                    <m:rPr>
                      <m:sty m:val="p"/>
                    </m:rPr>
                    <w:rPr>
                      <w:rFonts w:ascii="Cambria Math" w:hAnsi="Cambria Math"/>
                      <w:sz w:val="24"/>
                      <w:szCs w:val="24"/>
                      <w:vertAlign w:val="subscript"/>
                    </w:rPr>
                    <m:t>2</m:t>
                  </m:r>
                  <m:r>
                    <m:rPr>
                      <m:sty m:val="p"/>
                    </m:rPr>
                    <w:rPr>
                      <w:rFonts w:ascii="Cambria Math" w:hAnsi="Cambria Math"/>
                      <w:sz w:val="24"/>
                      <w:szCs w:val="24"/>
                    </w:rPr>
                    <m:t xml:space="preserve"> </m:t>
                  </m:r>
                  <m:r>
                    <w:rPr>
                      <w:rFonts w:ascii="Cambria Math" w:hAnsi="Cambria Math"/>
                      <w:sz w:val="24"/>
                      <w:szCs w:val="24"/>
                    </w:rPr>
                    <m:t>≠</m:t>
                  </m:r>
                  <m:r>
                    <m:rPr>
                      <m:sty m:val="p"/>
                    </m:rPr>
                    <w:rPr>
                      <w:rFonts w:ascii="Cambria Math" w:eastAsiaTheme="minorEastAsia" w:hAnsi="Cambria Math"/>
                      <w:sz w:val="24"/>
                      <w:szCs w:val="24"/>
                    </w:rPr>
                    <m:t>0.</m:t>
                  </m:r>
                </m:e>
              </m:eqArr>
            </m:e>
          </m:d>
        </m:oMath>
      </m:oMathPara>
    </w:p>
    <w:p w14:paraId="595533DC" w14:textId="77777777" w:rsidR="00D7766A" w:rsidRPr="004F5D78" w:rsidRDefault="00D7766A" w:rsidP="00FC0398">
      <w:pPr>
        <w:spacing w:after="0" w:line="360" w:lineRule="auto"/>
        <w:ind w:firstLine="708"/>
        <w:rPr>
          <w:rFonts w:ascii="Calibri Light" w:hAnsi="Calibri Light"/>
          <w:sz w:val="24"/>
          <w:szCs w:val="24"/>
        </w:rPr>
      </w:pPr>
      <w:r w:rsidRPr="004F5D78">
        <w:rPr>
          <w:rFonts w:ascii="Calibri Light" w:hAnsi="Calibri Light"/>
          <w:sz w:val="24"/>
          <w:szCs w:val="24"/>
        </w:rPr>
        <w:t xml:space="preserve">В уже приведенной ранее таблице коэффициентов были выделены значения </w:t>
      </w:r>
      <w:r w:rsidRPr="004F5D78">
        <w:rPr>
          <w:rFonts w:ascii="Calibri Light" w:hAnsi="Calibri Light"/>
          <w:sz w:val="24"/>
          <w:szCs w:val="24"/>
          <w:lang w:val="en-US"/>
        </w:rPr>
        <w:t>p</w:t>
      </w:r>
      <w:r w:rsidRPr="004F5D78">
        <w:rPr>
          <w:rFonts w:ascii="Calibri Light" w:hAnsi="Calibri Light"/>
          <w:sz w:val="24"/>
          <w:szCs w:val="24"/>
        </w:rPr>
        <w:t>-</w:t>
      </w:r>
      <w:r w:rsidRPr="004F5D78">
        <w:rPr>
          <w:rFonts w:ascii="Calibri Light" w:hAnsi="Calibri Light"/>
          <w:sz w:val="24"/>
          <w:szCs w:val="24"/>
          <w:lang w:val="en-US"/>
        </w:rPr>
        <w:t>value</w:t>
      </w:r>
      <w:r w:rsidRPr="004F5D78">
        <w:rPr>
          <w:rFonts w:ascii="Calibri Light" w:hAnsi="Calibri Light"/>
          <w:sz w:val="24"/>
          <w:szCs w:val="24"/>
        </w:rPr>
        <w:t xml:space="preserve">. Для оценки коэффициента </w:t>
      </w:r>
      <w:r w:rsidRPr="004F5D78">
        <w:rPr>
          <w:rFonts w:ascii="Calibri Light" w:hAnsi="Calibri Light" w:cs="Times New Roman"/>
          <w:sz w:val="24"/>
          <w:szCs w:val="24"/>
        </w:rPr>
        <w:t>β</w:t>
      </w:r>
      <w:r w:rsidRPr="004F5D78">
        <w:rPr>
          <w:rFonts w:ascii="Calibri Light" w:hAnsi="Calibri Light"/>
          <w:sz w:val="24"/>
          <w:szCs w:val="24"/>
          <w:vertAlign w:val="subscript"/>
        </w:rPr>
        <w:t>2</w:t>
      </w:r>
      <w:r w:rsidRPr="004F5D78">
        <w:rPr>
          <w:rFonts w:ascii="Calibri Light" w:hAnsi="Calibri Light"/>
          <w:sz w:val="24"/>
          <w:szCs w:val="24"/>
        </w:rPr>
        <w:t xml:space="preserve"> </w:t>
      </w:r>
      <w:r w:rsidRPr="004F5D78">
        <w:rPr>
          <w:rFonts w:ascii="Calibri Light" w:hAnsi="Calibri Light"/>
          <w:sz w:val="24"/>
          <w:szCs w:val="24"/>
          <w:lang w:val="en-US"/>
        </w:rPr>
        <w:t>p</w:t>
      </w:r>
      <w:r w:rsidRPr="004F5D78">
        <w:rPr>
          <w:rFonts w:ascii="Calibri Light" w:hAnsi="Calibri Light"/>
          <w:sz w:val="24"/>
          <w:szCs w:val="24"/>
        </w:rPr>
        <w:t>-</w:t>
      </w:r>
      <w:r w:rsidRPr="004F5D78">
        <w:rPr>
          <w:rFonts w:ascii="Calibri Light" w:hAnsi="Calibri Light"/>
          <w:sz w:val="24"/>
          <w:szCs w:val="24"/>
          <w:lang w:val="en-US"/>
        </w:rPr>
        <w:t>value</w:t>
      </w:r>
      <w:r w:rsidRPr="004F5D78">
        <w:rPr>
          <w:rFonts w:ascii="Calibri Light" w:hAnsi="Calibri Light"/>
          <w:sz w:val="24"/>
          <w:szCs w:val="24"/>
        </w:rPr>
        <w:t xml:space="preserve"> = 0,017. 0,017 &lt; 0,05, следовательно, нет оснований принять основную гипотезу с вероятностью ошибки 5%. Основная гипотеза отвергается в пользу альтернативной – коэффициент </w:t>
      </w:r>
      <w:r w:rsidRPr="004F5D78">
        <w:rPr>
          <w:rFonts w:ascii="Calibri Light" w:hAnsi="Calibri Light" w:cs="Times New Roman"/>
          <w:sz w:val="24"/>
          <w:szCs w:val="24"/>
        </w:rPr>
        <w:t>β</w:t>
      </w:r>
      <w:r w:rsidRPr="004F5D78">
        <w:rPr>
          <w:rFonts w:ascii="Calibri Light" w:hAnsi="Calibri Light"/>
          <w:sz w:val="24"/>
          <w:szCs w:val="24"/>
          <w:vertAlign w:val="subscript"/>
        </w:rPr>
        <w:t>2</w:t>
      </w:r>
      <w:r w:rsidR="00FC0398" w:rsidRPr="004F5D78">
        <w:rPr>
          <w:rFonts w:ascii="Calibri Light" w:hAnsi="Calibri Light"/>
          <w:sz w:val="24"/>
          <w:szCs w:val="24"/>
        </w:rPr>
        <w:t xml:space="preserve"> значим.</w:t>
      </w:r>
    </w:p>
    <w:p w14:paraId="34B352C5" w14:textId="77777777" w:rsidR="00FC0398" w:rsidRPr="004F5D78" w:rsidRDefault="00FC0398" w:rsidP="00FC0398">
      <w:pPr>
        <w:spacing w:after="0" w:line="360" w:lineRule="auto"/>
        <w:ind w:firstLine="708"/>
        <w:rPr>
          <w:rFonts w:ascii="Calibri Light" w:hAnsi="Calibri Light"/>
          <w:sz w:val="24"/>
          <w:szCs w:val="24"/>
        </w:rPr>
      </w:pPr>
    </w:p>
    <w:tbl>
      <w:tblPr>
        <w:tblW w:w="93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91"/>
        <w:gridCol w:w="2460"/>
        <w:gridCol w:w="2460"/>
        <w:gridCol w:w="1475"/>
        <w:gridCol w:w="1475"/>
      </w:tblGrid>
      <w:tr w:rsidR="00D7766A" w:rsidRPr="004F5D78" w14:paraId="31A91DBA" w14:textId="77777777" w:rsidTr="00D7766A">
        <w:trPr>
          <w:cantSplit/>
        </w:trPr>
        <w:tc>
          <w:tcPr>
            <w:tcW w:w="9358" w:type="dxa"/>
            <w:gridSpan w:val="5"/>
            <w:tcBorders>
              <w:top w:val="nil"/>
              <w:left w:val="nil"/>
              <w:bottom w:val="nil"/>
              <w:right w:val="nil"/>
            </w:tcBorders>
            <w:shd w:val="clear" w:color="auto" w:fill="FFFFFF"/>
            <w:vAlign w:val="center"/>
          </w:tcPr>
          <w:p w14:paraId="5E7B0CDB" w14:textId="77777777" w:rsidR="00D7766A" w:rsidRPr="004F5D78" w:rsidRDefault="00D7766A" w:rsidP="00D7766A">
            <w:pPr>
              <w:autoSpaceDE w:val="0"/>
              <w:autoSpaceDN w:val="0"/>
              <w:adjustRightInd w:val="0"/>
              <w:spacing w:after="0" w:line="360" w:lineRule="auto"/>
              <w:ind w:left="60" w:right="60"/>
              <w:jc w:val="center"/>
              <w:rPr>
                <w:rFonts w:ascii="Calibri Light" w:hAnsi="Calibri Light" w:cs="Arial"/>
                <w:color w:val="000000"/>
                <w:sz w:val="18"/>
                <w:szCs w:val="18"/>
              </w:rPr>
            </w:pPr>
            <w:r w:rsidRPr="004F5D78">
              <w:rPr>
                <w:rFonts w:ascii="Calibri Light" w:hAnsi="Calibri Light" w:cs="Arial"/>
                <w:b/>
                <w:bCs/>
                <w:color w:val="000000"/>
                <w:sz w:val="18"/>
                <w:szCs w:val="18"/>
              </w:rPr>
              <w:t>Корреляции</w:t>
            </w:r>
          </w:p>
        </w:tc>
      </w:tr>
      <w:tr w:rsidR="00D7766A" w:rsidRPr="004F5D78" w14:paraId="14481716" w14:textId="77777777" w:rsidTr="00D7766A">
        <w:trPr>
          <w:cantSplit/>
        </w:trPr>
        <w:tc>
          <w:tcPr>
            <w:tcW w:w="6408" w:type="dxa"/>
            <w:gridSpan w:val="3"/>
            <w:tcBorders>
              <w:top w:val="single" w:sz="16" w:space="0" w:color="000000"/>
              <w:left w:val="single" w:sz="16" w:space="0" w:color="000000"/>
              <w:bottom w:val="single" w:sz="16" w:space="0" w:color="000000"/>
              <w:right w:val="nil"/>
            </w:tcBorders>
            <w:shd w:val="clear" w:color="auto" w:fill="FFFFFF"/>
            <w:vAlign w:val="bottom"/>
          </w:tcPr>
          <w:p w14:paraId="3FE63F30" w14:textId="77777777" w:rsidR="00D7766A" w:rsidRPr="004F5D78" w:rsidRDefault="00D7766A" w:rsidP="00D7766A">
            <w:pPr>
              <w:autoSpaceDE w:val="0"/>
              <w:autoSpaceDN w:val="0"/>
              <w:adjustRightInd w:val="0"/>
              <w:spacing w:after="0" w:line="360" w:lineRule="auto"/>
              <w:rPr>
                <w:rFonts w:ascii="Calibri Light" w:hAnsi="Calibri Light" w:cs="Times New Roman"/>
                <w:sz w:val="24"/>
                <w:szCs w:val="24"/>
              </w:rPr>
            </w:pPr>
          </w:p>
        </w:tc>
        <w:tc>
          <w:tcPr>
            <w:tcW w:w="1475" w:type="dxa"/>
            <w:tcBorders>
              <w:top w:val="single" w:sz="16" w:space="0" w:color="000000"/>
              <w:left w:val="single" w:sz="16" w:space="0" w:color="000000"/>
              <w:bottom w:val="single" w:sz="16" w:space="0" w:color="000000"/>
            </w:tcBorders>
            <w:shd w:val="clear" w:color="auto" w:fill="FFFFFF"/>
            <w:vAlign w:val="bottom"/>
          </w:tcPr>
          <w:p w14:paraId="7F12ED60" w14:textId="77777777" w:rsidR="00D7766A" w:rsidRPr="004F5D78" w:rsidRDefault="00D7766A" w:rsidP="00D7766A">
            <w:pPr>
              <w:autoSpaceDE w:val="0"/>
              <w:autoSpaceDN w:val="0"/>
              <w:adjustRightInd w:val="0"/>
              <w:spacing w:after="0"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Заболеваемость на 1000 человек населения</w:t>
            </w:r>
          </w:p>
        </w:tc>
        <w:tc>
          <w:tcPr>
            <w:tcW w:w="1475" w:type="dxa"/>
            <w:tcBorders>
              <w:top w:val="single" w:sz="16" w:space="0" w:color="000000"/>
              <w:bottom w:val="single" w:sz="16" w:space="0" w:color="000000"/>
              <w:right w:val="single" w:sz="16" w:space="0" w:color="000000"/>
            </w:tcBorders>
            <w:shd w:val="clear" w:color="auto" w:fill="FFFFFF"/>
            <w:vAlign w:val="bottom"/>
          </w:tcPr>
          <w:p w14:paraId="14296D05" w14:textId="77777777" w:rsidR="00D7766A" w:rsidRPr="004F5D78" w:rsidRDefault="00D7766A" w:rsidP="00D7766A">
            <w:pPr>
              <w:autoSpaceDE w:val="0"/>
              <w:autoSpaceDN w:val="0"/>
              <w:adjustRightInd w:val="0"/>
              <w:spacing w:after="0"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Численность среднего медицинского персонала на 10 000 человек населения, человек</w:t>
            </w:r>
          </w:p>
        </w:tc>
      </w:tr>
      <w:tr w:rsidR="00D7766A" w:rsidRPr="004F5D78" w14:paraId="137C41D1" w14:textId="77777777" w:rsidTr="00D7766A">
        <w:trPr>
          <w:cantSplit/>
        </w:trPr>
        <w:tc>
          <w:tcPr>
            <w:tcW w:w="1490" w:type="dxa"/>
            <w:vMerge w:val="restart"/>
            <w:tcBorders>
              <w:top w:val="single" w:sz="16" w:space="0" w:color="000000"/>
              <w:left w:val="single" w:sz="16" w:space="0" w:color="000000"/>
              <w:bottom w:val="single" w:sz="16" w:space="0" w:color="000000"/>
              <w:right w:val="nil"/>
            </w:tcBorders>
            <w:shd w:val="clear" w:color="auto" w:fill="FFFFFF"/>
          </w:tcPr>
          <w:p w14:paraId="2CAA584C"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Ро Спирмана</w:t>
            </w:r>
          </w:p>
        </w:tc>
        <w:tc>
          <w:tcPr>
            <w:tcW w:w="2459" w:type="dxa"/>
            <w:vMerge w:val="restart"/>
            <w:tcBorders>
              <w:top w:val="single" w:sz="16" w:space="0" w:color="000000"/>
              <w:left w:val="nil"/>
              <w:right w:val="nil"/>
            </w:tcBorders>
            <w:shd w:val="clear" w:color="auto" w:fill="FFFFFF"/>
          </w:tcPr>
          <w:p w14:paraId="1E0A2305"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Заболеваемость на 1000 человек населения</w:t>
            </w:r>
          </w:p>
        </w:tc>
        <w:tc>
          <w:tcPr>
            <w:tcW w:w="2459" w:type="dxa"/>
            <w:tcBorders>
              <w:top w:val="single" w:sz="16" w:space="0" w:color="000000"/>
              <w:left w:val="nil"/>
              <w:bottom w:val="nil"/>
              <w:right w:val="single" w:sz="16" w:space="0" w:color="000000"/>
            </w:tcBorders>
            <w:shd w:val="clear" w:color="auto" w:fill="FFFFFF"/>
          </w:tcPr>
          <w:p w14:paraId="05EE2E44"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Коэффициент корреляции</w:t>
            </w:r>
          </w:p>
        </w:tc>
        <w:tc>
          <w:tcPr>
            <w:tcW w:w="1475" w:type="dxa"/>
            <w:tcBorders>
              <w:top w:val="single" w:sz="16" w:space="0" w:color="000000"/>
              <w:left w:val="single" w:sz="16" w:space="0" w:color="000000"/>
              <w:bottom w:val="nil"/>
            </w:tcBorders>
            <w:shd w:val="clear" w:color="auto" w:fill="FFFFFF"/>
            <w:vAlign w:val="center"/>
          </w:tcPr>
          <w:p w14:paraId="1D71AA11"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1,000</w:t>
            </w:r>
          </w:p>
        </w:tc>
        <w:tc>
          <w:tcPr>
            <w:tcW w:w="1475" w:type="dxa"/>
            <w:tcBorders>
              <w:top w:val="single" w:sz="16" w:space="0" w:color="000000"/>
              <w:bottom w:val="nil"/>
              <w:right w:val="single" w:sz="16" w:space="0" w:color="000000"/>
            </w:tcBorders>
            <w:shd w:val="clear" w:color="auto" w:fill="FFFFFF"/>
            <w:vAlign w:val="center"/>
          </w:tcPr>
          <w:p w14:paraId="2C960CF8"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,346</w:t>
            </w:r>
            <w:r w:rsidRPr="004F5D78">
              <w:rPr>
                <w:rFonts w:ascii="Calibri Light" w:hAnsi="Calibri Light" w:cs="Arial"/>
                <w:color w:val="000000"/>
                <w:sz w:val="18"/>
                <w:szCs w:val="18"/>
                <w:vertAlign w:val="superscript"/>
              </w:rPr>
              <w:t>**</w:t>
            </w:r>
          </w:p>
        </w:tc>
      </w:tr>
      <w:tr w:rsidR="00D7766A" w:rsidRPr="004F5D78" w14:paraId="2582B85E" w14:textId="77777777" w:rsidTr="00D7766A">
        <w:trPr>
          <w:cantSplit/>
        </w:trPr>
        <w:tc>
          <w:tcPr>
            <w:tcW w:w="1490" w:type="dxa"/>
            <w:vMerge/>
            <w:tcBorders>
              <w:top w:val="single" w:sz="16" w:space="0" w:color="000000"/>
              <w:left w:val="single" w:sz="16" w:space="0" w:color="000000"/>
              <w:bottom w:val="single" w:sz="16" w:space="0" w:color="000000"/>
              <w:right w:val="nil"/>
            </w:tcBorders>
            <w:shd w:val="clear" w:color="auto" w:fill="FFFFFF"/>
          </w:tcPr>
          <w:p w14:paraId="20F5997D"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459" w:type="dxa"/>
            <w:vMerge/>
            <w:tcBorders>
              <w:top w:val="single" w:sz="16" w:space="0" w:color="000000"/>
              <w:left w:val="nil"/>
              <w:right w:val="nil"/>
            </w:tcBorders>
            <w:shd w:val="clear" w:color="auto" w:fill="FFFFFF"/>
          </w:tcPr>
          <w:p w14:paraId="090E0A7C"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459" w:type="dxa"/>
            <w:tcBorders>
              <w:top w:val="nil"/>
              <w:left w:val="nil"/>
              <w:bottom w:val="nil"/>
              <w:right w:val="single" w:sz="16" w:space="0" w:color="000000"/>
            </w:tcBorders>
            <w:shd w:val="clear" w:color="auto" w:fill="FFFFFF"/>
          </w:tcPr>
          <w:p w14:paraId="7AB4E1C1"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Знач. (односторонняя)</w:t>
            </w:r>
          </w:p>
        </w:tc>
        <w:tc>
          <w:tcPr>
            <w:tcW w:w="1475" w:type="dxa"/>
            <w:tcBorders>
              <w:top w:val="nil"/>
              <w:left w:val="single" w:sz="16" w:space="0" w:color="000000"/>
              <w:bottom w:val="nil"/>
            </w:tcBorders>
            <w:shd w:val="clear" w:color="auto" w:fill="FFFFFF"/>
            <w:vAlign w:val="center"/>
          </w:tcPr>
          <w:p w14:paraId="0845977D"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w:t>
            </w:r>
          </w:p>
        </w:tc>
        <w:tc>
          <w:tcPr>
            <w:tcW w:w="1475" w:type="dxa"/>
            <w:tcBorders>
              <w:top w:val="nil"/>
              <w:bottom w:val="nil"/>
              <w:right w:val="single" w:sz="16" w:space="0" w:color="000000"/>
            </w:tcBorders>
            <w:shd w:val="clear" w:color="auto" w:fill="FFFFFF"/>
            <w:vAlign w:val="center"/>
          </w:tcPr>
          <w:p w14:paraId="70D138F3"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,001</w:t>
            </w:r>
          </w:p>
        </w:tc>
      </w:tr>
      <w:tr w:rsidR="00D7766A" w:rsidRPr="004F5D78" w14:paraId="3991A17B" w14:textId="77777777" w:rsidTr="00D7766A">
        <w:trPr>
          <w:cantSplit/>
        </w:trPr>
        <w:tc>
          <w:tcPr>
            <w:tcW w:w="1490" w:type="dxa"/>
            <w:vMerge/>
            <w:tcBorders>
              <w:top w:val="single" w:sz="16" w:space="0" w:color="000000"/>
              <w:left w:val="single" w:sz="16" w:space="0" w:color="000000"/>
              <w:bottom w:val="single" w:sz="16" w:space="0" w:color="000000"/>
              <w:right w:val="nil"/>
            </w:tcBorders>
            <w:shd w:val="clear" w:color="auto" w:fill="FFFFFF"/>
          </w:tcPr>
          <w:p w14:paraId="22E7ABD1"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459" w:type="dxa"/>
            <w:vMerge/>
            <w:tcBorders>
              <w:top w:val="single" w:sz="16" w:space="0" w:color="000000"/>
              <w:left w:val="nil"/>
              <w:right w:val="nil"/>
            </w:tcBorders>
            <w:shd w:val="clear" w:color="auto" w:fill="FFFFFF"/>
          </w:tcPr>
          <w:p w14:paraId="2CB73736"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459" w:type="dxa"/>
            <w:tcBorders>
              <w:top w:val="nil"/>
              <w:left w:val="nil"/>
              <w:right w:val="single" w:sz="16" w:space="0" w:color="000000"/>
            </w:tcBorders>
            <w:shd w:val="clear" w:color="auto" w:fill="FFFFFF"/>
          </w:tcPr>
          <w:p w14:paraId="0BCDD4A2"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N</w:t>
            </w:r>
          </w:p>
        </w:tc>
        <w:tc>
          <w:tcPr>
            <w:tcW w:w="1475" w:type="dxa"/>
            <w:tcBorders>
              <w:top w:val="nil"/>
              <w:left w:val="single" w:sz="16" w:space="0" w:color="000000"/>
            </w:tcBorders>
            <w:shd w:val="clear" w:color="auto" w:fill="FFFFFF"/>
            <w:vAlign w:val="center"/>
          </w:tcPr>
          <w:p w14:paraId="7262FF4C"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c>
          <w:tcPr>
            <w:tcW w:w="1475" w:type="dxa"/>
            <w:tcBorders>
              <w:top w:val="nil"/>
              <w:right w:val="single" w:sz="16" w:space="0" w:color="000000"/>
            </w:tcBorders>
            <w:shd w:val="clear" w:color="auto" w:fill="FFFFFF"/>
            <w:vAlign w:val="center"/>
          </w:tcPr>
          <w:p w14:paraId="5AE90C81"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r>
      <w:tr w:rsidR="00D7766A" w:rsidRPr="004F5D78" w14:paraId="33E402C8" w14:textId="77777777" w:rsidTr="00D7766A">
        <w:trPr>
          <w:cantSplit/>
        </w:trPr>
        <w:tc>
          <w:tcPr>
            <w:tcW w:w="1490" w:type="dxa"/>
            <w:vMerge/>
            <w:tcBorders>
              <w:top w:val="single" w:sz="16" w:space="0" w:color="000000"/>
              <w:left w:val="single" w:sz="16" w:space="0" w:color="000000"/>
              <w:bottom w:val="single" w:sz="16" w:space="0" w:color="000000"/>
              <w:right w:val="nil"/>
            </w:tcBorders>
            <w:shd w:val="clear" w:color="auto" w:fill="FFFFFF"/>
          </w:tcPr>
          <w:p w14:paraId="22ECC5C0"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459" w:type="dxa"/>
            <w:vMerge w:val="restart"/>
            <w:tcBorders>
              <w:top w:val="nil"/>
              <w:left w:val="nil"/>
              <w:bottom w:val="single" w:sz="16" w:space="0" w:color="000000"/>
              <w:right w:val="nil"/>
            </w:tcBorders>
            <w:shd w:val="clear" w:color="auto" w:fill="FFFFFF"/>
          </w:tcPr>
          <w:p w14:paraId="706B16F6"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Численность среднего медицинского персонала на 10 000 человек населения, человек</w:t>
            </w:r>
          </w:p>
        </w:tc>
        <w:tc>
          <w:tcPr>
            <w:tcW w:w="2459" w:type="dxa"/>
            <w:tcBorders>
              <w:top w:val="nil"/>
              <w:left w:val="nil"/>
              <w:bottom w:val="nil"/>
              <w:right w:val="single" w:sz="16" w:space="0" w:color="000000"/>
            </w:tcBorders>
            <w:shd w:val="clear" w:color="auto" w:fill="FFFFFF"/>
          </w:tcPr>
          <w:p w14:paraId="575CCEC1"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Коэффициент корреляции</w:t>
            </w:r>
          </w:p>
        </w:tc>
        <w:tc>
          <w:tcPr>
            <w:tcW w:w="1475" w:type="dxa"/>
            <w:tcBorders>
              <w:top w:val="nil"/>
              <w:left w:val="single" w:sz="16" w:space="0" w:color="000000"/>
              <w:bottom w:val="nil"/>
            </w:tcBorders>
            <w:shd w:val="clear" w:color="auto" w:fill="FFFFFF"/>
            <w:vAlign w:val="center"/>
          </w:tcPr>
          <w:p w14:paraId="1E74B7D4"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,346</w:t>
            </w:r>
            <w:r w:rsidRPr="004F5D78">
              <w:rPr>
                <w:rFonts w:ascii="Calibri Light" w:hAnsi="Calibri Light" w:cs="Arial"/>
                <w:color w:val="000000"/>
                <w:sz w:val="18"/>
                <w:szCs w:val="18"/>
                <w:vertAlign w:val="superscript"/>
              </w:rPr>
              <w:t>**</w:t>
            </w:r>
          </w:p>
        </w:tc>
        <w:tc>
          <w:tcPr>
            <w:tcW w:w="1475" w:type="dxa"/>
            <w:tcBorders>
              <w:top w:val="nil"/>
              <w:bottom w:val="nil"/>
              <w:right w:val="single" w:sz="16" w:space="0" w:color="000000"/>
            </w:tcBorders>
            <w:shd w:val="clear" w:color="auto" w:fill="FFFFFF"/>
            <w:vAlign w:val="center"/>
          </w:tcPr>
          <w:p w14:paraId="7EBD0133"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1,000</w:t>
            </w:r>
          </w:p>
        </w:tc>
      </w:tr>
      <w:tr w:rsidR="00D7766A" w:rsidRPr="004F5D78" w14:paraId="6C2EE893" w14:textId="77777777" w:rsidTr="00D7766A">
        <w:trPr>
          <w:cantSplit/>
        </w:trPr>
        <w:tc>
          <w:tcPr>
            <w:tcW w:w="1490" w:type="dxa"/>
            <w:vMerge/>
            <w:tcBorders>
              <w:top w:val="single" w:sz="16" w:space="0" w:color="000000"/>
              <w:left w:val="single" w:sz="16" w:space="0" w:color="000000"/>
              <w:bottom w:val="single" w:sz="16" w:space="0" w:color="000000"/>
              <w:right w:val="nil"/>
            </w:tcBorders>
            <w:shd w:val="clear" w:color="auto" w:fill="FFFFFF"/>
          </w:tcPr>
          <w:p w14:paraId="4D4B72DF"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459" w:type="dxa"/>
            <w:vMerge/>
            <w:tcBorders>
              <w:top w:val="nil"/>
              <w:left w:val="nil"/>
              <w:bottom w:val="single" w:sz="16" w:space="0" w:color="000000"/>
              <w:right w:val="nil"/>
            </w:tcBorders>
            <w:shd w:val="clear" w:color="auto" w:fill="FFFFFF"/>
          </w:tcPr>
          <w:p w14:paraId="6282A209"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459" w:type="dxa"/>
            <w:tcBorders>
              <w:top w:val="nil"/>
              <w:left w:val="nil"/>
              <w:bottom w:val="nil"/>
              <w:right w:val="single" w:sz="16" w:space="0" w:color="000000"/>
            </w:tcBorders>
            <w:shd w:val="clear" w:color="auto" w:fill="FFFFFF"/>
          </w:tcPr>
          <w:p w14:paraId="488F28FB"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Знач. (односторонняя)</w:t>
            </w:r>
          </w:p>
        </w:tc>
        <w:tc>
          <w:tcPr>
            <w:tcW w:w="1475" w:type="dxa"/>
            <w:tcBorders>
              <w:top w:val="nil"/>
              <w:left w:val="single" w:sz="16" w:space="0" w:color="000000"/>
              <w:bottom w:val="nil"/>
            </w:tcBorders>
            <w:shd w:val="clear" w:color="auto" w:fill="FFFFFF"/>
            <w:vAlign w:val="center"/>
          </w:tcPr>
          <w:p w14:paraId="37240CBC"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,001</w:t>
            </w:r>
          </w:p>
        </w:tc>
        <w:tc>
          <w:tcPr>
            <w:tcW w:w="1475" w:type="dxa"/>
            <w:tcBorders>
              <w:top w:val="nil"/>
              <w:bottom w:val="nil"/>
              <w:right w:val="single" w:sz="16" w:space="0" w:color="000000"/>
            </w:tcBorders>
            <w:shd w:val="clear" w:color="auto" w:fill="FFFFFF"/>
            <w:vAlign w:val="center"/>
          </w:tcPr>
          <w:p w14:paraId="7D09632E"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w:t>
            </w:r>
          </w:p>
        </w:tc>
      </w:tr>
      <w:tr w:rsidR="00D7766A" w:rsidRPr="004F5D78" w14:paraId="4EFD3384" w14:textId="77777777" w:rsidTr="00D7766A">
        <w:trPr>
          <w:cantSplit/>
        </w:trPr>
        <w:tc>
          <w:tcPr>
            <w:tcW w:w="1490" w:type="dxa"/>
            <w:vMerge/>
            <w:tcBorders>
              <w:top w:val="single" w:sz="16" w:space="0" w:color="000000"/>
              <w:left w:val="single" w:sz="16" w:space="0" w:color="000000"/>
              <w:bottom w:val="single" w:sz="16" w:space="0" w:color="000000"/>
              <w:right w:val="nil"/>
            </w:tcBorders>
            <w:shd w:val="clear" w:color="auto" w:fill="FFFFFF"/>
          </w:tcPr>
          <w:p w14:paraId="5E9D3BD2"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459" w:type="dxa"/>
            <w:vMerge/>
            <w:tcBorders>
              <w:top w:val="nil"/>
              <w:left w:val="nil"/>
              <w:bottom w:val="single" w:sz="16" w:space="0" w:color="000000"/>
              <w:right w:val="nil"/>
            </w:tcBorders>
            <w:shd w:val="clear" w:color="auto" w:fill="FFFFFF"/>
          </w:tcPr>
          <w:p w14:paraId="510CE132" w14:textId="77777777" w:rsidR="00D7766A" w:rsidRPr="004F5D78" w:rsidRDefault="00D7766A" w:rsidP="00D7766A">
            <w:pPr>
              <w:autoSpaceDE w:val="0"/>
              <w:autoSpaceDN w:val="0"/>
              <w:adjustRightInd w:val="0"/>
              <w:spacing w:after="0" w:line="360" w:lineRule="auto"/>
              <w:rPr>
                <w:rFonts w:ascii="Calibri Light" w:hAnsi="Calibri Light" w:cs="Arial"/>
                <w:color w:val="000000"/>
                <w:sz w:val="18"/>
                <w:szCs w:val="18"/>
              </w:rPr>
            </w:pPr>
          </w:p>
        </w:tc>
        <w:tc>
          <w:tcPr>
            <w:tcW w:w="2459" w:type="dxa"/>
            <w:tcBorders>
              <w:top w:val="nil"/>
              <w:left w:val="nil"/>
              <w:bottom w:val="single" w:sz="16" w:space="0" w:color="000000"/>
              <w:right w:val="single" w:sz="16" w:space="0" w:color="000000"/>
            </w:tcBorders>
            <w:shd w:val="clear" w:color="auto" w:fill="FFFFFF"/>
          </w:tcPr>
          <w:p w14:paraId="7628294E"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N</w:t>
            </w:r>
          </w:p>
        </w:tc>
        <w:tc>
          <w:tcPr>
            <w:tcW w:w="1475" w:type="dxa"/>
            <w:tcBorders>
              <w:top w:val="nil"/>
              <w:left w:val="single" w:sz="16" w:space="0" w:color="000000"/>
              <w:bottom w:val="single" w:sz="16" w:space="0" w:color="000000"/>
            </w:tcBorders>
            <w:shd w:val="clear" w:color="auto" w:fill="FFFFFF"/>
            <w:vAlign w:val="center"/>
          </w:tcPr>
          <w:p w14:paraId="7DC595FC"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c>
          <w:tcPr>
            <w:tcW w:w="1475" w:type="dxa"/>
            <w:tcBorders>
              <w:top w:val="nil"/>
              <w:bottom w:val="single" w:sz="16" w:space="0" w:color="000000"/>
              <w:right w:val="single" w:sz="16" w:space="0" w:color="000000"/>
            </w:tcBorders>
            <w:shd w:val="clear" w:color="auto" w:fill="FFFFFF"/>
            <w:vAlign w:val="center"/>
          </w:tcPr>
          <w:p w14:paraId="2017E01B" w14:textId="77777777" w:rsidR="00D7766A" w:rsidRPr="004F5D78" w:rsidRDefault="00D7766A" w:rsidP="00D7766A">
            <w:pPr>
              <w:autoSpaceDE w:val="0"/>
              <w:autoSpaceDN w:val="0"/>
              <w:adjustRightInd w:val="0"/>
              <w:spacing w:after="0"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w:t>
            </w:r>
          </w:p>
        </w:tc>
      </w:tr>
      <w:tr w:rsidR="00D7766A" w:rsidRPr="004F5D78" w14:paraId="4D65B0AB" w14:textId="77777777" w:rsidTr="00D7766A">
        <w:trPr>
          <w:cantSplit/>
        </w:trPr>
        <w:tc>
          <w:tcPr>
            <w:tcW w:w="9358" w:type="dxa"/>
            <w:gridSpan w:val="5"/>
            <w:tcBorders>
              <w:top w:val="nil"/>
              <w:left w:val="nil"/>
              <w:bottom w:val="nil"/>
              <w:right w:val="nil"/>
            </w:tcBorders>
            <w:shd w:val="clear" w:color="auto" w:fill="FFFFFF"/>
          </w:tcPr>
          <w:p w14:paraId="62AE2246" w14:textId="77777777" w:rsidR="00D7766A" w:rsidRPr="004F5D78" w:rsidRDefault="00D7766A" w:rsidP="00D7766A">
            <w:pPr>
              <w:autoSpaceDE w:val="0"/>
              <w:autoSpaceDN w:val="0"/>
              <w:adjustRightInd w:val="0"/>
              <w:spacing w:after="0"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 Корреляция значима на уровне 0,01 (односторонняя).</w:t>
            </w:r>
          </w:p>
        </w:tc>
      </w:tr>
    </w:tbl>
    <w:p w14:paraId="513776C6" w14:textId="77777777" w:rsidR="00D7766A" w:rsidRPr="004F5D78" w:rsidRDefault="00D7766A" w:rsidP="00D7766A">
      <w:pPr>
        <w:autoSpaceDE w:val="0"/>
        <w:autoSpaceDN w:val="0"/>
        <w:adjustRightInd w:val="0"/>
        <w:spacing w:after="0" w:line="360" w:lineRule="auto"/>
        <w:rPr>
          <w:rFonts w:ascii="Calibri Light" w:hAnsi="Calibri Light" w:cs="Times New Roman"/>
          <w:sz w:val="24"/>
          <w:szCs w:val="24"/>
        </w:rPr>
      </w:pPr>
    </w:p>
    <w:p w14:paraId="57D45DEC" w14:textId="77777777" w:rsidR="00D7766A" w:rsidRPr="004F5D78" w:rsidRDefault="00D7766A" w:rsidP="00D7766A">
      <w:pPr>
        <w:autoSpaceDE w:val="0"/>
        <w:autoSpaceDN w:val="0"/>
        <w:adjustRightInd w:val="0"/>
        <w:spacing w:after="0" w:line="360" w:lineRule="auto"/>
        <w:rPr>
          <w:rFonts w:ascii="Calibri Light" w:hAnsi="Calibri Light" w:cs="Times New Roman"/>
          <w:sz w:val="24"/>
          <w:szCs w:val="24"/>
        </w:rPr>
      </w:pPr>
    </w:p>
    <w:p w14:paraId="09241854" w14:textId="77777777" w:rsidR="00D7766A" w:rsidRPr="004F5D78" w:rsidRDefault="00D7766A" w:rsidP="00D7766A">
      <w:pPr>
        <w:autoSpaceDE w:val="0"/>
        <w:autoSpaceDN w:val="0"/>
        <w:adjustRightInd w:val="0"/>
        <w:spacing w:after="0" w:line="360" w:lineRule="auto"/>
        <w:ind w:firstLine="708"/>
        <w:rPr>
          <w:rFonts w:ascii="Calibri Light" w:hAnsi="Calibri Light" w:cs="Times New Roman"/>
          <w:sz w:val="24"/>
          <w:szCs w:val="24"/>
        </w:rPr>
      </w:pPr>
      <w:r w:rsidRPr="004F5D78">
        <w:rPr>
          <w:rFonts w:ascii="Calibri Light" w:hAnsi="Calibri Light" w:cs="Times New Roman"/>
          <w:sz w:val="24"/>
          <w:szCs w:val="24"/>
        </w:rPr>
        <w:lastRenderedPageBreak/>
        <w:t>Полученный коэффициент корреляции – положительный, что, соответственно, подразумевает положительную связь переменных: чем выше значение одной переменной, тем выше значение другой. Само значение коэффициента корреляции (0,346) говорит о слабой коррелированности переменных Х</w:t>
      </w:r>
      <w:r w:rsidRPr="004F5D78">
        <w:rPr>
          <w:rFonts w:ascii="Calibri Light" w:hAnsi="Calibri Light" w:cs="Times New Roman"/>
          <w:sz w:val="24"/>
          <w:szCs w:val="24"/>
          <w:vertAlign w:val="subscript"/>
        </w:rPr>
        <w:t>2</w:t>
      </w:r>
      <w:r w:rsidRPr="004F5D78">
        <w:rPr>
          <w:rFonts w:ascii="Calibri Light" w:hAnsi="Calibri Light" w:cs="Times New Roman"/>
          <w:sz w:val="24"/>
          <w:szCs w:val="24"/>
        </w:rPr>
        <w:t xml:space="preserve"> и </w:t>
      </w:r>
      <w:r w:rsidRPr="004F5D78">
        <w:rPr>
          <w:rFonts w:ascii="Calibri Light" w:hAnsi="Calibri Light" w:cs="Times New Roman"/>
          <w:sz w:val="24"/>
          <w:szCs w:val="24"/>
          <w:lang w:val="en-US"/>
        </w:rPr>
        <w:t>Y</w:t>
      </w:r>
      <w:r w:rsidRPr="004F5D78">
        <w:rPr>
          <w:rFonts w:ascii="Calibri Light" w:hAnsi="Calibri Light" w:cs="Times New Roman"/>
          <w:sz w:val="24"/>
          <w:szCs w:val="24"/>
        </w:rPr>
        <w:t>.</w:t>
      </w:r>
    </w:p>
    <w:p w14:paraId="48C61014" w14:textId="77777777" w:rsidR="00D7766A" w:rsidRPr="004F5D78" w:rsidRDefault="00D7766A" w:rsidP="00D7766A">
      <w:pPr>
        <w:autoSpaceDE w:val="0"/>
        <w:autoSpaceDN w:val="0"/>
        <w:adjustRightInd w:val="0"/>
        <w:spacing w:after="0" w:line="360" w:lineRule="auto"/>
        <w:ind w:firstLine="708"/>
        <w:rPr>
          <w:rFonts w:ascii="Calibri Light" w:hAnsi="Calibri Light" w:cs="Times New Roman"/>
          <w:sz w:val="24"/>
          <w:szCs w:val="24"/>
        </w:rPr>
      </w:pPr>
      <w:r w:rsidRPr="004F5D78">
        <w:rPr>
          <w:rFonts w:ascii="Calibri Light" w:hAnsi="Calibri Light" w:cs="Times New Roman"/>
          <w:sz w:val="24"/>
          <w:szCs w:val="24"/>
        </w:rPr>
        <w:t>Полученное значение оценки коэффициента β</w:t>
      </w:r>
      <w:r w:rsidRPr="004F5D78">
        <w:rPr>
          <w:rFonts w:ascii="Calibri Light" w:hAnsi="Calibri Light" w:cs="Times New Roman"/>
          <w:sz w:val="24"/>
          <w:szCs w:val="24"/>
          <w:vertAlign w:val="subscript"/>
        </w:rPr>
        <w:t xml:space="preserve">2 </w:t>
      </w:r>
      <w:r w:rsidRPr="004F5D78">
        <w:rPr>
          <w:rFonts w:ascii="Calibri Light" w:hAnsi="Calibri Light" w:cs="Times New Roman"/>
          <w:sz w:val="24"/>
          <w:szCs w:val="24"/>
        </w:rPr>
        <w:t>= 2,393 с вероятностью ошибки 5% не дает оснований принять основную гипотезу (</w:t>
      </w:r>
      <w:r w:rsidRPr="004F5D78">
        <w:rPr>
          <w:rFonts w:ascii="Calibri Light" w:hAnsi="Calibri Light" w:cs="Times New Roman"/>
          <w:sz w:val="24"/>
          <w:szCs w:val="24"/>
          <w:lang w:val="en-US"/>
        </w:rPr>
        <w:t>p</w:t>
      </w:r>
      <w:r w:rsidRPr="004F5D78">
        <w:rPr>
          <w:rFonts w:ascii="Calibri Light" w:hAnsi="Calibri Light" w:cs="Times New Roman"/>
          <w:sz w:val="24"/>
          <w:szCs w:val="24"/>
        </w:rPr>
        <w:t>-</w:t>
      </w:r>
      <w:r w:rsidRPr="004F5D78">
        <w:rPr>
          <w:rFonts w:ascii="Calibri Light" w:hAnsi="Calibri Light" w:cs="Times New Roman"/>
          <w:sz w:val="24"/>
          <w:szCs w:val="24"/>
          <w:lang w:val="en-US"/>
        </w:rPr>
        <w:t>value</w:t>
      </w:r>
      <w:r w:rsidRPr="004F5D78">
        <w:rPr>
          <w:rFonts w:ascii="Calibri Light" w:hAnsi="Calibri Light" w:cs="Times New Roman"/>
          <w:sz w:val="24"/>
          <w:szCs w:val="24"/>
        </w:rPr>
        <w:t xml:space="preserve"> = 0,017; 0,017 &lt; 0,05).</w:t>
      </w:r>
    </w:p>
    <w:p w14:paraId="7163A6A1" w14:textId="77777777" w:rsidR="00D7766A" w:rsidRPr="004F5D78" w:rsidRDefault="00D7766A" w:rsidP="00D7766A">
      <w:pPr>
        <w:autoSpaceDE w:val="0"/>
        <w:autoSpaceDN w:val="0"/>
        <w:adjustRightInd w:val="0"/>
        <w:spacing w:after="0" w:line="360" w:lineRule="auto"/>
        <w:ind w:firstLine="708"/>
        <w:rPr>
          <w:rFonts w:ascii="Calibri Light" w:hAnsi="Calibri Light" w:cs="Times New Roman"/>
          <w:sz w:val="24"/>
          <w:szCs w:val="24"/>
        </w:rPr>
      </w:pPr>
      <w:r w:rsidRPr="004F5D78">
        <w:rPr>
          <w:rFonts w:ascii="Calibri Light" w:hAnsi="Calibri Light" w:cs="Times New Roman"/>
          <w:sz w:val="24"/>
          <w:szCs w:val="24"/>
        </w:rPr>
        <w:t>Таким образом, можно сделать следующий вывод: повышение качества медицинского обслуживания, в нашей модели выраженного в численности среднего медицинского персонала на 10 000 человек населения, не влияет на снижение заболеваемости в регионах. Данный вывод может быть объяснен тем, что для обозначения качества медицинского обслуживания выбран некорректный показатель.</w:t>
      </w:r>
    </w:p>
    <w:p w14:paraId="16FC66C0" w14:textId="77777777" w:rsidR="00D7766A" w:rsidRPr="004F5D78" w:rsidRDefault="00D7766A" w:rsidP="00D7766A">
      <w:pPr>
        <w:autoSpaceDE w:val="0"/>
        <w:autoSpaceDN w:val="0"/>
        <w:adjustRightInd w:val="0"/>
        <w:spacing w:after="0" w:line="360" w:lineRule="auto"/>
        <w:rPr>
          <w:rFonts w:ascii="Calibri Light" w:hAnsi="Calibri Light" w:cs="Times New Roman"/>
          <w:sz w:val="24"/>
          <w:szCs w:val="24"/>
        </w:rPr>
      </w:pPr>
      <w:r w:rsidRPr="004F5D78">
        <w:rPr>
          <w:rFonts w:ascii="Calibri Light" w:hAnsi="Calibri Light" w:cs="Times New Roman"/>
          <w:sz w:val="24"/>
          <w:szCs w:val="24"/>
        </w:rPr>
        <w:t xml:space="preserve">Используя показатель, представленный в настоящей модели, можно предположить, что наращивание медицинского персонала не принесет пользы в борьбе с заболеваемостью населения.  </w:t>
      </w:r>
      <w:r w:rsidRPr="004F5D78">
        <w:rPr>
          <w:rFonts w:ascii="Calibri Light" w:hAnsi="Calibri Light"/>
          <w:sz w:val="24"/>
          <w:szCs w:val="24"/>
        </w:rPr>
        <w:t>Нет оснований принимать основную гипотезу.</w:t>
      </w:r>
      <w:r w:rsidRPr="004F5D78">
        <w:rPr>
          <w:rFonts w:ascii="Calibri Light" w:hAnsi="Calibri Light" w:cs="Times New Roman"/>
          <w:sz w:val="24"/>
          <w:szCs w:val="24"/>
        </w:rPr>
        <w:t xml:space="preserve"> </w:t>
      </w:r>
    </w:p>
    <w:p w14:paraId="6BFE9BC1" w14:textId="77777777" w:rsidR="00D7766A" w:rsidRPr="004F5D78" w:rsidRDefault="00D7766A" w:rsidP="00D7766A">
      <w:pPr>
        <w:spacing w:after="0" w:line="360" w:lineRule="auto"/>
        <w:rPr>
          <w:rFonts w:ascii="Calibri Light" w:hAnsi="Calibri Light"/>
          <w:sz w:val="24"/>
          <w:szCs w:val="24"/>
          <w:highlight w:val="yellow"/>
        </w:rPr>
      </w:pPr>
    </w:p>
    <w:p w14:paraId="21AA2A4F" w14:textId="77777777" w:rsidR="00D7766A" w:rsidRPr="004F5D78" w:rsidRDefault="00D7766A" w:rsidP="00D7766A">
      <w:pPr>
        <w:spacing w:after="0" w:line="360" w:lineRule="auto"/>
        <w:rPr>
          <w:rFonts w:ascii="Calibri Light" w:eastAsiaTheme="majorEastAsia" w:hAnsi="Calibri Light" w:cstheme="majorBidi"/>
          <w:b/>
          <w:bCs/>
          <w:color w:val="365F91" w:themeColor="accent1" w:themeShade="BF"/>
          <w:sz w:val="28"/>
          <w:szCs w:val="28"/>
        </w:rPr>
      </w:pPr>
      <w:r w:rsidRPr="004F5D78">
        <w:rPr>
          <w:rFonts w:ascii="Calibri Light" w:hAnsi="Calibri Light"/>
        </w:rPr>
        <w:br w:type="page"/>
      </w:r>
    </w:p>
    <w:p w14:paraId="1825E175" w14:textId="77777777" w:rsidR="00D7766A" w:rsidRPr="004F5D78" w:rsidRDefault="00FC0398" w:rsidP="00FC0398">
      <w:pPr>
        <w:pStyle w:val="1"/>
        <w:spacing w:before="0" w:line="360" w:lineRule="auto"/>
        <w:rPr>
          <w:rFonts w:ascii="Calibri Light" w:hAnsi="Calibri Light"/>
        </w:rPr>
      </w:pPr>
      <w:bookmarkStart w:id="48" w:name="_Toc451094545"/>
      <w:bookmarkStart w:id="49" w:name="_Toc453016516"/>
      <w:r w:rsidRPr="004F5D78">
        <w:rPr>
          <w:rFonts w:ascii="Calibri Light" w:hAnsi="Calibri Light"/>
        </w:rPr>
        <w:lastRenderedPageBreak/>
        <w:t>5</w:t>
      </w:r>
      <w:r w:rsidR="00D7766A" w:rsidRPr="004F5D78">
        <w:rPr>
          <w:rFonts w:ascii="Calibri Light" w:hAnsi="Calibri Light"/>
        </w:rPr>
        <w:t>. Оптимизация базовой модели</w:t>
      </w:r>
      <w:bookmarkEnd w:id="48"/>
      <w:bookmarkEnd w:id="49"/>
      <w:r w:rsidR="00D7766A" w:rsidRPr="004F5D78">
        <w:rPr>
          <w:rFonts w:ascii="Calibri Light" w:hAnsi="Calibri Light"/>
        </w:rPr>
        <w:t xml:space="preserve"> </w:t>
      </w:r>
    </w:p>
    <w:p w14:paraId="0047074C" w14:textId="77777777" w:rsidR="00D7766A" w:rsidRPr="004F5D78" w:rsidRDefault="00D7766A" w:rsidP="00D7766A">
      <w:pPr>
        <w:autoSpaceDE w:val="0"/>
        <w:autoSpaceDN w:val="0"/>
        <w:adjustRightInd w:val="0"/>
        <w:spacing w:after="0" w:line="360" w:lineRule="auto"/>
        <w:ind w:firstLine="708"/>
        <w:rPr>
          <w:rFonts w:ascii="Calibri Light" w:hAnsi="Calibri Light" w:cs="Times New Roman"/>
          <w:sz w:val="24"/>
          <w:szCs w:val="24"/>
        </w:rPr>
      </w:pPr>
      <w:r w:rsidRPr="004F5D78">
        <w:rPr>
          <w:rFonts w:ascii="Calibri Light" w:hAnsi="Calibri Light" w:cs="Times New Roman"/>
          <w:sz w:val="24"/>
          <w:szCs w:val="24"/>
        </w:rPr>
        <w:t>В таблице ниже приведены значения оценок коэффициентов для регрессионной модели, в которой все независимые переменные входят линейно (Модель 1). Как уже указывалось ранее, все коэффициенты значимы с вероятностью ошибки 5%.</w:t>
      </w:r>
    </w:p>
    <w:p w14:paraId="3FEF8E28" w14:textId="77777777" w:rsidR="00D7766A" w:rsidRPr="004F5D78" w:rsidRDefault="00D7766A" w:rsidP="00D7766A">
      <w:pPr>
        <w:autoSpaceDE w:val="0"/>
        <w:autoSpaceDN w:val="0"/>
        <w:adjustRightInd w:val="0"/>
        <w:spacing w:after="0" w:line="360" w:lineRule="auto"/>
        <w:rPr>
          <w:rFonts w:ascii="Calibri Light" w:hAnsi="Calibri Light" w:cs="Times New Roman"/>
          <w:sz w:val="24"/>
          <w:szCs w:val="24"/>
        </w:rPr>
      </w:pPr>
    </w:p>
    <w:tbl>
      <w:tblPr>
        <w:tblStyle w:val="ab"/>
        <w:tblW w:w="9766" w:type="dxa"/>
        <w:tblLayout w:type="fixed"/>
        <w:tblLook w:val="0000" w:firstRow="0" w:lastRow="0" w:firstColumn="0" w:lastColumn="0" w:noHBand="0" w:noVBand="0"/>
      </w:tblPr>
      <w:tblGrid>
        <w:gridCol w:w="745"/>
        <w:gridCol w:w="2481"/>
        <w:gridCol w:w="1488"/>
        <w:gridCol w:w="1488"/>
        <w:gridCol w:w="1488"/>
        <w:gridCol w:w="1038"/>
        <w:gridCol w:w="1038"/>
      </w:tblGrid>
      <w:tr w:rsidR="00D7766A" w:rsidRPr="004F5D78" w14:paraId="3AE5159E" w14:textId="77777777" w:rsidTr="00D7766A">
        <w:tc>
          <w:tcPr>
            <w:tcW w:w="9764" w:type="dxa"/>
            <w:gridSpan w:val="7"/>
          </w:tcPr>
          <w:p w14:paraId="642D5A10"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b/>
                <w:bCs/>
                <w:color w:val="000000"/>
                <w:sz w:val="18"/>
                <w:szCs w:val="18"/>
              </w:rPr>
              <w:t>Коэффициенты</w:t>
            </w:r>
            <w:r w:rsidRPr="004F5D78">
              <w:rPr>
                <w:rFonts w:ascii="Calibri Light" w:hAnsi="Calibri Light" w:cs="Arial"/>
                <w:b/>
                <w:bCs/>
                <w:color w:val="000000"/>
                <w:sz w:val="18"/>
                <w:szCs w:val="18"/>
                <w:vertAlign w:val="superscript"/>
              </w:rPr>
              <w:t>a</w:t>
            </w:r>
          </w:p>
        </w:tc>
      </w:tr>
      <w:tr w:rsidR="00D7766A" w:rsidRPr="004F5D78" w14:paraId="2D8D4EDB" w14:textId="77777777" w:rsidTr="00D7766A">
        <w:tc>
          <w:tcPr>
            <w:tcW w:w="3224" w:type="dxa"/>
            <w:gridSpan w:val="2"/>
            <w:vMerge w:val="restart"/>
          </w:tcPr>
          <w:p w14:paraId="017B2744"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Модель</w:t>
            </w:r>
          </w:p>
        </w:tc>
        <w:tc>
          <w:tcPr>
            <w:tcW w:w="2976" w:type="dxa"/>
            <w:gridSpan w:val="2"/>
          </w:tcPr>
          <w:p w14:paraId="6C9E1F83"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Нестандартизованные коэффициенты</w:t>
            </w:r>
          </w:p>
        </w:tc>
        <w:tc>
          <w:tcPr>
            <w:tcW w:w="1488" w:type="dxa"/>
          </w:tcPr>
          <w:p w14:paraId="092BCD32"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Стандартизованные коэффициенты</w:t>
            </w:r>
          </w:p>
        </w:tc>
        <w:tc>
          <w:tcPr>
            <w:tcW w:w="1038" w:type="dxa"/>
            <w:vMerge w:val="restart"/>
          </w:tcPr>
          <w:p w14:paraId="706BA5B1"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т</w:t>
            </w:r>
          </w:p>
        </w:tc>
        <w:tc>
          <w:tcPr>
            <w:tcW w:w="1038" w:type="dxa"/>
            <w:vMerge w:val="restart"/>
          </w:tcPr>
          <w:p w14:paraId="6CC06FC8"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Знач.</w:t>
            </w:r>
          </w:p>
        </w:tc>
      </w:tr>
      <w:tr w:rsidR="00D7766A" w:rsidRPr="004F5D78" w14:paraId="10780F89" w14:textId="77777777" w:rsidTr="00D7766A">
        <w:tc>
          <w:tcPr>
            <w:tcW w:w="3224" w:type="dxa"/>
            <w:gridSpan w:val="2"/>
            <w:vMerge/>
          </w:tcPr>
          <w:p w14:paraId="2117037F"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1488" w:type="dxa"/>
          </w:tcPr>
          <w:p w14:paraId="0AEDF41C"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B</w:t>
            </w:r>
          </w:p>
        </w:tc>
        <w:tc>
          <w:tcPr>
            <w:tcW w:w="1488" w:type="dxa"/>
          </w:tcPr>
          <w:p w14:paraId="65BA88E5"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Стандартная Ошибка</w:t>
            </w:r>
          </w:p>
        </w:tc>
        <w:tc>
          <w:tcPr>
            <w:tcW w:w="1488" w:type="dxa"/>
          </w:tcPr>
          <w:p w14:paraId="4022B845"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Бета</w:t>
            </w:r>
          </w:p>
        </w:tc>
        <w:tc>
          <w:tcPr>
            <w:tcW w:w="1038" w:type="dxa"/>
            <w:vMerge/>
          </w:tcPr>
          <w:p w14:paraId="0F040B4E"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1038" w:type="dxa"/>
            <w:vMerge/>
          </w:tcPr>
          <w:p w14:paraId="293279D1"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r>
      <w:tr w:rsidR="00D7766A" w:rsidRPr="004F5D78" w14:paraId="61EA4A30" w14:textId="77777777" w:rsidTr="00D7766A">
        <w:tc>
          <w:tcPr>
            <w:tcW w:w="744" w:type="dxa"/>
            <w:vMerge w:val="restart"/>
          </w:tcPr>
          <w:p w14:paraId="68F8AE9E"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1</w:t>
            </w:r>
          </w:p>
        </w:tc>
        <w:tc>
          <w:tcPr>
            <w:tcW w:w="2480" w:type="dxa"/>
          </w:tcPr>
          <w:p w14:paraId="274FD7EA"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(Константа)</w:t>
            </w:r>
          </w:p>
        </w:tc>
        <w:tc>
          <w:tcPr>
            <w:tcW w:w="1488" w:type="dxa"/>
          </w:tcPr>
          <w:p w14:paraId="3D1AF0CB"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769,861</w:t>
            </w:r>
          </w:p>
        </w:tc>
        <w:tc>
          <w:tcPr>
            <w:tcW w:w="1488" w:type="dxa"/>
          </w:tcPr>
          <w:p w14:paraId="4D946BD8"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142,096</w:t>
            </w:r>
          </w:p>
        </w:tc>
        <w:tc>
          <w:tcPr>
            <w:tcW w:w="1488" w:type="dxa"/>
          </w:tcPr>
          <w:p w14:paraId="51FA1DFA" w14:textId="77777777" w:rsidR="00D7766A" w:rsidRPr="004F5D78" w:rsidRDefault="00D7766A" w:rsidP="00D7766A">
            <w:pPr>
              <w:autoSpaceDE w:val="0"/>
              <w:autoSpaceDN w:val="0"/>
              <w:adjustRightInd w:val="0"/>
              <w:spacing w:line="360" w:lineRule="auto"/>
              <w:rPr>
                <w:rFonts w:ascii="Calibri Light" w:hAnsi="Calibri Light" w:cs="Times New Roman"/>
                <w:sz w:val="24"/>
                <w:szCs w:val="24"/>
              </w:rPr>
            </w:pPr>
          </w:p>
        </w:tc>
        <w:tc>
          <w:tcPr>
            <w:tcW w:w="1038" w:type="dxa"/>
          </w:tcPr>
          <w:p w14:paraId="035CD7DD"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5,418</w:t>
            </w:r>
          </w:p>
        </w:tc>
        <w:tc>
          <w:tcPr>
            <w:tcW w:w="1038" w:type="dxa"/>
          </w:tcPr>
          <w:p w14:paraId="1BD1FD2C"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,000</w:t>
            </w:r>
          </w:p>
        </w:tc>
      </w:tr>
      <w:tr w:rsidR="00D7766A" w:rsidRPr="004F5D78" w14:paraId="0DE2BE49" w14:textId="77777777" w:rsidTr="00D7766A">
        <w:tc>
          <w:tcPr>
            <w:tcW w:w="744" w:type="dxa"/>
            <w:vMerge/>
          </w:tcPr>
          <w:p w14:paraId="742CFF08"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2480" w:type="dxa"/>
          </w:tcPr>
          <w:p w14:paraId="7D40CFD0"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Численность населения с денежными доходами ниже прожиточного минимума (в процентах от общей численности населения субъекта)</w:t>
            </w:r>
          </w:p>
        </w:tc>
        <w:tc>
          <w:tcPr>
            <w:tcW w:w="1488" w:type="dxa"/>
          </w:tcPr>
          <w:p w14:paraId="3A714CC8"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-10,493</w:t>
            </w:r>
          </w:p>
        </w:tc>
        <w:tc>
          <w:tcPr>
            <w:tcW w:w="1488" w:type="dxa"/>
          </w:tcPr>
          <w:p w14:paraId="279B75FD"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4,012</w:t>
            </w:r>
          </w:p>
        </w:tc>
        <w:tc>
          <w:tcPr>
            <w:tcW w:w="1488" w:type="dxa"/>
          </w:tcPr>
          <w:p w14:paraId="120A42E1"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-,318</w:t>
            </w:r>
          </w:p>
        </w:tc>
        <w:tc>
          <w:tcPr>
            <w:tcW w:w="1038" w:type="dxa"/>
          </w:tcPr>
          <w:p w14:paraId="2EB46EA8"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-2,615</w:t>
            </w:r>
          </w:p>
        </w:tc>
        <w:tc>
          <w:tcPr>
            <w:tcW w:w="1038" w:type="dxa"/>
          </w:tcPr>
          <w:p w14:paraId="5B05F05B"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,011</w:t>
            </w:r>
          </w:p>
        </w:tc>
      </w:tr>
      <w:tr w:rsidR="00D7766A" w:rsidRPr="004F5D78" w14:paraId="78EE225E" w14:textId="77777777" w:rsidTr="00D7766A">
        <w:tc>
          <w:tcPr>
            <w:tcW w:w="744" w:type="dxa"/>
            <w:vMerge/>
          </w:tcPr>
          <w:p w14:paraId="4EAAA739"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2480" w:type="dxa"/>
          </w:tcPr>
          <w:p w14:paraId="03DE1219"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Численность среднего медицинского персонала на 10 000 человек населения, человек</w:t>
            </w:r>
          </w:p>
        </w:tc>
        <w:tc>
          <w:tcPr>
            <w:tcW w:w="1488" w:type="dxa"/>
          </w:tcPr>
          <w:p w14:paraId="7968FB22"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2,391</w:t>
            </w:r>
          </w:p>
        </w:tc>
        <w:tc>
          <w:tcPr>
            <w:tcW w:w="1488" w:type="dxa"/>
          </w:tcPr>
          <w:p w14:paraId="4B772E14"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,978</w:t>
            </w:r>
          </w:p>
        </w:tc>
        <w:tc>
          <w:tcPr>
            <w:tcW w:w="1488" w:type="dxa"/>
          </w:tcPr>
          <w:p w14:paraId="362F904E"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,251</w:t>
            </w:r>
          </w:p>
        </w:tc>
        <w:tc>
          <w:tcPr>
            <w:tcW w:w="1038" w:type="dxa"/>
          </w:tcPr>
          <w:p w14:paraId="59BFCE69"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2,445</w:t>
            </w:r>
          </w:p>
        </w:tc>
        <w:tc>
          <w:tcPr>
            <w:tcW w:w="1038" w:type="dxa"/>
          </w:tcPr>
          <w:p w14:paraId="2E5E7653"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,017</w:t>
            </w:r>
          </w:p>
        </w:tc>
      </w:tr>
      <w:tr w:rsidR="00D7766A" w:rsidRPr="004F5D78" w14:paraId="6EBBA87B" w14:textId="77777777" w:rsidTr="00D7766A">
        <w:tc>
          <w:tcPr>
            <w:tcW w:w="744" w:type="dxa"/>
            <w:vMerge/>
          </w:tcPr>
          <w:p w14:paraId="62A976A5"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2480" w:type="dxa"/>
          </w:tcPr>
          <w:p w14:paraId="1A397395"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Удельный вес ветхого и аварийного жилищного фонда в общей площади всего жилищного фонда (в процентах)</w:t>
            </w:r>
          </w:p>
        </w:tc>
        <w:tc>
          <w:tcPr>
            <w:tcW w:w="1488" w:type="dxa"/>
          </w:tcPr>
          <w:p w14:paraId="2913D43A"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9,719</w:t>
            </w:r>
          </w:p>
        </w:tc>
        <w:tc>
          <w:tcPr>
            <w:tcW w:w="1488" w:type="dxa"/>
          </w:tcPr>
          <w:p w14:paraId="78C17847"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4,468</w:t>
            </w:r>
          </w:p>
        </w:tc>
        <w:tc>
          <w:tcPr>
            <w:tcW w:w="1488" w:type="dxa"/>
          </w:tcPr>
          <w:p w14:paraId="31303960"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,229</w:t>
            </w:r>
          </w:p>
        </w:tc>
        <w:tc>
          <w:tcPr>
            <w:tcW w:w="1038" w:type="dxa"/>
          </w:tcPr>
          <w:p w14:paraId="2215DBD6"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2,175</w:t>
            </w:r>
          </w:p>
        </w:tc>
        <w:tc>
          <w:tcPr>
            <w:tcW w:w="1038" w:type="dxa"/>
          </w:tcPr>
          <w:p w14:paraId="3B9F70EB"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,033</w:t>
            </w:r>
          </w:p>
        </w:tc>
      </w:tr>
      <w:tr w:rsidR="00D7766A" w:rsidRPr="004F5D78" w14:paraId="586F2CB6" w14:textId="77777777" w:rsidTr="00D7766A">
        <w:tc>
          <w:tcPr>
            <w:tcW w:w="744" w:type="dxa"/>
            <w:vMerge/>
          </w:tcPr>
          <w:p w14:paraId="303B70F8"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2480" w:type="dxa"/>
          </w:tcPr>
          <w:p w14:paraId="73699E5A"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Уровень преступности в регионах</w:t>
            </w:r>
          </w:p>
        </w:tc>
        <w:tc>
          <w:tcPr>
            <w:tcW w:w="1488" w:type="dxa"/>
          </w:tcPr>
          <w:p w14:paraId="35ECCEBE"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-83,278</w:t>
            </w:r>
          </w:p>
        </w:tc>
        <w:tc>
          <w:tcPr>
            <w:tcW w:w="1488" w:type="dxa"/>
          </w:tcPr>
          <w:p w14:paraId="58C4262A"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34,016</w:t>
            </w:r>
          </w:p>
        </w:tc>
        <w:tc>
          <w:tcPr>
            <w:tcW w:w="1488" w:type="dxa"/>
          </w:tcPr>
          <w:p w14:paraId="77F8FC9C"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-,245</w:t>
            </w:r>
          </w:p>
        </w:tc>
        <w:tc>
          <w:tcPr>
            <w:tcW w:w="1038" w:type="dxa"/>
          </w:tcPr>
          <w:p w14:paraId="25FFE755"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-2,448</w:t>
            </w:r>
          </w:p>
        </w:tc>
        <w:tc>
          <w:tcPr>
            <w:tcW w:w="1038" w:type="dxa"/>
          </w:tcPr>
          <w:p w14:paraId="655A68B1"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,017</w:t>
            </w:r>
          </w:p>
        </w:tc>
      </w:tr>
      <w:tr w:rsidR="00D7766A" w:rsidRPr="004F5D78" w14:paraId="747824CE" w14:textId="77777777" w:rsidTr="00D7766A">
        <w:tc>
          <w:tcPr>
            <w:tcW w:w="744" w:type="dxa"/>
            <w:vMerge/>
          </w:tcPr>
          <w:p w14:paraId="3C1316DD"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2480" w:type="dxa"/>
          </w:tcPr>
          <w:p w14:paraId="4360E078"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Объем бытовых услуг на душу населения (рублей)</w:t>
            </w:r>
          </w:p>
        </w:tc>
        <w:tc>
          <w:tcPr>
            <w:tcW w:w="1488" w:type="dxa"/>
          </w:tcPr>
          <w:p w14:paraId="769040AB"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-,020</w:t>
            </w:r>
          </w:p>
        </w:tc>
        <w:tc>
          <w:tcPr>
            <w:tcW w:w="1488" w:type="dxa"/>
          </w:tcPr>
          <w:p w14:paraId="170DE19A"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,010</w:t>
            </w:r>
          </w:p>
        </w:tc>
        <w:tc>
          <w:tcPr>
            <w:tcW w:w="1488" w:type="dxa"/>
          </w:tcPr>
          <w:p w14:paraId="0A947FA1"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-,241</w:t>
            </w:r>
          </w:p>
        </w:tc>
        <w:tc>
          <w:tcPr>
            <w:tcW w:w="1038" w:type="dxa"/>
          </w:tcPr>
          <w:p w14:paraId="7DF0FD2E"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-1,973</w:t>
            </w:r>
          </w:p>
        </w:tc>
        <w:tc>
          <w:tcPr>
            <w:tcW w:w="1038" w:type="dxa"/>
          </w:tcPr>
          <w:p w14:paraId="212DC8AC"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,052</w:t>
            </w:r>
          </w:p>
        </w:tc>
      </w:tr>
      <w:tr w:rsidR="00D7766A" w:rsidRPr="004F5D78" w14:paraId="7C378CDD" w14:textId="77777777" w:rsidTr="00D7766A">
        <w:tc>
          <w:tcPr>
            <w:tcW w:w="9764" w:type="dxa"/>
            <w:gridSpan w:val="7"/>
          </w:tcPr>
          <w:p w14:paraId="4028E720"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a. Зависимая переменная: Заболеваемость на 1000 человек населения</w:t>
            </w:r>
          </w:p>
        </w:tc>
      </w:tr>
    </w:tbl>
    <w:p w14:paraId="7A23FD1B" w14:textId="77777777" w:rsidR="00D7766A" w:rsidRPr="004F5D78" w:rsidRDefault="00D7766A" w:rsidP="00D7766A">
      <w:pPr>
        <w:autoSpaceDE w:val="0"/>
        <w:autoSpaceDN w:val="0"/>
        <w:adjustRightInd w:val="0"/>
        <w:spacing w:after="0" w:line="360" w:lineRule="auto"/>
        <w:rPr>
          <w:rFonts w:ascii="Calibri Light" w:hAnsi="Calibri Light" w:cs="Times New Roman"/>
          <w:sz w:val="24"/>
          <w:szCs w:val="24"/>
        </w:rPr>
      </w:pPr>
    </w:p>
    <w:p w14:paraId="51B1FAB4" w14:textId="77777777" w:rsidR="00D7766A" w:rsidRPr="004F5D78" w:rsidRDefault="00D7766A" w:rsidP="00D7766A">
      <w:pPr>
        <w:autoSpaceDE w:val="0"/>
        <w:autoSpaceDN w:val="0"/>
        <w:adjustRightInd w:val="0"/>
        <w:spacing w:after="0" w:line="360" w:lineRule="auto"/>
        <w:ind w:firstLine="708"/>
        <w:rPr>
          <w:rFonts w:ascii="Calibri Light" w:hAnsi="Calibri Light" w:cs="Times New Roman"/>
          <w:sz w:val="24"/>
          <w:szCs w:val="24"/>
        </w:rPr>
      </w:pPr>
      <w:r w:rsidRPr="004F5D78">
        <w:rPr>
          <w:rFonts w:ascii="Calibri Light" w:hAnsi="Calibri Light" w:cs="Times New Roman"/>
          <w:sz w:val="24"/>
          <w:szCs w:val="24"/>
        </w:rPr>
        <w:t>В следующей таблице приведены и выделены значения модифицированного коэффициента детерминации и информационных критериев (AIC, BIC).</w:t>
      </w:r>
    </w:p>
    <w:p w14:paraId="33EBBC02" w14:textId="77777777" w:rsidR="00D7766A" w:rsidRPr="004F5D78" w:rsidRDefault="00D7766A" w:rsidP="00D7766A">
      <w:pPr>
        <w:autoSpaceDE w:val="0"/>
        <w:autoSpaceDN w:val="0"/>
        <w:adjustRightInd w:val="0"/>
        <w:spacing w:after="0" w:line="360" w:lineRule="auto"/>
        <w:ind w:firstLine="708"/>
        <w:rPr>
          <w:rFonts w:ascii="Calibri Light" w:hAnsi="Calibri Light" w:cs="Times New Roman"/>
          <w:sz w:val="24"/>
          <w:szCs w:val="24"/>
        </w:rPr>
      </w:pPr>
    </w:p>
    <w:p w14:paraId="759872CA" w14:textId="77777777" w:rsidR="00D7766A" w:rsidRPr="004F5D78" w:rsidRDefault="00D7766A" w:rsidP="00D7766A">
      <w:pPr>
        <w:autoSpaceDE w:val="0"/>
        <w:autoSpaceDN w:val="0"/>
        <w:adjustRightInd w:val="0"/>
        <w:spacing w:after="0" w:line="360" w:lineRule="auto"/>
        <w:ind w:firstLine="708"/>
        <w:rPr>
          <w:rFonts w:ascii="Calibri Light" w:hAnsi="Calibri Light" w:cs="Times New Roman"/>
          <w:sz w:val="24"/>
          <w:szCs w:val="24"/>
        </w:rPr>
      </w:pPr>
    </w:p>
    <w:p w14:paraId="747895F5" w14:textId="77777777" w:rsidR="00FC0398" w:rsidRPr="004F5D78" w:rsidRDefault="00FC0398" w:rsidP="00D7766A">
      <w:pPr>
        <w:autoSpaceDE w:val="0"/>
        <w:autoSpaceDN w:val="0"/>
        <w:adjustRightInd w:val="0"/>
        <w:spacing w:after="0" w:line="360" w:lineRule="auto"/>
        <w:ind w:firstLine="708"/>
        <w:rPr>
          <w:rFonts w:ascii="Calibri Light" w:hAnsi="Calibri Light" w:cs="Times New Roman"/>
          <w:sz w:val="24"/>
          <w:szCs w:val="24"/>
        </w:rPr>
      </w:pPr>
    </w:p>
    <w:p w14:paraId="511DCB78" w14:textId="77777777" w:rsidR="00D7766A" w:rsidRPr="004F5D78" w:rsidRDefault="00D7766A" w:rsidP="00D7766A">
      <w:pPr>
        <w:autoSpaceDE w:val="0"/>
        <w:autoSpaceDN w:val="0"/>
        <w:adjustRightInd w:val="0"/>
        <w:spacing w:after="0" w:line="360" w:lineRule="auto"/>
        <w:rPr>
          <w:rFonts w:ascii="Calibri Light" w:hAnsi="Calibri Light" w:cs="Times New Roman"/>
          <w:sz w:val="24"/>
          <w:szCs w:val="24"/>
        </w:rPr>
      </w:pPr>
    </w:p>
    <w:tbl>
      <w:tblPr>
        <w:tblStyle w:val="ab"/>
        <w:tblW w:w="10072" w:type="dxa"/>
        <w:tblLayout w:type="fixed"/>
        <w:tblLook w:val="0000" w:firstRow="0" w:lastRow="0" w:firstColumn="0" w:lastColumn="0" w:noHBand="0" w:noVBand="0"/>
      </w:tblPr>
      <w:tblGrid>
        <w:gridCol w:w="809"/>
        <w:gridCol w:w="861"/>
        <w:gridCol w:w="990"/>
        <w:gridCol w:w="1235"/>
        <w:gridCol w:w="1235"/>
        <w:gridCol w:w="1235"/>
        <w:gridCol w:w="1235"/>
        <w:gridCol w:w="1235"/>
        <w:gridCol w:w="1237"/>
      </w:tblGrid>
      <w:tr w:rsidR="00D7766A" w:rsidRPr="004F5D78" w14:paraId="2CADFDF2" w14:textId="77777777" w:rsidTr="00D7766A">
        <w:trPr>
          <w:trHeight w:val="301"/>
        </w:trPr>
        <w:tc>
          <w:tcPr>
            <w:tcW w:w="10072" w:type="dxa"/>
            <w:gridSpan w:val="9"/>
          </w:tcPr>
          <w:p w14:paraId="7F1390FC"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b/>
                <w:bCs/>
                <w:color w:val="000000"/>
                <w:sz w:val="18"/>
                <w:szCs w:val="18"/>
              </w:rPr>
              <w:lastRenderedPageBreak/>
              <w:t>Сводка для модели</w:t>
            </w:r>
          </w:p>
        </w:tc>
      </w:tr>
      <w:tr w:rsidR="00D7766A" w:rsidRPr="004F5D78" w14:paraId="09815B7B" w14:textId="77777777" w:rsidTr="00D7766A">
        <w:trPr>
          <w:trHeight w:val="281"/>
        </w:trPr>
        <w:tc>
          <w:tcPr>
            <w:tcW w:w="809" w:type="dxa"/>
            <w:vMerge w:val="restart"/>
          </w:tcPr>
          <w:p w14:paraId="29F4040F"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Модель</w:t>
            </w:r>
          </w:p>
        </w:tc>
        <w:tc>
          <w:tcPr>
            <w:tcW w:w="861" w:type="dxa"/>
            <w:vMerge w:val="restart"/>
          </w:tcPr>
          <w:p w14:paraId="114C7072"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R</w:t>
            </w:r>
          </w:p>
        </w:tc>
        <w:tc>
          <w:tcPr>
            <w:tcW w:w="990" w:type="dxa"/>
            <w:vMerge w:val="restart"/>
          </w:tcPr>
          <w:p w14:paraId="3C827358"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R-квадрат</w:t>
            </w:r>
          </w:p>
        </w:tc>
        <w:tc>
          <w:tcPr>
            <w:tcW w:w="1235" w:type="dxa"/>
            <w:vMerge w:val="restart"/>
            <w:shd w:val="clear" w:color="auto" w:fill="FFFF00"/>
          </w:tcPr>
          <w:p w14:paraId="738FDE11"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Скорректированный R-квадрат</w:t>
            </w:r>
          </w:p>
        </w:tc>
        <w:tc>
          <w:tcPr>
            <w:tcW w:w="1235" w:type="dxa"/>
            <w:vMerge w:val="restart"/>
          </w:tcPr>
          <w:p w14:paraId="71472FFA"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Стандартная ошибка оценки</w:t>
            </w:r>
          </w:p>
        </w:tc>
        <w:tc>
          <w:tcPr>
            <w:tcW w:w="4941" w:type="dxa"/>
            <w:gridSpan w:val="4"/>
          </w:tcPr>
          <w:p w14:paraId="5308891F"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Критерии выбора</w:t>
            </w:r>
          </w:p>
        </w:tc>
      </w:tr>
      <w:tr w:rsidR="00D7766A" w:rsidRPr="004F5D78" w14:paraId="4F931027" w14:textId="77777777" w:rsidTr="00D7766A">
        <w:trPr>
          <w:trHeight w:val="134"/>
        </w:trPr>
        <w:tc>
          <w:tcPr>
            <w:tcW w:w="809" w:type="dxa"/>
            <w:vMerge/>
          </w:tcPr>
          <w:p w14:paraId="429F42C5"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861" w:type="dxa"/>
            <w:vMerge/>
          </w:tcPr>
          <w:p w14:paraId="72D1452C"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990" w:type="dxa"/>
            <w:vMerge/>
          </w:tcPr>
          <w:p w14:paraId="61579F5F"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1235" w:type="dxa"/>
            <w:vMerge/>
            <w:shd w:val="clear" w:color="auto" w:fill="FFFF00"/>
          </w:tcPr>
          <w:p w14:paraId="7989D90C"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1235" w:type="dxa"/>
            <w:vMerge/>
          </w:tcPr>
          <w:p w14:paraId="3858A3E3"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1235" w:type="dxa"/>
            <w:shd w:val="clear" w:color="auto" w:fill="FFFF00"/>
          </w:tcPr>
          <w:p w14:paraId="3B93FF20"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Информационный критерий Акаике</w:t>
            </w:r>
          </w:p>
        </w:tc>
        <w:tc>
          <w:tcPr>
            <w:tcW w:w="1235" w:type="dxa"/>
          </w:tcPr>
          <w:p w14:paraId="37AF494A"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Критерий предсказания Амемия</w:t>
            </w:r>
          </w:p>
        </w:tc>
        <w:tc>
          <w:tcPr>
            <w:tcW w:w="1235" w:type="dxa"/>
          </w:tcPr>
          <w:p w14:paraId="5A9B6D7A"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Критерий прогноза Мэллоуза</w:t>
            </w:r>
          </w:p>
        </w:tc>
        <w:tc>
          <w:tcPr>
            <w:tcW w:w="1235" w:type="dxa"/>
            <w:shd w:val="clear" w:color="auto" w:fill="FFFF00"/>
          </w:tcPr>
          <w:p w14:paraId="17C3DA1C"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Байесовский критерий Шварца</w:t>
            </w:r>
          </w:p>
        </w:tc>
      </w:tr>
      <w:tr w:rsidR="00D7766A" w:rsidRPr="004F5D78" w14:paraId="757E8566" w14:textId="77777777" w:rsidTr="00D7766A">
        <w:trPr>
          <w:trHeight w:val="301"/>
        </w:trPr>
        <w:tc>
          <w:tcPr>
            <w:tcW w:w="809" w:type="dxa"/>
          </w:tcPr>
          <w:p w14:paraId="57DF99E8"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1</w:t>
            </w:r>
          </w:p>
        </w:tc>
        <w:tc>
          <w:tcPr>
            <w:tcW w:w="861" w:type="dxa"/>
          </w:tcPr>
          <w:p w14:paraId="38204F25"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,521</w:t>
            </w:r>
            <w:r w:rsidRPr="004F5D78">
              <w:rPr>
                <w:rFonts w:ascii="Calibri Light" w:hAnsi="Calibri Light" w:cs="Arial"/>
                <w:color w:val="000000"/>
                <w:sz w:val="18"/>
                <w:szCs w:val="18"/>
                <w:vertAlign w:val="superscript"/>
              </w:rPr>
              <w:t>a</w:t>
            </w:r>
          </w:p>
        </w:tc>
        <w:tc>
          <w:tcPr>
            <w:tcW w:w="990" w:type="dxa"/>
          </w:tcPr>
          <w:p w14:paraId="4A890D91"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,272</w:t>
            </w:r>
          </w:p>
        </w:tc>
        <w:tc>
          <w:tcPr>
            <w:tcW w:w="1235" w:type="dxa"/>
            <w:shd w:val="clear" w:color="auto" w:fill="FFFF00"/>
          </w:tcPr>
          <w:p w14:paraId="06DA4653"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,226</w:t>
            </w:r>
          </w:p>
        </w:tc>
        <w:tc>
          <w:tcPr>
            <w:tcW w:w="1235" w:type="dxa"/>
          </w:tcPr>
          <w:p w14:paraId="7EC89F09"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141,3268</w:t>
            </w:r>
          </w:p>
        </w:tc>
        <w:tc>
          <w:tcPr>
            <w:tcW w:w="1235" w:type="dxa"/>
            <w:shd w:val="clear" w:color="auto" w:fill="FFFF00"/>
          </w:tcPr>
          <w:p w14:paraId="718A2802"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847,460</w:t>
            </w:r>
          </w:p>
        </w:tc>
        <w:tc>
          <w:tcPr>
            <w:tcW w:w="1235" w:type="dxa"/>
          </w:tcPr>
          <w:p w14:paraId="5C2DCBC9"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,839</w:t>
            </w:r>
          </w:p>
        </w:tc>
        <w:tc>
          <w:tcPr>
            <w:tcW w:w="1235" w:type="dxa"/>
          </w:tcPr>
          <w:p w14:paraId="63EFCFFC"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6,000</w:t>
            </w:r>
          </w:p>
        </w:tc>
        <w:tc>
          <w:tcPr>
            <w:tcW w:w="1235" w:type="dxa"/>
            <w:shd w:val="clear" w:color="auto" w:fill="FFFF00"/>
          </w:tcPr>
          <w:p w14:paraId="020ADAF4"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862,116</w:t>
            </w:r>
          </w:p>
        </w:tc>
      </w:tr>
      <w:tr w:rsidR="00D7766A" w:rsidRPr="004F5D78" w14:paraId="09D1E935" w14:textId="77777777" w:rsidTr="00D7766A">
        <w:trPr>
          <w:trHeight w:val="884"/>
        </w:trPr>
        <w:tc>
          <w:tcPr>
            <w:tcW w:w="10072" w:type="dxa"/>
            <w:gridSpan w:val="9"/>
          </w:tcPr>
          <w:p w14:paraId="11D09431"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a. Предикторы: (константа), Объем бытовых услуг на душу населения (рублей), Численность среднего медицинского персонала на 10 000 человек населения, человек, Уровень преступности в регионах, Удельный вес ветхого и аварийного жилищного фонда в общей площади всего жилищного фонда (в процентах), Численность населения с денежными доходами ниже прожиточного минимума (в процентах от общей численности населения субъекта)</w:t>
            </w:r>
          </w:p>
        </w:tc>
      </w:tr>
    </w:tbl>
    <w:p w14:paraId="54EC3BB8" w14:textId="77777777" w:rsidR="00D7766A" w:rsidRPr="004F5D78" w:rsidRDefault="00D7766A" w:rsidP="00D7766A">
      <w:pPr>
        <w:autoSpaceDE w:val="0"/>
        <w:autoSpaceDN w:val="0"/>
        <w:adjustRightInd w:val="0"/>
        <w:spacing w:after="0" w:line="360" w:lineRule="auto"/>
        <w:rPr>
          <w:rFonts w:ascii="Calibri Light" w:hAnsi="Calibri Light" w:cs="Times New Roman"/>
          <w:sz w:val="24"/>
          <w:szCs w:val="24"/>
        </w:rPr>
      </w:pPr>
    </w:p>
    <w:p w14:paraId="05BBD4CB" w14:textId="77777777" w:rsidR="00D7766A" w:rsidRPr="004F5D78" w:rsidRDefault="00D7766A" w:rsidP="00FC0398">
      <w:pPr>
        <w:autoSpaceDE w:val="0"/>
        <w:autoSpaceDN w:val="0"/>
        <w:adjustRightInd w:val="0"/>
        <w:spacing w:after="0" w:line="360" w:lineRule="auto"/>
        <w:ind w:firstLine="708"/>
        <w:rPr>
          <w:rFonts w:ascii="Calibri Light" w:hAnsi="Calibri Light" w:cs="Arial"/>
          <w:color w:val="000000"/>
          <w:sz w:val="24"/>
          <w:szCs w:val="24"/>
        </w:rPr>
      </w:pPr>
      <w:r w:rsidRPr="004F5D78">
        <w:rPr>
          <w:rFonts w:ascii="Calibri Light" w:hAnsi="Calibri Light" w:cs="Times New Roman"/>
          <w:sz w:val="24"/>
          <w:szCs w:val="24"/>
        </w:rPr>
        <w:t xml:space="preserve">В таблице ниже приведены значения оценок коэффициентов для регрессионной модели, в которой все независимые переменные входят линейно, кроме переменной </w:t>
      </w:r>
      <w:r w:rsidRPr="004F5D78">
        <w:rPr>
          <w:rFonts w:ascii="Calibri Light" w:hAnsi="Calibri Light" w:cs="Times New Roman"/>
          <w:sz w:val="24"/>
          <w:szCs w:val="24"/>
          <w:lang w:val="en-US"/>
        </w:rPr>
        <w:t>X</w:t>
      </w:r>
      <w:r w:rsidRPr="004F5D78">
        <w:rPr>
          <w:rFonts w:ascii="Calibri Light" w:hAnsi="Calibri Light" w:cs="Times New Roman"/>
          <w:sz w:val="24"/>
          <w:szCs w:val="24"/>
          <w:vertAlign w:val="subscript"/>
        </w:rPr>
        <w:t>1</w:t>
      </w:r>
      <w:r w:rsidRPr="004F5D78">
        <w:rPr>
          <w:rFonts w:ascii="Calibri Light" w:hAnsi="Calibri Light" w:cs="Times New Roman"/>
          <w:sz w:val="24"/>
          <w:szCs w:val="24"/>
        </w:rPr>
        <w:t xml:space="preserve">, для которой была применена функциональная форма </w:t>
      </w:r>
      <m:oMath>
        <m:rad>
          <m:radPr>
            <m:degHide m:val="1"/>
            <m:ctrlPr>
              <w:rPr>
                <w:rFonts w:ascii="Cambria Math" w:hAnsi="Cambria Math" w:cs="Times New Roman"/>
                <w:i/>
                <w:sz w:val="24"/>
                <w:szCs w:val="24"/>
              </w:rPr>
            </m:ctrlPr>
          </m:radPr>
          <m:deg/>
          <m:e>
            <m:r>
              <w:rPr>
                <w:rFonts w:ascii="Cambria Math" w:hAnsi="Cambria Math" w:cs="Times New Roman"/>
                <w:sz w:val="24"/>
                <w:szCs w:val="24"/>
                <w:lang w:val="en-US"/>
              </w:rPr>
              <m:t>X</m:t>
            </m:r>
          </m:e>
        </m:rad>
      </m:oMath>
      <w:r w:rsidRPr="004F5D78">
        <w:rPr>
          <w:rFonts w:ascii="Calibri Light" w:eastAsiaTheme="minorEastAsia" w:hAnsi="Calibri Light" w:cs="Times New Roman"/>
          <w:sz w:val="24"/>
          <w:szCs w:val="24"/>
        </w:rPr>
        <w:t xml:space="preserve"> (Модель 2).</w:t>
      </w:r>
      <w:r w:rsidRPr="004F5D78">
        <w:rPr>
          <w:rFonts w:ascii="Calibri Light" w:hAnsi="Calibri Light" w:cs="Times New Roman"/>
          <w:sz w:val="24"/>
          <w:szCs w:val="24"/>
        </w:rPr>
        <w:t xml:space="preserve"> Все коэффициенты значимы с вероятностью ошибки 5%, кроме коэффициента при переменной «</w:t>
      </w:r>
      <w:r w:rsidRPr="004F5D78">
        <w:rPr>
          <w:rFonts w:ascii="Calibri Light" w:hAnsi="Calibri Light" w:cs="Arial"/>
          <w:color w:val="000000"/>
          <w:sz w:val="24"/>
          <w:szCs w:val="24"/>
        </w:rPr>
        <w:t>Объем бытовых услуг на душу населения (рублей)» (коэффициент значим с вероятностью ошибки 10%). Отметим, что при изменении функциональной формы переменной «Численность среднего медицинского персонала на 10 000 человек населения, человек», другая переменная потеряла свою значимость.</w:t>
      </w:r>
    </w:p>
    <w:tbl>
      <w:tblPr>
        <w:tblStyle w:val="ab"/>
        <w:tblW w:w="9766" w:type="dxa"/>
        <w:tblLayout w:type="fixed"/>
        <w:tblLook w:val="0000" w:firstRow="0" w:lastRow="0" w:firstColumn="0" w:lastColumn="0" w:noHBand="0" w:noVBand="0"/>
      </w:tblPr>
      <w:tblGrid>
        <w:gridCol w:w="745"/>
        <w:gridCol w:w="2481"/>
        <w:gridCol w:w="1488"/>
        <w:gridCol w:w="1488"/>
        <w:gridCol w:w="1488"/>
        <w:gridCol w:w="1038"/>
        <w:gridCol w:w="1038"/>
      </w:tblGrid>
      <w:tr w:rsidR="00D7766A" w:rsidRPr="004F5D78" w14:paraId="38C72E56" w14:textId="77777777" w:rsidTr="00D7766A">
        <w:tc>
          <w:tcPr>
            <w:tcW w:w="9764" w:type="dxa"/>
            <w:gridSpan w:val="7"/>
          </w:tcPr>
          <w:p w14:paraId="11DF2626"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b/>
                <w:bCs/>
                <w:color w:val="000000"/>
                <w:sz w:val="18"/>
                <w:szCs w:val="18"/>
              </w:rPr>
              <w:t>Коэффициенты</w:t>
            </w:r>
            <w:r w:rsidRPr="004F5D78">
              <w:rPr>
                <w:rFonts w:ascii="Calibri Light" w:hAnsi="Calibri Light" w:cs="Arial"/>
                <w:b/>
                <w:bCs/>
                <w:color w:val="000000"/>
                <w:sz w:val="18"/>
                <w:szCs w:val="18"/>
                <w:vertAlign w:val="superscript"/>
              </w:rPr>
              <w:t>a</w:t>
            </w:r>
          </w:p>
        </w:tc>
      </w:tr>
      <w:tr w:rsidR="00D7766A" w:rsidRPr="004F5D78" w14:paraId="5A000015" w14:textId="77777777" w:rsidTr="00D7766A">
        <w:tc>
          <w:tcPr>
            <w:tcW w:w="3224" w:type="dxa"/>
            <w:gridSpan w:val="2"/>
            <w:vMerge w:val="restart"/>
          </w:tcPr>
          <w:p w14:paraId="4C496B5D"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Модель</w:t>
            </w:r>
          </w:p>
        </w:tc>
        <w:tc>
          <w:tcPr>
            <w:tcW w:w="2976" w:type="dxa"/>
            <w:gridSpan w:val="2"/>
          </w:tcPr>
          <w:p w14:paraId="37A8AB9F"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Нестандартизованные коэффициенты</w:t>
            </w:r>
          </w:p>
        </w:tc>
        <w:tc>
          <w:tcPr>
            <w:tcW w:w="1488" w:type="dxa"/>
          </w:tcPr>
          <w:p w14:paraId="5CCCCE9F"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Стандартизованные коэффициенты</w:t>
            </w:r>
          </w:p>
        </w:tc>
        <w:tc>
          <w:tcPr>
            <w:tcW w:w="1038" w:type="dxa"/>
            <w:vMerge w:val="restart"/>
          </w:tcPr>
          <w:p w14:paraId="381F9E20"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т</w:t>
            </w:r>
          </w:p>
        </w:tc>
        <w:tc>
          <w:tcPr>
            <w:tcW w:w="1038" w:type="dxa"/>
            <w:vMerge w:val="restart"/>
          </w:tcPr>
          <w:p w14:paraId="30020ED6"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Знач.</w:t>
            </w:r>
          </w:p>
        </w:tc>
      </w:tr>
      <w:tr w:rsidR="00D7766A" w:rsidRPr="004F5D78" w14:paraId="06B3C73F" w14:textId="77777777" w:rsidTr="00D7766A">
        <w:tc>
          <w:tcPr>
            <w:tcW w:w="3224" w:type="dxa"/>
            <w:gridSpan w:val="2"/>
            <w:vMerge/>
          </w:tcPr>
          <w:p w14:paraId="4D100563"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1488" w:type="dxa"/>
          </w:tcPr>
          <w:p w14:paraId="7AAB860C"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B</w:t>
            </w:r>
          </w:p>
        </w:tc>
        <w:tc>
          <w:tcPr>
            <w:tcW w:w="1488" w:type="dxa"/>
          </w:tcPr>
          <w:p w14:paraId="21426775"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Стандартная Ошибка</w:t>
            </w:r>
          </w:p>
        </w:tc>
        <w:tc>
          <w:tcPr>
            <w:tcW w:w="1488" w:type="dxa"/>
          </w:tcPr>
          <w:p w14:paraId="0B87B8F7"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Бета</w:t>
            </w:r>
          </w:p>
        </w:tc>
        <w:tc>
          <w:tcPr>
            <w:tcW w:w="1038" w:type="dxa"/>
            <w:vMerge/>
          </w:tcPr>
          <w:p w14:paraId="70CF9DD1"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1038" w:type="dxa"/>
            <w:vMerge/>
          </w:tcPr>
          <w:p w14:paraId="67E63CB5"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r>
      <w:tr w:rsidR="00D7766A" w:rsidRPr="004F5D78" w14:paraId="05A60893" w14:textId="77777777" w:rsidTr="00D7766A">
        <w:tc>
          <w:tcPr>
            <w:tcW w:w="744" w:type="dxa"/>
            <w:vMerge w:val="restart"/>
          </w:tcPr>
          <w:p w14:paraId="39EF670C"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1</w:t>
            </w:r>
          </w:p>
        </w:tc>
        <w:tc>
          <w:tcPr>
            <w:tcW w:w="2480" w:type="dxa"/>
          </w:tcPr>
          <w:p w14:paraId="305102D0"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(Константа)</w:t>
            </w:r>
          </w:p>
        </w:tc>
        <w:tc>
          <w:tcPr>
            <w:tcW w:w="1488" w:type="dxa"/>
          </w:tcPr>
          <w:p w14:paraId="2EE5BC08"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503,775</w:t>
            </w:r>
          </w:p>
        </w:tc>
        <w:tc>
          <w:tcPr>
            <w:tcW w:w="1488" w:type="dxa"/>
          </w:tcPr>
          <w:p w14:paraId="3E6B49E9"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128,211</w:t>
            </w:r>
          </w:p>
        </w:tc>
        <w:tc>
          <w:tcPr>
            <w:tcW w:w="1488" w:type="dxa"/>
          </w:tcPr>
          <w:p w14:paraId="34FF42AB" w14:textId="77777777" w:rsidR="00D7766A" w:rsidRPr="004F5D78" w:rsidRDefault="00D7766A" w:rsidP="00D7766A">
            <w:pPr>
              <w:autoSpaceDE w:val="0"/>
              <w:autoSpaceDN w:val="0"/>
              <w:adjustRightInd w:val="0"/>
              <w:spacing w:line="360" w:lineRule="auto"/>
              <w:rPr>
                <w:rFonts w:ascii="Calibri Light" w:hAnsi="Calibri Light" w:cs="Times New Roman"/>
                <w:sz w:val="24"/>
                <w:szCs w:val="24"/>
              </w:rPr>
            </w:pPr>
          </w:p>
        </w:tc>
        <w:tc>
          <w:tcPr>
            <w:tcW w:w="1038" w:type="dxa"/>
          </w:tcPr>
          <w:p w14:paraId="3FAD577D"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3,929</w:t>
            </w:r>
          </w:p>
        </w:tc>
        <w:tc>
          <w:tcPr>
            <w:tcW w:w="1038" w:type="dxa"/>
          </w:tcPr>
          <w:p w14:paraId="7802272E"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,000</w:t>
            </w:r>
          </w:p>
        </w:tc>
      </w:tr>
      <w:tr w:rsidR="00D7766A" w:rsidRPr="004F5D78" w14:paraId="755A8BBA" w14:textId="77777777" w:rsidTr="00D7766A">
        <w:tc>
          <w:tcPr>
            <w:tcW w:w="744" w:type="dxa"/>
            <w:vMerge/>
          </w:tcPr>
          <w:p w14:paraId="4DA3A26E"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2480" w:type="dxa"/>
          </w:tcPr>
          <w:p w14:paraId="199B2430"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Численность среднего медицинского персонала на 10 000 человек населения, человек</w:t>
            </w:r>
          </w:p>
        </w:tc>
        <w:tc>
          <w:tcPr>
            <w:tcW w:w="1488" w:type="dxa"/>
          </w:tcPr>
          <w:p w14:paraId="6FC81130"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2,207</w:t>
            </w:r>
          </w:p>
        </w:tc>
        <w:tc>
          <w:tcPr>
            <w:tcW w:w="1488" w:type="dxa"/>
          </w:tcPr>
          <w:p w14:paraId="694850C7"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,986</w:t>
            </w:r>
          </w:p>
        </w:tc>
        <w:tc>
          <w:tcPr>
            <w:tcW w:w="1488" w:type="dxa"/>
          </w:tcPr>
          <w:p w14:paraId="164FC354"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,232</w:t>
            </w:r>
          </w:p>
        </w:tc>
        <w:tc>
          <w:tcPr>
            <w:tcW w:w="1038" w:type="dxa"/>
          </w:tcPr>
          <w:p w14:paraId="0D05299D"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2,238</w:t>
            </w:r>
          </w:p>
        </w:tc>
        <w:tc>
          <w:tcPr>
            <w:tcW w:w="1038" w:type="dxa"/>
          </w:tcPr>
          <w:p w14:paraId="1A1A1313"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,028</w:t>
            </w:r>
          </w:p>
        </w:tc>
      </w:tr>
      <w:tr w:rsidR="00D7766A" w:rsidRPr="004F5D78" w14:paraId="5204A8E0" w14:textId="77777777" w:rsidTr="00D7766A">
        <w:tc>
          <w:tcPr>
            <w:tcW w:w="744" w:type="dxa"/>
            <w:vMerge/>
          </w:tcPr>
          <w:p w14:paraId="2DAF57E1"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2480" w:type="dxa"/>
          </w:tcPr>
          <w:p w14:paraId="3ACB2F93"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Удельный вес ветхого и аварийного жилищного фонда в общей площади всего жилищного фонда (в процентах)</w:t>
            </w:r>
          </w:p>
        </w:tc>
        <w:tc>
          <w:tcPr>
            <w:tcW w:w="1488" w:type="dxa"/>
          </w:tcPr>
          <w:p w14:paraId="1FECF644"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8,646</w:t>
            </w:r>
          </w:p>
        </w:tc>
        <w:tc>
          <w:tcPr>
            <w:tcW w:w="1488" w:type="dxa"/>
          </w:tcPr>
          <w:p w14:paraId="60B05CB4"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4,476</w:t>
            </w:r>
          </w:p>
        </w:tc>
        <w:tc>
          <w:tcPr>
            <w:tcW w:w="1488" w:type="dxa"/>
          </w:tcPr>
          <w:p w14:paraId="68E14299"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,204</w:t>
            </w:r>
          </w:p>
        </w:tc>
        <w:tc>
          <w:tcPr>
            <w:tcW w:w="1038" w:type="dxa"/>
          </w:tcPr>
          <w:p w14:paraId="24C4E64A"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1,931</w:t>
            </w:r>
          </w:p>
        </w:tc>
        <w:tc>
          <w:tcPr>
            <w:tcW w:w="1038" w:type="dxa"/>
          </w:tcPr>
          <w:p w14:paraId="30C35E47"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,057</w:t>
            </w:r>
          </w:p>
        </w:tc>
      </w:tr>
      <w:tr w:rsidR="00D7766A" w:rsidRPr="004F5D78" w14:paraId="1B0B835C" w14:textId="77777777" w:rsidTr="00D7766A">
        <w:tc>
          <w:tcPr>
            <w:tcW w:w="744" w:type="dxa"/>
            <w:vMerge/>
          </w:tcPr>
          <w:p w14:paraId="17CF8679"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2480" w:type="dxa"/>
          </w:tcPr>
          <w:p w14:paraId="0F66956B"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Уровень преступности в регионах</w:t>
            </w:r>
          </w:p>
        </w:tc>
        <w:tc>
          <w:tcPr>
            <w:tcW w:w="1488" w:type="dxa"/>
          </w:tcPr>
          <w:p w14:paraId="6D7EEBF5"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-95,080</w:t>
            </w:r>
          </w:p>
        </w:tc>
        <w:tc>
          <w:tcPr>
            <w:tcW w:w="1488" w:type="dxa"/>
          </w:tcPr>
          <w:p w14:paraId="392EF7C9"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35,112</w:t>
            </w:r>
          </w:p>
        </w:tc>
        <w:tc>
          <w:tcPr>
            <w:tcW w:w="1488" w:type="dxa"/>
          </w:tcPr>
          <w:p w14:paraId="59E4B581"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-,280</w:t>
            </w:r>
          </w:p>
        </w:tc>
        <w:tc>
          <w:tcPr>
            <w:tcW w:w="1038" w:type="dxa"/>
          </w:tcPr>
          <w:p w14:paraId="36140DC0"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-2,708</w:t>
            </w:r>
          </w:p>
        </w:tc>
        <w:tc>
          <w:tcPr>
            <w:tcW w:w="1038" w:type="dxa"/>
          </w:tcPr>
          <w:p w14:paraId="3A604A34"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,008</w:t>
            </w:r>
          </w:p>
        </w:tc>
      </w:tr>
      <w:tr w:rsidR="00D7766A" w:rsidRPr="004F5D78" w14:paraId="5DA6E320" w14:textId="77777777" w:rsidTr="00D7766A">
        <w:tc>
          <w:tcPr>
            <w:tcW w:w="744" w:type="dxa"/>
            <w:vMerge/>
          </w:tcPr>
          <w:p w14:paraId="23BB2B6D"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2480" w:type="dxa"/>
          </w:tcPr>
          <w:p w14:paraId="5E7DC79E"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 xml:space="preserve">Объем бытовых услуг на </w:t>
            </w:r>
            <w:r w:rsidRPr="004F5D78">
              <w:rPr>
                <w:rFonts w:ascii="Calibri Light" w:hAnsi="Calibri Light" w:cs="Arial"/>
                <w:color w:val="000000"/>
                <w:sz w:val="18"/>
                <w:szCs w:val="18"/>
              </w:rPr>
              <w:lastRenderedPageBreak/>
              <w:t>душу населения (рублей)</w:t>
            </w:r>
          </w:p>
        </w:tc>
        <w:tc>
          <w:tcPr>
            <w:tcW w:w="1488" w:type="dxa"/>
          </w:tcPr>
          <w:p w14:paraId="1A5FDC21"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lastRenderedPageBreak/>
              <w:t>-,020</w:t>
            </w:r>
          </w:p>
        </w:tc>
        <w:tc>
          <w:tcPr>
            <w:tcW w:w="1488" w:type="dxa"/>
          </w:tcPr>
          <w:p w14:paraId="6A8CAEC2"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,011</w:t>
            </w:r>
          </w:p>
        </w:tc>
        <w:tc>
          <w:tcPr>
            <w:tcW w:w="1488" w:type="dxa"/>
          </w:tcPr>
          <w:p w14:paraId="32194156"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-,235</w:t>
            </w:r>
          </w:p>
        </w:tc>
        <w:tc>
          <w:tcPr>
            <w:tcW w:w="1038" w:type="dxa"/>
          </w:tcPr>
          <w:p w14:paraId="0DEC598F"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-1,835</w:t>
            </w:r>
          </w:p>
        </w:tc>
        <w:tc>
          <w:tcPr>
            <w:tcW w:w="1038" w:type="dxa"/>
          </w:tcPr>
          <w:p w14:paraId="3F348A35"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,070</w:t>
            </w:r>
          </w:p>
        </w:tc>
      </w:tr>
      <w:tr w:rsidR="00D7766A" w:rsidRPr="004F5D78" w14:paraId="5926BD68" w14:textId="77777777" w:rsidTr="00D7766A">
        <w:tc>
          <w:tcPr>
            <w:tcW w:w="744" w:type="dxa"/>
            <w:vMerge/>
          </w:tcPr>
          <w:p w14:paraId="66643497"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2480" w:type="dxa"/>
          </w:tcPr>
          <w:p w14:paraId="2D426943"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Численность населения с денежными доходами ниже прожиточного минимума (в процентах от общей численности населения субъекта)(2)</w:t>
            </w:r>
          </w:p>
        </w:tc>
        <w:tc>
          <w:tcPr>
            <w:tcW w:w="1488" w:type="dxa"/>
          </w:tcPr>
          <w:p w14:paraId="67CCF219"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1844,866</w:t>
            </w:r>
          </w:p>
        </w:tc>
        <w:tc>
          <w:tcPr>
            <w:tcW w:w="1488" w:type="dxa"/>
          </w:tcPr>
          <w:p w14:paraId="3C70A337"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825,605</w:t>
            </w:r>
          </w:p>
        </w:tc>
        <w:tc>
          <w:tcPr>
            <w:tcW w:w="1488" w:type="dxa"/>
          </w:tcPr>
          <w:p w14:paraId="483251AB"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,280</w:t>
            </w:r>
          </w:p>
        </w:tc>
        <w:tc>
          <w:tcPr>
            <w:tcW w:w="1038" w:type="dxa"/>
          </w:tcPr>
          <w:p w14:paraId="4D73DB0C"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2,235</w:t>
            </w:r>
          </w:p>
        </w:tc>
        <w:tc>
          <w:tcPr>
            <w:tcW w:w="1038" w:type="dxa"/>
          </w:tcPr>
          <w:p w14:paraId="70A73199"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,028</w:t>
            </w:r>
          </w:p>
        </w:tc>
      </w:tr>
      <w:tr w:rsidR="00D7766A" w:rsidRPr="004F5D78" w14:paraId="49C0D39B" w14:textId="77777777" w:rsidTr="00D7766A">
        <w:tc>
          <w:tcPr>
            <w:tcW w:w="9764" w:type="dxa"/>
            <w:gridSpan w:val="7"/>
          </w:tcPr>
          <w:p w14:paraId="3E3D1E51"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a. Зависимая переменная: Заболеваемость на 1000 человек населения</w:t>
            </w:r>
          </w:p>
        </w:tc>
      </w:tr>
    </w:tbl>
    <w:p w14:paraId="0582B468" w14:textId="77777777" w:rsidR="00D7766A" w:rsidRPr="004F5D78" w:rsidRDefault="00D7766A" w:rsidP="00D7766A">
      <w:pPr>
        <w:autoSpaceDE w:val="0"/>
        <w:autoSpaceDN w:val="0"/>
        <w:adjustRightInd w:val="0"/>
        <w:spacing w:after="0" w:line="360" w:lineRule="auto"/>
        <w:rPr>
          <w:rFonts w:ascii="Calibri Light" w:hAnsi="Calibri Light" w:cs="Times New Roman"/>
          <w:sz w:val="24"/>
          <w:szCs w:val="24"/>
        </w:rPr>
      </w:pPr>
    </w:p>
    <w:p w14:paraId="024FBE1F" w14:textId="77777777" w:rsidR="00D7766A" w:rsidRPr="004F5D78" w:rsidRDefault="00D7766A" w:rsidP="00D7766A">
      <w:pPr>
        <w:autoSpaceDE w:val="0"/>
        <w:autoSpaceDN w:val="0"/>
        <w:adjustRightInd w:val="0"/>
        <w:spacing w:after="0" w:line="360" w:lineRule="auto"/>
        <w:ind w:firstLine="708"/>
        <w:rPr>
          <w:rFonts w:ascii="Calibri Light" w:hAnsi="Calibri Light" w:cs="Times New Roman"/>
          <w:sz w:val="24"/>
          <w:szCs w:val="24"/>
        </w:rPr>
      </w:pPr>
      <w:r w:rsidRPr="004F5D78">
        <w:rPr>
          <w:rFonts w:ascii="Calibri Light" w:hAnsi="Calibri Light" w:cs="Times New Roman"/>
          <w:sz w:val="24"/>
          <w:szCs w:val="24"/>
        </w:rPr>
        <w:t>В следующей таблице приведены и выделены значения модифицированного коэффициента детерминации и информационных критериев (AIC, BIC).</w:t>
      </w:r>
    </w:p>
    <w:tbl>
      <w:tblPr>
        <w:tblStyle w:val="ab"/>
        <w:tblW w:w="10199" w:type="dxa"/>
        <w:tblInd w:w="-318" w:type="dxa"/>
        <w:tblLayout w:type="fixed"/>
        <w:tblLook w:val="0000" w:firstRow="0" w:lastRow="0" w:firstColumn="0" w:lastColumn="0" w:noHBand="0" w:noVBand="0"/>
      </w:tblPr>
      <w:tblGrid>
        <w:gridCol w:w="993"/>
        <w:gridCol w:w="709"/>
        <w:gridCol w:w="1134"/>
        <w:gridCol w:w="1134"/>
        <w:gridCol w:w="1018"/>
        <w:gridCol w:w="1108"/>
        <w:gridCol w:w="1185"/>
        <w:gridCol w:w="1310"/>
        <w:gridCol w:w="1608"/>
      </w:tblGrid>
      <w:tr w:rsidR="00D7766A" w:rsidRPr="004F5D78" w14:paraId="736E6118" w14:textId="77777777" w:rsidTr="00D7766A">
        <w:trPr>
          <w:trHeight w:val="278"/>
        </w:trPr>
        <w:tc>
          <w:tcPr>
            <w:tcW w:w="10199" w:type="dxa"/>
            <w:gridSpan w:val="9"/>
          </w:tcPr>
          <w:p w14:paraId="483D518D"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b/>
                <w:bCs/>
                <w:color w:val="000000"/>
                <w:sz w:val="18"/>
                <w:szCs w:val="18"/>
              </w:rPr>
              <w:t>Сводка для модели</w:t>
            </w:r>
          </w:p>
        </w:tc>
      </w:tr>
      <w:tr w:rsidR="00D7766A" w:rsidRPr="004F5D78" w14:paraId="57ED1BA8" w14:textId="77777777" w:rsidTr="00D7766A">
        <w:trPr>
          <w:trHeight w:val="278"/>
        </w:trPr>
        <w:tc>
          <w:tcPr>
            <w:tcW w:w="993" w:type="dxa"/>
            <w:vMerge w:val="restart"/>
          </w:tcPr>
          <w:p w14:paraId="6C8FC283"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Модель</w:t>
            </w:r>
          </w:p>
        </w:tc>
        <w:tc>
          <w:tcPr>
            <w:tcW w:w="709" w:type="dxa"/>
            <w:vMerge w:val="restart"/>
          </w:tcPr>
          <w:p w14:paraId="622611E6"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R</w:t>
            </w:r>
          </w:p>
        </w:tc>
        <w:tc>
          <w:tcPr>
            <w:tcW w:w="1134" w:type="dxa"/>
            <w:vMerge w:val="restart"/>
          </w:tcPr>
          <w:p w14:paraId="69899D90"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R-квадрат</w:t>
            </w:r>
          </w:p>
        </w:tc>
        <w:tc>
          <w:tcPr>
            <w:tcW w:w="1134" w:type="dxa"/>
            <w:vMerge w:val="restart"/>
            <w:shd w:val="clear" w:color="auto" w:fill="FFFF00"/>
          </w:tcPr>
          <w:p w14:paraId="5F6E8490"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Скорректированный R-квадрат</w:t>
            </w:r>
          </w:p>
        </w:tc>
        <w:tc>
          <w:tcPr>
            <w:tcW w:w="1018" w:type="dxa"/>
            <w:vMerge w:val="restart"/>
          </w:tcPr>
          <w:p w14:paraId="2DE06DB1"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Стандартная ошибка оценки</w:t>
            </w:r>
          </w:p>
        </w:tc>
        <w:tc>
          <w:tcPr>
            <w:tcW w:w="5211" w:type="dxa"/>
            <w:gridSpan w:val="4"/>
          </w:tcPr>
          <w:p w14:paraId="15DCEFED"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Критерии выбора</w:t>
            </w:r>
          </w:p>
        </w:tc>
      </w:tr>
      <w:tr w:rsidR="00D7766A" w:rsidRPr="004F5D78" w14:paraId="33E96F88" w14:textId="77777777" w:rsidTr="00D7766A">
        <w:trPr>
          <w:trHeight w:val="127"/>
        </w:trPr>
        <w:tc>
          <w:tcPr>
            <w:tcW w:w="993" w:type="dxa"/>
            <w:vMerge/>
          </w:tcPr>
          <w:p w14:paraId="3E4ADD97"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709" w:type="dxa"/>
            <w:vMerge/>
          </w:tcPr>
          <w:p w14:paraId="5923B05D"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1134" w:type="dxa"/>
            <w:vMerge/>
          </w:tcPr>
          <w:p w14:paraId="4931B6B4"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1134" w:type="dxa"/>
            <w:vMerge/>
            <w:shd w:val="clear" w:color="auto" w:fill="FFFF00"/>
          </w:tcPr>
          <w:p w14:paraId="133AE5D8"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1018" w:type="dxa"/>
            <w:vMerge/>
          </w:tcPr>
          <w:p w14:paraId="559049C3"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1108" w:type="dxa"/>
            <w:shd w:val="clear" w:color="auto" w:fill="FFFF00"/>
          </w:tcPr>
          <w:p w14:paraId="1B6AA3D2"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Информационный критерий Акаике</w:t>
            </w:r>
          </w:p>
        </w:tc>
        <w:tc>
          <w:tcPr>
            <w:tcW w:w="1185" w:type="dxa"/>
          </w:tcPr>
          <w:p w14:paraId="651B6AEE"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Критерий предсказания Амемия</w:t>
            </w:r>
          </w:p>
        </w:tc>
        <w:tc>
          <w:tcPr>
            <w:tcW w:w="1310" w:type="dxa"/>
          </w:tcPr>
          <w:p w14:paraId="67E21CC7"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Критерий прогноза Мэллоуза</w:t>
            </w:r>
          </w:p>
        </w:tc>
        <w:tc>
          <w:tcPr>
            <w:tcW w:w="1608" w:type="dxa"/>
            <w:shd w:val="clear" w:color="auto" w:fill="FFFF00"/>
          </w:tcPr>
          <w:p w14:paraId="6876E2D8"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Байесовский критерий Шварца</w:t>
            </w:r>
          </w:p>
        </w:tc>
      </w:tr>
      <w:tr w:rsidR="00D7766A" w:rsidRPr="004F5D78" w14:paraId="3098A2A3" w14:textId="77777777" w:rsidTr="00D7766A">
        <w:trPr>
          <w:trHeight w:val="278"/>
        </w:trPr>
        <w:tc>
          <w:tcPr>
            <w:tcW w:w="993" w:type="dxa"/>
          </w:tcPr>
          <w:p w14:paraId="1D687FF0"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1</w:t>
            </w:r>
          </w:p>
        </w:tc>
        <w:tc>
          <w:tcPr>
            <w:tcW w:w="709" w:type="dxa"/>
          </w:tcPr>
          <w:p w14:paraId="4D00D142"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,506</w:t>
            </w:r>
            <w:r w:rsidRPr="004F5D78">
              <w:rPr>
                <w:rFonts w:ascii="Calibri Light" w:hAnsi="Calibri Light" w:cs="Arial"/>
                <w:color w:val="000000"/>
                <w:sz w:val="18"/>
                <w:szCs w:val="18"/>
                <w:vertAlign w:val="superscript"/>
              </w:rPr>
              <w:t>a</w:t>
            </w:r>
          </w:p>
        </w:tc>
        <w:tc>
          <w:tcPr>
            <w:tcW w:w="1134" w:type="dxa"/>
          </w:tcPr>
          <w:p w14:paraId="3368BE39"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,256</w:t>
            </w:r>
          </w:p>
        </w:tc>
        <w:tc>
          <w:tcPr>
            <w:tcW w:w="1134" w:type="dxa"/>
            <w:shd w:val="clear" w:color="auto" w:fill="FFFF00"/>
          </w:tcPr>
          <w:p w14:paraId="5456641A"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,209</w:t>
            </w:r>
          </w:p>
        </w:tc>
        <w:tc>
          <w:tcPr>
            <w:tcW w:w="1018" w:type="dxa"/>
          </w:tcPr>
          <w:p w14:paraId="114B19A8"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142,8718</w:t>
            </w:r>
          </w:p>
        </w:tc>
        <w:tc>
          <w:tcPr>
            <w:tcW w:w="1108" w:type="dxa"/>
            <w:shd w:val="clear" w:color="auto" w:fill="FFFF00"/>
          </w:tcPr>
          <w:p w14:paraId="0923FE34"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849,309</w:t>
            </w:r>
          </w:p>
        </w:tc>
        <w:tc>
          <w:tcPr>
            <w:tcW w:w="1185" w:type="dxa"/>
          </w:tcPr>
          <w:p w14:paraId="44DBBEE6"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,857</w:t>
            </w:r>
          </w:p>
        </w:tc>
        <w:tc>
          <w:tcPr>
            <w:tcW w:w="1310" w:type="dxa"/>
          </w:tcPr>
          <w:p w14:paraId="3D374543"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6,000</w:t>
            </w:r>
          </w:p>
        </w:tc>
        <w:tc>
          <w:tcPr>
            <w:tcW w:w="1608" w:type="dxa"/>
            <w:shd w:val="clear" w:color="auto" w:fill="FFFF00"/>
          </w:tcPr>
          <w:p w14:paraId="0C68EEAA"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863,965</w:t>
            </w:r>
          </w:p>
        </w:tc>
      </w:tr>
      <w:tr w:rsidR="00D7766A" w:rsidRPr="004F5D78" w14:paraId="31C0B3DC" w14:textId="77777777" w:rsidTr="00D7766A">
        <w:trPr>
          <w:trHeight w:val="845"/>
        </w:trPr>
        <w:tc>
          <w:tcPr>
            <w:tcW w:w="10199" w:type="dxa"/>
            <w:gridSpan w:val="9"/>
          </w:tcPr>
          <w:p w14:paraId="6AA40780"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a. Предикторы: (константа), Численность населения с денежными доходами ниже прожиточного минимума (в процентах от общей численности населения субъекта)(2), Численность среднего медицинского персонала на 10 000 человек населения, человек, Уровень преступности в регионах, Удельный вес ветхого и аварийного жилищного фонда в общей площади всего жилищного фонда (в процентах), Объем бытовых услуг на душу населения (рублей)</w:t>
            </w:r>
          </w:p>
        </w:tc>
      </w:tr>
    </w:tbl>
    <w:p w14:paraId="48C0CA26" w14:textId="77777777" w:rsidR="00D7766A" w:rsidRPr="004F5D78" w:rsidRDefault="00D7766A" w:rsidP="00D7766A">
      <w:pPr>
        <w:autoSpaceDE w:val="0"/>
        <w:autoSpaceDN w:val="0"/>
        <w:adjustRightInd w:val="0"/>
        <w:spacing w:after="0" w:line="360" w:lineRule="auto"/>
        <w:ind w:firstLine="708"/>
        <w:rPr>
          <w:rFonts w:ascii="Calibri Light" w:hAnsi="Calibri Light" w:cs="Arial"/>
          <w:color w:val="000000"/>
          <w:sz w:val="24"/>
          <w:szCs w:val="24"/>
        </w:rPr>
      </w:pPr>
      <w:r w:rsidRPr="004F5D78">
        <w:rPr>
          <w:rFonts w:ascii="Calibri Light" w:hAnsi="Calibri Light" w:cs="Times New Roman"/>
          <w:sz w:val="24"/>
          <w:szCs w:val="24"/>
        </w:rPr>
        <w:t>Анализ приведенных таблиц показал, что модель, в которой все независимые переменные входят линейно (Модель 1), лучше. (</w:t>
      </w:r>
      <w:r w:rsidRPr="004F5D78">
        <w:rPr>
          <w:rFonts w:ascii="Calibri Light" w:hAnsi="Calibri Light" w:cs="Arial"/>
          <w:color w:val="000000"/>
          <w:sz w:val="24"/>
          <w:szCs w:val="24"/>
        </w:rPr>
        <w:t>Скорректированный R-квадрат:</w:t>
      </w:r>
      <w:r w:rsidRPr="004F5D78">
        <w:rPr>
          <w:rFonts w:ascii="Calibri Light" w:hAnsi="Calibri Light" w:cs="Times New Roman"/>
          <w:sz w:val="24"/>
          <w:szCs w:val="24"/>
        </w:rPr>
        <w:t xml:space="preserve"> 0,226 &gt; 0,209 849,309; </w:t>
      </w:r>
      <w:r w:rsidRPr="004F5D78">
        <w:rPr>
          <w:rFonts w:ascii="Calibri Light" w:hAnsi="Calibri Light" w:cs="Times New Roman"/>
          <w:sz w:val="24"/>
          <w:szCs w:val="24"/>
          <w:lang w:val="en-US"/>
        </w:rPr>
        <w:t>AIC</w:t>
      </w:r>
      <w:r w:rsidRPr="004F5D78">
        <w:rPr>
          <w:rFonts w:ascii="Calibri Light" w:hAnsi="Calibri Light" w:cs="Times New Roman"/>
          <w:sz w:val="24"/>
          <w:szCs w:val="24"/>
        </w:rPr>
        <w:t>:</w:t>
      </w:r>
      <w:r w:rsidRPr="004F5D78">
        <w:rPr>
          <w:rFonts w:ascii="Calibri Light" w:hAnsi="Calibri Light" w:cs="Arial"/>
          <w:color w:val="000000"/>
          <w:sz w:val="24"/>
          <w:szCs w:val="24"/>
        </w:rPr>
        <w:t xml:space="preserve"> 847,460 &lt; 849,309</w:t>
      </w:r>
      <w:r w:rsidRPr="004F5D78">
        <w:rPr>
          <w:rFonts w:ascii="Calibri Light" w:hAnsi="Calibri Light" w:cs="Times New Roman"/>
          <w:sz w:val="24"/>
          <w:szCs w:val="24"/>
        </w:rPr>
        <w:t xml:space="preserve">; </w:t>
      </w:r>
      <w:r w:rsidRPr="004F5D78">
        <w:rPr>
          <w:rFonts w:ascii="Calibri Light" w:hAnsi="Calibri Light" w:cs="Times New Roman"/>
          <w:sz w:val="24"/>
          <w:szCs w:val="24"/>
          <w:lang w:val="en-US"/>
        </w:rPr>
        <w:t>BIC</w:t>
      </w:r>
      <w:r w:rsidRPr="004F5D78">
        <w:rPr>
          <w:rFonts w:ascii="Calibri Light" w:hAnsi="Calibri Light" w:cs="Times New Roman"/>
          <w:sz w:val="24"/>
          <w:szCs w:val="24"/>
        </w:rPr>
        <w:t>:</w:t>
      </w:r>
      <w:r w:rsidRPr="004F5D78">
        <w:rPr>
          <w:rFonts w:ascii="Calibri Light" w:hAnsi="Calibri Light" w:cs="Arial"/>
          <w:color w:val="000000"/>
          <w:sz w:val="24"/>
          <w:szCs w:val="24"/>
        </w:rPr>
        <w:t xml:space="preserve"> 862,116 &lt; 863,965) </w:t>
      </w:r>
    </w:p>
    <w:p w14:paraId="2717FBBB" w14:textId="77777777" w:rsidR="00D7766A" w:rsidRPr="004F5D78" w:rsidRDefault="00D7766A" w:rsidP="00D7766A">
      <w:pPr>
        <w:autoSpaceDE w:val="0"/>
        <w:autoSpaceDN w:val="0"/>
        <w:adjustRightInd w:val="0"/>
        <w:spacing w:after="0" w:line="360" w:lineRule="auto"/>
        <w:ind w:firstLine="708"/>
        <w:rPr>
          <w:rFonts w:ascii="Calibri Light" w:hAnsi="Calibri Light" w:cs="Times New Roman"/>
          <w:sz w:val="24"/>
          <w:szCs w:val="24"/>
        </w:rPr>
      </w:pPr>
      <w:r w:rsidRPr="004F5D78">
        <w:rPr>
          <w:rFonts w:ascii="Calibri Light" w:hAnsi="Calibri Light" w:cs="Times New Roman"/>
          <w:sz w:val="24"/>
          <w:szCs w:val="24"/>
        </w:rPr>
        <w:t xml:space="preserve">Далее будет проведена проверка на мультиколлинеарность и гетероскедастичность Модели 2. </w:t>
      </w:r>
    </w:p>
    <w:p w14:paraId="5E210C4C" w14:textId="77777777" w:rsidR="00D7766A" w:rsidRPr="004F5D78" w:rsidRDefault="00FC0398" w:rsidP="00FC0398">
      <w:pPr>
        <w:pStyle w:val="2"/>
        <w:spacing w:before="0" w:line="360" w:lineRule="auto"/>
        <w:rPr>
          <w:rFonts w:ascii="Calibri Light" w:hAnsi="Calibri Light"/>
        </w:rPr>
      </w:pPr>
      <w:bookmarkStart w:id="50" w:name="_Toc451094546"/>
      <w:bookmarkStart w:id="51" w:name="_Toc453016517"/>
      <w:r w:rsidRPr="004F5D78">
        <w:rPr>
          <w:rFonts w:ascii="Calibri Light" w:hAnsi="Calibri Light"/>
        </w:rPr>
        <w:t>5</w:t>
      </w:r>
      <w:r w:rsidR="00D7766A" w:rsidRPr="004F5D78">
        <w:rPr>
          <w:rFonts w:ascii="Calibri Light" w:hAnsi="Calibri Light"/>
        </w:rPr>
        <w:t>.1. Анализ наличия мультиколлиниарности</w:t>
      </w:r>
      <w:bookmarkEnd w:id="50"/>
      <w:bookmarkEnd w:id="51"/>
      <w:r w:rsidR="00D7766A" w:rsidRPr="004F5D78">
        <w:rPr>
          <w:rFonts w:ascii="Calibri Light" w:hAnsi="Calibri Light"/>
        </w:rPr>
        <w:t xml:space="preserve"> </w:t>
      </w:r>
    </w:p>
    <w:p w14:paraId="34E1B7DF" w14:textId="77777777" w:rsidR="00D7766A" w:rsidRPr="004F5D78" w:rsidRDefault="00D7766A" w:rsidP="00D7766A">
      <w:pPr>
        <w:pStyle w:val="normal8"/>
        <w:shd w:val="clear" w:color="auto" w:fill="FFFFFF"/>
        <w:spacing w:before="0" w:beforeAutospacing="0" w:after="0" w:afterAutospacing="0" w:line="360" w:lineRule="auto"/>
        <w:ind w:firstLine="708"/>
        <w:jc w:val="both"/>
        <w:rPr>
          <w:rFonts w:ascii="Calibri Light" w:hAnsi="Calibri Light"/>
          <w:color w:val="000000"/>
        </w:rPr>
      </w:pPr>
      <w:r w:rsidRPr="004F5D78">
        <w:rPr>
          <w:rFonts w:ascii="Calibri Light" w:hAnsi="Calibri Light"/>
          <w:color w:val="000000"/>
        </w:rPr>
        <w:t xml:space="preserve">Показатели </w:t>
      </w:r>
      <w:r w:rsidRPr="004F5D78">
        <w:rPr>
          <w:rFonts w:ascii="Calibri Light" w:hAnsi="Calibri Light"/>
          <w:color w:val="000000"/>
          <w:lang w:val="en-US"/>
        </w:rPr>
        <w:t>VIF</w:t>
      </w:r>
      <w:r w:rsidRPr="004F5D78">
        <w:rPr>
          <w:rFonts w:ascii="Calibri Light" w:hAnsi="Calibri Light"/>
          <w:color w:val="000000"/>
        </w:rPr>
        <w:t xml:space="preserve">, каждый из которых менее 10, свидетельствует об отсутствии мультиколлинеарности. Коэффициенты толерантности превышают 0,1, что также говорит об отсутствии эффекта мультиколлинеарности независимых переменных. </w:t>
      </w:r>
    </w:p>
    <w:p w14:paraId="5257ADF1" w14:textId="77777777" w:rsidR="00FC0398" w:rsidRPr="004F5D78" w:rsidRDefault="00FC0398" w:rsidP="00D7766A">
      <w:pPr>
        <w:pStyle w:val="normal8"/>
        <w:shd w:val="clear" w:color="auto" w:fill="FFFFFF"/>
        <w:spacing w:before="0" w:beforeAutospacing="0" w:after="0" w:afterAutospacing="0" w:line="360" w:lineRule="auto"/>
        <w:ind w:firstLine="708"/>
        <w:jc w:val="both"/>
        <w:rPr>
          <w:rFonts w:ascii="Calibri Light" w:hAnsi="Calibri Light"/>
          <w:color w:val="000000"/>
        </w:rPr>
      </w:pPr>
    </w:p>
    <w:p w14:paraId="08B8DEC8" w14:textId="77777777" w:rsidR="00FC0398" w:rsidRPr="004F5D78" w:rsidRDefault="00FC0398" w:rsidP="00D7766A">
      <w:pPr>
        <w:pStyle w:val="normal8"/>
        <w:shd w:val="clear" w:color="auto" w:fill="FFFFFF"/>
        <w:spacing w:before="0" w:beforeAutospacing="0" w:after="0" w:afterAutospacing="0" w:line="360" w:lineRule="auto"/>
        <w:ind w:firstLine="708"/>
        <w:jc w:val="both"/>
        <w:rPr>
          <w:rFonts w:ascii="Calibri Light" w:hAnsi="Calibri Light"/>
          <w:color w:val="000000"/>
        </w:rPr>
      </w:pPr>
    </w:p>
    <w:p w14:paraId="3747452C" w14:textId="77777777" w:rsidR="00FC0398" w:rsidRPr="004F5D78" w:rsidRDefault="00FC0398" w:rsidP="00D7766A">
      <w:pPr>
        <w:pStyle w:val="normal8"/>
        <w:shd w:val="clear" w:color="auto" w:fill="FFFFFF"/>
        <w:spacing w:before="0" w:beforeAutospacing="0" w:after="0" w:afterAutospacing="0" w:line="360" w:lineRule="auto"/>
        <w:ind w:firstLine="708"/>
        <w:jc w:val="both"/>
        <w:rPr>
          <w:rFonts w:ascii="Calibri Light" w:hAnsi="Calibri Light"/>
          <w:color w:val="000000"/>
        </w:rPr>
      </w:pPr>
    </w:p>
    <w:p w14:paraId="44356A66" w14:textId="77777777" w:rsidR="00FC0398" w:rsidRPr="004F5D78" w:rsidRDefault="00FC0398" w:rsidP="00D7766A">
      <w:pPr>
        <w:pStyle w:val="normal8"/>
        <w:shd w:val="clear" w:color="auto" w:fill="FFFFFF"/>
        <w:spacing w:before="0" w:beforeAutospacing="0" w:after="0" w:afterAutospacing="0" w:line="360" w:lineRule="auto"/>
        <w:ind w:firstLine="708"/>
        <w:jc w:val="both"/>
        <w:rPr>
          <w:rFonts w:ascii="Calibri Light" w:hAnsi="Calibri Light"/>
          <w:color w:val="000000"/>
        </w:rPr>
      </w:pPr>
    </w:p>
    <w:p w14:paraId="503F947C" w14:textId="77777777" w:rsidR="00FC0398" w:rsidRPr="004F5D78" w:rsidRDefault="00FC0398" w:rsidP="00D7766A">
      <w:pPr>
        <w:pStyle w:val="normal8"/>
        <w:shd w:val="clear" w:color="auto" w:fill="FFFFFF"/>
        <w:spacing w:before="0" w:beforeAutospacing="0" w:after="0" w:afterAutospacing="0" w:line="360" w:lineRule="auto"/>
        <w:ind w:firstLine="708"/>
        <w:jc w:val="both"/>
        <w:rPr>
          <w:rFonts w:ascii="Calibri Light" w:hAnsi="Calibri Light"/>
          <w:color w:val="000000"/>
        </w:rPr>
      </w:pPr>
    </w:p>
    <w:p w14:paraId="32303330" w14:textId="77777777" w:rsidR="00FC0398" w:rsidRPr="004F5D78" w:rsidRDefault="00FC0398" w:rsidP="00D7766A">
      <w:pPr>
        <w:pStyle w:val="normal8"/>
        <w:shd w:val="clear" w:color="auto" w:fill="FFFFFF"/>
        <w:spacing w:before="0" w:beforeAutospacing="0" w:after="0" w:afterAutospacing="0" w:line="360" w:lineRule="auto"/>
        <w:ind w:firstLine="708"/>
        <w:jc w:val="both"/>
        <w:rPr>
          <w:rFonts w:ascii="Calibri Light" w:hAnsi="Calibri Light"/>
          <w:color w:val="000000"/>
        </w:rPr>
      </w:pPr>
    </w:p>
    <w:tbl>
      <w:tblPr>
        <w:tblStyle w:val="ab"/>
        <w:tblW w:w="9990" w:type="dxa"/>
        <w:tblLayout w:type="fixed"/>
        <w:tblLook w:val="0000" w:firstRow="0" w:lastRow="0" w:firstColumn="0" w:lastColumn="0" w:noHBand="0" w:noVBand="0"/>
      </w:tblPr>
      <w:tblGrid>
        <w:gridCol w:w="593"/>
        <w:gridCol w:w="1973"/>
        <w:gridCol w:w="1184"/>
        <w:gridCol w:w="1184"/>
        <w:gridCol w:w="1184"/>
        <w:gridCol w:w="826"/>
        <w:gridCol w:w="826"/>
        <w:gridCol w:w="1110"/>
        <w:gridCol w:w="1110"/>
      </w:tblGrid>
      <w:tr w:rsidR="00D7766A" w:rsidRPr="004F5D78" w14:paraId="72B4BFAA" w14:textId="77777777" w:rsidTr="00D7766A">
        <w:trPr>
          <w:trHeight w:val="260"/>
        </w:trPr>
        <w:tc>
          <w:tcPr>
            <w:tcW w:w="9987" w:type="dxa"/>
            <w:gridSpan w:val="9"/>
          </w:tcPr>
          <w:p w14:paraId="7E287F9E"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b/>
                <w:bCs/>
                <w:color w:val="000000"/>
                <w:sz w:val="18"/>
                <w:szCs w:val="18"/>
              </w:rPr>
              <w:t>Коэффициенты</w:t>
            </w:r>
            <w:r w:rsidRPr="004F5D78">
              <w:rPr>
                <w:rFonts w:ascii="Calibri Light" w:hAnsi="Calibri Light" w:cs="Arial"/>
                <w:b/>
                <w:bCs/>
                <w:color w:val="000000"/>
                <w:sz w:val="18"/>
                <w:szCs w:val="18"/>
                <w:vertAlign w:val="superscript"/>
              </w:rPr>
              <w:t>a</w:t>
            </w:r>
          </w:p>
        </w:tc>
      </w:tr>
      <w:tr w:rsidR="00D7766A" w:rsidRPr="004F5D78" w14:paraId="093E82A6" w14:textId="77777777" w:rsidTr="00D7766A">
        <w:trPr>
          <w:trHeight w:val="1096"/>
        </w:trPr>
        <w:tc>
          <w:tcPr>
            <w:tcW w:w="2566" w:type="dxa"/>
            <w:gridSpan w:val="2"/>
            <w:vMerge w:val="restart"/>
          </w:tcPr>
          <w:p w14:paraId="1B29D2EC"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Модель</w:t>
            </w:r>
          </w:p>
        </w:tc>
        <w:tc>
          <w:tcPr>
            <w:tcW w:w="2367" w:type="dxa"/>
            <w:gridSpan w:val="2"/>
          </w:tcPr>
          <w:p w14:paraId="2E8D6C72"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Нестандартизованные коэффициенты</w:t>
            </w:r>
          </w:p>
        </w:tc>
        <w:tc>
          <w:tcPr>
            <w:tcW w:w="1184" w:type="dxa"/>
          </w:tcPr>
          <w:p w14:paraId="02861A8C"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Стандартизованные коэффициенты</w:t>
            </w:r>
          </w:p>
        </w:tc>
        <w:tc>
          <w:tcPr>
            <w:tcW w:w="826" w:type="dxa"/>
            <w:vMerge w:val="restart"/>
          </w:tcPr>
          <w:p w14:paraId="6DB52B1F"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т</w:t>
            </w:r>
          </w:p>
        </w:tc>
        <w:tc>
          <w:tcPr>
            <w:tcW w:w="826" w:type="dxa"/>
            <w:vMerge w:val="restart"/>
          </w:tcPr>
          <w:p w14:paraId="5A44424B"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Знач.</w:t>
            </w:r>
          </w:p>
        </w:tc>
        <w:tc>
          <w:tcPr>
            <w:tcW w:w="2219" w:type="dxa"/>
            <w:gridSpan w:val="2"/>
          </w:tcPr>
          <w:p w14:paraId="07B015BC"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Статистика коллинеарности</w:t>
            </w:r>
          </w:p>
        </w:tc>
      </w:tr>
      <w:tr w:rsidR="00D7766A" w:rsidRPr="004F5D78" w14:paraId="49FDBFE3" w14:textId="77777777" w:rsidTr="00D7766A">
        <w:trPr>
          <w:trHeight w:val="125"/>
        </w:trPr>
        <w:tc>
          <w:tcPr>
            <w:tcW w:w="2566" w:type="dxa"/>
            <w:gridSpan w:val="2"/>
            <w:vMerge/>
          </w:tcPr>
          <w:p w14:paraId="3E26DA5E"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1184" w:type="dxa"/>
          </w:tcPr>
          <w:p w14:paraId="73942D99"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B</w:t>
            </w:r>
          </w:p>
        </w:tc>
        <w:tc>
          <w:tcPr>
            <w:tcW w:w="1184" w:type="dxa"/>
          </w:tcPr>
          <w:p w14:paraId="16A6448A"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Стандартная Ошибка</w:t>
            </w:r>
          </w:p>
        </w:tc>
        <w:tc>
          <w:tcPr>
            <w:tcW w:w="1184" w:type="dxa"/>
          </w:tcPr>
          <w:p w14:paraId="03A022A6"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Бета</w:t>
            </w:r>
          </w:p>
        </w:tc>
        <w:tc>
          <w:tcPr>
            <w:tcW w:w="826" w:type="dxa"/>
            <w:vMerge/>
          </w:tcPr>
          <w:p w14:paraId="315DFCD8"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826" w:type="dxa"/>
            <w:vMerge/>
          </w:tcPr>
          <w:p w14:paraId="7DB9A955"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1110" w:type="dxa"/>
          </w:tcPr>
          <w:p w14:paraId="56A20AED"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Допуск</w:t>
            </w:r>
          </w:p>
        </w:tc>
        <w:tc>
          <w:tcPr>
            <w:tcW w:w="1110" w:type="dxa"/>
          </w:tcPr>
          <w:p w14:paraId="218A196A"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VIF</w:t>
            </w:r>
          </w:p>
        </w:tc>
      </w:tr>
      <w:tr w:rsidR="00D7766A" w:rsidRPr="004F5D78" w14:paraId="6191A0E9" w14:textId="77777777" w:rsidTr="00D7766A">
        <w:trPr>
          <w:trHeight w:val="260"/>
        </w:trPr>
        <w:tc>
          <w:tcPr>
            <w:tcW w:w="593" w:type="dxa"/>
            <w:vMerge w:val="restart"/>
          </w:tcPr>
          <w:p w14:paraId="26B75323"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1</w:t>
            </w:r>
          </w:p>
        </w:tc>
        <w:tc>
          <w:tcPr>
            <w:tcW w:w="1973" w:type="dxa"/>
          </w:tcPr>
          <w:p w14:paraId="61FD403A"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(Константа)</w:t>
            </w:r>
          </w:p>
        </w:tc>
        <w:tc>
          <w:tcPr>
            <w:tcW w:w="1184" w:type="dxa"/>
          </w:tcPr>
          <w:p w14:paraId="4B95DB18"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503,775</w:t>
            </w:r>
          </w:p>
        </w:tc>
        <w:tc>
          <w:tcPr>
            <w:tcW w:w="1184" w:type="dxa"/>
          </w:tcPr>
          <w:p w14:paraId="4F030262"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128,211</w:t>
            </w:r>
          </w:p>
        </w:tc>
        <w:tc>
          <w:tcPr>
            <w:tcW w:w="1184" w:type="dxa"/>
          </w:tcPr>
          <w:p w14:paraId="417F3B33" w14:textId="77777777" w:rsidR="00D7766A" w:rsidRPr="004F5D78" w:rsidRDefault="00D7766A" w:rsidP="00D7766A">
            <w:pPr>
              <w:autoSpaceDE w:val="0"/>
              <w:autoSpaceDN w:val="0"/>
              <w:adjustRightInd w:val="0"/>
              <w:spacing w:line="360" w:lineRule="auto"/>
              <w:rPr>
                <w:rFonts w:ascii="Calibri Light" w:hAnsi="Calibri Light" w:cs="Times New Roman"/>
                <w:sz w:val="24"/>
                <w:szCs w:val="24"/>
              </w:rPr>
            </w:pPr>
          </w:p>
        </w:tc>
        <w:tc>
          <w:tcPr>
            <w:tcW w:w="826" w:type="dxa"/>
          </w:tcPr>
          <w:p w14:paraId="490EE5F3"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3,929</w:t>
            </w:r>
          </w:p>
        </w:tc>
        <w:tc>
          <w:tcPr>
            <w:tcW w:w="826" w:type="dxa"/>
          </w:tcPr>
          <w:p w14:paraId="5B986D9F"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,000</w:t>
            </w:r>
          </w:p>
        </w:tc>
        <w:tc>
          <w:tcPr>
            <w:tcW w:w="1110" w:type="dxa"/>
          </w:tcPr>
          <w:p w14:paraId="01B25E82" w14:textId="77777777" w:rsidR="00D7766A" w:rsidRPr="004F5D78" w:rsidRDefault="00D7766A" w:rsidP="00D7766A">
            <w:pPr>
              <w:autoSpaceDE w:val="0"/>
              <w:autoSpaceDN w:val="0"/>
              <w:adjustRightInd w:val="0"/>
              <w:spacing w:line="360" w:lineRule="auto"/>
              <w:rPr>
                <w:rFonts w:ascii="Calibri Light" w:hAnsi="Calibri Light" w:cs="Times New Roman"/>
                <w:sz w:val="24"/>
                <w:szCs w:val="24"/>
              </w:rPr>
            </w:pPr>
          </w:p>
        </w:tc>
        <w:tc>
          <w:tcPr>
            <w:tcW w:w="1110" w:type="dxa"/>
          </w:tcPr>
          <w:p w14:paraId="32E04A5D" w14:textId="77777777" w:rsidR="00D7766A" w:rsidRPr="004F5D78" w:rsidRDefault="00D7766A" w:rsidP="00D7766A">
            <w:pPr>
              <w:autoSpaceDE w:val="0"/>
              <w:autoSpaceDN w:val="0"/>
              <w:adjustRightInd w:val="0"/>
              <w:spacing w:line="360" w:lineRule="auto"/>
              <w:rPr>
                <w:rFonts w:ascii="Calibri Light" w:hAnsi="Calibri Light" w:cs="Times New Roman"/>
                <w:sz w:val="24"/>
                <w:szCs w:val="24"/>
              </w:rPr>
            </w:pPr>
          </w:p>
        </w:tc>
      </w:tr>
      <w:tr w:rsidR="00D7766A" w:rsidRPr="004F5D78" w14:paraId="0C7F5DBE" w14:textId="77777777" w:rsidTr="00D7766A">
        <w:trPr>
          <w:trHeight w:val="125"/>
        </w:trPr>
        <w:tc>
          <w:tcPr>
            <w:tcW w:w="593" w:type="dxa"/>
            <w:vMerge/>
          </w:tcPr>
          <w:p w14:paraId="2AD6F44C" w14:textId="77777777" w:rsidR="00D7766A" w:rsidRPr="004F5D78" w:rsidRDefault="00D7766A" w:rsidP="00D7766A">
            <w:pPr>
              <w:autoSpaceDE w:val="0"/>
              <w:autoSpaceDN w:val="0"/>
              <w:adjustRightInd w:val="0"/>
              <w:spacing w:line="360" w:lineRule="auto"/>
              <w:rPr>
                <w:rFonts w:ascii="Calibri Light" w:hAnsi="Calibri Light" w:cs="Times New Roman"/>
                <w:sz w:val="24"/>
                <w:szCs w:val="24"/>
              </w:rPr>
            </w:pPr>
          </w:p>
        </w:tc>
        <w:tc>
          <w:tcPr>
            <w:tcW w:w="1973" w:type="dxa"/>
          </w:tcPr>
          <w:p w14:paraId="1366BF6F"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Численность населения с денежными доходами ниже прожиточного минимума (в процентах от общей численности населения субъекта)(2)</w:t>
            </w:r>
          </w:p>
        </w:tc>
        <w:tc>
          <w:tcPr>
            <w:tcW w:w="1184" w:type="dxa"/>
          </w:tcPr>
          <w:p w14:paraId="67CAC529"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1844,866</w:t>
            </w:r>
          </w:p>
        </w:tc>
        <w:tc>
          <w:tcPr>
            <w:tcW w:w="1184" w:type="dxa"/>
          </w:tcPr>
          <w:p w14:paraId="68FAACCE"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825,605</w:t>
            </w:r>
          </w:p>
        </w:tc>
        <w:tc>
          <w:tcPr>
            <w:tcW w:w="1184" w:type="dxa"/>
          </w:tcPr>
          <w:p w14:paraId="73C43ECA"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,280</w:t>
            </w:r>
          </w:p>
        </w:tc>
        <w:tc>
          <w:tcPr>
            <w:tcW w:w="826" w:type="dxa"/>
          </w:tcPr>
          <w:p w14:paraId="4AA9B10F"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2,235</w:t>
            </w:r>
          </w:p>
        </w:tc>
        <w:tc>
          <w:tcPr>
            <w:tcW w:w="826" w:type="dxa"/>
          </w:tcPr>
          <w:p w14:paraId="6AFA7905"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,028</w:t>
            </w:r>
          </w:p>
        </w:tc>
        <w:tc>
          <w:tcPr>
            <w:tcW w:w="1110" w:type="dxa"/>
          </w:tcPr>
          <w:p w14:paraId="2601963A"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,600</w:t>
            </w:r>
          </w:p>
        </w:tc>
        <w:tc>
          <w:tcPr>
            <w:tcW w:w="1110" w:type="dxa"/>
          </w:tcPr>
          <w:p w14:paraId="25ECE7A5"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1,666</w:t>
            </w:r>
          </w:p>
        </w:tc>
      </w:tr>
      <w:tr w:rsidR="00D7766A" w:rsidRPr="004F5D78" w14:paraId="3991CF29" w14:textId="77777777" w:rsidTr="00D7766A">
        <w:trPr>
          <w:trHeight w:val="125"/>
        </w:trPr>
        <w:tc>
          <w:tcPr>
            <w:tcW w:w="593" w:type="dxa"/>
            <w:vMerge/>
          </w:tcPr>
          <w:p w14:paraId="0D3BE95D"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1973" w:type="dxa"/>
          </w:tcPr>
          <w:p w14:paraId="4E74561F"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Численность среднего медицинского персонала на 10 000 человек населения, человек</w:t>
            </w:r>
          </w:p>
        </w:tc>
        <w:tc>
          <w:tcPr>
            <w:tcW w:w="1184" w:type="dxa"/>
          </w:tcPr>
          <w:p w14:paraId="6018CC16"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2,207</w:t>
            </w:r>
          </w:p>
        </w:tc>
        <w:tc>
          <w:tcPr>
            <w:tcW w:w="1184" w:type="dxa"/>
          </w:tcPr>
          <w:p w14:paraId="325A4641"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,986</w:t>
            </w:r>
          </w:p>
        </w:tc>
        <w:tc>
          <w:tcPr>
            <w:tcW w:w="1184" w:type="dxa"/>
          </w:tcPr>
          <w:p w14:paraId="4C45F26C"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,232</w:t>
            </w:r>
          </w:p>
        </w:tc>
        <w:tc>
          <w:tcPr>
            <w:tcW w:w="826" w:type="dxa"/>
          </w:tcPr>
          <w:p w14:paraId="3271E5AA"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2,238</w:t>
            </w:r>
          </w:p>
        </w:tc>
        <w:tc>
          <w:tcPr>
            <w:tcW w:w="826" w:type="dxa"/>
          </w:tcPr>
          <w:p w14:paraId="568468B9"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,028</w:t>
            </w:r>
          </w:p>
        </w:tc>
        <w:tc>
          <w:tcPr>
            <w:tcW w:w="1110" w:type="dxa"/>
          </w:tcPr>
          <w:p w14:paraId="30B2635D"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,876</w:t>
            </w:r>
          </w:p>
        </w:tc>
        <w:tc>
          <w:tcPr>
            <w:tcW w:w="1110" w:type="dxa"/>
          </w:tcPr>
          <w:p w14:paraId="469ABEAD"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1,142</w:t>
            </w:r>
          </w:p>
        </w:tc>
      </w:tr>
      <w:tr w:rsidR="00D7766A" w:rsidRPr="004F5D78" w14:paraId="44D9C83A" w14:textId="77777777" w:rsidTr="00D7766A">
        <w:trPr>
          <w:trHeight w:val="125"/>
        </w:trPr>
        <w:tc>
          <w:tcPr>
            <w:tcW w:w="593" w:type="dxa"/>
            <w:vMerge/>
          </w:tcPr>
          <w:p w14:paraId="29C52958"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1973" w:type="dxa"/>
          </w:tcPr>
          <w:p w14:paraId="0BCFD975"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Удельный вес ветхого и аварийного жилищного фонда в общей площади всего жилищного фонда (в процентах)</w:t>
            </w:r>
          </w:p>
        </w:tc>
        <w:tc>
          <w:tcPr>
            <w:tcW w:w="1184" w:type="dxa"/>
          </w:tcPr>
          <w:p w14:paraId="3FD611BB"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8,646</w:t>
            </w:r>
          </w:p>
        </w:tc>
        <w:tc>
          <w:tcPr>
            <w:tcW w:w="1184" w:type="dxa"/>
          </w:tcPr>
          <w:p w14:paraId="1272FD91"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4,476</w:t>
            </w:r>
          </w:p>
        </w:tc>
        <w:tc>
          <w:tcPr>
            <w:tcW w:w="1184" w:type="dxa"/>
          </w:tcPr>
          <w:p w14:paraId="607653DA"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,204</w:t>
            </w:r>
          </w:p>
        </w:tc>
        <w:tc>
          <w:tcPr>
            <w:tcW w:w="826" w:type="dxa"/>
          </w:tcPr>
          <w:p w14:paraId="367BCA88"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1,931</w:t>
            </w:r>
          </w:p>
        </w:tc>
        <w:tc>
          <w:tcPr>
            <w:tcW w:w="826" w:type="dxa"/>
          </w:tcPr>
          <w:p w14:paraId="4615924E"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,057</w:t>
            </w:r>
          </w:p>
        </w:tc>
        <w:tc>
          <w:tcPr>
            <w:tcW w:w="1110" w:type="dxa"/>
          </w:tcPr>
          <w:p w14:paraId="449A9E71"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,846</w:t>
            </w:r>
          </w:p>
        </w:tc>
        <w:tc>
          <w:tcPr>
            <w:tcW w:w="1110" w:type="dxa"/>
          </w:tcPr>
          <w:p w14:paraId="7ABD224C"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1,182</w:t>
            </w:r>
          </w:p>
        </w:tc>
      </w:tr>
      <w:tr w:rsidR="00D7766A" w:rsidRPr="004F5D78" w14:paraId="5356DBCD" w14:textId="77777777" w:rsidTr="00D7766A">
        <w:trPr>
          <w:trHeight w:val="125"/>
        </w:trPr>
        <w:tc>
          <w:tcPr>
            <w:tcW w:w="593" w:type="dxa"/>
            <w:vMerge/>
          </w:tcPr>
          <w:p w14:paraId="71E33468"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1973" w:type="dxa"/>
          </w:tcPr>
          <w:p w14:paraId="345E63BB"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Уровень преступности в регионах</w:t>
            </w:r>
          </w:p>
        </w:tc>
        <w:tc>
          <w:tcPr>
            <w:tcW w:w="1184" w:type="dxa"/>
          </w:tcPr>
          <w:p w14:paraId="2424D0C8"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-95,080</w:t>
            </w:r>
          </w:p>
        </w:tc>
        <w:tc>
          <w:tcPr>
            <w:tcW w:w="1184" w:type="dxa"/>
          </w:tcPr>
          <w:p w14:paraId="336A45F3"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35,112</w:t>
            </w:r>
          </w:p>
        </w:tc>
        <w:tc>
          <w:tcPr>
            <w:tcW w:w="1184" w:type="dxa"/>
          </w:tcPr>
          <w:p w14:paraId="0F0A4516"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-,280</w:t>
            </w:r>
          </w:p>
        </w:tc>
        <w:tc>
          <w:tcPr>
            <w:tcW w:w="826" w:type="dxa"/>
          </w:tcPr>
          <w:p w14:paraId="18090D40"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-2,708</w:t>
            </w:r>
          </w:p>
        </w:tc>
        <w:tc>
          <w:tcPr>
            <w:tcW w:w="826" w:type="dxa"/>
          </w:tcPr>
          <w:p w14:paraId="2E4E02D4"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,008</w:t>
            </w:r>
          </w:p>
        </w:tc>
        <w:tc>
          <w:tcPr>
            <w:tcW w:w="1110" w:type="dxa"/>
          </w:tcPr>
          <w:p w14:paraId="01CF49CC"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,882</w:t>
            </w:r>
          </w:p>
        </w:tc>
        <w:tc>
          <w:tcPr>
            <w:tcW w:w="1110" w:type="dxa"/>
          </w:tcPr>
          <w:p w14:paraId="084ED53B"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1,134</w:t>
            </w:r>
          </w:p>
        </w:tc>
      </w:tr>
      <w:tr w:rsidR="00D7766A" w:rsidRPr="004F5D78" w14:paraId="65685E4C" w14:textId="77777777" w:rsidTr="00D7766A">
        <w:trPr>
          <w:trHeight w:val="125"/>
        </w:trPr>
        <w:tc>
          <w:tcPr>
            <w:tcW w:w="593" w:type="dxa"/>
            <w:vMerge/>
          </w:tcPr>
          <w:p w14:paraId="463B2E1D"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1973" w:type="dxa"/>
          </w:tcPr>
          <w:p w14:paraId="6764F99B"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Объем бытовых услуг на душу населения (рублей)</w:t>
            </w:r>
          </w:p>
        </w:tc>
        <w:tc>
          <w:tcPr>
            <w:tcW w:w="1184" w:type="dxa"/>
          </w:tcPr>
          <w:p w14:paraId="27C89ECE"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-,020</w:t>
            </w:r>
          </w:p>
        </w:tc>
        <w:tc>
          <w:tcPr>
            <w:tcW w:w="1184" w:type="dxa"/>
          </w:tcPr>
          <w:p w14:paraId="5681031A"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,011</w:t>
            </w:r>
          </w:p>
        </w:tc>
        <w:tc>
          <w:tcPr>
            <w:tcW w:w="1184" w:type="dxa"/>
          </w:tcPr>
          <w:p w14:paraId="2E60D41D"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-,235</w:t>
            </w:r>
          </w:p>
        </w:tc>
        <w:tc>
          <w:tcPr>
            <w:tcW w:w="826" w:type="dxa"/>
          </w:tcPr>
          <w:p w14:paraId="53B623F1"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-1,835</w:t>
            </w:r>
          </w:p>
        </w:tc>
        <w:tc>
          <w:tcPr>
            <w:tcW w:w="826" w:type="dxa"/>
          </w:tcPr>
          <w:p w14:paraId="0D8DB25D"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,070</w:t>
            </w:r>
          </w:p>
        </w:tc>
        <w:tc>
          <w:tcPr>
            <w:tcW w:w="1110" w:type="dxa"/>
          </w:tcPr>
          <w:p w14:paraId="10005D26"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,574</w:t>
            </w:r>
          </w:p>
        </w:tc>
        <w:tc>
          <w:tcPr>
            <w:tcW w:w="1110" w:type="dxa"/>
          </w:tcPr>
          <w:p w14:paraId="79023997"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1,742</w:t>
            </w:r>
          </w:p>
        </w:tc>
      </w:tr>
      <w:tr w:rsidR="00D7766A" w:rsidRPr="004F5D78" w14:paraId="5EBE917E" w14:textId="77777777" w:rsidTr="00D7766A">
        <w:trPr>
          <w:trHeight w:val="278"/>
        </w:trPr>
        <w:tc>
          <w:tcPr>
            <w:tcW w:w="9987" w:type="dxa"/>
            <w:gridSpan w:val="9"/>
          </w:tcPr>
          <w:p w14:paraId="6FF680F8"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a. Зависимая переменная: Заболеваемость на 1000 человек населения</w:t>
            </w:r>
          </w:p>
        </w:tc>
      </w:tr>
    </w:tbl>
    <w:p w14:paraId="4FE08216" w14:textId="77777777" w:rsidR="00FC0398" w:rsidRPr="004F5D78" w:rsidRDefault="00FC0398" w:rsidP="00D7766A">
      <w:pPr>
        <w:pStyle w:val="2"/>
        <w:spacing w:before="0" w:line="360" w:lineRule="auto"/>
        <w:rPr>
          <w:rFonts w:ascii="Calibri Light" w:eastAsiaTheme="minorHAnsi" w:hAnsi="Calibri Light" w:cstheme="minorBidi"/>
          <w:b w:val="0"/>
          <w:bCs w:val="0"/>
          <w:color w:val="auto"/>
          <w:sz w:val="22"/>
          <w:szCs w:val="22"/>
        </w:rPr>
      </w:pPr>
      <w:bookmarkStart w:id="52" w:name="_Toc451094547"/>
    </w:p>
    <w:p w14:paraId="72EB74BC" w14:textId="77777777" w:rsidR="00D7766A" w:rsidRPr="004F5D78" w:rsidRDefault="00FC0398" w:rsidP="00D7766A">
      <w:pPr>
        <w:pStyle w:val="2"/>
        <w:spacing w:before="0" w:line="360" w:lineRule="auto"/>
        <w:rPr>
          <w:rFonts w:ascii="Calibri Light" w:hAnsi="Calibri Light"/>
        </w:rPr>
      </w:pPr>
      <w:bookmarkStart w:id="53" w:name="_Toc453016518"/>
      <w:r w:rsidRPr="004F5D78">
        <w:rPr>
          <w:rFonts w:ascii="Calibri Light" w:hAnsi="Calibri Light"/>
        </w:rPr>
        <w:t>5</w:t>
      </w:r>
      <w:r w:rsidR="00D7766A" w:rsidRPr="004F5D78">
        <w:rPr>
          <w:rFonts w:ascii="Calibri Light" w:hAnsi="Calibri Light"/>
        </w:rPr>
        <w:t>.2. Анализ наличия гетероскедастичности</w:t>
      </w:r>
      <w:bookmarkEnd w:id="52"/>
      <w:bookmarkEnd w:id="53"/>
      <w:r w:rsidR="00D7766A" w:rsidRPr="004F5D78">
        <w:rPr>
          <w:rFonts w:ascii="Calibri Light" w:hAnsi="Calibri Light"/>
        </w:rPr>
        <w:t xml:space="preserve"> </w:t>
      </w:r>
    </w:p>
    <w:p w14:paraId="4DEA3BF8" w14:textId="77777777" w:rsidR="00D7766A" w:rsidRPr="004F5D78" w:rsidRDefault="00D7766A" w:rsidP="00D7766A">
      <w:pPr>
        <w:spacing w:after="0" w:line="360" w:lineRule="auto"/>
        <w:ind w:firstLine="708"/>
        <w:rPr>
          <w:rFonts w:ascii="Calibri Light" w:hAnsi="Calibri Light"/>
        </w:rPr>
      </w:pPr>
      <w:r w:rsidRPr="004F5D78">
        <w:rPr>
          <w:rFonts w:ascii="Calibri Light" w:hAnsi="Calibri Light"/>
        </w:rPr>
        <w:t xml:space="preserve"> Тест Парка (проверка наличия гетероскедастичности </w:t>
      </w:r>
      <m:oMath>
        <m:r>
          <w:rPr>
            <w:rFonts w:ascii="Cambria Math" w:hAnsi="Cambria Math"/>
          </w:rPr>
          <m:t>√</m:t>
        </m:r>
      </m:oMath>
      <w:r w:rsidRPr="004F5D78">
        <w:rPr>
          <w:rFonts w:ascii="Calibri Light" w:eastAsiaTheme="minorEastAsia" w:hAnsi="Calibri Light"/>
          <w:lang w:val="en-US"/>
        </w:rPr>
        <w:t>X</w:t>
      </w:r>
      <w:r w:rsidRPr="004F5D78">
        <w:rPr>
          <w:rFonts w:ascii="Calibri Light" w:eastAsiaTheme="minorEastAsia" w:hAnsi="Calibri Light"/>
          <w:vertAlign w:val="subscript"/>
        </w:rPr>
        <w:t>1</w:t>
      </w:r>
      <w:r w:rsidRPr="004F5D78">
        <w:rPr>
          <w:rFonts w:ascii="Calibri Light" w:hAnsi="Calibri Light"/>
        </w:rPr>
        <w:t>)</w:t>
      </w:r>
    </w:p>
    <w:p w14:paraId="2E0B73AF" w14:textId="77777777" w:rsidR="00D7766A" w:rsidRPr="004F5D78" w:rsidRDefault="00D7766A" w:rsidP="00D7766A">
      <w:pPr>
        <w:pStyle w:val="a3"/>
        <w:numPr>
          <w:ilvl w:val="0"/>
          <w:numId w:val="17"/>
        </w:numPr>
        <w:spacing w:after="0" w:line="360" w:lineRule="auto"/>
        <w:rPr>
          <w:rFonts w:ascii="Calibri Light" w:hAnsi="Calibri Light"/>
          <w:sz w:val="24"/>
          <w:szCs w:val="24"/>
        </w:rPr>
      </w:pPr>
      <w:r w:rsidRPr="004F5D78">
        <w:rPr>
          <w:rFonts w:ascii="Calibri Light" w:hAnsi="Calibri Light"/>
          <w:sz w:val="24"/>
          <w:szCs w:val="24"/>
          <w:lang w:val="en-US"/>
        </w:rPr>
        <w:lastRenderedPageBreak/>
        <w:t>p</w:t>
      </w:r>
      <w:r w:rsidRPr="004F5D78">
        <w:rPr>
          <w:rFonts w:ascii="Calibri Light" w:hAnsi="Calibri Light"/>
          <w:sz w:val="24"/>
          <w:szCs w:val="24"/>
        </w:rPr>
        <w:t>-</w:t>
      </w:r>
      <w:r w:rsidRPr="004F5D78">
        <w:rPr>
          <w:rFonts w:ascii="Calibri Light" w:hAnsi="Calibri Light"/>
          <w:sz w:val="24"/>
          <w:szCs w:val="24"/>
          <w:lang w:val="en-US"/>
        </w:rPr>
        <w:t>value</w:t>
      </w:r>
      <w:r w:rsidRPr="004F5D78">
        <w:rPr>
          <w:rFonts w:ascii="Calibri Light" w:hAnsi="Calibri Light"/>
          <w:sz w:val="24"/>
          <w:szCs w:val="24"/>
        </w:rPr>
        <w:t xml:space="preserve"> = 0,334</w:t>
      </w:r>
    </w:p>
    <w:p w14:paraId="0861CB35" w14:textId="77777777" w:rsidR="00D7766A" w:rsidRPr="004F5D78" w:rsidRDefault="00D7766A" w:rsidP="00D7766A">
      <w:pPr>
        <w:pStyle w:val="a3"/>
        <w:numPr>
          <w:ilvl w:val="0"/>
          <w:numId w:val="17"/>
        </w:numPr>
        <w:spacing w:after="0" w:line="360" w:lineRule="auto"/>
        <w:rPr>
          <w:rFonts w:ascii="Calibri Light" w:hAnsi="Calibri Light"/>
          <w:sz w:val="24"/>
          <w:szCs w:val="24"/>
        </w:rPr>
      </w:pPr>
      <w:r w:rsidRPr="004F5D78">
        <w:rPr>
          <w:rFonts w:ascii="Calibri Light" w:hAnsi="Calibri Light"/>
          <w:sz w:val="24"/>
          <w:szCs w:val="24"/>
          <w:lang w:val="el-GR"/>
        </w:rPr>
        <w:t>α</w:t>
      </w:r>
      <w:r w:rsidRPr="004F5D78">
        <w:rPr>
          <w:rFonts w:ascii="Calibri Light" w:hAnsi="Calibri Light"/>
          <w:sz w:val="24"/>
          <w:szCs w:val="24"/>
        </w:rPr>
        <w:t xml:space="preserve"> = 0,05</w:t>
      </w:r>
    </w:p>
    <w:p w14:paraId="2ABD606F" w14:textId="77777777" w:rsidR="00D7766A" w:rsidRPr="004F5D78" w:rsidRDefault="00D7766A" w:rsidP="00D7766A">
      <w:pPr>
        <w:pStyle w:val="a3"/>
        <w:numPr>
          <w:ilvl w:val="0"/>
          <w:numId w:val="17"/>
        </w:numPr>
        <w:spacing w:after="0" w:line="360" w:lineRule="auto"/>
        <w:rPr>
          <w:rFonts w:ascii="Calibri Light" w:hAnsi="Calibri Light"/>
          <w:sz w:val="24"/>
          <w:szCs w:val="24"/>
        </w:rPr>
      </w:pPr>
      <w:r w:rsidRPr="004F5D78">
        <w:rPr>
          <w:rFonts w:ascii="Calibri Light" w:hAnsi="Calibri Light"/>
          <w:sz w:val="24"/>
          <w:szCs w:val="24"/>
        </w:rPr>
        <w:t>0,334 &gt; 0,05</w:t>
      </w:r>
    </w:p>
    <w:p w14:paraId="3E29544C" w14:textId="77777777" w:rsidR="00D7766A" w:rsidRPr="004F5D78" w:rsidRDefault="00D7766A" w:rsidP="00D7766A">
      <w:pPr>
        <w:pStyle w:val="a3"/>
        <w:numPr>
          <w:ilvl w:val="0"/>
          <w:numId w:val="17"/>
        </w:numPr>
        <w:spacing w:after="0" w:line="360" w:lineRule="auto"/>
        <w:rPr>
          <w:rFonts w:ascii="Calibri Light" w:hAnsi="Calibri Light"/>
          <w:sz w:val="24"/>
          <w:szCs w:val="24"/>
        </w:rPr>
      </w:pPr>
      <w:r w:rsidRPr="004F5D78">
        <w:rPr>
          <w:rFonts w:ascii="Calibri Light" w:hAnsi="Calibri Light"/>
          <w:sz w:val="24"/>
          <w:szCs w:val="24"/>
        </w:rPr>
        <w:t xml:space="preserve">Нет оснований отвергать </w:t>
      </w:r>
      <w:r w:rsidRPr="004F5D78">
        <w:rPr>
          <w:rFonts w:ascii="Calibri Light" w:hAnsi="Calibri Light"/>
          <w:sz w:val="24"/>
          <w:szCs w:val="24"/>
          <w:lang w:val="en-US"/>
        </w:rPr>
        <w:t>H</w:t>
      </w:r>
      <w:r w:rsidRPr="004F5D78">
        <w:rPr>
          <w:rFonts w:ascii="Calibri Light" w:hAnsi="Calibri Light"/>
          <w:sz w:val="24"/>
          <w:szCs w:val="24"/>
          <w:vertAlign w:val="subscript"/>
        </w:rPr>
        <w:t xml:space="preserve">0 </w:t>
      </w:r>
      <w:r w:rsidRPr="004F5D78">
        <w:rPr>
          <w:rFonts w:ascii="Calibri Light" w:hAnsi="Calibri Light"/>
          <w:sz w:val="24"/>
          <w:szCs w:val="24"/>
        </w:rPr>
        <w:t>(нет гетероскедастичности)</w:t>
      </w:r>
    </w:p>
    <w:p w14:paraId="5293B682" w14:textId="77777777" w:rsidR="00D7766A" w:rsidRPr="004F5D78" w:rsidRDefault="00D7766A" w:rsidP="00D7766A">
      <w:pPr>
        <w:pStyle w:val="a3"/>
        <w:spacing w:after="0" w:line="360" w:lineRule="auto"/>
        <w:rPr>
          <w:rFonts w:ascii="Calibri Light" w:hAnsi="Calibri Light"/>
          <w:sz w:val="24"/>
          <w:szCs w:val="24"/>
        </w:rPr>
      </w:pPr>
      <w:r w:rsidRPr="004F5D78">
        <w:rPr>
          <w:rFonts w:ascii="Calibri Light" w:hAnsi="Calibri Light"/>
          <w:sz w:val="24"/>
          <w:szCs w:val="24"/>
        </w:rPr>
        <w:t>Тест Глейзера</w:t>
      </w:r>
    </w:p>
    <w:tbl>
      <w:tblPr>
        <w:tblStyle w:val="ab"/>
        <w:tblW w:w="9766" w:type="dxa"/>
        <w:tblLayout w:type="fixed"/>
        <w:tblLook w:val="0000" w:firstRow="0" w:lastRow="0" w:firstColumn="0" w:lastColumn="0" w:noHBand="0" w:noVBand="0"/>
      </w:tblPr>
      <w:tblGrid>
        <w:gridCol w:w="745"/>
        <w:gridCol w:w="2481"/>
        <w:gridCol w:w="1488"/>
        <w:gridCol w:w="1488"/>
        <w:gridCol w:w="1488"/>
        <w:gridCol w:w="1038"/>
        <w:gridCol w:w="1038"/>
      </w:tblGrid>
      <w:tr w:rsidR="00D7766A" w:rsidRPr="004F5D78" w14:paraId="714DF321" w14:textId="77777777" w:rsidTr="00D7766A">
        <w:tc>
          <w:tcPr>
            <w:tcW w:w="9764" w:type="dxa"/>
            <w:gridSpan w:val="7"/>
          </w:tcPr>
          <w:p w14:paraId="07CD7D56"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b/>
                <w:bCs/>
                <w:color w:val="000000"/>
                <w:sz w:val="18"/>
                <w:szCs w:val="18"/>
              </w:rPr>
              <w:t>Коэффициенты</w:t>
            </w:r>
            <w:r w:rsidRPr="004F5D78">
              <w:rPr>
                <w:rFonts w:ascii="Calibri Light" w:hAnsi="Calibri Light" w:cs="Arial"/>
                <w:b/>
                <w:bCs/>
                <w:color w:val="000000"/>
                <w:sz w:val="18"/>
                <w:szCs w:val="18"/>
                <w:vertAlign w:val="superscript"/>
              </w:rPr>
              <w:t>a</w:t>
            </w:r>
          </w:p>
        </w:tc>
      </w:tr>
      <w:tr w:rsidR="00D7766A" w:rsidRPr="004F5D78" w14:paraId="5E721601" w14:textId="77777777" w:rsidTr="00D7766A">
        <w:tc>
          <w:tcPr>
            <w:tcW w:w="3224" w:type="dxa"/>
            <w:gridSpan w:val="2"/>
            <w:vMerge w:val="restart"/>
          </w:tcPr>
          <w:p w14:paraId="56751D3E"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Модель</w:t>
            </w:r>
          </w:p>
        </w:tc>
        <w:tc>
          <w:tcPr>
            <w:tcW w:w="2976" w:type="dxa"/>
            <w:gridSpan w:val="2"/>
          </w:tcPr>
          <w:p w14:paraId="65EFAEDC"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Нестандартизованные коэффициенты</w:t>
            </w:r>
          </w:p>
        </w:tc>
        <w:tc>
          <w:tcPr>
            <w:tcW w:w="1488" w:type="dxa"/>
          </w:tcPr>
          <w:p w14:paraId="371417DF"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Стандартизованные коэффициенты</w:t>
            </w:r>
          </w:p>
        </w:tc>
        <w:tc>
          <w:tcPr>
            <w:tcW w:w="1038" w:type="dxa"/>
            <w:vMerge w:val="restart"/>
          </w:tcPr>
          <w:p w14:paraId="18E499B6"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т</w:t>
            </w:r>
          </w:p>
        </w:tc>
        <w:tc>
          <w:tcPr>
            <w:tcW w:w="1038" w:type="dxa"/>
            <w:vMerge w:val="restart"/>
          </w:tcPr>
          <w:p w14:paraId="14E98A7A"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Знач.</w:t>
            </w:r>
          </w:p>
        </w:tc>
      </w:tr>
      <w:tr w:rsidR="00D7766A" w:rsidRPr="004F5D78" w14:paraId="64205323" w14:textId="77777777" w:rsidTr="00D7766A">
        <w:tc>
          <w:tcPr>
            <w:tcW w:w="3224" w:type="dxa"/>
            <w:gridSpan w:val="2"/>
            <w:vMerge/>
          </w:tcPr>
          <w:p w14:paraId="59C2FA3B"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1488" w:type="dxa"/>
          </w:tcPr>
          <w:p w14:paraId="2806896B"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B</w:t>
            </w:r>
          </w:p>
        </w:tc>
        <w:tc>
          <w:tcPr>
            <w:tcW w:w="1488" w:type="dxa"/>
          </w:tcPr>
          <w:p w14:paraId="1DD29B80"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Стандартная Ошибка</w:t>
            </w:r>
          </w:p>
        </w:tc>
        <w:tc>
          <w:tcPr>
            <w:tcW w:w="1488" w:type="dxa"/>
          </w:tcPr>
          <w:p w14:paraId="33A437DF" w14:textId="77777777" w:rsidR="00D7766A" w:rsidRPr="004F5D78" w:rsidRDefault="00D7766A" w:rsidP="00D7766A">
            <w:pPr>
              <w:autoSpaceDE w:val="0"/>
              <w:autoSpaceDN w:val="0"/>
              <w:adjustRightInd w:val="0"/>
              <w:spacing w:line="360" w:lineRule="auto"/>
              <w:ind w:left="60" w:right="60"/>
              <w:jc w:val="center"/>
              <w:rPr>
                <w:rFonts w:ascii="Calibri Light" w:hAnsi="Calibri Light" w:cs="Arial"/>
                <w:color w:val="000000"/>
                <w:sz w:val="18"/>
                <w:szCs w:val="18"/>
              </w:rPr>
            </w:pPr>
            <w:r w:rsidRPr="004F5D78">
              <w:rPr>
                <w:rFonts w:ascii="Calibri Light" w:hAnsi="Calibri Light" w:cs="Arial"/>
                <w:color w:val="000000"/>
                <w:sz w:val="18"/>
                <w:szCs w:val="18"/>
              </w:rPr>
              <w:t>Бета</w:t>
            </w:r>
          </w:p>
        </w:tc>
        <w:tc>
          <w:tcPr>
            <w:tcW w:w="1038" w:type="dxa"/>
            <w:vMerge/>
          </w:tcPr>
          <w:p w14:paraId="3E002C98"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1038" w:type="dxa"/>
            <w:vMerge/>
          </w:tcPr>
          <w:p w14:paraId="27BBA11B"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r>
      <w:tr w:rsidR="00D7766A" w:rsidRPr="004F5D78" w14:paraId="6C42CE69" w14:textId="77777777" w:rsidTr="00D7766A">
        <w:tc>
          <w:tcPr>
            <w:tcW w:w="744" w:type="dxa"/>
            <w:vMerge w:val="restart"/>
          </w:tcPr>
          <w:p w14:paraId="472246BF"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1</w:t>
            </w:r>
          </w:p>
        </w:tc>
        <w:tc>
          <w:tcPr>
            <w:tcW w:w="2480" w:type="dxa"/>
          </w:tcPr>
          <w:p w14:paraId="0900EFD9"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(Константа)</w:t>
            </w:r>
          </w:p>
        </w:tc>
        <w:tc>
          <w:tcPr>
            <w:tcW w:w="1488" w:type="dxa"/>
          </w:tcPr>
          <w:p w14:paraId="03FDFEE0"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-13,149</w:t>
            </w:r>
          </w:p>
        </w:tc>
        <w:tc>
          <w:tcPr>
            <w:tcW w:w="1488" w:type="dxa"/>
          </w:tcPr>
          <w:p w14:paraId="42277CD7"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77,205</w:t>
            </w:r>
          </w:p>
        </w:tc>
        <w:tc>
          <w:tcPr>
            <w:tcW w:w="1488" w:type="dxa"/>
          </w:tcPr>
          <w:p w14:paraId="7FED170C" w14:textId="77777777" w:rsidR="00D7766A" w:rsidRPr="004F5D78" w:rsidRDefault="00D7766A" w:rsidP="00D7766A">
            <w:pPr>
              <w:autoSpaceDE w:val="0"/>
              <w:autoSpaceDN w:val="0"/>
              <w:adjustRightInd w:val="0"/>
              <w:spacing w:line="360" w:lineRule="auto"/>
              <w:rPr>
                <w:rFonts w:ascii="Calibri Light" w:hAnsi="Calibri Light" w:cs="Times New Roman"/>
                <w:sz w:val="24"/>
                <w:szCs w:val="24"/>
              </w:rPr>
            </w:pPr>
          </w:p>
        </w:tc>
        <w:tc>
          <w:tcPr>
            <w:tcW w:w="1038" w:type="dxa"/>
          </w:tcPr>
          <w:p w14:paraId="459A2A7C"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-,170</w:t>
            </w:r>
          </w:p>
        </w:tc>
        <w:tc>
          <w:tcPr>
            <w:tcW w:w="1038" w:type="dxa"/>
          </w:tcPr>
          <w:p w14:paraId="465CAC17"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,865</w:t>
            </w:r>
          </w:p>
        </w:tc>
      </w:tr>
      <w:tr w:rsidR="00D7766A" w:rsidRPr="004F5D78" w14:paraId="658A1D3E" w14:textId="77777777" w:rsidTr="00D7766A">
        <w:tc>
          <w:tcPr>
            <w:tcW w:w="744" w:type="dxa"/>
            <w:vMerge/>
          </w:tcPr>
          <w:p w14:paraId="59F58D1A"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2480" w:type="dxa"/>
          </w:tcPr>
          <w:p w14:paraId="3C32FB22"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Численность среднего медицинского персонала на 10 000 человек населения, человек</w:t>
            </w:r>
          </w:p>
        </w:tc>
        <w:tc>
          <w:tcPr>
            <w:tcW w:w="1488" w:type="dxa"/>
          </w:tcPr>
          <w:p w14:paraId="0AD91548"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,942</w:t>
            </w:r>
          </w:p>
        </w:tc>
        <w:tc>
          <w:tcPr>
            <w:tcW w:w="1488" w:type="dxa"/>
          </w:tcPr>
          <w:p w14:paraId="45121B09"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,594</w:t>
            </w:r>
          </w:p>
        </w:tc>
        <w:tc>
          <w:tcPr>
            <w:tcW w:w="1488" w:type="dxa"/>
          </w:tcPr>
          <w:p w14:paraId="62A404BB"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,187</w:t>
            </w:r>
          </w:p>
        </w:tc>
        <w:tc>
          <w:tcPr>
            <w:tcW w:w="1038" w:type="dxa"/>
          </w:tcPr>
          <w:p w14:paraId="49565951"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1,585</w:t>
            </w:r>
          </w:p>
        </w:tc>
        <w:tc>
          <w:tcPr>
            <w:tcW w:w="1038" w:type="dxa"/>
          </w:tcPr>
          <w:p w14:paraId="10AD5B09"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,117</w:t>
            </w:r>
          </w:p>
        </w:tc>
      </w:tr>
      <w:tr w:rsidR="00D7766A" w:rsidRPr="004F5D78" w14:paraId="475E9669" w14:textId="77777777" w:rsidTr="00D7766A">
        <w:tc>
          <w:tcPr>
            <w:tcW w:w="744" w:type="dxa"/>
            <w:vMerge/>
          </w:tcPr>
          <w:p w14:paraId="7E90BD78"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2480" w:type="dxa"/>
          </w:tcPr>
          <w:p w14:paraId="11C19EA8"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Удельный вес ветхого и аварийного жилищного фонда в общей площади всего жилищного фонда (в процентах)</w:t>
            </w:r>
          </w:p>
        </w:tc>
        <w:tc>
          <w:tcPr>
            <w:tcW w:w="1488" w:type="dxa"/>
          </w:tcPr>
          <w:p w14:paraId="4BF04276"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,667</w:t>
            </w:r>
          </w:p>
        </w:tc>
        <w:tc>
          <w:tcPr>
            <w:tcW w:w="1488" w:type="dxa"/>
          </w:tcPr>
          <w:p w14:paraId="5B3281E1"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2,696</w:t>
            </w:r>
          </w:p>
        </w:tc>
        <w:tc>
          <w:tcPr>
            <w:tcW w:w="1488" w:type="dxa"/>
          </w:tcPr>
          <w:p w14:paraId="3BAD8CD9"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,030</w:t>
            </w:r>
          </w:p>
        </w:tc>
        <w:tc>
          <w:tcPr>
            <w:tcW w:w="1038" w:type="dxa"/>
          </w:tcPr>
          <w:p w14:paraId="0C014131"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,247</w:t>
            </w:r>
          </w:p>
        </w:tc>
        <w:tc>
          <w:tcPr>
            <w:tcW w:w="1038" w:type="dxa"/>
          </w:tcPr>
          <w:p w14:paraId="272EBEE8"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,805</w:t>
            </w:r>
          </w:p>
        </w:tc>
      </w:tr>
      <w:tr w:rsidR="00D7766A" w:rsidRPr="004F5D78" w14:paraId="1709B670" w14:textId="77777777" w:rsidTr="00D7766A">
        <w:tc>
          <w:tcPr>
            <w:tcW w:w="744" w:type="dxa"/>
            <w:vMerge/>
          </w:tcPr>
          <w:p w14:paraId="12BD029A"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2480" w:type="dxa"/>
          </w:tcPr>
          <w:p w14:paraId="78199A38"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Уровень преступности в регионах</w:t>
            </w:r>
          </w:p>
        </w:tc>
        <w:tc>
          <w:tcPr>
            <w:tcW w:w="1488" w:type="dxa"/>
          </w:tcPr>
          <w:p w14:paraId="093E531A"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-2,929</w:t>
            </w:r>
          </w:p>
        </w:tc>
        <w:tc>
          <w:tcPr>
            <w:tcW w:w="1488" w:type="dxa"/>
          </w:tcPr>
          <w:p w14:paraId="3706D08E"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21,144</w:t>
            </w:r>
          </w:p>
        </w:tc>
        <w:tc>
          <w:tcPr>
            <w:tcW w:w="1488" w:type="dxa"/>
          </w:tcPr>
          <w:p w14:paraId="1B7BB5B3"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-,016</w:t>
            </w:r>
          </w:p>
        </w:tc>
        <w:tc>
          <w:tcPr>
            <w:tcW w:w="1038" w:type="dxa"/>
          </w:tcPr>
          <w:p w14:paraId="73F64CE5"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-,139</w:t>
            </w:r>
          </w:p>
        </w:tc>
        <w:tc>
          <w:tcPr>
            <w:tcW w:w="1038" w:type="dxa"/>
          </w:tcPr>
          <w:p w14:paraId="4AF0E839"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,890</w:t>
            </w:r>
          </w:p>
        </w:tc>
      </w:tr>
      <w:tr w:rsidR="00D7766A" w:rsidRPr="004F5D78" w14:paraId="154BC5BC" w14:textId="77777777" w:rsidTr="00D7766A">
        <w:tc>
          <w:tcPr>
            <w:tcW w:w="744" w:type="dxa"/>
            <w:vMerge/>
          </w:tcPr>
          <w:p w14:paraId="6AA8B775"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2480" w:type="dxa"/>
          </w:tcPr>
          <w:p w14:paraId="6592FC5C"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Объем бытовых услуг на душу населения (рублей)</w:t>
            </w:r>
          </w:p>
        </w:tc>
        <w:tc>
          <w:tcPr>
            <w:tcW w:w="1488" w:type="dxa"/>
          </w:tcPr>
          <w:p w14:paraId="52E85519"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,001</w:t>
            </w:r>
          </w:p>
        </w:tc>
        <w:tc>
          <w:tcPr>
            <w:tcW w:w="1488" w:type="dxa"/>
          </w:tcPr>
          <w:p w14:paraId="36158DB4"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,006</w:t>
            </w:r>
          </w:p>
        </w:tc>
        <w:tc>
          <w:tcPr>
            <w:tcW w:w="1488" w:type="dxa"/>
          </w:tcPr>
          <w:p w14:paraId="73EA0243"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,012</w:t>
            </w:r>
          </w:p>
        </w:tc>
        <w:tc>
          <w:tcPr>
            <w:tcW w:w="1038" w:type="dxa"/>
          </w:tcPr>
          <w:p w14:paraId="7365B64E"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,084</w:t>
            </w:r>
          </w:p>
        </w:tc>
        <w:tc>
          <w:tcPr>
            <w:tcW w:w="1038" w:type="dxa"/>
          </w:tcPr>
          <w:p w14:paraId="200FB2D1"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,933</w:t>
            </w:r>
          </w:p>
        </w:tc>
      </w:tr>
      <w:tr w:rsidR="00D7766A" w:rsidRPr="004F5D78" w14:paraId="7E957BF3" w14:textId="77777777" w:rsidTr="00D7766A">
        <w:tc>
          <w:tcPr>
            <w:tcW w:w="744" w:type="dxa"/>
            <w:vMerge/>
          </w:tcPr>
          <w:p w14:paraId="16ED6D8E" w14:textId="77777777" w:rsidR="00D7766A" w:rsidRPr="004F5D78" w:rsidRDefault="00D7766A" w:rsidP="00D7766A">
            <w:pPr>
              <w:autoSpaceDE w:val="0"/>
              <w:autoSpaceDN w:val="0"/>
              <w:adjustRightInd w:val="0"/>
              <w:spacing w:line="360" w:lineRule="auto"/>
              <w:rPr>
                <w:rFonts w:ascii="Calibri Light" w:hAnsi="Calibri Light" w:cs="Arial"/>
                <w:color w:val="000000"/>
                <w:sz w:val="18"/>
                <w:szCs w:val="18"/>
              </w:rPr>
            </w:pPr>
          </w:p>
        </w:tc>
        <w:tc>
          <w:tcPr>
            <w:tcW w:w="2480" w:type="dxa"/>
          </w:tcPr>
          <w:p w14:paraId="2D90932A"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Численность населения с денежными доходами ниже прожиточного минимума (в процентах от общей численности населения субъекта)(2)</w:t>
            </w:r>
          </w:p>
        </w:tc>
        <w:tc>
          <w:tcPr>
            <w:tcW w:w="1488" w:type="dxa"/>
          </w:tcPr>
          <w:p w14:paraId="1E6A7D0A"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124,865</w:t>
            </w:r>
          </w:p>
        </w:tc>
        <w:tc>
          <w:tcPr>
            <w:tcW w:w="1488" w:type="dxa"/>
          </w:tcPr>
          <w:p w14:paraId="764BA6BF"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497,155</w:t>
            </w:r>
          </w:p>
        </w:tc>
        <w:tc>
          <w:tcPr>
            <w:tcW w:w="1488" w:type="dxa"/>
          </w:tcPr>
          <w:p w14:paraId="4F48DD7B"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,036</w:t>
            </w:r>
          </w:p>
        </w:tc>
        <w:tc>
          <w:tcPr>
            <w:tcW w:w="1038" w:type="dxa"/>
          </w:tcPr>
          <w:p w14:paraId="39658755"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,251</w:t>
            </w:r>
          </w:p>
        </w:tc>
        <w:tc>
          <w:tcPr>
            <w:tcW w:w="1038" w:type="dxa"/>
          </w:tcPr>
          <w:p w14:paraId="0705A4F2" w14:textId="77777777" w:rsidR="00D7766A" w:rsidRPr="004F5D78" w:rsidRDefault="00D7766A" w:rsidP="00D7766A">
            <w:pPr>
              <w:autoSpaceDE w:val="0"/>
              <w:autoSpaceDN w:val="0"/>
              <w:adjustRightInd w:val="0"/>
              <w:spacing w:line="360" w:lineRule="auto"/>
              <w:ind w:left="60" w:right="60"/>
              <w:jc w:val="right"/>
              <w:rPr>
                <w:rFonts w:ascii="Calibri Light" w:hAnsi="Calibri Light" w:cs="Arial"/>
                <w:color w:val="000000"/>
                <w:sz w:val="18"/>
                <w:szCs w:val="18"/>
              </w:rPr>
            </w:pPr>
            <w:r w:rsidRPr="004F5D78">
              <w:rPr>
                <w:rFonts w:ascii="Calibri Light" w:hAnsi="Calibri Light" w:cs="Arial"/>
                <w:color w:val="000000"/>
                <w:sz w:val="18"/>
                <w:szCs w:val="18"/>
              </w:rPr>
              <w:t>,802</w:t>
            </w:r>
          </w:p>
        </w:tc>
      </w:tr>
      <w:tr w:rsidR="00D7766A" w:rsidRPr="004F5D78" w14:paraId="581A9CE9" w14:textId="77777777" w:rsidTr="00D7766A">
        <w:tc>
          <w:tcPr>
            <w:tcW w:w="9764" w:type="dxa"/>
            <w:gridSpan w:val="7"/>
          </w:tcPr>
          <w:p w14:paraId="47C127A4" w14:textId="77777777" w:rsidR="00D7766A" w:rsidRPr="004F5D78" w:rsidRDefault="00D7766A" w:rsidP="00D7766A">
            <w:pPr>
              <w:autoSpaceDE w:val="0"/>
              <w:autoSpaceDN w:val="0"/>
              <w:adjustRightInd w:val="0"/>
              <w:spacing w:line="360" w:lineRule="auto"/>
              <w:ind w:left="60" w:right="60"/>
              <w:rPr>
                <w:rFonts w:ascii="Calibri Light" w:hAnsi="Calibri Light" w:cs="Arial"/>
                <w:color w:val="000000"/>
                <w:sz w:val="18"/>
                <w:szCs w:val="18"/>
              </w:rPr>
            </w:pPr>
            <w:r w:rsidRPr="004F5D78">
              <w:rPr>
                <w:rFonts w:ascii="Calibri Light" w:hAnsi="Calibri Light" w:cs="Arial"/>
                <w:color w:val="000000"/>
                <w:sz w:val="18"/>
                <w:szCs w:val="18"/>
              </w:rPr>
              <w:t>a. Зависимая переменная: AbsUt</w:t>
            </w:r>
          </w:p>
        </w:tc>
      </w:tr>
    </w:tbl>
    <w:p w14:paraId="10028AC9" w14:textId="77777777" w:rsidR="00D7766A" w:rsidRPr="004F5D78" w:rsidRDefault="00D7766A" w:rsidP="00D7766A">
      <w:pPr>
        <w:autoSpaceDE w:val="0"/>
        <w:autoSpaceDN w:val="0"/>
        <w:adjustRightInd w:val="0"/>
        <w:spacing w:after="0" w:line="360" w:lineRule="auto"/>
        <w:rPr>
          <w:rFonts w:ascii="Calibri Light" w:hAnsi="Calibri Light" w:cs="Times New Roman"/>
          <w:sz w:val="24"/>
          <w:szCs w:val="24"/>
        </w:rPr>
      </w:pPr>
    </w:p>
    <w:p w14:paraId="4C930953" w14:textId="77777777" w:rsidR="00D7766A" w:rsidRPr="004F5D78" w:rsidRDefault="00D7766A" w:rsidP="00D7766A">
      <w:pPr>
        <w:spacing w:after="0" w:line="360" w:lineRule="auto"/>
        <w:rPr>
          <w:rFonts w:ascii="Calibri Light" w:hAnsi="Calibri Light"/>
          <w:sz w:val="24"/>
          <w:szCs w:val="24"/>
        </w:rPr>
      </w:pPr>
      <w:r w:rsidRPr="004F5D78">
        <w:rPr>
          <w:rFonts w:ascii="Calibri Light" w:hAnsi="Calibri Light"/>
          <w:sz w:val="24"/>
          <w:szCs w:val="24"/>
        </w:rPr>
        <w:tab/>
        <w:t xml:space="preserve">Так как значение </w:t>
      </w:r>
      <w:r w:rsidRPr="004F5D78">
        <w:rPr>
          <w:rFonts w:ascii="Calibri Light" w:hAnsi="Calibri Light"/>
          <w:sz w:val="24"/>
          <w:szCs w:val="24"/>
          <w:lang w:val="en-US"/>
        </w:rPr>
        <w:t>p</w:t>
      </w:r>
      <w:r w:rsidRPr="004F5D78">
        <w:rPr>
          <w:rFonts w:ascii="Calibri Light" w:hAnsi="Calibri Light"/>
          <w:sz w:val="24"/>
          <w:szCs w:val="24"/>
        </w:rPr>
        <w:t>-</w:t>
      </w:r>
      <w:r w:rsidRPr="004F5D78">
        <w:rPr>
          <w:rFonts w:ascii="Calibri Light" w:hAnsi="Calibri Light"/>
          <w:sz w:val="24"/>
          <w:szCs w:val="24"/>
          <w:lang w:val="en-US"/>
        </w:rPr>
        <w:t>value</w:t>
      </w:r>
      <w:r w:rsidRPr="004F5D78">
        <w:rPr>
          <w:rFonts w:ascii="Calibri Light" w:hAnsi="Calibri Light"/>
          <w:sz w:val="24"/>
          <w:szCs w:val="24"/>
        </w:rPr>
        <w:t xml:space="preserve"> для всех оценок коэффициентов превышает 0,05, нет оснований отвергать основную гипотезу (отсутствие гетероскедастичности) с вероятностью ошибки 5%. </w:t>
      </w:r>
    </w:p>
    <w:p w14:paraId="3FD999DB" w14:textId="77777777" w:rsidR="00D7766A" w:rsidRPr="004F5D78" w:rsidRDefault="00FC0398" w:rsidP="00FC0398">
      <w:pPr>
        <w:pStyle w:val="2"/>
        <w:spacing w:before="0" w:line="360" w:lineRule="auto"/>
        <w:rPr>
          <w:rFonts w:ascii="Calibri Light" w:hAnsi="Calibri Light"/>
        </w:rPr>
      </w:pPr>
      <w:bookmarkStart w:id="54" w:name="_Toc451094548"/>
      <w:bookmarkStart w:id="55" w:name="_Toc453016519"/>
      <w:r w:rsidRPr="004F5D78">
        <w:rPr>
          <w:rFonts w:ascii="Calibri Light" w:hAnsi="Calibri Light"/>
        </w:rPr>
        <w:t>5</w:t>
      </w:r>
      <w:r w:rsidR="00D7766A" w:rsidRPr="004F5D78">
        <w:rPr>
          <w:rFonts w:ascii="Calibri Light" w:hAnsi="Calibri Light"/>
        </w:rPr>
        <w:t>.3. Проверка гипотез</w:t>
      </w:r>
      <w:bookmarkEnd w:id="54"/>
      <w:bookmarkEnd w:id="55"/>
    </w:p>
    <w:p w14:paraId="19F04532" w14:textId="77777777" w:rsidR="00D7766A" w:rsidRPr="004F5D78" w:rsidRDefault="00D7766A" w:rsidP="00D7766A">
      <w:pPr>
        <w:spacing w:after="0" w:line="360" w:lineRule="auto"/>
        <w:ind w:firstLine="708"/>
        <w:rPr>
          <w:rFonts w:ascii="Calibri Light" w:hAnsi="Calibri Light"/>
          <w:sz w:val="24"/>
          <w:szCs w:val="24"/>
        </w:rPr>
      </w:pPr>
      <w:r w:rsidRPr="004F5D78">
        <w:rPr>
          <w:rFonts w:ascii="Calibri Light" w:hAnsi="Calibri Light"/>
          <w:sz w:val="24"/>
          <w:szCs w:val="24"/>
        </w:rPr>
        <w:t xml:space="preserve">Гипотеза 1: Чем больше жилья в аварийном состоянии в регионе, тем выше показатель заболеваемости. </w:t>
      </w:r>
    </w:p>
    <w:p w14:paraId="319B5273" w14:textId="77777777" w:rsidR="00D7766A" w:rsidRPr="004F5D78" w:rsidRDefault="00D7766A" w:rsidP="00D7766A">
      <w:pPr>
        <w:spacing w:after="0" w:line="360" w:lineRule="auto"/>
        <w:ind w:firstLine="708"/>
        <w:rPr>
          <w:rFonts w:ascii="Calibri Light" w:hAnsi="Calibri Light"/>
          <w:sz w:val="24"/>
          <w:szCs w:val="24"/>
        </w:rPr>
      </w:pPr>
      <w:r w:rsidRPr="004F5D78">
        <w:rPr>
          <w:rFonts w:ascii="Calibri Light" w:hAnsi="Calibri Light"/>
          <w:sz w:val="24"/>
          <w:szCs w:val="24"/>
        </w:rPr>
        <w:lastRenderedPageBreak/>
        <w:t xml:space="preserve">Сначала проверим гипотезу о значимости коэффициента </w:t>
      </w:r>
      <w:r w:rsidRPr="004F5D78">
        <w:rPr>
          <w:rFonts w:ascii="Calibri Light" w:hAnsi="Calibri Light" w:cs="Times New Roman"/>
          <w:sz w:val="24"/>
          <w:szCs w:val="24"/>
        </w:rPr>
        <w:t>β</w:t>
      </w:r>
      <w:r w:rsidRPr="004F5D78">
        <w:rPr>
          <w:rFonts w:ascii="Calibri Light" w:hAnsi="Calibri Light"/>
          <w:sz w:val="24"/>
          <w:szCs w:val="24"/>
          <w:vertAlign w:val="subscript"/>
        </w:rPr>
        <w:t>3</w:t>
      </w:r>
      <w:r w:rsidRPr="004F5D78">
        <w:rPr>
          <w:rFonts w:ascii="Calibri Light" w:hAnsi="Calibri Light"/>
          <w:sz w:val="24"/>
          <w:szCs w:val="24"/>
        </w:rPr>
        <w:t xml:space="preserve">. </w:t>
      </w:r>
    </w:p>
    <w:p w14:paraId="2EB6E3F7" w14:textId="77777777" w:rsidR="00D7766A" w:rsidRPr="004F5D78" w:rsidRDefault="00D6540F" w:rsidP="00D7766A">
      <w:pPr>
        <w:spacing w:after="0" w:line="360" w:lineRule="auto"/>
        <w:rPr>
          <w:rFonts w:ascii="Calibri Light" w:hAnsi="Calibri Light"/>
          <w:sz w:val="24"/>
          <w:szCs w:val="24"/>
        </w:rPr>
      </w:pPr>
      <m:oMathPara>
        <m:oMathParaPr>
          <m:jc m:val="left"/>
        </m:oMathParaPr>
        <m:oMath>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r>
                    <m:rPr>
                      <m:sty m:val="p"/>
                    </m:rPr>
                    <w:rPr>
                      <w:rFonts w:ascii="Cambria Math" w:hAnsi="Cambria Math"/>
                      <w:sz w:val="24"/>
                      <w:szCs w:val="24"/>
                      <w:lang w:val="en-US"/>
                    </w:rPr>
                    <m:t>H</m:t>
                  </m:r>
                  <m:r>
                    <m:rPr>
                      <m:sty m:val="p"/>
                    </m:rPr>
                    <w:rPr>
                      <w:rFonts w:ascii="Cambria Math" w:hAnsi="Cambria Math"/>
                      <w:sz w:val="24"/>
                      <w:szCs w:val="24"/>
                      <w:vertAlign w:val="subscript"/>
                      <w:lang w:val="en-US"/>
                    </w:rPr>
                    <m:t>0</m:t>
                  </m:r>
                  <m:r>
                    <m:rPr>
                      <m:sty m:val="p"/>
                    </m:rPr>
                    <w:rPr>
                      <w:rFonts w:ascii="Cambria Math" w:hAnsi="Cambria Math"/>
                      <w:sz w:val="24"/>
                      <w:szCs w:val="24"/>
                      <w:lang w:val="en-US"/>
                    </w:rPr>
                    <m:t xml:space="preserve">: </m:t>
                  </m:r>
                  <m:r>
                    <m:rPr>
                      <m:sty m:val="p"/>
                    </m:rPr>
                    <w:rPr>
                      <w:rFonts w:ascii="Cambria Math" w:hAnsi="Cambria Math"/>
                      <w:sz w:val="24"/>
                      <w:szCs w:val="24"/>
                    </w:rPr>
                    <m:t>β</m:t>
                  </m:r>
                  <m:r>
                    <m:rPr>
                      <m:sty m:val="p"/>
                    </m:rPr>
                    <w:rPr>
                      <w:rFonts w:ascii="Cambria Math" w:hAnsi="Cambria Math"/>
                      <w:sz w:val="24"/>
                      <w:szCs w:val="24"/>
                      <w:vertAlign w:val="subscript"/>
                    </w:rPr>
                    <m:t>3</m:t>
                  </m:r>
                  <m:r>
                    <m:rPr>
                      <m:sty m:val="p"/>
                    </m:rPr>
                    <w:rPr>
                      <w:rFonts w:ascii="Cambria Math" w:hAnsi="Cambria Math"/>
                      <w:sz w:val="24"/>
                      <w:szCs w:val="24"/>
                      <w:lang w:val="en-US"/>
                    </w:rPr>
                    <m:t xml:space="preserve"> = 0;</m:t>
                  </m:r>
                </m:e>
                <m:e>
                  <m:r>
                    <m:rPr>
                      <m:sty m:val="p"/>
                    </m:rPr>
                    <w:rPr>
                      <w:rFonts w:ascii="Cambria Math" w:hAnsi="Cambria Math"/>
                      <w:sz w:val="24"/>
                      <w:szCs w:val="24"/>
                      <w:lang w:val="en-US"/>
                    </w:rPr>
                    <m:t>H</m:t>
                  </m:r>
                  <m:r>
                    <m:rPr>
                      <m:sty m:val="p"/>
                    </m:rPr>
                    <w:rPr>
                      <w:rFonts w:ascii="Cambria Math" w:hAnsi="Cambria Math"/>
                      <w:sz w:val="24"/>
                      <w:szCs w:val="24"/>
                      <w:vertAlign w:val="subscript"/>
                    </w:rPr>
                    <m:t>1</m:t>
                  </m:r>
                  <m:r>
                    <m:rPr>
                      <m:sty m:val="p"/>
                    </m:rPr>
                    <w:rPr>
                      <w:rFonts w:ascii="Cambria Math" w:hAnsi="Cambria Math"/>
                      <w:sz w:val="24"/>
                      <w:szCs w:val="24"/>
                    </w:rPr>
                    <m:t>: β</m:t>
                  </m:r>
                  <m:r>
                    <m:rPr>
                      <m:sty m:val="p"/>
                    </m:rPr>
                    <w:rPr>
                      <w:rFonts w:ascii="Cambria Math" w:hAnsi="Cambria Math"/>
                      <w:sz w:val="24"/>
                      <w:szCs w:val="24"/>
                      <w:vertAlign w:val="subscript"/>
                    </w:rPr>
                    <m:t>3</m:t>
                  </m:r>
                  <m:r>
                    <m:rPr>
                      <m:sty m:val="p"/>
                    </m:rPr>
                    <w:rPr>
                      <w:rFonts w:ascii="Cambria Math" w:hAnsi="Cambria Math"/>
                      <w:sz w:val="24"/>
                      <w:szCs w:val="24"/>
                    </w:rPr>
                    <m:t xml:space="preserve"> </m:t>
                  </m:r>
                  <m:r>
                    <w:rPr>
                      <w:rFonts w:ascii="Cambria Math" w:hAnsi="Cambria Math"/>
                      <w:sz w:val="24"/>
                      <w:szCs w:val="24"/>
                    </w:rPr>
                    <m:t>≠</m:t>
                  </m:r>
                  <m:r>
                    <m:rPr>
                      <m:sty m:val="p"/>
                    </m:rPr>
                    <w:rPr>
                      <w:rFonts w:ascii="Cambria Math" w:eastAsiaTheme="minorEastAsia" w:hAnsi="Cambria Math"/>
                      <w:sz w:val="24"/>
                      <w:szCs w:val="24"/>
                    </w:rPr>
                    <m:t>0.</m:t>
                  </m:r>
                </m:e>
              </m:eqArr>
            </m:e>
          </m:d>
        </m:oMath>
      </m:oMathPara>
    </w:p>
    <w:p w14:paraId="39543A92" w14:textId="77777777" w:rsidR="00D7766A" w:rsidRPr="004F5D78" w:rsidRDefault="00D7766A" w:rsidP="00D7766A">
      <w:pPr>
        <w:spacing w:after="0" w:line="360" w:lineRule="auto"/>
        <w:ind w:firstLine="708"/>
        <w:rPr>
          <w:rFonts w:ascii="Calibri Light" w:hAnsi="Calibri Light"/>
          <w:sz w:val="24"/>
          <w:szCs w:val="24"/>
        </w:rPr>
      </w:pPr>
      <w:r w:rsidRPr="004F5D78">
        <w:rPr>
          <w:rFonts w:ascii="Calibri Light" w:hAnsi="Calibri Light"/>
          <w:sz w:val="24"/>
          <w:szCs w:val="24"/>
        </w:rPr>
        <w:t xml:space="preserve">В уже приведенной ранее таблице коэффициентов были выделены значения </w:t>
      </w:r>
      <w:r w:rsidRPr="004F5D78">
        <w:rPr>
          <w:rFonts w:ascii="Calibri Light" w:hAnsi="Calibri Light"/>
          <w:sz w:val="24"/>
          <w:szCs w:val="24"/>
          <w:lang w:val="en-US"/>
        </w:rPr>
        <w:t>p</w:t>
      </w:r>
      <w:r w:rsidRPr="004F5D78">
        <w:rPr>
          <w:rFonts w:ascii="Calibri Light" w:hAnsi="Calibri Light"/>
          <w:sz w:val="24"/>
          <w:szCs w:val="24"/>
        </w:rPr>
        <w:t>-</w:t>
      </w:r>
      <w:r w:rsidRPr="004F5D78">
        <w:rPr>
          <w:rFonts w:ascii="Calibri Light" w:hAnsi="Calibri Light"/>
          <w:sz w:val="24"/>
          <w:szCs w:val="24"/>
          <w:lang w:val="en-US"/>
        </w:rPr>
        <w:t>value</w:t>
      </w:r>
      <w:r w:rsidRPr="004F5D78">
        <w:rPr>
          <w:rFonts w:ascii="Calibri Light" w:hAnsi="Calibri Light"/>
          <w:sz w:val="24"/>
          <w:szCs w:val="24"/>
        </w:rPr>
        <w:t xml:space="preserve">. Для оценки коэффициента </w:t>
      </w:r>
      <w:r w:rsidRPr="004F5D78">
        <w:rPr>
          <w:rFonts w:ascii="Calibri Light" w:hAnsi="Calibri Light" w:cs="Times New Roman"/>
          <w:sz w:val="24"/>
          <w:szCs w:val="24"/>
        </w:rPr>
        <w:t>β</w:t>
      </w:r>
      <w:r w:rsidRPr="004F5D78">
        <w:rPr>
          <w:rFonts w:ascii="Calibri Light" w:hAnsi="Calibri Light"/>
          <w:sz w:val="24"/>
          <w:szCs w:val="24"/>
          <w:vertAlign w:val="subscript"/>
        </w:rPr>
        <w:t>3</w:t>
      </w:r>
      <w:r w:rsidRPr="004F5D78">
        <w:rPr>
          <w:rFonts w:ascii="Calibri Light" w:hAnsi="Calibri Light"/>
          <w:sz w:val="24"/>
          <w:szCs w:val="24"/>
        </w:rPr>
        <w:t xml:space="preserve"> </w:t>
      </w:r>
      <w:r w:rsidRPr="004F5D78">
        <w:rPr>
          <w:rFonts w:ascii="Calibri Light" w:hAnsi="Calibri Light"/>
          <w:sz w:val="24"/>
          <w:szCs w:val="24"/>
          <w:lang w:val="en-US"/>
        </w:rPr>
        <w:t>p</w:t>
      </w:r>
      <w:r w:rsidRPr="004F5D78">
        <w:rPr>
          <w:rFonts w:ascii="Calibri Light" w:hAnsi="Calibri Light"/>
          <w:sz w:val="24"/>
          <w:szCs w:val="24"/>
        </w:rPr>
        <w:t>-</w:t>
      </w:r>
      <w:r w:rsidRPr="004F5D78">
        <w:rPr>
          <w:rFonts w:ascii="Calibri Light" w:hAnsi="Calibri Light"/>
          <w:sz w:val="24"/>
          <w:szCs w:val="24"/>
          <w:lang w:val="en-US"/>
        </w:rPr>
        <w:t>value</w:t>
      </w:r>
      <w:r w:rsidRPr="004F5D78">
        <w:rPr>
          <w:rFonts w:ascii="Calibri Light" w:hAnsi="Calibri Light"/>
          <w:sz w:val="24"/>
          <w:szCs w:val="24"/>
        </w:rPr>
        <w:t xml:space="preserve"> = 0,057. 0,057 &lt; 0,05, следовательно, нет оснований отвергать основную гипотезу с вероятностью ошибки 5%. Основная гипотеза принимается  – коэффициент </w:t>
      </w:r>
      <w:r w:rsidRPr="004F5D78">
        <w:rPr>
          <w:rFonts w:ascii="Calibri Light" w:hAnsi="Calibri Light" w:cs="Times New Roman"/>
          <w:sz w:val="24"/>
          <w:szCs w:val="24"/>
        </w:rPr>
        <w:t>β</w:t>
      </w:r>
      <w:r w:rsidRPr="004F5D78">
        <w:rPr>
          <w:rFonts w:ascii="Calibri Light" w:hAnsi="Calibri Light"/>
          <w:sz w:val="24"/>
          <w:szCs w:val="24"/>
          <w:vertAlign w:val="subscript"/>
        </w:rPr>
        <w:t>3</w:t>
      </w:r>
      <w:r w:rsidRPr="004F5D78">
        <w:rPr>
          <w:rFonts w:ascii="Calibri Light" w:hAnsi="Calibri Light"/>
          <w:sz w:val="24"/>
          <w:szCs w:val="24"/>
        </w:rPr>
        <w:t xml:space="preserve"> в данной модели значим только с вероятностью ошибки 10%, поэтому дальнейший анализ корреляции не производится.</w:t>
      </w:r>
    </w:p>
    <w:p w14:paraId="6F57C396" w14:textId="77777777" w:rsidR="00D7766A" w:rsidRPr="004F5D78" w:rsidRDefault="00D7766A" w:rsidP="00D7766A">
      <w:pPr>
        <w:spacing w:after="0" w:line="360" w:lineRule="auto"/>
        <w:ind w:firstLine="708"/>
        <w:rPr>
          <w:rFonts w:ascii="Calibri Light" w:hAnsi="Calibri Light"/>
          <w:sz w:val="24"/>
          <w:szCs w:val="24"/>
        </w:rPr>
      </w:pPr>
      <w:r w:rsidRPr="004F5D78">
        <w:rPr>
          <w:rFonts w:ascii="Calibri Light" w:hAnsi="Calibri Light"/>
          <w:sz w:val="24"/>
          <w:szCs w:val="24"/>
        </w:rPr>
        <w:t xml:space="preserve">Гипотеза 2: Подверженность заболеваниям населения с низким уровнем дохода возрастает с уменьшением объема использования бытовых услуг. </w:t>
      </w:r>
    </w:p>
    <w:p w14:paraId="14F73573" w14:textId="77777777" w:rsidR="00D7766A" w:rsidRPr="004F5D78" w:rsidRDefault="00D7766A" w:rsidP="00D7766A">
      <w:pPr>
        <w:spacing w:after="0" w:line="360" w:lineRule="auto"/>
        <w:ind w:firstLine="708"/>
        <w:rPr>
          <w:rFonts w:ascii="Calibri Light" w:hAnsi="Calibri Light"/>
          <w:sz w:val="24"/>
          <w:szCs w:val="24"/>
        </w:rPr>
      </w:pPr>
      <w:r w:rsidRPr="004F5D78">
        <w:rPr>
          <w:rFonts w:ascii="Calibri Light" w:hAnsi="Calibri Light"/>
          <w:sz w:val="24"/>
          <w:szCs w:val="24"/>
        </w:rPr>
        <w:t xml:space="preserve">Сначала проверим гипотезу о значимости коэффициента </w:t>
      </w:r>
      <w:r w:rsidRPr="004F5D78">
        <w:rPr>
          <w:rFonts w:ascii="Calibri Light" w:hAnsi="Calibri Light" w:cs="Times New Roman"/>
          <w:sz w:val="24"/>
          <w:szCs w:val="24"/>
        </w:rPr>
        <w:t>β</w:t>
      </w:r>
      <w:r w:rsidRPr="004F5D78">
        <w:rPr>
          <w:rFonts w:ascii="Calibri Light" w:hAnsi="Calibri Light"/>
          <w:sz w:val="24"/>
          <w:szCs w:val="24"/>
          <w:vertAlign w:val="subscript"/>
        </w:rPr>
        <w:t xml:space="preserve">1 </w:t>
      </w:r>
      <w:r w:rsidRPr="004F5D78">
        <w:rPr>
          <w:rFonts w:ascii="Calibri Light" w:hAnsi="Calibri Light"/>
          <w:sz w:val="24"/>
          <w:szCs w:val="24"/>
        </w:rPr>
        <w:t xml:space="preserve">и  </w:t>
      </w:r>
      <w:r w:rsidRPr="004F5D78">
        <w:rPr>
          <w:rFonts w:ascii="Calibri Light" w:hAnsi="Calibri Light" w:cs="Times New Roman"/>
          <w:sz w:val="24"/>
          <w:szCs w:val="24"/>
        </w:rPr>
        <w:t>β</w:t>
      </w:r>
      <w:r w:rsidRPr="004F5D78">
        <w:rPr>
          <w:rFonts w:ascii="Calibri Light" w:hAnsi="Calibri Light"/>
          <w:sz w:val="24"/>
          <w:szCs w:val="24"/>
          <w:vertAlign w:val="subscript"/>
        </w:rPr>
        <w:t>4</w:t>
      </w:r>
      <w:r w:rsidRPr="004F5D78">
        <w:rPr>
          <w:rFonts w:ascii="Calibri Light" w:hAnsi="Calibri Light"/>
          <w:sz w:val="24"/>
          <w:szCs w:val="24"/>
        </w:rPr>
        <w:t>.</w:t>
      </w:r>
    </w:p>
    <w:p w14:paraId="6ACA3C3D" w14:textId="77777777" w:rsidR="00D7766A" w:rsidRPr="004F5D78" w:rsidRDefault="00D6540F" w:rsidP="00D7766A">
      <w:pPr>
        <w:spacing w:after="0" w:line="360" w:lineRule="auto"/>
        <w:rPr>
          <w:rFonts w:ascii="Calibri Light" w:hAnsi="Calibri Light"/>
          <w:sz w:val="24"/>
          <w:szCs w:val="24"/>
        </w:rPr>
      </w:pPr>
      <m:oMathPara>
        <m:oMathParaPr>
          <m:jc m:val="left"/>
        </m:oMathParaPr>
        <m:oMath>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r>
                    <m:rPr>
                      <m:sty m:val="p"/>
                    </m:rPr>
                    <w:rPr>
                      <w:rFonts w:ascii="Cambria Math" w:hAnsi="Cambria Math"/>
                      <w:sz w:val="24"/>
                      <w:szCs w:val="24"/>
                      <w:lang w:val="en-US"/>
                    </w:rPr>
                    <m:t>H</m:t>
                  </m:r>
                  <m:r>
                    <m:rPr>
                      <m:sty m:val="p"/>
                    </m:rPr>
                    <w:rPr>
                      <w:rFonts w:ascii="Cambria Math" w:hAnsi="Cambria Math"/>
                      <w:sz w:val="24"/>
                      <w:szCs w:val="24"/>
                      <w:vertAlign w:val="subscript"/>
                    </w:rPr>
                    <m:t>0</m:t>
                  </m:r>
                  <m:r>
                    <m:rPr>
                      <m:sty m:val="p"/>
                    </m:rPr>
                    <w:rPr>
                      <w:rFonts w:ascii="Cambria Math" w:hAnsi="Cambria Math"/>
                      <w:sz w:val="24"/>
                      <w:szCs w:val="24"/>
                    </w:rPr>
                    <m:t>: β</m:t>
                  </m:r>
                  <m:r>
                    <m:rPr>
                      <m:sty m:val="p"/>
                    </m:rPr>
                    <w:rPr>
                      <w:rFonts w:ascii="Cambria Math" w:hAnsi="Cambria Math"/>
                      <w:sz w:val="24"/>
                      <w:szCs w:val="24"/>
                      <w:vertAlign w:val="subscript"/>
                    </w:rPr>
                    <m:t>1</m:t>
                  </m:r>
                  <m:r>
                    <m:rPr>
                      <m:sty m:val="p"/>
                    </m:rPr>
                    <w:rPr>
                      <w:rFonts w:ascii="Cambria Math" w:hAnsi="Cambria Math"/>
                      <w:sz w:val="24"/>
                      <w:szCs w:val="24"/>
                    </w:rPr>
                    <m:t xml:space="preserve"> = 0;</m:t>
                  </m:r>
                </m:e>
                <m:e>
                  <m:r>
                    <m:rPr>
                      <m:sty m:val="p"/>
                    </m:rPr>
                    <w:rPr>
                      <w:rFonts w:ascii="Cambria Math" w:hAnsi="Cambria Math"/>
                      <w:sz w:val="24"/>
                      <w:szCs w:val="24"/>
                      <w:lang w:val="en-US"/>
                    </w:rPr>
                    <m:t>H</m:t>
                  </m:r>
                  <m:r>
                    <m:rPr>
                      <m:sty m:val="p"/>
                    </m:rPr>
                    <w:rPr>
                      <w:rFonts w:ascii="Cambria Math" w:hAnsi="Cambria Math"/>
                      <w:sz w:val="24"/>
                      <w:szCs w:val="24"/>
                      <w:vertAlign w:val="subscript"/>
                    </w:rPr>
                    <m:t>1</m:t>
                  </m:r>
                  <m:r>
                    <m:rPr>
                      <m:sty m:val="p"/>
                    </m:rPr>
                    <w:rPr>
                      <w:rFonts w:ascii="Cambria Math" w:hAnsi="Cambria Math"/>
                      <w:sz w:val="24"/>
                      <w:szCs w:val="24"/>
                    </w:rPr>
                    <m:t>: β</m:t>
                  </m:r>
                  <m:r>
                    <m:rPr>
                      <m:sty m:val="p"/>
                    </m:rPr>
                    <w:rPr>
                      <w:rFonts w:ascii="Cambria Math" w:hAnsi="Cambria Math"/>
                      <w:sz w:val="24"/>
                      <w:szCs w:val="24"/>
                      <w:vertAlign w:val="subscript"/>
                    </w:rPr>
                    <m:t>1</m:t>
                  </m:r>
                  <m:r>
                    <m:rPr>
                      <m:sty m:val="p"/>
                    </m:rPr>
                    <w:rPr>
                      <w:rFonts w:ascii="Cambria Math" w:hAnsi="Cambria Math"/>
                      <w:sz w:val="24"/>
                      <w:szCs w:val="24"/>
                    </w:rPr>
                    <m:t xml:space="preserve"> </m:t>
                  </m:r>
                  <m:r>
                    <w:rPr>
                      <w:rFonts w:ascii="Cambria Math" w:hAnsi="Cambria Math"/>
                      <w:sz w:val="24"/>
                      <w:szCs w:val="24"/>
                    </w:rPr>
                    <m:t>≠</m:t>
                  </m:r>
                  <m:r>
                    <m:rPr>
                      <m:sty m:val="p"/>
                    </m:rPr>
                    <w:rPr>
                      <w:rFonts w:ascii="Cambria Math" w:eastAsiaTheme="minorEastAsia" w:hAnsi="Cambria Math"/>
                      <w:sz w:val="24"/>
                      <w:szCs w:val="24"/>
                    </w:rPr>
                    <m:t>0.</m:t>
                  </m:r>
                </m:e>
              </m:eqArr>
            </m:e>
          </m:d>
        </m:oMath>
      </m:oMathPara>
    </w:p>
    <w:p w14:paraId="6B75EA97" w14:textId="77777777" w:rsidR="00D7766A" w:rsidRPr="004F5D78" w:rsidRDefault="00D6540F" w:rsidP="00D7766A">
      <w:pPr>
        <w:spacing w:after="0" w:line="360" w:lineRule="auto"/>
        <w:rPr>
          <w:rFonts w:ascii="Calibri Light" w:hAnsi="Calibri Light"/>
          <w:sz w:val="24"/>
          <w:szCs w:val="24"/>
        </w:rPr>
      </w:pPr>
      <m:oMathPara>
        <m:oMathParaPr>
          <m:jc m:val="left"/>
        </m:oMathParaPr>
        <m:oMath>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r>
                    <m:rPr>
                      <m:sty m:val="p"/>
                    </m:rPr>
                    <w:rPr>
                      <w:rFonts w:ascii="Cambria Math" w:hAnsi="Cambria Math"/>
                      <w:sz w:val="24"/>
                      <w:szCs w:val="24"/>
                      <w:lang w:val="en-US"/>
                    </w:rPr>
                    <m:t>H</m:t>
                  </m:r>
                  <m:r>
                    <m:rPr>
                      <m:sty m:val="p"/>
                    </m:rPr>
                    <w:rPr>
                      <w:rFonts w:ascii="Cambria Math" w:hAnsi="Cambria Math"/>
                      <w:sz w:val="24"/>
                      <w:szCs w:val="24"/>
                      <w:vertAlign w:val="subscript"/>
                      <w:lang w:val="en-US"/>
                    </w:rPr>
                    <m:t>0</m:t>
                  </m:r>
                  <m:r>
                    <m:rPr>
                      <m:sty m:val="p"/>
                    </m:rPr>
                    <w:rPr>
                      <w:rFonts w:ascii="Cambria Math" w:hAnsi="Cambria Math"/>
                      <w:sz w:val="24"/>
                      <w:szCs w:val="24"/>
                      <w:lang w:val="en-US"/>
                    </w:rPr>
                    <m:t xml:space="preserve">: </m:t>
                  </m:r>
                  <m:r>
                    <m:rPr>
                      <m:sty m:val="p"/>
                    </m:rPr>
                    <w:rPr>
                      <w:rFonts w:ascii="Cambria Math" w:hAnsi="Cambria Math"/>
                      <w:sz w:val="24"/>
                      <w:szCs w:val="24"/>
                    </w:rPr>
                    <m:t>β</m:t>
                  </m:r>
                  <m:r>
                    <m:rPr>
                      <m:sty m:val="p"/>
                    </m:rPr>
                    <w:rPr>
                      <w:rFonts w:ascii="Cambria Math" w:hAnsi="Cambria Math"/>
                      <w:sz w:val="24"/>
                      <w:szCs w:val="24"/>
                      <w:vertAlign w:val="subscript"/>
                    </w:rPr>
                    <m:t>4</m:t>
                  </m:r>
                  <m:r>
                    <m:rPr>
                      <m:sty m:val="p"/>
                    </m:rPr>
                    <w:rPr>
                      <w:rFonts w:ascii="Cambria Math" w:hAnsi="Cambria Math"/>
                      <w:sz w:val="24"/>
                      <w:szCs w:val="24"/>
                      <w:lang w:val="en-US"/>
                    </w:rPr>
                    <m:t xml:space="preserve"> = 0;</m:t>
                  </m:r>
                </m:e>
                <m:e>
                  <m:r>
                    <m:rPr>
                      <m:sty m:val="p"/>
                    </m:rPr>
                    <w:rPr>
                      <w:rFonts w:ascii="Cambria Math" w:hAnsi="Cambria Math"/>
                      <w:sz w:val="24"/>
                      <w:szCs w:val="24"/>
                      <w:lang w:val="en-US"/>
                    </w:rPr>
                    <m:t>H</m:t>
                  </m:r>
                  <m:r>
                    <m:rPr>
                      <m:sty m:val="p"/>
                    </m:rPr>
                    <w:rPr>
                      <w:rFonts w:ascii="Cambria Math" w:hAnsi="Cambria Math"/>
                      <w:sz w:val="24"/>
                      <w:szCs w:val="24"/>
                      <w:vertAlign w:val="subscript"/>
                      <w:lang w:val="en-US"/>
                    </w:rPr>
                    <m:t>1</m:t>
                  </m:r>
                  <m:r>
                    <m:rPr>
                      <m:sty m:val="p"/>
                    </m:rPr>
                    <w:rPr>
                      <w:rFonts w:ascii="Cambria Math" w:hAnsi="Cambria Math"/>
                      <w:sz w:val="24"/>
                      <w:szCs w:val="24"/>
                      <w:lang w:val="en-US"/>
                    </w:rPr>
                    <m:t xml:space="preserve">: </m:t>
                  </m:r>
                  <m:r>
                    <m:rPr>
                      <m:sty m:val="p"/>
                    </m:rPr>
                    <w:rPr>
                      <w:rFonts w:ascii="Cambria Math" w:hAnsi="Cambria Math"/>
                      <w:sz w:val="24"/>
                      <w:szCs w:val="24"/>
                    </w:rPr>
                    <m:t>β</m:t>
                  </m:r>
                  <m:r>
                    <m:rPr>
                      <m:sty m:val="p"/>
                    </m:rPr>
                    <w:rPr>
                      <w:rFonts w:ascii="Cambria Math" w:hAnsi="Cambria Math"/>
                      <w:sz w:val="24"/>
                      <w:szCs w:val="24"/>
                      <w:vertAlign w:val="subscript"/>
                    </w:rPr>
                    <m:t>4</m:t>
                  </m:r>
                  <m:r>
                    <m:rPr>
                      <m:sty m:val="p"/>
                    </m:rPr>
                    <w:rPr>
                      <w:rFonts w:ascii="Cambria Math" w:hAnsi="Cambria Math"/>
                      <w:sz w:val="24"/>
                      <w:szCs w:val="24"/>
                      <w:lang w:val="en-US"/>
                    </w:rPr>
                    <m:t xml:space="preserve"> </m:t>
                  </m:r>
                  <m:r>
                    <w:rPr>
                      <w:rFonts w:ascii="Cambria Math" w:hAnsi="Cambria Math"/>
                      <w:sz w:val="24"/>
                      <w:szCs w:val="24"/>
                      <w:lang w:val="en-US"/>
                    </w:rPr>
                    <m:t>≠</m:t>
                  </m:r>
                  <m:r>
                    <m:rPr>
                      <m:sty m:val="p"/>
                    </m:rPr>
                    <w:rPr>
                      <w:rFonts w:ascii="Cambria Math" w:eastAsiaTheme="minorEastAsia" w:hAnsi="Cambria Math"/>
                      <w:sz w:val="24"/>
                      <w:szCs w:val="24"/>
                      <w:lang w:val="en-US"/>
                    </w:rPr>
                    <m:t>0.</m:t>
                  </m:r>
                </m:e>
              </m:eqArr>
            </m:e>
          </m:d>
        </m:oMath>
      </m:oMathPara>
    </w:p>
    <w:p w14:paraId="25B59B91" w14:textId="77777777" w:rsidR="00D7766A" w:rsidRPr="004F5D78" w:rsidRDefault="00D7766A" w:rsidP="00D7766A">
      <w:pPr>
        <w:spacing w:after="0" w:line="360" w:lineRule="auto"/>
        <w:ind w:firstLine="708"/>
        <w:rPr>
          <w:rFonts w:ascii="Calibri Light" w:hAnsi="Calibri Light"/>
          <w:sz w:val="24"/>
          <w:szCs w:val="24"/>
        </w:rPr>
      </w:pPr>
      <w:r w:rsidRPr="004F5D78">
        <w:rPr>
          <w:rFonts w:ascii="Calibri Light" w:hAnsi="Calibri Light"/>
          <w:sz w:val="24"/>
          <w:szCs w:val="24"/>
        </w:rPr>
        <w:t xml:space="preserve">В уже приведенной ранее таблице коэффициентов были выделены значения </w:t>
      </w:r>
      <w:r w:rsidRPr="004F5D78">
        <w:rPr>
          <w:rFonts w:ascii="Calibri Light" w:hAnsi="Calibri Light"/>
          <w:sz w:val="24"/>
          <w:szCs w:val="24"/>
          <w:lang w:val="en-US"/>
        </w:rPr>
        <w:t>p</w:t>
      </w:r>
      <w:r w:rsidRPr="004F5D78">
        <w:rPr>
          <w:rFonts w:ascii="Calibri Light" w:hAnsi="Calibri Light"/>
          <w:sz w:val="24"/>
          <w:szCs w:val="24"/>
        </w:rPr>
        <w:t>-</w:t>
      </w:r>
      <w:r w:rsidRPr="004F5D78">
        <w:rPr>
          <w:rFonts w:ascii="Calibri Light" w:hAnsi="Calibri Light"/>
          <w:sz w:val="24"/>
          <w:szCs w:val="24"/>
          <w:lang w:val="en-US"/>
        </w:rPr>
        <w:t>value</w:t>
      </w:r>
      <w:r w:rsidRPr="004F5D78">
        <w:rPr>
          <w:rFonts w:ascii="Calibri Light" w:hAnsi="Calibri Light"/>
          <w:sz w:val="24"/>
          <w:szCs w:val="24"/>
        </w:rPr>
        <w:t xml:space="preserve">. Для оценок коэффициентов  </w:t>
      </w:r>
      <w:r w:rsidRPr="004F5D78">
        <w:rPr>
          <w:rFonts w:ascii="Calibri Light" w:hAnsi="Calibri Light" w:cs="Times New Roman"/>
          <w:sz w:val="24"/>
          <w:szCs w:val="24"/>
        </w:rPr>
        <w:t>β</w:t>
      </w:r>
      <w:r w:rsidRPr="004F5D78">
        <w:rPr>
          <w:rFonts w:ascii="Calibri Light" w:hAnsi="Calibri Light"/>
          <w:sz w:val="24"/>
          <w:szCs w:val="24"/>
          <w:vertAlign w:val="subscript"/>
        </w:rPr>
        <w:t xml:space="preserve">1 </w:t>
      </w:r>
      <w:r w:rsidRPr="004F5D78">
        <w:rPr>
          <w:rFonts w:ascii="Calibri Light" w:hAnsi="Calibri Light"/>
          <w:sz w:val="24"/>
          <w:szCs w:val="24"/>
        </w:rPr>
        <w:t xml:space="preserve">и  </w:t>
      </w:r>
      <w:r w:rsidRPr="004F5D78">
        <w:rPr>
          <w:rFonts w:ascii="Calibri Light" w:hAnsi="Calibri Light" w:cs="Times New Roman"/>
          <w:sz w:val="24"/>
          <w:szCs w:val="24"/>
        </w:rPr>
        <w:t>β</w:t>
      </w:r>
      <w:r w:rsidRPr="004F5D78">
        <w:rPr>
          <w:rFonts w:ascii="Calibri Light" w:hAnsi="Calibri Light"/>
          <w:sz w:val="24"/>
          <w:szCs w:val="24"/>
          <w:vertAlign w:val="subscript"/>
        </w:rPr>
        <w:t>4</w:t>
      </w:r>
      <w:r w:rsidRPr="004F5D78">
        <w:rPr>
          <w:rFonts w:ascii="Calibri Light" w:hAnsi="Calibri Light" w:cs="Times New Roman"/>
          <w:sz w:val="24"/>
          <w:szCs w:val="24"/>
        </w:rPr>
        <w:t xml:space="preserve"> </w:t>
      </w:r>
      <w:r w:rsidRPr="004F5D78">
        <w:rPr>
          <w:rFonts w:ascii="Calibri Light" w:hAnsi="Calibri Light"/>
          <w:sz w:val="24"/>
          <w:szCs w:val="24"/>
          <w:lang w:val="en-US"/>
        </w:rPr>
        <w:t>p</w:t>
      </w:r>
      <w:r w:rsidRPr="004F5D78">
        <w:rPr>
          <w:rFonts w:ascii="Calibri Light" w:hAnsi="Calibri Light"/>
          <w:sz w:val="24"/>
          <w:szCs w:val="24"/>
        </w:rPr>
        <w:t>-</w:t>
      </w:r>
      <w:r w:rsidRPr="004F5D78">
        <w:rPr>
          <w:rFonts w:ascii="Calibri Light" w:hAnsi="Calibri Light"/>
          <w:sz w:val="24"/>
          <w:szCs w:val="24"/>
          <w:lang w:val="en-US"/>
        </w:rPr>
        <w:t>value</w:t>
      </w:r>
      <w:r w:rsidRPr="004F5D78">
        <w:rPr>
          <w:rFonts w:ascii="Calibri Light" w:hAnsi="Calibri Light"/>
          <w:sz w:val="24"/>
          <w:szCs w:val="24"/>
        </w:rPr>
        <w:t xml:space="preserve"> равно 0,021 и 0,07, соответственно. 0,021 &lt; 0,05, 0,07 &gt; 0,05 следовательно, нет оснований принять основную гипотезу в первом случае и отвергнуть во втором случае с вероятностью ошибки 5%. Основная гипотеза отвергается в пользу альтернативной – коэффициент </w:t>
      </w:r>
      <w:r w:rsidRPr="004F5D78">
        <w:rPr>
          <w:rFonts w:ascii="Calibri Light" w:hAnsi="Calibri Light" w:cs="Times New Roman"/>
          <w:sz w:val="24"/>
          <w:szCs w:val="24"/>
        </w:rPr>
        <w:t>β</w:t>
      </w:r>
      <w:r w:rsidRPr="004F5D78">
        <w:rPr>
          <w:rFonts w:ascii="Calibri Light" w:hAnsi="Calibri Light"/>
          <w:sz w:val="24"/>
          <w:szCs w:val="24"/>
          <w:vertAlign w:val="subscript"/>
        </w:rPr>
        <w:t xml:space="preserve">1 </w:t>
      </w:r>
      <w:r w:rsidRPr="004F5D78">
        <w:rPr>
          <w:rFonts w:ascii="Calibri Light" w:hAnsi="Calibri Light"/>
          <w:sz w:val="24"/>
          <w:szCs w:val="24"/>
        </w:rPr>
        <w:t xml:space="preserve">значим. Основная гипотеза принимается – коэффициент </w:t>
      </w:r>
      <w:r w:rsidRPr="004F5D78">
        <w:rPr>
          <w:rFonts w:ascii="Calibri Light" w:hAnsi="Calibri Light" w:cs="Times New Roman"/>
          <w:sz w:val="24"/>
          <w:szCs w:val="24"/>
        </w:rPr>
        <w:t>β</w:t>
      </w:r>
      <w:r w:rsidRPr="004F5D78">
        <w:rPr>
          <w:rFonts w:ascii="Calibri Light" w:hAnsi="Calibri Light"/>
          <w:sz w:val="24"/>
          <w:szCs w:val="24"/>
          <w:vertAlign w:val="subscript"/>
        </w:rPr>
        <w:t>4</w:t>
      </w:r>
      <w:r w:rsidRPr="004F5D78">
        <w:rPr>
          <w:rFonts w:ascii="Calibri Light" w:hAnsi="Calibri Light"/>
          <w:sz w:val="24"/>
          <w:szCs w:val="24"/>
        </w:rPr>
        <w:t xml:space="preserve"> не значим. Дальнейший анализ корреляции не производится.</w:t>
      </w:r>
    </w:p>
    <w:p w14:paraId="431DD521" w14:textId="77777777" w:rsidR="00D7766A" w:rsidRPr="004F5D78" w:rsidRDefault="00D7766A" w:rsidP="00D7766A">
      <w:pPr>
        <w:spacing w:after="0" w:line="360" w:lineRule="auto"/>
        <w:ind w:firstLine="708"/>
        <w:rPr>
          <w:rFonts w:ascii="Calibri Light" w:hAnsi="Calibri Light"/>
          <w:sz w:val="24"/>
          <w:szCs w:val="24"/>
        </w:rPr>
      </w:pPr>
      <w:r w:rsidRPr="004F5D78">
        <w:rPr>
          <w:rFonts w:ascii="Calibri Light" w:hAnsi="Calibri Light"/>
          <w:sz w:val="24"/>
          <w:szCs w:val="24"/>
        </w:rPr>
        <w:t>Гипотеза 3: Чем качественнее медицинское обслуживание в регионе, там меньше уровень заболеваемости.</w:t>
      </w:r>
    </w:p>
    <w:p w14:paraId="6A862974" w14:textId="77777777" w:rsidR="00D7766A" w:rsidRPr="004F5D78" w:rsidRDefault="00D7766A" w:rsidP="00D7766A">
      <w:pPr>
        <w:spacing w:after="0" w:line="360" w:lineRule="auto"/>
        <w:ind w:firstLine="708"/>
        <w:rPr>
          <w:rFonts w:ascii="Calibri Light" w:hAnsi="Calibri Light"/>
          <w:sz w:val="24"/>
          <w:szCs w:val="24"/>
        </w:rPr>
      </w:pPr>
      <w:r w:rsidRPr="004F5D78">
        <w:rPr>
          <w:rFonts w:ascii="Calibri Light" w:hAnsi="Calibri Light"/>
          <w:sz w:val="24"/>
          <w:szCs w:val="24"/>
        </w:rPr>
        <w:t xml:space="preserve">Сначала проверим гипотезу о значимости коэффициента </w:t>
      </w:r>
      <w:r w:rsidRPr="004F5D78">
        <w:rPr>
          <w:rFonts w:ascii="Calibri Light" w:hAnsi="Calibri Light" w:cs="Times New Roman"/>
          <w:sz w:val="24"/>
          <w:szCs w:val="24"/>
        </w:rPr>
        <w:t>β</w:t>
      </w:r>
      <w:r w:rsidRPr="004F5D78">
        <w:rPr>
          <w:rFonts w:ascii="Calibri Light" w:hAnsi="Calibri Light"/>
          <w:sz w:val="24"/>
          <w:szCs w:val="24"/>
          <w:vertAlign w:val="subscript"/>
        </w:rPr>
        <w:t>4</w:t>
      </w:r>
      <w:r w:rsidRPr="004F5D78">
        <w:rPr>
          <w:rFonts w:ascii="Calibri Light" w:hAnsi="Calibri Light"/>
          <w:sz w:val="24"/>
          <w:szCs w:val="24"/>
        </w:rPr>
        <w:t xml:space="preserve">. </w:t>
      </w:r>
    </w:p>
    <w:p w14:paraId="37F13882" w14:textId="77777777" w:rsidR="00D7766A" w:rsidRPr="004F5D78" w:rsidRDefault="00D6540F" w:rsidP="00D7766A">
      <w:pPr>
        <w:spacing w:after="0" w:line="360" w:lineRule="auto"/>
        <w:rPr>
          <w:rFonts w:ascii="Calibri Light" w:hAnsi="Calibri Light"/>
          <w:sz w:val="24"/>
          <w:szCs w:val="24"/>
        </w:rPr>
      </w:pPr>
      <m:oMathPara>
        <m:oMathParaPr>
          <m:jc m:val="left"/>
        </m:oMathParaPr>
        <m:oMath>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r>
                    <m:rPr>
                      <m:sty m:val="p"/>
                    </m:rPr>
                    <w:rPr>
                      <w:rFonts w:ascii="Cambria Math" w:hAnsi="Cambria Math"/>
                      <w:sz w:val="24"/>
                      <w:szCs w:val="24"/>
                      <w:lang w:val="en-US"/>
                    </w:rPr>
                    <m:t>H</m:t>
                  </m:r>
                  <m:r>
                    <m:rPr>
                      <m:sty m:val="p"/>
                    </m:rPr>
                    <w:rPr>
                      <w:rFonts w:ascii="Cambria Math" w:hAnsi="Cambria Math"/>
                      <w:sz w:val="24"/>
                      <w:szCs w:val="24"/>
                      <w:vertAlign w:val="subscript"/>
                      <w:lang w:val="en-US"/>
                    </w:rPr>
                    <m:t>0</m:t>
                  </m:r>
                  <m:r>
                    <m:rPr>
                      <m:sty m:val="p"/>
                    </m:rPr>
                    <w:rPr>
                      <w:rFonts w:ascii="Cambria Math" w:hAnsi="Cambria Math"/>
                      <w:sz w:val="24"/>
                      <w:szCs w:val="24"/>
                      <w:lang w:val="en-US"/>
                    </w:rPr>
                    <m:t xml:space="preserve">: </m:t>
                  </m:r>
                  <m:r>
                    <m:rPr>
                      <m:sty m:val="p"/>
                    </m:rPr>
                    <w:rPr>
                      <w:rFonts w:ascii="Cambria Math" w:hAnsi="Cambria Math"/>
                      <w:sz w:val="24"/>
                      <w:szCs w:val="24"/>
                    </w:rPr>
                    <m:t>β</m:t>
                  </m:r>
                  <m:r>
                    <m:rPr>
                      <m:sty m:val="p"/>
                    </m:rPr>
                    <w:rPr>
                      <w:rFonts w:ascii="Cambria Math" w:hAnsi="Cambria Math"/>
                      <w:sz w:val="24"/>
                      <w:szCs w:val="24"/>
                      <w:vertAlign w:val="subscript"/>
                    </w:rPr>
                    <m:t>2</m:t>
                  </m:r>
                  <m:r>
                    <m:rPr>
                      <m:sty m:val="p"/>
                    </m:rPr>
                    <w:rPr>
                      <w:rFonts w:ascii="Cambria Math" w:hAnsi="Cambria Math"/>
                      <w:sz w:val="24"/>
                      <w:szCs w:val="24"/>
                      <w:lang w:val="en-US"/>
                    </w:rPr>
                    <m:t xml:space="preserve"> = 0;</m:t>
                  </m:r>
                </m:e>
                <m:e>
                  <m:r>
                    <m:rPr>
                      <m:sty m:val="p"/>
                    </m:rPr>
                    <w:rPr>
                      <w:rFonts w:ascii="Cambria Math" w:hAnsi="Cambria Math"/>
                      <w:sz w:val="24"/>
                      <w:szCs w:val="24"/>
                      <w:lang w:val="en-US"/>
                    </w:rPr>
                    <m:t>H</m:t>
                  </m:r>
                  <m:r>
                    <m:rPr>
                      <m:sty m:val="p"/>
                    </m:rPr>
                    <w:rPr>
                      <w:rFonts w:ascii="Cambria Math" w:hAnsi="Cambria Math"/>
                      <w:sz w:val="24"/>
                      <w:szCs w:val="24"/>
                      <w:vertAlign w:val="subscript"/>
                    </w:rPr>
                    <m:t>1</m:t>
                  </m:r>
                  <m:r>
                    <m:rPr>
                      <m:sty m:val="p"/>
                    </m:rPr>
                    <w:rPr>
                      <w:rFonts w:ascii="Cambria Math" w:hAnsi="Cambria Math"/>
                      <w:sz w:val="24"/>
                      <w:szCs w:val="24"/>
                    </w:rPr>
                    <m:t>: β</m:t>
                  </m:r>
                  <m:r>
                    <m:rPr>
                      <m:sty m:val="p"/>
                    </m:rPr>
                    <w:rPr>
                      <w:rFonts w:ascii="Cambria Math" w:hAnsi="Cambria Math"/>
                      <w:sz w:val="24"/>
                      <w:szCs w:val="24"/>
                      <w:vertAlign w:val="subscript"/>
                    </w:rPr>
                    <m:t>2</m:t>
                  </m:r>
                  <m:r>
                    <m:rPr>
                      <m:sty m:val="p"/>
                    </m:rPr>
                    <w:rPr>
                      <w:rFonts w:ascii="Cambria Math" w:hAnsi="Cambria Math"/>
                      <w:sz w:val="24"/>
                      <w:szCs w:val="24"/>
                    </w:rPr>
                    <m:t xml:space="preserve"> </m:t>
                  </m:r>
                  <m:r>
                    <w:rPr>
                      <w:rFonts w:ascii="Cambria Math" w:hAnsi="Cambria Math"/>
                      <w:sz w:val="24"/>
                      <w:szCs w:val="24"/>
                    </w:rPr>
                    <m:t>≠</m:t>
                  </m:r>
                  <m:r>
                    <m:rPr>
                      <m:sty m:val="p"/>
                    </m:rPr>
                    <w:rPr>
                      <w:rFonts w:ascii="Cambria Math" w:eastAsiaTheme="minorEastAsia" w:hAnsi="Cambria Math"/>
                      <w:sz w:val="24"/>
                      <w:szCs w:val="24"/>
                    </w:rPr>
                    <m:t>0.</m:t>
                  </m:r>
                </m:e>
              </m:eqArr>
            </m:e>
          </m:d>
        </m:oMath>
      </m:oMathPara>
    </w:p>
    <w:p w14:paraId="3C11A63F" w14:textId="77777777" w:rsidR="00D7766A" w:rsidRPr="004F5D78" w:rsidRDefault="00D7766A" w:rsidP="00D7766A">
      <w:pPr>
        <w:spacing w:after="0" w:line="360" w:lineRule="auto"/>
        <w:ind w:firstLine="708"/>
        <w:rPr>
          <w:rFonts w:ascii="Calibri Light" w:hAnsi="Calibri Light"/>
          <w:sz w:val="24"/>
          <w:szCs w:val="24"/>
        </w:rPr>
      </w:pPr>
      <w:r w:rsidRPr="004F5D78">
        <w:rPr>
          <w:rFonts w:ascii="Calibri Light" w:hAnsi="Calibri Light"/>
          <w:sz w:val="24"/>
          <w:szCs w:val="24"/>
        </w:rPr>
        <w:t xml:space="preserve">В уже приведенной ранее таблице коэффициентов были выделены значения </w:t>
      </w:r>
      <w:r w:rsidRPr="004F5D78">
        <w:rPr>
          <w:rFonts w:ascii="Calibri Light" w:hAnsi="Calibri Light"/>
          <w:sz w:val="24"/>
          <w:szCs w:val="24"/>
          <w:lang w:val="en-US"/>
        </w:rPr>
        <w:t>p</w:t>
      </w:r>
      <w:r w:rsidRPr="004F5D78">
        <w:rPr>
          <w:rFonts w:ascii="Calibri Light" w:hAnsi="Calibri Light"/>
          <w:sz w:val="24"/>
          <w:szCs w:val="24"/>
        </w:rPr>
        <w:t>-</w:t>
      </w:r>
      <w:r w:rsidRPr="004F5D78">
        <w:rPr>
          <w:rFonts w:ascii="Calibri Light" w:hAnsi="Calibri Light"/>
          <w:sz w:val="24"/>
          <w:szCs w:val="24"/>
          <w:lang w:val="en-US"/>
        </w:rPr>
        <w:t>value</w:t>
      </w:r>
      <w:r w:rsidRPr="004F5D78">
        <w:rPr>
          <w:rFonts w:ascii="Calibri Light" w:hAnsi="Calibri Light"/>
          <w:sz w:val="24"/>
          <w:szCs w:val="24"/>
        </w:rPr>
        <w:t xml:space="preserve">. Для оценки коэффициента </w:t>
      </w:r>
      <w:r w:rsidRPr="004F5D78">
        <w:rPr>
          <w:rFonts w:ascii="Calibri Light" w:hAnsi="Calibri Light" w:cs="Times New Roman"/>
          <w:sz w:val="24"/>
          <w:szCs w:val="24"/>
        </w:rPr>
        <w:t>β</w:t>
      </w:r>
      <w:r w:rsidRPr="004F5D78">
        <w:rPr>
          <w:rFonts w:ascii="Calibri Light" w:hAnsi="Calibri Light"/>
          <w:sz w:val="24"/>
          <w:szCs w:val="24"/>
          <w:vertAlign w:val="subscript"/>
        </w:rPr>
        <w:t>2</w:t>
      </w:r>
      <w:r w:rsidRPr="004F5D78">
        <w:rPr>
          <w:rFonts w:ascii="Calibri Light" w:hAnsi="Calibri Light"/>
          <w:sz w:val="24"/>
          <w:szCs w:val="24"/>
        </w:rPr>
        <w:t xml:space="preserve"> </w:t>
      </w:r>
      <w:r w:rsidRPr="004F5D78">
        <w:rPr>
          <w:rFonts w:ascii="Calibri Light" w:hAnsi="Calibri Light"/>
          <w:sz w:val="24"/>
          <w:szCs w:val="24"/>
          <w:lang w:val="en-US"/>
        </w:rPr>
        <w:t>p</w:t>
      </w:r>
      <w:r w:rsidRPr="004F5D78">
        <w:rPr>
          <w:rFonts w:ascii="Calibri Light" w:hAnsi="Calibri Light"/>
          <w:sz w:val="24"/>
          <w:szCs w:val="24"/>
        </w:rPr>
        <w:t>-</w:t>
      </w:r>
      <w:r w:rsidRPr="004F5D78">
        <w:rPr>
          <w:rFonts w:ascii="Calibri Light" w:hAnsi="Calibri Light"/>
          <w:sz w:val="24"/>
          <w:szCs w:val="24"/>
          <w:lang w:val="en-US"/>
        </w:rPr>
        <w:t>value</w:t>
      </w:r>
      <w:r w:rsidRPr="004F5D78">
        <w:rPr>
          <w:rFonts w:ascii="Calibri Light" w:hAnsi="Calibri Light"/>
          <w:sz w:val="24"/>
          <w:szCs w:val="24"/>
        </w:rPr>
        <w:t xml:space="preserve"> = 0,028. 0,028 &lt; 0,05, следовательно, нет оснований принять основную гипотезу с вероятностью ошибки 5%. Основная гипотеза отвергается в пользу альтернативной – коэффициент </w:t>
      </w:r>
      <w:r w:rsidRPr="004F5D78">
        <w:rPr>
          <w:rFonts w:ascii="Calibri Light" w:hAnsi="Calibri Light" w:cs="Times New Roman"/>
          <w:sz w:val="24"/>
          <w:szCs w:val="24"/>
        </w:rPr>
        <w:t>β</w:t>
      </w:r>
      <w:r w:rsidRPr="004F5D78">
        <w:rPr>
          <w:rFonts w:ascii="Calibri Light" w:hAnsi="Calibri Light"/>
          <w:sz w:val="24"/>
          <w:szCs w:val="24"/>
          <w:vertAlign w:val="subscript"/>
        </w:rPr>
        <w:t>2</w:t>
      </w:r>
      <w:r w:rsidRPr="004F5D78">
        <w:rPr>
          <w:rFonts w:ascii="Calibri Light" w:hAnsi="Calibri Light"/>
          <w:sz w:val="24"/>
          <w:szCs w:val="24"/>
        </w:rPr>
        <w:t xml:space="preserve"> значим.</w:t>
      </w:r>
    </w:p>
    <w:p w14:paraId="0C23A29F" w14:textId="77777777" w:rsidR="00D7766A" w:rsidRPr="004F5D78" w:rsidRDefault="00D7766A" w:rsidP="00D7766A">
      <w:pPr>
        <w:spacing w:after="0" w:line="360" w:lineRule="auto"/>
        <w:ind w:firstLine="708"/>
        <w:rPr>
          <w:rFonts w:ascii="Calibri Light" w:hAnsi="Calibri Light"/>
          <w:sz w:val="24"/>
          <w:szCs w:val="24"/>
        </w:rPr>
      </w:pPr>
      <w:r w:rsidRPr="004F5D78">
        <w:rPr>
          <w:rFonts w:ascii="Calibri Light" w:hAnsi="Calibri Light"/>
          <w:sz w:val="24"/>
          <w:szCs w:val="24"/>
        </w:rPr>
        <w:t xml:space="preserve">Так как переменная </w:t>
      </w:r>
      <w:r w:rsidRPr="004F5D78">
        <w:rPr>
          <w:rFonts w:ascii="Calibri Light" w:hAnsi="Calibri Light"/>
          <w:sz w:val="24"/>
          <w:szCs w:val="24"/>
          <w:lang w:val="en-US"/>
        </w:rPr>
        <w:t>X</w:t>
      </w:r>
      <w:r w:rsidRPr="004F5D78">
        <w:rPr>
          <w:rFonts w:ascii="Calibri Light" w:hAnsi="Calibri Light"/>
          <w:sz w:val="24"/>
          <w:szCs w:val="24"/>
          <w:vertAlign w:val="subscript"/>
        </w:rPr>
        <w:t>3</w:t>
      </w:r>
      <w:r w:rsidRPr="004F5D78">
        <w:rPr>
          <w:rFonts w:ascii="Calibri Light" w:hAnsi="Calibri Light"/>
          <w:sz w:val="24"/>
          <w:szCs w:val="24"/>
        </w:rPr>
        <w:t xml:space="preserve"> не меняла свою функциональную форму, последующий анализ аналогичен приведенному анализу в разделе 2.3. Проверка гипотез.</w:t>
      </w:r>
    </w:p>
    <w:p w14:paraId="4E22582C" w14:textId="77777777" w:rsidR="00D7766A" w:rsidRPr="004F5D78" w:rsidRDefault="00D7766A" w:rsidP="00D7766A">
      <w:pPr>
        <w:spacing w:after="0" w:line="360" w:lineRule="auto"/>
        <w:ind w:firstLine="708"/>
        <w:rPr>
          <w:rFonts w:ascii="Calibri Light" w:hAnsi="Calibri Light"/>
          <w:sz w:val="24"/>
          <w:szCs w:val="24"/>
        </w:rPr>
      </w:pPr>
      <w:r w:rsidRPr="004F5D78">
        <w:rPr>
          <w:rFonts w:ascii="Calibri Light" w:hAnsi="Calibri Light"/>
          <w:sz w:val="24"/>
          <w:szCs w:val="24"/>
        </w:rPr>
        <w:lastRenderedPageBreak/>
        <w:t xml:space="preserve">Таким образом, на данном этапе анализа регрессионной модели все предварительно заявленные независимые переменные входят в модель линейно:   </w:t>
      </w:r>
      <w:r w:rsidRPr="004F5D78">
        <w:rPr>
          <w:rFonts w:ascii="Calibri Light" w:hAnsi="Calibri Light"/>
          <w:sz w:val="24"/>
          <w:szCs w:val="24"/>
          <w:lang w:val="en-US"/>
        </w:rPr>
        <w:t>Y</w:t>
      </w:r>
      <w:r w:rsidRPr="004F5D78">
        <w:rPr>
          <w:rFonts w:ascii="Calibri Light" w:hAnsi="Calibri Light"/>
          <w:sz w:val="24"/>
          <w:szCs w:val="24"/>
        </w:rPr>
        <w:t xml:space="preserve"> = 769,861 – 10,493 </w:t>
      </w:r>
      <w:r w:rsidRPr="004F5D78">
        <w:rPr>
          <w:rFonts w:ascii="Calibri Light" w:hAnsi="Calibri Light"/>
          <w:sz w:val="24"/>
          <w:szCs w:val="24"/>
          <w:lang w:val="en-US"/>
        </w:rPr>
        <w:t>X</w:t>
      </w:r>
      <w:r w:rsidRPr="004F5D78">
        <w:rPr>
          <w:rFonts w:ascii="Calibri Light" w:hAnsi="Calibri Light"/>
          <w:sz w:val="24"/>
          <w:szCs w:val="24"/>
          <w:vertAlign w:val="subscript"/>
        </w:rPr>
        <w:t>1</w:t>
      </w:r>
      <w:r w:rsidRPr="004F5D78">
        <w:rPr>
          <w:rFonts w:ascii="Calibri Light" w:hAnsi="Calibri Light"/>
          <w:sz w:val="24"/>
          <w:szCs w:val="24"/>
        </w:rPr>
        <w:t xml:space="preserve"> + 2,391 </w:t>
      </w:r>
      <w:r w:rsidRPr="004F5D78">
        <w:rPr>
          <w:rFonts w:ascii="Calibri Light" w:hAnsi="Calibri Light"/>
          <w:sz w:val="24"/>
          <w:szCs w:val="24"/>
          <w:lang w:val="en-US"/>
        </w:rPr>
        <w:t>X</w:t>
      </w:r>
      <w:r w:rsidRPr="004F5D78">
        <w:rPr>
          <w:rFonts w:ascii="Calibri Light" w:hAnsi="Calibri Light"/>
          <w:sz w:val="24"/>
          <w:szCs w:val="24"/>
          <w:vertAlign w:val="subscript"/>
        </w:rPr>
        <w:t>2</w:t>
      </w:r>
      <w:r w:rsidRPr="004F5D78">
        <w:rPr>
          <w:rFonts w:ascii="Calibri Light" w:hAnsi="Calibri Light"/>
          <w:sz w:val="24"/>
          <w:szCs w:val="24"/>
        </w:rPr>
        <w:t xml:space="preserve"> + 9,719 </w:t>
      </w:r>
      <w:r w:rsidRPr="004F5D78">
        <w:rPr>
          <w:rFonts w:ascii="Calibri Light" w:hAnsi="Calibri Light"/>
          <w:sz w:val="24"/>
          <w:szCs w:val="24"/>
          <w:lang w:val="en-US"/>
        </w:rPr>
        <w:t>X</w:t>
      </w:r>
      <w:r w:rsidRPr="004F5D78">
        <w:rPr>
          <w:rFonts w:ascii="Calibri Light" w:hAnsi="Calibri Light"/>
          <w:sz w:val="24"/>
          <w:szCs w:val="24"/>
          <w:vertAlign w:val="subscript"/>
        </w:rPr>
        <w:t>3</w:t>
      </w:r>
      <w:r w:rsidRPr="004F5D78">
        <w:rPr>
          <w:rFonts w:ascii="Calibri Light" w:hAnsi="Calibri Light"/>
          <w:sz w:val="24"/>
          <w:szCs w:val="24"/>
        </w:rPr>
        <w:t xml:space="preserve"> – 0,02</w:t>
      </w:r>
      <w:r w:rsidRPr="004F5D78">
        <w:rPr>
          <w:rFonts w:ascii="Calibri Light" w:hAnsi="Calibri Light"/>
          <w:sz w:val="24"/>
          <w:szCs w:val="24"/>
          <w:lang w:val="en-US"/>
        </w:rPr>
        <w:t>X</w:t>
      </w:r>
      <w:r w:rsidRPr="004F5D78">
        <w:rPr>
          <w:rFonts w:ascii="Calibri Light" w:hAnsi="Calibri Light"/>
          <w:sz w:val="24"/>
          <w:szCs w:val="24"/>
          <w:vertAlign w:val="subscript"/>
        </w:rPr>
        <w:t>4</w:t>
      </w:r>
      <w:r w:rsidRPr="004F5D78">
        <w:rPr>
          <w:rFonts w:ascii="Calibri Light" w:hAnsi="Calibri Light"/>
          <w:sz w:val="24"/>
          <w:szCs w:val="24"/>
        </w:rPr>
        <w:t xml:space="preserve"> – </w:t>
      </w:r>
      <w:r w:rsidRPr="004F5D78">
        <w:rPr>
          <w:rFonts w:ascii="Calibri Light" w:hAnsi="Calibri Light" w:cs="Arial"/>
          <w:color w:val="000000"/>
          <w:sz w:val="24"/>
          <w:szCs w:val="24"/>
        </w:rPr>
        <w:t>83,278</w:t>
      </w:r>
      <w:r w:rsidRPr="004F5D78">
        <w:rPr>
          <w:rFonts w:ascii="Calibri Light" w:hAnsi="Calibri Light"/>
          <w:sz w:val="24"/>
          <w:szCs w:val="24"/>
          <w:lang w:val="en-US"/>
        </w:rPr>
        <w:t>X</w:t>
      </w:r>
      <w:r w:rsidRPr="004F5D78">
        <w:rPr>
          <w:rFonts w:ascii="Calibri Light" w:hAnsi="Calibri Light"/>
          <w:sz w:val="24"/>
          <w:szCs w:val="24"/>
          <w:vertAlign w:val="subscript"/>
        </w:rPr>
        <w:t>5</w:t>
      </w:r>
    </w:p>
    <w:p w14:paraId="169D627C" w14:textId="0B956AE7" w:rsidR="002B099D" w:rsidRDefault="002B099D">
      <w:pPr>
        <w:rPr>
          <w:rFonts w:ascii="Calibri Light" w:hAnsi="Calibri Light"/>
          <w:sz w:val="24"/>
          <w:szCs w:val="24"/>
        </w:rPr>
      </w:pPr>
      <w:r>
        <w:rPr>
          <w:rFonts w:ascii="Calibri Light" w:hAnsi="Calibri Light"/>
          <w:sz w:val="24"/>
          <w:szCs w:val="24"/>
        </w:rPr>
        <w:br w:type="page"/>
      </w:r>
    </w:p>
    <w:p w14:paraId="25E5D43F" w14:textId="77777777" w:rsidR="00472F52" w:rsidRPr="004F5D78" w:rsidRDefault="00B50392" w:rsidP="00294CCC">
      <w:pPr>
        <w:pStyle w:val="1"/>
        <w:spacing w:line="360" w:lineRule="auto"/>
        <w:rPr>
          <w:rFonts w:ascii="Calibri Light" w:hAnsi="Calibri Light"/>
          <w:shd w:val="clear" w:color="auto" w:fill="FFFFFF"/>
          <w:lang w:val="en-US"/>
        </w:rPr>
      </w:pPr>
      <w:bookmarkStart w:id="56" w:name="_Toc453016520"/>
      <w:r w:rsidRPr="004F5D78">
        <w:rPr>
          <w:rFonts w:ascii="Calibri Light" w:hAnsi="Calibri Light"/>
          <w:shd w:val="clear" w:color="auto" w:fill="FFFFFF"/>
        </w:rPr>
        <w:lastRenderedPageBreak/>
        <w:t xml:space="preserve">6. </w:t>
      </w:r>
      <w:r w:rsidRPr="004F5D78">
        <w:rPr>
          <w:rFonts w:ascii="Calibri Light" w:hAnsi="Calibri Light"/>
          <w:shd w:val="clear" w:color="auto" w:fill="FFFFFF"/>
          <w:lang w:val="en-US"/>
        </w:rPr>
        <w:t xml:space="preserve"> </w:t>
      </w:r>
      <w:r w:rsidRPr="004F5D78">
        <w:rPr>
          <w:rFonts w:ascii="Calibri Light" w:hAnsi="Calibri Light"/>
          <w:shd w:val="clear" w:color="auto" w:fill="FFFFFF"/>
        </w:rPr>
        <w:t>Доверительные интервалы</w:t>
      </w:r>
      <w:bookmarkEnd w:id="56"/>
      <w:r w:rsidRPr="004F5D78">
        <w:rPr>
          <w:rFonts w:ascii="Calibri Light" w:hAnsi="Calibri Light"/>
          <w:shd w:val="clear" w:color="auto" w:fill="FFFFFF"/>
        </w:rPr>
        <w:t xml:space="preserve"> </w:t>
      </w:r>
    </w:p>
    <w:p w14:paraId="553249BA" w14:textId="77777777" w:rsidR="00472F52" w:rsidRPr="004F5D78" w:rsidRDefault="00472F52" w:rsidP="00472F52">
      <w:pPr>
        <w:autoSpaceDE w:val="0"/>
        <w:autoSpaceDN w:val="0"/>
        <w:adjustRightInd w:val="0"/>
        <w:spacing w:after="0" w:line="240" w:lineRule="auto"/>
        <w:rPr>
          <w:rFonts w:ascii="Calibri Light" w:hAnsi="Calibri Light" w:cs="Times New Roman"/>
          <w:sz w:val="24"/>
          <w:szCs w:val="24"/>
        </w:rPr>
      </w:pPr>
    </w:p>
    <w:tbl>
      <w:tblPr>
        <w:tblStyle w:val="ab"/>
        <w:tblW w:w="5000" w:type="pct"/>
        <w:tblLayout w:type="fixed"/>
        <w:tblLook w:val="0000" w:firstRow="0" w:lastRow="0" w:firstColumn="0" w:lastColumn="0" w:noHBand="0" w:noVBand="0"/>
      </w:tblPr>
      <w:tblGrid>
        <w:gridCol w:w="424"/>
        <w:gridCol w:w="1432"/>
        <w:gridCol w:w="944"/>
        <w:gridCol w:w="1365"/>
        <w:gridCol w:w="1614"/>
        <w:gridCol w:w="1082"/>
        <w:gridCol w:w="756"/>
        <w:gridCol w:w="961"/>
        <w:gridCol w:w="993"/>
      </w:tblGrid>
      <w:tr w:rsidR="00472F52" w:rsidRPr="004F5D78" w14:paraId="00310EA6" w14:textId="77777777" w:rsidTr="00C22C48">
        <w:tc>
          <w:tcPr>
            <w:tcW w:w="5000" w:type="pct"/>
            <w:gridSpan w:val="9"/>
          </w:tcPr>
          <w:p w14:paraId="05434169" w14:textId="77777777" w:rsidR="00472F52" w:rsidRPr="004F5D78" w:rsidRDefault="00472F52" w:rsidP="00472F52">
            <w:pPr>
              <w:autoSpaceDE w:val="0"/>
              <w:autoSpaceDN w:val="0"/>
              <w:adjustRightInd w:val="0"/>
              <w:spacing w:line="320" w:lineRule="atLeast"/>
              <w:ind w:left="60" w:right="60"/>
              <w:jc w:val="center"/>
              <w:rPr>
                <w:rFonts w:ascii="Calibri Light" w:hAnsi="Calibri Light" w:cs="Arial"/>
                <w:color w:val="000000"/>
                <w:sz w:val="16"/>
                <w:szCs w:val="18"/>
              </w:rPr>
            </w:pPr>
            <w:r w:rsidRPr="004F5D78">
              <w:rPr>
                <w:rFonts w:ascii="Calibri Light" w:hAnsi="Calibri Light" w:cs="Arial"/>
                <w:b/>
                <w:bCs/>
                <w:color w:val="000000"/>
                <w:sz w:val="16"/>
                <w:szCs w:val="18"/>
              </w:rPr>
              <w:t>Коэффициенты</w:t>
            </w:r>
            <w:r w:rsidRPr="004F5D78">
              <w:rPr>
                <w:rFonts w:ascii="Calibri Light" w:hAnsi="Calibri Light" w:cs="Arial"/>
                <w:b/>
                <w:bCs/>
                <w:color w:val="000000"/>
                <w:sz w:val="16"/>
                <w:szCs w:val="18"/>
                <w:vertAlign w:val="superscript"/>
              </w:rPr>
              <w:t>a</w:t>
            </w:r>
          </w:p>
        </w:tc>
      </w:tr>
      <w:tr w:rsidR="00472F52" w:rsidRPr="004F5D78" w14:paraId="2AA40B39" w14:textId="77777777" w:rsidTr="00C22C48">
        <w:tc>
          <w:tcPr>
            <w:tcW w:w="970" w:type="pct"/>
            <w:gridSpan w:val="2"/>
            <w:vMerge w:val="restart"/>
          </w:tcPr>
          <w:p w14:paraId="750B9DF0" w14:textId="77777777" w:rsidR="00472F52" w:rsidRPr="004F5D78" w:rsidRDefault="00472F52" w:rsidP="00472F52">
            <w:pPr>
              <w:autoSpaceDE w:val="0"/>
              <w:autoSpaceDN w:val="0"/>
              <w:adjustRightInd w:val="0"/>
              <w:spacing w:line="320" w:lineRule="atLeast"/>
              <w:ind w:left="60" w:right="60"/>
              <w:rPr>
                <w:rFonts w:ascii="Calibri Light" w:hAnsi="Calibri Light" w:cs="Arial"/>
                <w:color w:val="000000"/>
                <w:sz w:val="16"/>
                <w:szCs w:val="18"/>
              </w:rPr>
            </w:pPr>
            <w:r w:rsidRPr="004F5D78">
              <w:rPr>
                <w:rFonts w:ascii="Calibri Light" w:hAnsi="Calibri Light" w:cs="Arial"/>
                <w:color w:val="000000"/>
                <w:sz w:val="16"/>
                <w:szCs w:val="18"/>
              </w:rPr>
              <w:t>Модель</w:t>
            </w:r>
          </w:p>
        </w:tc>
        <w:tc>
          <w:tcPr>
            <w:tcW w:w="1206" w:type="pct"/>
            <w:gridSpan w:val="2"/>
          </w:tcPr>
          <w:p w14:paraId="59B703C3" w14:textId="77777777" w:rsidR="00472F52" w:rsidRPr="004F5D78" w:rsidRDefault="00472F52" w:rsidP="00472F52">
            <w:pPr>
              <w:autoSpaceDE w:val="0"/>
              <w:autoSpaceDN w:val="0"/>
              <w:adjustRightInd w:val="0"/>
              <w:spacing w:line="320" w:lineRule="atLeast"/>
              <w:ind w:left="60" w:right="60"/>
              <w:jc w:val="center"/>
              <w:rPr>
                <w:rFonts w:ascii="Calibri Light" w:hAnsi="Calibri Light" w:cs="Arial"/>
                <w:color w:val="000000"/>
                <w:sz w:val="16"/>
                <w:szCs w:val="18"/>
              </w:rPr>
            </w:pPr>
            <w:r w:rsidRPr="004F5D78">
              <w:rPr>
                <w:rFonts w:ascii="Calibri Light" w:hAnsi="Calibri Light" w:cs="Arial"/>
                <w:color w:val="000000"/>
                <w:sz w:val="16"/>
                <w:szCs w:val="18"/>
              </w:rPr>
              <w:t>Нестандартизованные коэффициенты</w:t>
            </w:r>
          </w:p>
        </w:tc>
        <w:tc>
          <w:tcPr>
            <w:tcW w:w="843" w:type="pct"/>
          </w:tcPr>
          <w:p w14:paraId="5D183691" w14:textId="77777777" w:rsidR="00472F52" w:rsidRPr="004F5D78" w:rsidRDefault="00472F52" w:rsidP="00472F52">
            <w:pPr>
              <w:autoSpaceDE w:val="0"/>
              <w:autoSpaceDN w:val="0"/>
              <w:adjustRightInd w:val="0"/>
              <w:spacing w:line="320" w:lineRule="atLeast"/>
              <w:ind w:left="60" w:right="60"/>
              <w:jc w:val="center"/>
              <w:rPr>
                <w:rFonts w:ascii="Calibri Light" w:hAnsi="Calibri Light" w:cs="Arial"/>
                <w:color w:val="000000"/>
                <w:sz w:val="16"/>
                <w:szCs w:val="18"/>
              </w:rPr>
            </w:pPr>
            <w:r w:rsidRPr="004F5D78">
              <w:rPr>
                <w:rFonts w:ascii="Calibri Light" w:hAnsi="Calibri Light" w:cs="Arial"/>
                <w:color w:val="000000"/>
                <w:sz w:val="16"/>
                <w:szCs w:val="18"/>
              </w:rPr>
              <w:t>Стандартизованные коэффициенты</w:t>
            </w:r>
          </w:p>
        </w:tc>
        <w:tc>
          <w:tcPr>
            <w:tcW w:w="565" w:type="pct"/>
            <w:vMerge w:val="restart"/>
          </w:tcPr>
          <w:p w14:paraId="04F233A5" w14:textId="77777777" w:rsidR="00472F52" w:rsidRPr="004F5D78" w:rsidRDefault="00472F52" w:rsidP="00472F52">
            <w:pPr>
              <w:autoSpaceDE w:val="0"/>
              <w:autoSpaceDN w:val="0"/>
              <w:adjustRightInd w:val="0"/>
              <w:spacing w:line="320" w:lineRule="atLeast"/>
              <w:ind w:left="60" w:right="60"/>
              <w:jc w:val="center"/>
              <w:rPr>
                <w:rFonts w:ascii="Calibri Light" w:hAnsi="Calibri Light" w:cs="Arial"/>
                <w:color w:val="000000"/>
                <w:sz w:val="16"/>
                <w:szCs w:val="18"/>
              </w:rPr>
            </w:pPr>
            <w:r w:rsidRPr="004F5D78">
              <w:rPr>
                <w:rFonts w:ascii="Calibri Light" w:hAnsi="Calibri Light" w:cs="Arial"/>
                <w:color w:val="000000"/>
                <w:sz w:val="16"/>
                <w:szCs w:val="18"/>
              </w:rPr>
              <w:t>т</w:t>
            </w:r>
          </w:p>
        </w:tc>
        <w:tc>
          <w:tcPr>
            <w:tcW w:w="395" w:type="pct"/>
            <w:vMerge w:val="restart"/>
          </w:tcPr>
          <w:p w14:paraId="5AB3E1AF" w14:textId="77777777" w:rsidR="00472F52" w:rsidRPr="004F5D78" w:rsidRDefault="00472F52" w:rsidP="00472F52">
            <w:pPr>
              <w:autoSpaceDE w:val="0"/>
              <w:autoSpaceDN w:val="0"/>
              <w:adjustRightInd w:val="0"/>
              <w:spacing w:line="320" w:lineRule="atLeast"/>
              <w:ind w:left="60" w:right="60"/>
              <w:jc w:val="center"/>
              <w:rPr>
                <w:rFonts w:ascii="Calibri Light" w:hAnsi="Calibri Light" w:cs="Arial"/>
                <w:color w:val="000000"/>
                <w:sz w:val="16"/>
                <w:szCs w:val="18"/>
              </w:rPr>
            </w:pPr>
            <w:r w:rsidRPr="004F5D78">
              <w:rPr>
                <w:rFonts w:ascii="Calibri Light" w:hAnsi="Calibri Light" w:cs="Arial"/>
                <w:color w:val="000000"/>
                <w:sz w:val="16"/>
                <w:szCs w:val="18"/>
              </w:rPr>
              <w:t>Знач.</w:t>
            </w:r>
          </w:p>
        </w:tc>
        <w:tc>
          <w:tcPr>
            <w:tcW w:w="1021" w:type="pct"/>
            <w:gridSpan w:val="2"/>
          </w:tcPr>
          <w:p w14:paraId="41E5DEE0" w14:textId="77777777" w:rsidR="00472F52" w:rsidRPr="004F5D78" w:rsidRDefault="00472F52" w:rsidP="00472F52">
            <w:pPr>
              <w:autoSpaceDE w:val="0"/>
              <w:autoSpaceDN w:val="0"/>
              <w:adjustRightInd w:val="0"/>
              <w:spacing w:line="320" w:lineRule="atLeast"/>
              <w:ind w:left="60" w:right="60"/>
              <w:jc w:val="center"/>
              <w:rPr>
                <w:rFonts w:ascii="Calibri Light" w:hAnsi="Calibri Light" w:cs="Arial"/>
                <w:color w:val="000000"/>
                <w:sz w:val="16"/>
                <w:szCs w:val="18"/>
              </w:rPr>
            </w:pPr>
            <w:r w:rsidRPr="004F5D78">
              <w:rPr>
                <w:rFonts w:ascii="Calibri Light" w:hAnsi="Calibri Light" w:cs="Arial"/>
                <w:color w:val="000000"/>
                <w:sz w:val="16"/>
                <w:szCs w:val="18"/>
              </w:rPr>
              <w:t>95,0% Доверительный интервал для B</w:t>
            </w:r>
          </w:p>
        </w:tc>
      </w:tr>
      <w:tr w:rsidR="00472F52" w:rsidRPr="004F5D78" w14:paraId="16781E9A" w14:textId="77777777" w:rsidTr="00C22C48">
        <w:tc>
          <w:tcPr>
            <w:tcW w:w="970" w:type="pct"/>
            <w:gridSpan w:val="2"/>
            <w:vMerge/>
          </w:tcPr>
          <w:p w14:paraId="724F46FF" w14:textId="77777777" w:rsidR="00472F52" w:rsidRPr="004F5D78" w:rsidRDefault="00472F52" w:rsidP="00472F52">
            <w:pPr>
              <w:autoSpaceDE w:val="0"/>
              <w:autoSpaceDN w:val="0"/>
              <w:adjustRightInd w:val="0"/>
              <w:rPr>
                <w:rFonts w:ascii="Calibri Light" w:hAnsi="Calibri Light" w:cs="Arial"/>
                <w:color w:val="000000"/>
                <w:sz w:val="16"/>
                <w:szCs w:val="18"/>
              </w:rPr>
            </w:pPr>
          </w:p>
        </w:tc>
        <w:tc>
          <w:tcPr>
            <w:tcW w:w="493" w:type="pct"/>
          </w:tcPr>
          <w:p w14:paraId="666394CD" w14:textId="77777777" w:rsidR="00472F52" w:rsidRPr="004F5D78" w:rsidRDefault="00472F52" w:rsidP="00472F52">
            <w:pPr>
              <w:autoSpaceDE w:val="0"/>
              <w:autoSpaceDN w:val="0"/>
              <w:adjustRightInd w:val="0"/>
              <w:spacing w:line="320" w:lineRule="atLeast"/>
              <w:ind w:left="60" w:right="60"/>
              <w:jc w:val="center"/>
              <w:rPr>
                <w:rFonts w:ascii="Calibri Light" w:hAnsi="Calibri Light" w:cs="Arial"/>
                <w:color w:val="000000"/>
                <w:sz w:val="16"/>
                <w:szCs w:val="18"/>
              </w:rPr>
            </w:pPr>
            <w:r w:rsidRPr="004F5D78">
              <w:rPr>
                <w:rFonts w:ascii="Calibri Light" w:hAnsi="Calibri Light" w:cs="Arial"/>
                <w:color w:val="000000"/>
                <w:sz w:val="16"/>
                <w:szCs w:val="18"/>
              </w:rPr>
              <w:t>B</w:t>
            </w:r>
          </w:p>
        </w:tc>
        <w:tc>
          <w:tcPr>
            <w:tcW w:w="713" w:type="pct"/>
          </w:tcPr>
          <w:p w14:paraId="15507988" w14:textId="77777777" w:rsidR="00472F52" w:rsidRPr="004F5D78" w:rsidRDefault="00472F52" w:rsidP="00472F52">
            <w:pPr>
              <w:autoSpaceDE w:val="0"/>
              <w:autoSpaceDN w:val="0"/>
              <w:adjustRightInd w:val="0"/>
              <w:spacing w:line="320" w:lineRule="atLeast"/>
              <w:ind w:left="60" w:right="60"/>
              <w:jc w:val="center"/>
              <w:rPr>
                <w:rFonts w:ascii="Calibri Light" w:hAnsi="Calibri Light" w:cs="Arial"/>
                <w:color w:val="000000"/>
                <w:sz w:val="16"/>
                <w:szCs w:val="18"/>
              </w:rPr>
            </w:pPr>
            <w:r w:rsidRPr="004F5D78">
              <w:rPr>
                <w:rFonts w:ascii="Calibri Light" w:hAnsi="Calibri Light" w:cs="Arial"/>
                <w:color w:val="000000"/>
                <w:sz w:val="16"/>
                <w:szCs w:val="18"/>
              </w:rPr>
              <w:t>Стандартная Ошибка</w:t>
            </w:r>
          </w:p>
        </w:tc>
        <w:tc>
          <w:tcPr>
            <w:tcW w:w="843" w:type="pct"/>
          </w:tcPr>
          <w:p w14:paraId="4B530FF3" w14:textId="77777777" w:rsidR="00472F52" w:rsidRPr="004F5D78" w:rsidRDefault="00472F52" w:rsidP="00472F52">
            <w:pPr>
              <w:autoSpaceDE w:val="0"/>
              <w:autoSpaceDN w:val="0"/>
              <w:adjustRightInd w:val="0"/>
              <w:spacing w:line="320" w:lineRule="atLeast"/>
              <w:ind w:left="60" w:right="60"/>
              <w:jc w:val="center"/>
              <w:rPr>
                <w:rFonts w:ascii="Calibri Light" w:hAnsi="Calibri Light" w:cs="Arial"/>
                <w:color w:val="000000"/>
                <w:sz w:val="16"/>
                <w:szCs w:val="18"/>
              </w:rPr>
            </w:pPr>
            <w:r w:rsidRPr="004F5D78">
              <w:rPr>
                <w:rFonts w:ascii="Calibri Light" w:hAnsi="Calibri Light" w:cs="Arial"/>
                <w:color w:val="000000"/>
                <w:sz w:val="16"/>
                <w:szCs w:val="18"/>
              </w:rPr>
              <w:t>Бета</w:t>
            </w:r>
          </w:p>
        </w:tc>
        <w:tc>
          <w:tcPr>
            <w:tcW w:w="565" w:type="pct"/>
            <w:vMerge/>
          </w:tcPr>
          <w:p w14:paraId="4C97CA4C" w14:textId="77777777" w:rsidR="00472F52" w:rsidRPr="004F5D78" w:rsidRDefault="00472F52" w:rsidP="00472F52">
            <w:pPr>
              <w:autoSpaceDE w:val="0"/>
              <w:autoSpaceDN w:val="0"/>
              <w:adjustRightInd w:val="0"/>
              <w:rPr>
                <w:rFonts w:ascii="Calibri Light" w:hAnsi="Calibri Light" w:cs="Arial"/>
                <w:color w:val="000000"/>
                <w:sz w:val="16"/>
                <w:szCs w:val="18"/>
              </w:rPr>
            </w:pPr>
          </w:p>
        </w:tc>
        <w:tc>
          <w:tcPr>
            <w:tcW w:w="395" w:type="pct"/>
            <w:vMerge/>
          </w:tcPr>
          <w:p w14:paraId="7638AA76" w14:textId="77777777" w:rsidR="00472F52" w:rsidRPr="004F5D78" w:rsidRDefault="00472F52" w:rsidP="00472F52">
            <w:pPr>
              <w:autoSpaceDE w:val="0"/>
              <w:autoSpaceDN w:val="0"/>
              <w:adjustRightInd w:val="0"/>
              <w:rPr>
                <w:rFonts w:ascii="Calibri Light" w:hAnsi="Calibri Light" w:cs="Arial"/>
                <w:color w:val="000000"/>
                <w:sz w:val="16"/>
                <w:szCs w:val="18"/>
              </w:rPr>
            </w:pPr>
          </w:p>
        </w:tc>
        <w:tc>
          <w:tcPr>
            <w:tcW w:w="502" w:type="pct"/>
          </w:tcPr>
          <w:p w14:paraId="76F05D6F" w14:textId="77777777" w:rsidR="00472F52" w:rsidRPr="004F5D78" w:rsidRDefault="00472F52" w:rsidP="00472F52">
            <w:pPr>
              <w:autoSpaceDE w:val="0"/>
              <w:autoSpaceDN w:val="0"/>
              <w:adjustRightInd w:val="0"/>
              <w:spacing w:line="320" w:lineRule="atLeast"/>
              <w:ind w:left="60" w:right="60"/>
              <w:jc w:val="center"/>
              <w:rPr>
                <w:rFonts w:ascii="Calibri Light" w:hAnsi="Calibri Light" w:cs="Arial"/>
                <w:color w:val="000000"/>
                <w:sz w:val="16"/>
                <w:szCs w:val="18"/>
              </w:rPr>
            </w:pPr>
            <w:r w:rsidRPr="004F5D78">
              <w:rPr>
                <w:rFonts w:ascii="Calibri Light" w:hAnsi="Calibri Light" w:cs="Arial"/>
                <w:color w:val="000000"/>
                <w:sz w:val="16"/>
                <w:szCs w:val="18"/>
              </w:rPr>
              <w:t>Нижняя граница</w:t>
            </w:r>
          </w:p>
        </w:tc>
        <w:tc>
          <w:tcPr>
            <w:tcW w:w="519" w:type="pct"/>
          </w:tcPr>
          <w:p w14:paraId="7E3D732A" w14:textId="77777777" w:rsidR="00472F52" w:rsidRPr="004F5D78" w:rsidRDefault="00472F52" w:rsidP="00472F52">
            <w:pPr>
              <w:autoSpaceDE w:val="0"/>
              <w:autoSpaceDN w:val="0"/>
              <w:adjustRightInd w:val="0"/>
              <w:spacing w:line="320" w:lineRule="atLeast"/>
              <w:ind w:left="60" w:right="60"/>
              <w:jc w:val="center"/>
              <w:rPr>
                <w:rFonts w:ascii="Calibri Light" w:hAnsi="Calibri Light" w:cs="Arial"/>
                <w:color w:val="000000"/>
                <w:sz w:val="16"/>
                <w:szCs w:val="18"/>
              </w:rPr>
            </w:pPr>
            <w:r w:rsidRPr="004F5D78">
              <w:rPr>
                <w:rFonts w:ascii="Calibri Light" w:hAnsi="Calibri Light" w:cs="Arial"/>
                <w:color w:val="000000"/>
                <w:sz w:val="16"/>
                <w:szCs w:val="18"/>
              </w:rPr>
              <w:t>Верхняя граница</w:t>
            </w:r>
          </w:p>
        </w:tc>
      </w:tr>
      <w:tr w:rsidR="00472F52" w:rsidRPr="004F5D78" w14:paraId="4AE7BEDC" w14:textId="77777777" w:rsidTr="00C22C48">
        <w:tc>
          <w:tcPr>
            <w:tcW w:w="222" w:type="pct"/>
            <w:vMerge w:val="restart"/>
          </w:tcPr>
          <w:p w14:paraId="193AB5AA" w14:textId="77777777" w:rsidR="00472F52" w:rsidRPr="004F5D78" w:rsidRDefault="00472F52" w:rsidP="00472F52">
            <w:pPr>
              <w:autoSpaceDE w:val="0"/>
              <w:autoSpaceDN w:val="0"/>
              <w:adjustRightInd w:val="0"/>
              <w:spacing w:line="320" w:lineRule="atLeast"/>
              <w:ind w:left="60" w:right="60"/>
              <w:rPr>
                <w:rFonts w:ascii="Calibri Light" w:hAnsi="Calibri Light" w:cs="Arial"/>
                <w:color w:val="000000"/>
                <w:sz w:val="16"/>
                <w:szCs w:val="18"/>
              </w:rPr>
            </w:pPr>
            <w:r w:rsidRPr="004F5D78">
              <w:rPr>
                <w:rFonts w:ascii="Calibri Light" w:hAnsi="Calibri Light" w:cs="Arial"/>
                <w:color w:val="000000"/>
                <w:sz w:val="16"/>
                <w:szCs w:val="18"/>
              </w:rPr>
              <w:t>1</w:t>
            </w:r>
          </w:p>
        </w:tc>
        <w:tc>
          <w:tcPr>
            <w:tcW w:w="748" w:type="pct"/>
          </w:tcPr>
          <w:p w14:paraId="7C580BAD" w14:textId="77777777" w:rsidR="00472F52" w:rsidRPr="004F5D78" w:rsidRDefault="00472F52" w:rsidP="00472F52">
            <w:pPr>
              <w:autoSpaceDE w:val="0"/>
              <w:autoSpaceDN w:val="0"/>
              <w:adjustRightInd w:val="0"/>
              <w:spacing w:line="320" w:lineRule="atLeast"/>
              <w:ind w:left="60" w:right="60"/>
              <w:rPr>
                <w:rFonts w:ascii="Calibri Light" w:hAnsi="Calibri Light" w:cs="Arial"/>
                <w:color w:val="000000"/>
                <w:sz w:val="16"/>
                <w:szCs w:val="18"/>
              </w:rPr>
            </w:pPr>
            <w:r w:rsidRPr="004F5D78">
              <w:rPr>
                <w:rFonts w:ascii="Calibri Light" w:hAnsi="Calibri Light" w:cs="Arial"/>
                <w:color w:val="000000"/>
                <w:sz w:val="16"/>
                <w:szCs w:val="18"/>
              </w:rPr>
              <w:t>(Константа)</w:t>
            </w:r>
          </w:p>
        </w:tc>
        <w:tc>
          <w:tcPr>
            <w:tcW w:w="493" w:type="pct"/>
          </w:tcPr>
          <w:p w14:paraId="58C4F2A4" w14:textId="77777777" w:rsidR="00472F52" w:rsidRPr="004F5D78" w:rsidRDefault="00472F52" w:rsidP="00472F52">
            <w:pPr>
              <w:autoSpaceDE w:val="0"/>
              <w:autoSpaceDN w:val="0"/>
              <w:adjustRightInd w:val="0"/>
              <w:spacing w:line="320" w:lineRule="atLeast"/>
              <w:ind w:left="60" w:right="60"/>
              <w:jc w:val="right"/>
              <w:rPr>
                <w:rFonts w:ascii="Calibri Light" w:hAnsi="Calibri Light" w:cs="Arial"/>
                <w:color w:val="000000"/>
                <w:sz w:val="16"/>
                <w:szCs w:val="18"/>
              </w:rPr>
            </w:pPr>
            <w:r w:rsidRPr="004F5D78">
              <w:rPr>
                <w:rFonts w:ascii="Calibri Light" w:hAnsi="Calibri Light" w:cs="Arial"/>
                <w:color w:val="000000"/>
                <w:sz w:val="16"/>
                <w:szCs w:val="18"/>
              </w:rPr>
              <w:t>653,130</w:t>
            </w:r>
          </w:p>
        </w:tc>
        <w:tc>
          <w:tcPr>
            <w:tcW w:w="713" w:type="pct"/>
          </w:tcPr>
          <w:p w14:paraId="169D7517" w14:textId="77777777" w:rsidR="00472F52" w:rsidRPr="004F5D78" w:rsidRDefault="00472F52" w:rsidP="00472F52">
            <w:pPr>
              <w:autoSpaceDE w:val="0"/>
              <w:autoSpaceDN w:val="0"/>
              <w:adjustRightInd w:val="0"/>
              <w:spacing w:line="320" w:lineRule="atLeast"/>
              <w:ind w:left="60" w:right="60"/>
              <w:jc w:val="right"/>
              <w:rPr>
                <w:rFonts w:ascii="Calibri Light" w:hAnsi="Calibri Light" w:cs="Arial"/>
                <w:color w:val="000000"/>
                <w:sz w:val="16"/>
                <w:szCs w:val="18"/>
              </w:rPr>
            </w:pPr>
            <w:r w:rsidRPr="004F5D78">
              <w:rPr>
                <w:rFonts w:ascii="Calibri Light" w:hAnsi="Calibri Light" w:cs="Arial"/>
                <w:color w:val="000000"/>
                <w:sz w:val="16"/>
                <w:szCs w:val="18"/>
              </w:rPr>
              <w:t>137,973</w:t>
            </w:r>
          </w:p>
        </w:tc>
        <w:tc>
          <w:tcPr>
            <w:tcW w:w="843" w:type="pct"/>
          </w:tcPr>
          <w:p w14:paraId="31A1C255" w14:textId="77777777" w:rsidR="00472F52" w:rsidRPr="004F5D78" w:rsidRDefault="00472F52" w:rsidP="00472F52">
            <w:pPr>
              <w:autoSpaceDE w:val="0"/>
              <w:autoSpaceDN w:val="0"/>
              <w:adjustRightInd w:val="0"/>
              <w:rPr>
                <w:rFonts w:ascii="Calibri Light" w:hAnsi="Calibri Light" w:cs="Times New Roman"/>
                <w:sz w:val="16"/>
                <w:szCs w:val="24"/>
              </w:rPr>
            </w:pPr>
          </w:p>
        </w:tc>
        <w:tc>
          <w:tcPr>
            <w:tcW w:w="565" w:type="pct"/>
          </w:tcPr>
          <w:p w14:paraId="25A8FB97" w14:textId="77777777" w:rsidR="00472F52" w:rsidRPr="004F5D78" w:rsidRDefault="00472F52" w:rsidP="00472F52">
            <w:pPr>
              <w:autoSpaceDE w:val="0"/>
              <w:autoSpaceDN w:val="0"/>
              <w:adjustRightInd w:val="0"/>
              <w:spacing w:line="320" w:lineRule="atLeast"/>
              <w:ind w:left="60" w:right="60"/>
              <w:jc w:val="right"/>
              <w:rPr>
                <w:rFonts w:ascii="Calibri Light" w:hAnsi="Calibri Light" w:cs="Arial"/>
                <w:color w:val="000000"/>
                <w:sz w:val="16"/>
                <w:szCs w:val="18"/>
              </w:rPr>
            </w:pPr>
            <w:r w:rsidRPr="004F5D78">
              <w:rPr>
                <w:rFonts w:ascii="Calibri Light" w:hAnsi="Calibri Light" w:cs="Arial"/>
                <w:color w:val="000000"/>
                <w:sz w:val="16"/>
                <w:szCs w:val="18"/>
              </w:rPr>
              <w:t>4,734</w:t>
            </w:r>
          </w:p>
        </w:tc>
        <w:tc>
          <w:tcPr>
            <w:tcW w:w="395" w:type="pct"/>
          </w:tcPr>
          <w:p w14:paraId="5EC898FC" w14:textId="77777777" w:rsidR="00472F52" w:rsidRPr="004F5D78" w:rsidRDefault="00472F52" w:rsidP="00472F52">
            <w:pPr>
              <w:autoSpaceDE w:val="0"/>
              <w:autoSpaceDN w:val="0"/>
              <w:adjustRightInd w:val="0"/>
              <w:spacing w:line="320" w:lineRule="atLeast"/>
              <w:ind w:left="60" w:right="60"/>
              <w:jc w:val="right"/>
              <w:rPr>
                <w:rFonts w:ascii="Calibri Light" w:hAnsi="Calibri Light" w:cs="Arial"/>
                <w:color w:val="000000"/>
                <w:sz w:val="16"/>
                <w:szCs w:val="18"/>
              </w:rPr>
            </w:pPr>
            <w:r w:rsidRPr="004F5D78">
              <w:rPr>
                <w:rFonts w:ascii="Calibri Light" w:hAnsi="Calibri Light" w:cs="Arial"/>
                <w:color w:val="000000"/>
                <w:sz w:val="16"/>
                <w:szCs w:val="18"/>
              </w:rPr>
              <w:t>,000</w:t>
            </w:r>
          </w:p>
        </w:tc>
        <w:tc>
          <w:tcPr>
            <w:tcW w:w="502" w:type="pct"/>
          </w:tcPr>
          <w:p w14:paraId="50A1E02D" w14:textId="77777777" w:rsidR="00472F52" w:rsidRPr="004F5D78" w:rsidRDefault="00472F52" w:rsidP="00472F52">
            <w:pPr>
              <w:autoSpaceDE w:val="0"/>
              <w:autoSpaceDN w:val="0"/>
              <w:adjustRightInd w:val="0"/>
              <w:spacing w:line="320" w:lineRule="atLeast"/>
              <w:ind w:left="60" w:right="60"/>
              <w:jc w:val="right"/>
              <w:rPr>
                <w:rFonts w:ascii="Calibri Light" w:hAnsi="Calibri Light" w:cs="Arial"/>
                <w:color w:val="000000"/>
                <w:sz w:val="16"/>
                <w:szCs w:val="18"/>
              </w:rPr>
            </w:pPr>
            <w:r w:rsidRPr="004F5D78">
              <w:rPr>
                <w:rFonts w:ascii="Calibri Light" w:hAnsi="Calibri Light" w:cs="Arial"/>
                <w:color w:val="000000"/>
                <w:sz w:val="16"/>
                <w:szCs w:val="18"/>
              </w:rPr>
              <w:t>378,555</w:t>
            </w:r>
          </w:p>
        </w:tc>
        <w:tc>
          <w:tcPr>
            <w:tcW w:w="519" w:type="pct"/>
          </w:tcPr>
          <w:p w14:paraId="6D21F603" w14:textId="77777777" w:rsidR="00472F52" w:rsidRPr="004F5D78" w:rsidRDefault="00472F52" w:rsidP="00472F52">
            <w:pPr>
              <w:autoSpaceDE w:val="0"/>
              <w:autoSpaceDN w:val="0"/>
              <w:adjustRightInd w:val="0"/>
              <w:spacing w:line="320" w:lineRule="atLeast"/>
              <w:ind w:left="60" w:right="60"/>
              <w:jc w:val="right"/>
              <w:rPr>
                <w:rFonts w:ascii="Calibri Light" w:hAnsi="Calibri Light" w:cs="Arial"/>
                <w:color w:val="000000"/>
                <w:sz w:val="16"/>
                <w:szCs w:val="18"/>
              </w:rPr>
            </w:pPr>
            <w:r w:rsidRPr="004F5D78">
              <w:rPr>
                <w:rFonts w:ascii="Calibri Light" w:hAnsi="Calibri Light" w:cs="Arial"/>
                <w:color w:val="000000"/>
                <w:sz w:val="16"/>
                <w:szCs w:val="18"/>
              </w:rPr>
              <w:t>927,705</w:t>
            </w:r>
          </w:p>
        </w:tc>
      </w:tr>
      <w:tr w:rsidR="00472F52" w:rsidRPr="004F5D78" w14:paraId="768358B7" w14:textId="77777777" w:rsidTr="00C22C48">
        <w:tc>
          <w:tcPr>
            <w:tcW w:w="222" w:type="pct"/>
            <w:vMerge/>
          </w:tcPr>
          <w:p w14:paraId="3791DBCF" w14:textId="77777777" w:rsidR="00472F52" w:rsidRPr="004F5D78" w:rsidRDefault="00472F52" w:rsidP="00472F52">
            <w:pPr>
              <w:autoSpaceDE w:val="0"/>
              <w:autoSpaceDN w:val="0"/>
              <w:adjustRightInd w:val="0"/>
              <w:rPr>
                <w:rFonts w:ascii="Calibri Light" w:hAnsi="Calibri Light" w:cs="Arial"/>
                <w:color w:val="000000"/>
                <w:sz w:val="16"/>
                <w:szCs w:val="18"/>
              </w:rPr>
            </w:pPr>
          </w:p>
        </w:tc>
        <w:tc>
          <w:tcPr>
            <w:tcW w:w="748" w:type="pct"/>
          </w:tcPr>
          <w:p w14:paraId="71AA5E86" w14:textId="77777777" w:rsidR="00472F52" w:rsidRPr="004F5D78" w:rsidRDefault="00472F52" w:rsidP="00472F52">
            <w:pPr>
              <w:autoSpaceDE w:val="0"/>
              <w:autoSpaceDN w:val="0"/>
              <w:adjustRightInd w:val="0"/>
              <w:spacing w:line="320" w:lineRule="atLeast"/>
              <w:ind w:left="60" w:right="60"/>
              <w:rPr>
                <w:rFonts w:ascii="Calibri Light" w:hAnsi="Calibri Light" w:cs="Arial"/>
                <w:color w:val="000000"/>
                <w:sz w:val="16"/>
                <w:szCs w:val="18"/>
              </w:rPr>
            </w:pPr>
            <w:r w:rsidRPr="004F5D78">
              <w:rPr>
                <w:rFonts w:ascii="Calibri Light" w:hAnsi="Calibri Light" w:cs="Arial"/>
                <w:color w:val="000000"/>
                <w:sz w:val="16"/>
                <w:szCs w:val="18"/>
              </w:rPr>
              <w:t>Численность населения с денежными доходами ниже прожиточного минимума (в процентах от общей численности населения субъекта)</w:t>
            </w:r>
          </w:p>
        </w:tc>
        <w:tc>
          <w:tcPr>
            <w:tcW w:w="493" w:type="pct"/>
          </w:tcPr>
          <w:p w14:paraId="2FF94214" w14:textId="77777777" w:rsidR="00472F52" w:rsidRPr="004F5D78" w:rsidRDefault="00472F52" w:rsidP="00472F52">
            <w:pPr>
              <w:autoSpaceDE w:val="0"/>
              <w:autoSpaceDN w:val="0"/>
              <w:adjustRightInd w:val="0"/>
              <w:spacing w:line="320" w:lineRule="atLeast"/>
              <w:ind w:left="60" w:right="60"/>
              <w:jc w:val="right"/>
              <w:rPr>
                <w:rFonts w:ascii="Calibri Light" w:hAnsi="Calibri Light" w:cs="Arial"/>
                <w:color w:val="000000"/>
                <w:sz w:val="16"/>
                <w:szCs w:val="18"/>
              </w:rPr>
            </w:pPr>
            <w:r w:rsidRPr="004F5D78">
              <w:rPr>
                <w:rFonts w:ascii="Calibri Light" w:hAnsi="Calibri Light" w:cs="Arial"/>
                <w:color w:val="000000"/>
                <w:sz w:val="16"/>
                <w:szCs w:val="18"/>
              </w:rPr>
              <w:t>-9,992</w:t>
            </w:r>
          </w:p>
        </w:tc>
        <w:tc>
          <w:tcPr>
            <w:tcW w:w="713" w:type="pct"/>
          </w:tcPr>
          <w:p w14:paraId="0868B570" w14:textId="77777777" w:rsidR="00472F52" w:rsidRPr="004F5D78" w:rsidRDefault="00472F52" w:rsidP="00472F52">
            <w:pPr>
              <w:autoSpaceDE w:val="0"/>
              <w:autoSpaceDN w:val="0"/>
              <w:adjustRightInd w:val="0"/>
              <w:spacing w:line="320" w:lineRule="atLeast"/>
              <w:ind w:left="60" w:right="60"/>
              <w:jc w:val="right"/>
              <w:rPr>
                <w:rFonts w:ascii="Calibri Light" w:hAnsi="Calibri Light" w:cs="Arial"/>
                <w:color w:val="000000"/>
                <w:sz w:val="16"/>
                <w:szCs w:val="18"/>
              </w:rPr>
            </w:pPr>
            <w:r w:rsidRPr="004F5D78">
              <w:rPr>
                <w:rFonts w:ascii="Calibri Light" w:hAnsi="Calibri Light" w:cs="Arial"/>
                <w:color w:val="000000"/>
                <w:sz w:val="16"/>
                <w:szCs w:val="18"/>
              </w:rPr>
              <w:t>4,130</w:t>
            </w:r>
          </w:p>
        </w:tc>
        <w:tc>
          <w:tcPr>
            <w:tcW w:w="843" w:type="pct"/>
          </w:tcPr>
          <w:p w14:paraId="340537B2" w14:textId="77777777" w:rsidR="00472F52" w:rsidRPr="004F5D78" w:rsidRDefault="00472F52" w:rsidP="00472F52">
            <w:pPr>
              <w:autoSpaceDE w:val="0"/>
              <w:autoSpaceDN w:val="0"/>
              <w:adjustRightInd w:val="0"/>
              <w:spacing w:line="320" w:lineRule="atLeast"/>
              <w:ind w:left="60" w:right="60"/>
              <w:jc w:val="right"/>
              <w:rPr>
                <w:rFonts w:ascii="Calibri Light" w:hAnsi="Calibri Light" w:cs="Arial"/>
                <w:color w:val="000000"/>
                <w:sz w:val="16"/>
                <w:szCs w:val="18"/>
              </w:rPr>
            </w:pPr>
            <w:r w:rsidRPr="004F5D78">
              <w:rPr>
                <w:rFonts w:ascii="Calibri Light" w:hAnsi="Calibri Light" w:cs="Arial"/>
                <w:color w:val="000000"/>
                <w:sz w:val="16"/>
                <w:szCs w:val="18"/>
              </w:rPr>
              <w:t>-,303</w:t>
            </w:r>
          </w:p>
        </w:tc>
        <w:tc>
          <w:tcPr>
            <w:tcW w:w="565" w:type="pct"/>
          </w:tcPr>
          <w:p w14:paraId="47366F5F" w14:textId="77777777" w:rsidR="00472F52" w:rsidRPr="004F5D78" w:rsidRDefault="00472F52" w:rsidP="00472F52">
            <w:pPr>
              <w:autoSpaceDE w:val="0"/>
              <w:autoSpaceDN w:val="0"/>
              <w:adjustRightInd w:val="0"/>
              <w:spacing w:line="320" w:lineRule="atLeast"/>
              <w:ind w:left="60" w:right="60"/>
              <w:jc w:val="right"/>
              <w:rPr>
                <w:rFonts w:ascii="Calibri Light" w:hAnsi="Calibri Light" w:cs="Arial"/>
                <w:color w:val="000000"/>
                <w:sz w:val="16"/>
                <w:szCs w:val="18"/>
              </w:rPr>
            </w:pPr>
            <w:r w:rsidRPr="004F5D78">
              <w:rPr>
                <w:rFonts w:ascii="Calibri Light" w:hAnsi="Calibri Light" w:cs="Arial"/>
                <w:color w:val="000000"/>
                <w:sz w:val="16"/>
                <w:szCs w:val="18"/>
              </w:rPr>
              <w:t>-2,419</w:t>
            </w:r>
          </w:p>
        </w:tc>
        <w:tc>
          <w:tcPr>
            <w:tcW w:w="395" w:type="pct"/>
          </w:tcPr>
          <w:p w14:paraId="0E5B62D6" w14:textId="77777777" w:rsidR="00472F52" w:rsidRPr="004F5D78" w:rsidRDefault="00472F52" w:rsidP="00472F52">
            <w:pPr>
              <w:autoSpaceDE w:val="0"/>
              <w:autoSpaceDN w:val="0"/>
              <w:adjustRightInd w:val="0"/>
              <w:spacing w:line="320" w:lineRule="atLeast"/>
              <w:ind w:left="60" w:right="60"/>
              <w:jc w:val="right"/>
              <w:rPr>
                <w:rFonts w:ascii="Calibri Light" w:hAnsi="Calibri Light" w:cs="Arial"/>
                <w:color w:val="000000"/>
                <w:sz w:val="16"/>
                <w:szCs w:val="18"/>
              </w:rPr>
            </w:pPr>
            <w:r w:rsidRPr="004F5D78">
              <w:rPr>
                <w:rFonts w:ascii="Calibri Light" w:hAnsi="Calibri Light" w:cs="Arial"/>
                <w:color w:val="000000"/>
                <w:sz w:val="16"/>
                <w:szCs w:val="18"/>
              </w:rPr>
              <w:t>,018</w:t>
            </w:r>
          </w:p>
        </w:tc>
        <w:tc>
          <w:tcPr>
            <w:tcW w:w="502" w:type="pct"/>
          </w:tcPr>
          <w:p w14:paraId="62EB5E9E" w14:textId="77777777" w:rsidR="00472F52" w:rsidRPr="004F5D78" w:rsidRDefault="00472F52" w:rsidP="00472F52">
            <w:pPr>
              <w:autoSpaceDE w:val="0"/>
              <w:autoSpaceDN w:val="0"/>
              <w:adjustRightInd w:val="0"/>
              <w:spacing w:line="320" w:lineRule="atLeast"/>
              <w:ind w:left="60" w:right="60"/>
              <w:jc w:val="right"/>
              <w:rPr>
                <w:rFonts w:ascii="Calibri Light" w:hAnsi="Calibri Light" w:cs="Arial"/>
                <w:color w:val="000000"/>
                <w:sz w:val="16"/>
                <w:szCs w:val="18"/>
              </w:rPr>
            </w:pPr>
            <w:r w:rsidRPr="004F5D78">
              <w:rPr>
                <w:rFonts w:ascii="Calibri Light" w:hAnsi="Calibri Light" w:cs="Arial"/>
                <w:color w:val="000000"/>
                <w:sz w:val="16"/>
                <w:szCs w:val="18"/>
              </w:rPr>
              <w:t>-18,211</w:t>
            </w:r>
          </w:p>
        </w:tc>
        <w:tc>
          <w:tcPr>
            <w:tcW w:w="519" w:type="pct"/>
          </w:tcPr>
          <w:p w14:paraId="7A99BA0C" w14:textId="77777777" w:rsidR="00472F52" w:rsidRPr="004F5D78" w:rsidRDefault="00472F52" w:rsidP="00472F52">
            <w:pPr>
              <w:autoSpaceDE w:val="0"/>
              <w:autoSpaceDN w:val="0"/>
              <w:adjustRightInd w:val="0"/>
              <w:spacing w:line="320" w:lineRule="atLeast"/>
              <w:ind w:left="60" w:right="60"/>
              <w:jc w:val="right"/>
              <w:rPr>
                <w:rFonts w:ascii="Calibri Light" w:hAnsi="Calibri Light" w:cs="Arial"/>
                <w:color w:val="000000"/>
                <w:sz w:val="16"/>
                <w:szCs w:val="18"/>
              </w:rPr>
            </w:pPr>
            <w:r w:rsidRPr="004F5D78">
              <w:rPr>
                <w:rFonts w:ascii="Calibri Light" w:hAnsi="Calibri Light" w:cs="Arial"/>
                <w:color w:val="000000"/>
                <w:sz w:val="16"/>
                <w:szCs w:val="18"/>
              </w:rPr>
              <w:t>-1,773</w:t>
            </w:r>
          </w:p>
        </w:tc>
      </w:tr>
      <w:tr w:rsidR="00472F52" w:rsidRPr="004F5D78" w14:paraId="0B5B57D9" w14:textId="77777777" w:rsidTr="00C22C48">
        <w:tc>
          <w:tcPr>
            <w:tcW w:w="222" w:type="pct"/>
            <w:vMerge/>
          </w:tcPr>
          <w:p w14:paraId="27EF5626" w14:textId="77777777" w:rsidR="00472F52" w:rsidRPr="004F5D78" w:rsidRDefault="00472F52" w:rsidP="00472F52">
            <w:pPr>
              <w:autoSpaceDE w:val="0"/>
              <w:autoSpaceDN w:val="0"/>
              <w:adjustRightInd w:val="0"/>
              <w:rPr>
                <w:rFonts w:ascii="Calibri Light" w:hAnsi="Calibri Light" w:cs="Arial"/>
                <w:color w:val="000000"/>
                <w:sz w:val="16"/>
                <w:szCs w:val="18"/>
              </w:rPr>
            </w:pPr>
          </w:p>
        </w:tc>
        <w:tc>
          <w:tcPr>
            <w:tcW w:w="748" w:type="pct"/>
          </w:tcPr>
          <w:p w14:paraId="23C8B86A" w14:textId="77777777" w:rsidR="00472F52" w:rsidRPr="004F5D78" w:rsidRDefault="00472F52" w:rsidP="00472F52">
            <w:pPr>
              <w:autoSpaceDE w:val="0"/>
              <w:autoSpaceDN w:val="0"/>
              <w:adjustRightInd w:val="0"/>
              <w:spacing w:line="320" w:lineRule="atLeast"/>
              <w:ind w:left="60" w:right="60"/>
              <w:rPr>
                <w:rFonts w:ascii="Calibri Light" w:hAnsi="Calibri Light" w:cs="Arial"/>
                <w:color w:val="000000"/>
                <w:sz w:val="16"/>
                <w:szCs w:val="18"/>
              </w:rPr>
            </w:pPr>
            <w:r w:rsidRPr="004F5D78">
              <w:rPr>
                <w:rFonts w:ascii="Calibri Light" w:hAnsi="Calibri Light" w:cs="Arial"/>
                <w:color w:val="000000"/>
                <w:sz w:val="16"/>
                <w:szCs w:val="18"/>
              </w:rPr>
              <w:t>Численность среднего медицинского персонала на 10 000 человек населения, человек</w:t>
            </w:r>
          </w:p>
        </w:tc>
        <w:tc>
          <w:tcPr>
            <w:tcW w:w="493" w:type="pct"/>
          </w:tcPr>
          <w:p w14:paraId="66576E5B" w14:textId="77777777" w:rsidR="00472F52" w:rsidRPr="004F5D78" w:rsidRDefault="00472F52" w:rsidP="00472F52">
            <w:pPr>
              <w:autoSpaceDE w:val="0"/>
              <w:autoSpaceDN w:val="0"/>
              <w:adjustRightInd w:val="0"/>
              <w:spacing w:line="320" w:lineRule="atLeast"/>
              <w:ind w:left="60" w:right="60"/>
              <w:jc w:val="right"/>
              <w:rPr>
                <w:rFonts w:ascii="Calibri Light" w:hAnsi="Calibri Light" w:cs="Arial"/>
                <w:color w:val="000000"/>
                <w:sz w:val="16"/>
                <w:szCs w:val="18"/>
              </w:rPr>
            </w:pPr>
            <w:r w:rsidRPr="004F5D78">
              <w:rPr>
                <w:rFonts w:ascii="Calibri Light" w:hAnsi="Calibri Light" w:cs="Arial"/>
                <w:color w:val="000000"/>
                <w:sz w:val="16"/>
                <w:szCs w:val="18"/>
              </w:rPr>
              <w:t>2,970</w:t>
            </w:r>
          </w:p>
        </w:tc>
        <w:tc>
          <w:tcPr>
            <w:tcW w:w="713" w:type="pct"/>
          </w:tcPr>
          <w:p w14:paraId="43318D92" w14:textId="77777777" w:rsidR="00472F52" w:rsidRPr="004F5D78" w:rsidRDefault="00472F52" w:rsidP="00472F52">
            <w:pPr>
              <w:autoSpaceDE w:val="0"/>
              <w:autoSpaceDN w:val="0"/>
              <w:adjustRightInd w:val="0"/>
              <w:spacing w:line="320" w:lineRule="atLeast"/>
              <w:ind w:left="60" w:right="60"/>
              <w:jc w:val="right"/>
              <w:rPr>
                <w:rFonts w:ascii="Calibri Light" w:hAnsi="Calibri Light" w:cs="Arial"/>
                <w:color w:val="000000"/>
                <w:sz w:val="16"/>
                <w:szCs w:val="18"/>
              </w:rPr>
            </w:pPr>
            <w:r w:rsidRPr="004F5D78">
              <w:rPr>
                <w:rFonts w:ascii="Calibri Light" w:hAnsi="Calibri Light" w:cs="Arial"/>
                <w:color w:val="000000"/>
                <w:sz w:val="16"/>
                <w:szCs w:val="18"/>
              </w:rPr>
              <w:t>,978</w:t>
            </w:r>
          </w:p>
        </w:tc>
        <w:tc>
          <w:tcPr>
            <w:tcW w:w="843" w:type="pct"/>
          </w:tcPr>
          <w:p w14:paraId="5F11052F" w14:textId="77777777" w:rsidR="00472F52" w:rsidRPr="004F5D78" w:rsidRDefault="00472F52" w:rsidP="00472F52">
            <w:pPr>
              <w:autoSpaceDE w:val="0"/>
              <w:autoSpaceDN w:val="0"/>
              <w:adjustRightInd w:val="0"/>
              <w:spacing w:line="320" w:lineRule="atLeast"/>
              <w:ind w:left="60" w:right="60"/>
              <w:jc w:val="right"/>
              <w:rPr>
                <w:rFonts w:ascii="Calibri Light" w:hAnsi="Calibri Light" w:cs="Arial"/>
                <w:color w:val="000000"/>
                <w:sz w:val="16"/>
                <w:szCs w:val="18"/>
              </w:rPr>
            </w:pPr>
            <w:r w:rsidRPr="004F5D78">
              <w:rPr>
                <w:rFonts w:ascii="Calibri Light" w:hAnsi="Calibri Light" w:cs="Arial"/>
                <w:color w:val="000000"/>
                <w:sz w:val="16"/>
                <w:szCs w:val="18"/>
              </w:rPr>
              <w:t>,312</w:t>
            </w:r>
          </w:p>
        </w:tc>
        <w:tc>
          <w:tcPr>
            <w:tcW w:w="565" w:type="pct"/>
          </w:tcPr>
          <w:p w14:paraId="2B00D28A" w14:textId="77777777" w:rsidR="00472F52" w:rsidRPr="004F5D78" w:rsidRDefault="00472F52" w:rsidP="00472F52">
            <w:pPr>
              <w:autoSpaceDE w:val="0"/>
              <w:autoSpaceDN w:val="0"/>
              <w:adjustRightInd w:val="0"/>
              <w:spacing w:line="320" w:lineRule="atLeast"/>
              <w:ind w:left="60" w:right="60"/>
              <w:jc w:val="right"/>
              <w:rPr>
                <w:rFonts w:ascii="Calibri Light" w:hAnsi="Calibri Light" w:cs="Arial"/>
                <w:color w:val="000000"/>
                <w:sz w:val="16"/>
                <w:szCs w:val="18"/>
              </w:rPr>
            </w:pPr>
            <w:r w:rsidRPr="004F5D78">
              <w:rPr>
                <w:rFonts w:ascii="Calibri Light" w:hAnsi="Calibri Light" w:cs="Arial"/>
                <w:color w:val="000000"/>
                <w:sz w:val="16"/>
                <w:szCs w:val="18"/>
              </w:rPr>
              <w:t>3,038</w:t>
            </w:r>
          </w:p>
        </w:tc>
        <w:tc>
          <w:tcPr>
            <w:tcW w:w="395" w:type="pct"/>
          </w:tcPr>
          <w:p w14:paraId="5999B247" w14:textId="77777777" w:rsidR="00472F52" w:rsidRPr="004F5D78" w:rsidRDefault="00472F52" w:rsidP="00472F52">
            <w:pPr>
              <w:autoSpaceDE w:val="0"/>
              <w:autoSpaceDN w:val="0"/>
              <w:adjustRightInd w:val="0"/>
              <w:spacing w:line="320" w:lineRule="atLeast"/>
              <w:ind w:left="60" w:right="60"/>
              <w:jc w:val="right"/>
              <w:rPr>
                <w:rFonts w:ascii="Calibri Light" w:hAnsi="Calibri Light" w:cs="Arial"/>
                <w:color w:val="000000"/>
                <w:sz w:val="16"/>
                <w:szCs w:val="18"/>
              </w:rPr>
            </w:pPr>
            <w:r w:rsidRPr="004F5D78">
              <w:rPr>
                <w:rFonts w:ascii="Calibri Light" w:hAnsi="Calibri Light" w:cs="Arial"/>
                <w:color w:val="000000"/>
                <w:sz w:val="16"/>
                <w:szCs w:val="18"/>
              </w:rPr>
              <w:t>,003</w:t>
            </w:r>
          </w:p>
        </w:tc>
        <w:tc>
          <w:tcPr>
            <w:tcW w:w="502" w:type="pct"/>
          </w:tcPr>
          <w:p w14:paraId="785925D5" w14:textId="77777777" w:rsidR="00472F52" w:rsidRPr="004F5D78" w:rsidRDefault="00472F52" w:rsidP="00472F52">
            <w:pPr>
              <w:autoSpaceDE w:val="0"/>
              <w:autoSpaceDN w:val="0"/>
              <w:adjustRightInd w:val="0"/>
              <w:spacing w:line="320" w:lineRule="atLeast"/>
              <w:ind w:left="60" w:right="60"/>
              <w:jc w:val="right"/>
              <w:rPr>
                <w:rFonts w:ascii="Calibri Light" w:hAnsi="Calibri Light" w:cs="Arial"/>
                <w:color w:val="000000"/>
                <w:sz w:val="16"/>
                <w:szCs w:val="18"/>
              </w:rPr>
            </w:pPr>
            <w:r w:rsidRPr="004F5D78">
              <w:rPr>
                <w:rFonts w:ascii="Calibri Light" w:hAnsi="Calibri Light" w:cs="Arial"/>
                <w:color w:val="000000"/>
                <w:sz w:val="16"/>
                <w:szCs w:val="18"/>
              </w:rPr>
              <w:t>1,024</w:t>
            </w:r>
          </w:p>
        </w:tc>
        <w:tc>
          <w:tcPr>
            <w:tcW w:w="519" w:type="pct"/>
          </w:tcPr>
          <w:p w14:paraId="0F0D46A1" w14:textId="77777777" w:rsidR="00472F52" w:rsidRPr="004F5D78" w:rsidRDefault="00472F52" w:rsidP="00472F52">
            <w:pPr>
              <w:autoSpaceDE w:val="0"/>
              <w:autoSpaceDN w:val="0"/>
              <w:adjustRightInd w:val="0"/>
              <w:spacing w:line="320" w:lineRule="atLeast"/>
              <w:ind w:left="60" w:right="60"/>
              <w:jc w:val="right"/>
              <w:rPr>
                <w:rFonts w:ascii="Calibri Light" w:hAnsi="Calibri Light" w:cs="Arial"/>
                <w:color w:val="000000"/>
                <w:sz w:val="16"/>
                <w:szCs w:val="18"/>
              </w:rPr>
            </w:pPr>
            <w:r w:rsidRPr="004F5D78">
              <w:rPr>
                <w:rFonts w:ascii="Calibri Light" w:hAnsi="Calibri Light" w:cs="Arial"/>
                <w:color w:val="000000"/>
                <w:sz w:val="16"/>
                <w:szCs w:val="18"/>
              </w:rPr>
              <w:t>4,916</w:t>
            </w:r>
          </w:p>
        </w:tc>
      </w:tr>
      <w:tr w:rsidR="00472F52" w:rsidRPr="004F5D78" w14:paraId="16E853F1" w14:textId="77777777" w:rsidTr="00C22C48">
        <w:tc>
          <w:tcPr>
            <w:tcW w:w="222" w:type="pct"/>
            <w:vMerge/>
          </w:tcPr>
          <w:p w14:paraId="4A45CCA4" w14:textId="77777777" w:rsidR="00472F52" w:rsidRPr="004F5D78" w:rsidRDefault="00472F52" w:rsidP="00472F52">
            <w:pPr>
              <w:autoSpaceDE w:val="0"/>
              <w:autoSpaceDN w:val="0"/>
              <w:adjustRightInd w:val="0"/>
              <w:rPr>
                <w:rFonts w:ascii="Calibri Light" w:hAnsi="Calibri Light" w:cs="Arial"/>
                <w:color w:val="000000"/>
                <w:sz w:val="16"/>
                <w:szCs w:val="18"/>
              </w:rPr>
            </w:pPr>
          </w:p>
        </w:tc>
        <w:tc>
          <w:tcPr>
            <w:tcW w:w="748" w:type="pct"/>
          </w:tcPr>
          <w:p w14:paraId="72C87AE1" w14:textId="77777777" w:rsidR="00472F52" w:rsidRPr="004F5D78" w:rsidRDefault="00472F52" w:rsidP="00472F52">
            <w:pPr>
              <w:autoSpaceDE w:val="0"/>
              <w:autoSpaceDN w:val="0"/>
              <w:adjustRightInd w:val="0"/>
              <w:spacing w:line="320" w:lineRule="atLeast"/>
              <w:ind w:left="60" w:right="60"/>
              <w:rPr>
                <w:rFonts w:ascii="Calibri Light" w:hAnsi="Calibri Light" w:cs="Arial"/>
                <w:color w:val="000000"/>
                <w:sz w:val="16"/>
                <w:szCs w:val="18"/>
              </w:rPr>
            </w:pPr>
            <w:r w:rsidRPr="004F5D78">
              <w:rPr>
                <w:rFonts w:ascii="Calibri Light" w:hAnsi="Calibri Light" w:cs="Arial"/>
                <w:color w:val="000000"/>
                <w:sz w:val="16"/>
                <w:szCs w:val="18"/>
              </w:rPr>
              <w:t>Удельный вес ветхого и аварийного жилищного фонда в общей площади всего жилищного фонда (в процентах)</w:t>
            </w:r>
          </w:p>
        </w:tc>
        <w:tc>
          <w:tcPr>
            <w:tcW w:w="493" w:type="pct"/>
          </w:tcPr>
          <w:p w14:paraId="101EF8A3" w14:textId="77777777" w:rsidR="00472F52" w:rsidRPr="004F5D78" w:rsidRDefault="00472F52" w:rsidP="00472F52">
            <w:pPr>
              <w:autoSpaceDE w:val="0"/>
              <w:autoSpaceDN w:val="0"/>
              <w:adjustRightInd w:val="0"/>
              <w:spacing w:line="320" w:lineRule="atLeast"/>
              <w:ind w:left="60" w:right="60"/>
              <w:jc w:val="right"/>
              <w:rPr>
                <w:rFonts w:ascii="Calibri Light" w:hAnsi="Calibri Light" w:cs="Arial"/>
                <w:color w:val="000000"/>
                <w:sz w:val="16"/>
                <w:szCs w:val="18"/>
              </w:rPr>
            </w:pPr>
            <w:r w:rsidRPr="004F5D78">
              <w:rPr>
                <w:rFonts w:ascii="Calibri Light" w:hAnsi="Calibri Light" w:cs="Arial"/>
                <w:color w:val="000000"/>
                <w:sz w:val="16"/>
                <w:szCs w:val="18"/>
              </w:rPr>
              <w:t>9,857</w:t>
            </w:r>
          </w:p>
        </w:tc>
        <w:tc>
          <w:tcPr>
            <w:tcW w:w="713" w:type="pct"/>
          </w:tcPr>
          <w:p w14:paraId="0F35321A" w14:textId="77777777" w:rsidR="00472F52" w:rsidRPr="004F5D78" w:rsidRDefault="00472F52" w:rsidP="00472F52">
            <w:pPr>
              <w:autoSpaceDE w:val="0"/>
              <w:autoSpaceDN w:val="0"/>
              <w:adjustRightInd w:val="0"/>
              <w:spacing w:line="320" w:lineRule="atLeast"/>
              <w:ind w:left="60" w:right="60"/>
              <w:jc w:val="right"/>
              <w:rPr>
                <w:rFonts w:ascii="Calibri Light" w:hAnsi="Calibri Light" w:cs="Arial"/>
                <w:color w:val="000000"/>
                <w:sz w:val="16"/>
                <w:szCs w:val="18"/>
              </w:rPr>
            </w:pPr>
            <w:r w:rsidRPr="004F5D78">
              <w:rPr>
                <w:rFonts w:ascii="Calibri Light" w:hAnsi="Calibri Light" w:cs="Arial"/>
                <w:color w:val="000000"/>
                <w:sz w:val="16"/>
                <w:szCs w:val="18"/>
              </w:rPr>
              <w:t>4,605</w:t>
            </w:r>
          </w:p>
        </w:tc>
        <w:tc>
          <w:tcPr>
            <w:tcW w:w="843" w:type="pct"/>
          </w:tcPr>
          <w:p w14:paraId="06CFBB5B" w14:textId="77777777" w:rsidR="00472F52" w:rsidRPr="004F5D78" w:rsidRDefault="00472F52" w:rsidP="00472F52">
            <w:pPr>
              <w:autoSpaceDE w:val="0"/>
              <w:autoSpaceDN w:val="0"/>
              <w:adjustRightInd w:val="0"/>
              <w:spacing w:line="320" w:lineRule="atLeast"/>
              <w:ind w:left="60" w:right="60"/>
              <w:jc w:val="right"/>
              <w:rPr>
                <w:rFonts w:ascii="Calibri Light" w:hAnsi="Calibri Light" w:cs="Arial"/>
                <w:color w:val="000000"/>
                <w:sz w:val="16"/>
                <w:szCs w:val="18"/>
              </w:rPr>
            </w:pPr>
            <w:r w:rsidRPr="004F5D78">
              <w:rPr>
                <w:rFonts w:ascii="Calibri Light" w:hAnsi="Calibri Light" w:cs="Arial"/>
                <w:color w:val="000000"/>
                <w:sz w:val="16"/>
                <w:szCs w:val="18"/>
              </w:rPr>
              <w:t>,232</w:t>
            </w:r>
          </w:p>
        </w:tc>
        <w:tc>
          <w:tcPr>
            <w:tcW w:w="565" w:type="pct"/>
          </w:tcPr>
          <w:p w14:paraId="6A535677" w14:textId="77777777" w:rsidR="00472F52" w:rsidRPr="004F5D78" w:rsidRDefault="00472F52" w:rsidP="00472F52">
            <w:pPr>
              <w:autoSpaceDE w:val="0"/>
              <w:autoSpaceDN w:val="0"/>
              <w:adjustRightInd w:val="0"/>
              <w:spacing w:line="320" w:lineRule="atLeast"/>
              <w:ind w:left="60" w:right="60"/>
              <w:jc w:val="right"/>
              <w:rPr>
                <w:rFonts w:ascii="Calibri Light" w:hAnsi="Calibri Light" w:cs="Arial"/>
                <w:color w:val="000000"/>
                <w:sz w:val="16"/>
                <w:szCs w:val="18"/>
              </w:rPr>
            </w:pPr>
            <w:r w:rsidRPr="004F5D78">
              <w:rPr>
                <w:rFonts w:ascii="Calibri Light" w:hAnsi="Calibri Light" w:cs="Arial"/>
                <w:color w:val="000000"/>
                <w:sz w:val="16"/>
                <w:szCs w:val="18"/>
              </w:rPr>
              <w:t>2,141</w:t>
            </w:r>
          </w:p>
        </w:tc>
        <w:tc>
          <w:tcPr>
            <w:tcW w:w="395" w:type="pct"/>
          </w:tcPr>
          <w:p w14:paraId="1A290D37" w14:textId="77777777" w:rsidR="00472F52" w:rsidRPr="004F5D78" w:rsidRDefault="00472F52" w:rsidP="00472F52">
            <w:pPr>
              <w:autoSpaceDE w:val="0"/>
              <w:autoSpaceDN w:val="0"/>
              <w:adjustRightInd w:val="0"/>
              <w:spacing w:line="320" w:lineRule="atLeast"/>
              <w:ind w:left="60" w:right="60"/>
              <w:jc w:val="right"/>
              <w:rPr>
                <w:rFonts w:ascii="Calibri Light" w:hAnsi="Calibri Light" w:cs="Arial"/>
                <w:color w:val="000000"/>
                <w:sz w:val="16"/>
                <w:szCs w:val="18"/>
              </w:rPr>
            </w:pPr>
            <w:r w:rsidRPr="004F5D78">
              <w:rPr>
                <w:rFonts w:ascii="Calibri Light" w:hAnsi="Calibri Light" w:cs="Arial"/>
                <w:color w:val="000000"/>
                <w:sz w:val="16"/>
                <w:szCs w:val="18"/>
              </w:rPr>
              <w:t>,035</w:t>
            </w:r>
          </w:p>
        </w:tc>
        <w:tc>
          <w:tcPr>
            <w:tcW w:w="502" w:type="pct"/>
          </w:tcPr>
          <w:p w14:paraId="33ECC5BB" w14:textId="77777777" w:rsidR="00472F52" w:rsidRPr="004F5D78" w:rsidRDefault="00472F52" w:rsidP="00472F52">
            <w:pPr>
              <w:autoSpaceDE w:val="0"/>
              <w:autoSpaceDN w:val="0"/>
              <w:adjustRightInd w:val="0"/>
              <w:spacing w:line="320" w:lineRule="atLeast"/>
              <w:ind w:left="60" w:right="60"/>
              <w:jc w:val="right"/>
              <w:rPr>
                <w:rFonts w:ascii="Calibri Light" w:hAnsi="Calibri Light" w:cs="Arial"/>
                <w:color w:val="000000"/>
                <w:sz w:val="16"/>
                <w:szCs w:val="18"/>
              </w:rPr>
            </w:pPr>
            <w:r w:rsidRPr="004F5D78">
              <w:rPr>
                <w:rFonts w:ascii="Calibri Light" w:hAnsi="Calibri Light" w:cs="Arial"/>
                <w:color w:val="000000"/>
                <w:sz w:val="16"/>
                <w:szCs w:val="18"/>
              </w:rPr>
              <w:t>,693</w:t>
            </w:r>
          </w:p>
        </w:tc>
        <w:tc>
          <w:tcPr>
            <w:tcW w:w="519" w:type="pct"/>
          </w:tcPr>
          <w:p w14:paraId="1D6A6D1B" w14:textId="77777777" w:rsidR="00472F52" w:rsidRPr="004F5D78" w:rsidRDefault="00472F52" w:rsidP="00472F52">
            <w:pPr>
              <w:autoSpaceDE w:val="0"/>
              <w:autoSpaceDN w:val="0"/>
              <w:adjustRightInd w:val="0"/>
              <w:spacing w:line="320" w:lineRule="atLeast"/>
              <w:ind w:left="60" w:right="60"/>
              <w:jc w:val="right"/>
              <w:rPr>
                <w:rFonts w:ascii="Calibri Light" w:hAnsi="Calibri Light" w:cs="Arial"/>
                <w:color w:val="000000"/>
                <w:sz w:val="16"/>
                <w:szCs w:val="18"/>
              </w:rPr>
            </w:pPr>
            <w:r w:rsidRPr="004F5D78">
              <w:rPr>
                <w:rFonts w:ascii="Calibri Light" w:hAnsi="Calibri Light" w:cs="Arial"/>
                <w:color w:val="000000"/>
                <w:sz w:val="16"/>
                <w:szCs w:val="18"/>
              </w:rPr>
              <w:t>19,021</w:t>
            </w:r>
          </w:p>
        </w:tc>
      </w:tr>
      <w:tr w:rsidR="00472F52" w:rsidRPr="004F5D78" w14:paraId="0672A16D" w14:textId="77777777" w:rsidTr="00C22C48">
        <w:tc>
          <w:tcPr>
            <w:tcW w:w="222" w:type="pct"/>
            <w:vMerge/>
          </w:tcPr>
          <w:p w14:paraId="69E901B1" w14:textId="77777777" w:rsidR="00472F52" w:rsidRPr="004F5D78" w:rsidRDefault="00472F52" w:rsidP="00472F52">
            <w:pPr>
              <w:autoSpaceDE w:val="0"/>
              <w:autoSpaceDN w:val="0"/>
              <w:adjustRightInd w:val="0"/>
              <w:rPr>
                <w:rFonts w:ascii="Calibri Light" w:hAnsi="Calibri Light" w:cs="Arial"/>
                <w:color w:val="000000"/>
                <w:sz w:val="16"/>
                <w:szCs w:val="18"/>
              </w:rPr>
            </w:pPr>
          </w:p>
        </w:tc>
        <w:tc>
          <w:tcPr>
            <w:tcW w:w="748" w:type="pct"/>
          </w:tcPr>
          <w:p w14:paraId="2AF2C589" w14:textId="77777777" w:rsidR="00472F52" w:rsidRPr="004F5D78" w:rsidRDefault="00472F52" w:rsidP="00472F52">
            <w:pPr>
              <w:autoSpaceDE w:val="0"/>
              <w:autoSpaceDN w:val="0"/>
              <w:adjustRightInd w:val="0"/>
              <w:spacing w:line="320" w:lineRule="atLeast"/>
              <w:ind w:left="60" w:right="60"/>
              <w:rPr>
                <w:rFonts w:ascii="Calibri Light" w:hAnsi="Calibri Light" w:cs="Arial"/>
                <w:color w:val="000000"/>
                <w:sz w:val="16"/>
                <w:szCs w:val="18"/>
              </w:rPr>
            </w:pPr>
            <w:r w:rsidRPr="004F5D78">
              <w:rPr>
                <w:rFonts w:ascii="Calibri Light" w:hAnsi="Calibri Light" w:cs="Arial"/>
                <w:color w:val="000000"/>
                <w:sz w:val="16"/>
                <w:szCs w:val="18"/>
              </w:rPr>
              <w:t>Объем бытовых услуг на душу населения (рублей)</w:t>
            </w:r>
          </w:p>
        </w:tc>
        <w:tc>
          <w:tcPr>
            <w:tcW w:w="493" w:type="pct"/>
          </w:tcPr>
          <w:p w14:paraId="3E90D144" w14:textId="77777777" w:rsidR="00472F52" w:rsidRPr="004F5D78" w:rsidRDefault="00472F52" w:rsidP="00472F52">
            <w:pPr>
              <w:autoSpaceDE w:val="0"/>
              <w:autoSpaceDN w:val="0"/>
              <w:adjustRightInd w:val="0"/>
              <w:spacing w:line="320" w:lineRule="atLeast"/>
              <w:ind w:left="60" w:right="60"/>
              <w:jc w:val="right"/>
              <w:rPr>
                <w:rFonts w:ascii="Calibri Light" w:hAnsi="Calibri Light" w:cs="Arial"/>
                <w:color w:val="000000"/>
                <w:sz w:val="16"/>
                <w:szCs w:val="18"/>
              </w:rPr>
            </w:pPr>
            <w:r w:rsidRPr="004F5D78">
              <w:rPr>
                <w:rFonts w:ascii="Calibri Light" w:hAnsi="Calibri Light" w:cs="Arial"/>
                <w:color w:val="000000"/>
                <w:sz w:val="16"/>
                <w:szCs w:val="18"/>
              </w:rPr>
              <w:t>-,017</w:t>
            </w:r>
          </w:p>
        </w:tc>
        <w:tc>
          <w:tcPr>
            <w:tcW w:w="713" w:type="pct"/>
          </w:tcPr>
          <w:p w14:paraId="54B8F5E5" w14:textId="77777777" w:rsidR="00472F52" w:rsidRPr="004F5D78" w:rsidRDefault="00472F52" w:rsidP="00472F52">
            <w:pPr>
              <w:autoSpaceDE w:val="0"/>
              <w:autoSpaceDN w:val="0"/>
              <w:adjustRightInd w:val="0"/>
              <w:spacing w:line="320" w:lineRule="atLeast"/>
              <w:ind w:left="60" w:right="60"/>
              <w:jc w:val="right"/>
              <w:rPr>
                <w:rFonts w:ascii="Calibri Light" w:hAnsi="Calibri Light" w:cs="Arial"/>
                <w:color w:val="000000"/>
                <w:sz w:val="16"/>
                <w:szCs w:val="18"/>
              </w:rPr>
            </w:pPr>
            <w:r w:rsidRPr="004F5D78">
              <w:rPr>
                <w:rFonts w:ascii="Calibri Light" w:hAnsi="Calibri Light" w:cs="Arial"/>
                <w:color w:val="000000"/>
                <w:sz w:val="16"/>
                <w:szCs w:val="18"/>
              </w:rPr>
              <w:t>,010</w:t>
            </w:r>
          </w:p>
        </w:tc>
        <w:tc>
          <w:tcPr>
            <w:tcW w:w="843" w:type="pct"/>
          </w:tcPr>
          <w:p w14:paraId="56BE2403" w14:textId="77777777" w:rsidR="00472F52" w:rsidRPr="004F5D78" w:rsidRDefault="00472F52" w:rsidP="00472F52">
            <w:pPr>
              <w:autoSpaceDE w:val="0"/>
              <w:autoSpaceDN w:val="0"/>
              <w:adjustRightInd w:val="0"/>
              <w:spacing w:line="320" w:lineRule="atLeast"/>
              <w:ind w:left="60" w:right="60"/>
              <w:jc w:val="right"/>
              <w:rPr>
                <w:rFonts w:ascii="Calibri Light" w:hAnsi="Calibri Light" w:cs="Arial"/>
                <w:color w:val="000000"/>
                <w:sz w:val="16"/>
                <w:szCs w:val="18"/>
              </w:rPr>
            </w:pPr>
            <w:r w:rsidRPr="004F5D78">
              <w:rPr>
                <w:rFonts w:ascii="Calibri Light" w:hAnsi="Calibri Light" w:cs="Arial"/>
                <w:color w:val="000000"/>
                <w:sz w:val="16"/>
                <w:szCs w:val="18"/>
              </w:rPr>
              <w:t>-,199</w:t>
            </w:r>
          </w:p>
        </w:tc>
        <w:tc>
          <w:tcPr>
            <w:tcW w:w="565" w:type="pct"/>
          </w:tcPr>
          <w:p w14:paraId="57786E6A" w14:textId="77777777" w:rsidR="00472F52" w:rsidRPr="004F5D78" w:rsidRDefault="00472F52" w:rsidP="00472F52">
            <w:pPr>
              <w:autoSpaceDE w:val="0"/>
              <w:autoSpaceDN w:val="0"/>
              <w:adjustRightInd w:val="0"/>
              <w:spacing w:line="320" w:lineRule="atLeast"/>
              <w:ind w:left="60" w:right="60"/>
              <w:jc w:val="right"/>
              <w:rPr>
                <w:rFonts w:ascii="Calibri Light" w:hAnsi="Calibri Light" w:cs="Arial"/>
                <w:color w:val="000000"/>
                <w:sz w:val="16"/>
                <w:szCs w:val="18"/>
              </w:rPr>
            </w:pPr>
            <w:r w:rsidRPr="004F5D78">
              <w:rPr>
                <w:rFonts w:ascii="Calibri Light" w:hAnsi="Calibri Light" w:cs="Arial"/>
                <w:color w:val="000000"/>
                <w:sz w:val="16"/>
                <w:szCs w:val="18"/>
              </w:rPr>
              <w:t>-1,594</w:t>
            </w:r>
          </w:p>
        </w:tc>
        <w:tc>
          <w:tcPr>
            <w:tcW w:w="395" w:type="pct"/>
          </w:tcPr>
          <w:p w14:paraId="4230C4DB" w14:textId="77777777" w:rsidR="00472F52" w:rsidRPr="004F5D78" w:rsidRDefault="00472F52" w:rsidP="00472F52">
            <w:pPr>
              <w:autoSpaceDE w:val="0"/>
              <w:autoSpaceDN w:val="0"/>
              <w:adjustRightInd w:val="0"/>
              <w:spacing w:line="320" w:lineRule="atLeast"/>
              <w:ind w:left="60" w:right="60"/>
              <w:jc w:val="right"/>
              <w:rPr>
                <w:rFonts w:ascii="Calibri Light" w:hAnsi="Calibri Light" w:cs="Arial"/>
                <w:color w:val="000000"/>
                <w:sz w:val="16"/>
                <w:szCs w:val="18"/>
              </w:rPr>
            </w:pPr>
            <w:r w:rsidRPr="004F5D78">
              <w:rPr>
                <w:rFonts w:ascii="Calibri Light" w:hAnsi="Calibri Light" w:cs="Arial"/>
                <w:color w:val="000000"/>
                <w:sz w:val="16"/>
                <w:szCs w:val="18"/>
              </w:rPr>
              <w:t>,115</w:t>
            </w:r>
          </w:p>
        </w:tc>
        <w:tc>
          <w:tcPr>
            <w:tcW w:w="502" w:type="pct"/>
          </w:tcPr>
          <w:p w14:paraId="63FCD20F" w14:textId="77777777" w:rsidR="00472F52" w:rsidRPr="004F5D78" w:rsidRDefault="00472F52" w:rsidP="00472F52">
            <w:pPr>
              <w:autoSpaceDE w:val="0"/>
              <w:autoSpaceDN w:val="0"/>
              <w:adjustRightInd w:val="0"/>
              <w:spacing w:line="320" w:lineRule="atLeast"/>
              <w:ind w:left="60" w:right="60"/>
              <w:jc w:val="right"/>
              <w:rPr>
                <w:rFonts w:ascii="Calibri Light" w:hAnsi="Calibri Light" w:cs="Arial"/>
                <w:color w:val="000000"/>
                <w:sz w:val="16"/>
                <w:szCs w:val="18"/>
              </w:rPr>
            </w:pPr>
            <w:r w:rsidRPr="004F5D78">
              <w:rPr>
                <w:rFonts w:ascii="Calibri Light" w:hAnsi="Calibri Light" w:cs="Arial"/>
                <w:color w:val="000000"/>
                <w:sz w:val="16"/>
                <w:szCs w:val="18"/>
              </w:rPr>
              <w:t>-,038</w:t>
            </w:r>
          </w:p>
        </w:tc>
        <w:tc>
          <w:tcPr>
            <w:tcW w:w="519" w:type="pct"/>
          </w:tcPr>
          <w:p w14:paraId="751374BE" w14:textId="77777777" w:rsidR="00472F52" w:rsidRPr="004F5D78" w:rsidRDefault="00472F52" w:rsidP="00472F52">
            <w:pPr>
              <w:autoSpaceDE w:val="0"/>
              <w:autoSpaceDN w:val="0"/>
              <w:adjustRightInd w:val="0"/>
              <w:spacing w:line="320" w:lineRule="atLeast"/>
              <w:ind w:left="60" w:right="60"/>
              <w:jc w:val="right"/>
              <w:rPr>
                <w:rFonts w:ascii="Calibri Light" w:hAnsi="Calibri Light" w:cs="Arial"/>
                <w:color w:val="000000"/>
                <w:sz w:val="16"/>
                <w:szCs w:val="18"/>
              </w:rPr>
            </w:pPr>
            <w:r w:rsidRPr="004F5D78">
              <w:rPr>
                <w:rFonts w:ascii="Calibri Light" w:hAnsi="Calibri Light" w:cs="Arial"/>
                <w:color w:val="000000"/>
                <w:sz w:val="16"/>
                <w:szCs w:val="18"/>
              </w:rPr>
              <w:t>,004</w:t>
            </w:r>
          </w:p>
        </w:tc>
      </w:tr>
      <w:tr w:rsidR="00472F52" w:rsidRPr="004F5D78" w14:paraId="1395DB2A" w14:textId="77777777" w:rsidTr="00C22C48">
        <w:tc>
          <w:tcPr>
            <w:tcW w:w="5000" w:type="pct"/>
            <w:gridSpan w:val="9"/>
          </w:tcPr>
          <w:p w14:paraId="76A78492" w14:textId="77777777" w:rsidR="00472F52" w:rsidRPr="004F5D78" w:rsidRDefault="00472F52" w:rsidP="00472F52">
            <w:pPr>
              <w:autoSpaceDE w:val="0"/>
              <w:autoSpaceDN w:val="0"/>
              <w:adjustRightInd w:val="0"/>
              <w:spacing w:line="320" w:lineRule="atLeast"/>
              <w:ind w:left="60" w:right="60"/>
              <w:rPr>
                <w:rFonts w:ascii="Calibri Light" w:hAnsi="Calibri Light" w:cs="Arial"/>
                <w:color w:val="000000"/>
                <w:sz w:val="16"/>
                <w:szCs w:val="18"/>
              </w:rPr>
            </w:pPr>
            <w:r w:rsidRPr="004F5D78">
              <w:rPr>
                <w:rFonts w:ascii="Calibri Light" w:hAnsi="Calibri Light" w:cs="Arial"/>
                <w:color w:val="000000"/>
                <w:sz w:val="16"/>
                <w:szCs w:val="18"/>
              </w:rPr>
              <w:t>a. Зависимая переменная: Заболеваемость на 1000 человек населения</w:t>
            </w:r>
          </w:p>
        </w:tc>
      </w:tr>
    </w:tbl>
    <w:p w14:paraId="3A066883" w14:textId="11CFB942" w:rsidR="00E23BF3" w:rsidRPr="004F5D78" w:rsidRDefault="001E20F5" w:rsidP="004F5D78">
      <w:pPr>
        <w:pStyle w:val="a3"/>
        <w:numPr>
          <w:ilvl w:val="0"/>
          <w:numId w:val="21"/>
        </w:numPr>
        <w:autoSpaceDE w:val="0"/>
        <w:autoSpaceDN w:val="0"/>
        <w:adjustRightInd w:val="0"/>
        <w:spacing w:after="0" w:line="400" w:lineRule="atLeast"/>
        <w:rPr>
          <w:rFonts w:ascii="Calibri Light" w:hAnsi="Calibri Light" w:cs="Times New Roman"/>
          <w:sz w:val="24"/>
          <w:szCs w:val="24"/>
        </w:rPr>
      </w:pPr>
      <w:r w:rsidRPr="004F5D78">
        <w:rPr>
          <w:rFonts w:ascii="Calibri Light" w:hAnsi="Calibri Light" w:cs="Times New Roman"/>
          <w:sz w:val="24"/>
          <w:szCs w:val="24"/>
        </w:rPr>
        <w:t>Численность населения с денежными доходами ниже прожиточного минимума  [-18,221; -1,773]</w:t>
      </w:r>
      <w:r w:rsidR="004F5D78">
        <w:rPr>
          <w:rFonts w:ascii="Calibri Light" w:hAnsi="Calibri Light" w:cs="Times New Roman"/>
          <w:sz w:val="24"/>
          <w:szCs w:val="24"/>
        </w:rPr>
        <w:t>. Довольно широкий интервал указывает на неточность оценки.</w:t>
      </w:r>
      <w:r w:rsidR="00352C82">
        <w:rPr>
          <w:rFonts w:ascii="Calibri Light" w:hAnsi="Calibri Light" w:cs="Times New Roman"/>
          <w:sz w:val="24"/>
          <w:szCs w:val="24"/>
        </w:rPr>
        <w:t xml:space="preserve"> В данный интервал входит ноль – ближе к правому краю.</w:t>
      </w:r>
    </w:p>
    <w:p w14:paraId="22E44EF8" w14:textId="62660F84" w:rsidR="00E23BF3" w:rsidRPr="004F5D78" w:rsidRDefault="001E20F5" w:rsidP="004F5D78">
      <w:pPr>
        <w:pStyle w:val="a3"/>
        <w:numPr>
          <w:ilvl w:val="0"/>
          <w:numId w:val="21"/>
        </w:numPr>
        <w:autoSpaceDE w:val="0"/>
        <w:autoSpaceDN w:val="0"/>
        <w:adjustRightInd w:val="0"/>
        <w:spacing w:after="0" w:line="400" w:lineRule="atLeast"/>
        <w:rPr>
          <w:rFonts w:ascii="Calibri Light" w:hAnsi="Calibri Light" w:cs="Times New Roman"/>
          <w:sz w:val="24"/>
          <w:szCs w:val="24"/>
        </w:rPr>
      </w:pPr>
      <w:r w:rsidRPr="004F5D78">
        <w:rPr>
          <w:rFonts w:ascii="Calibri Light" w:hAnsi="Calibri Light" w:cs="Times New Roman"/>
          <w:sz w:val="24"/>
          <w:szCs w:val="24"/>
        </w:rPr>
        <w:lastRenderedPageBreak/>
        <w:t>Численность среднего медицинского персонала на 10 000 человек населения [1,024; 4,916]</w:t>
      </w:r>
      <w:r w:rsidR="004F5D78">
        <w:rPr>
          <w:rFonts w:ascii="Calibri Light" w:hAnsi="Calibri Light" w:cs="Times New Roman"/>
          <w:sz w:val="24"/>
          <w:szCs w:val="24"/>
        </w:rPr>
        <w:t>. Узкий интервал указывает на точность оценки.</w:t>
      </w:r>
    </w:p>
    <w:p w14:paraId="2BB650B8" w14:textId="04B817F0" w:rsidR="00E23BF3" w:rsidRPr="004F5D78" w:rsidRDefault="001E20F5" w:rsidP="004F5D78">
      <w:pPr>
        <w:pStyle w:val="a3"/>
        <w:numPr>
          <w:ilvl w:val="0"/>
          <w:numId w:val="21"/>
        </w:numPr>
        <w:autoSpaceDE w:val="0"/>
        <w:autoSpaceDN w:val="0"/>
        <w:adjustRightInd w:val="0"/>
        <w:spacing w:after="0" w:line="400" w:lineRule="atLeast"/>
        <w:rPr>
          <w:rFonts w:ascii="Calibri Light" w:hAnsi="Calibri Light" w:cs="Times New Roman"/>
          <w:sz w:val="24"/>
          <w:szCs w:val="24"/>
        </w:rPr>
      </w:pPr>
      <w:r w:rsidRPr="004F5D78">
        <w:rPr>
          <w:rFonts w:ascii="Calibri Light" w:hAnsi="Calibri Light" w:cs="Times New Roman"/>
          <w:sz w:val="24"/>
          <w:szCs w:val="24"/>
        </w:rPr>
        <w:t>Удельный вес ветхого и аварийного жилищного фонда в общей площади всего жил. фонда [0,693; 19,021]</w:t>
      </w:r>
      <w:r w:rsidR="004F5D78">
        <w:rPr>
          <w:rFonts w:ascii="Calibri Light" w:hAnsi="Calibri Light" w:cs="Times New Roman"/>
          <w:sz w:val="24"/>
          <w:szCs w:val="24"/>
        </w:rPr>
        <w:t>. Довольно широкий интервал указывает на неточность оценки.</w:t>
      </w:r>
      <w:r w:rsidR="00352C82" w:rsidRPr="00352C82">
        <w:rPr>
          <w:rFonts w:ascii="Calibri Light" w:hAnsi="Calibri Light" w:cs="Times New Roman"/>
          <w:sz w:val="24"/>
          <w:szCs w:val="24"/>
        </w:rPr>
        <w:t xml:space="preserve"> </w:t>
      </w:r>
      <w:r w:rsidR="00352C82">
        <w:rPr>
          <w:rFonts w:ascii="Calibri Light" w:hAnsi="Calibri Light" w:cs="Times New Roman"/>
          <w:sz w:val="24"/>
          <w:szCs w:val="24"/>
        </w:rPr>
        <w:t>В данный интервал ноль не входит.</w:t>
      </w:r>
    </w:p>
    <w:p w14:paraId="0C436768" w14:textId="226A1017" w:rsidR="00E23BF3" w:rsidRPr="004F5D78" w:rsidRDefault="001E20F5" w:rsidP="004F5D78">
      <w:pPr>
        <w:pStyle w:val="a3"/>
        <w:numPr>
          <w:ilvl w:val="0"/>
          <w:numId w:val="21"/>
        </w:numPr>
        <w:autoSpaceDE w:val="0"/>
        <w:autoSpaceDN w:val="0"/>
        <w:adjustRightInd w:val="0"/>
        <w:spacing w:after="0" w:line="400" w:lineRule="atLeast"/>
        <w:rPr>
          <w:rFonts w:ascii="Calibri Light" w:hAnsi="Calibri Light" w:cs="Times New Roman"/>
          <w:sz w:val="24"/>
          <w:szCs w:val="24"/>
        </w:rPr>
      </w:pPr>
      <w:r w:rsidRPr="004F5D78">
        <w:rPr>
          <w:rFonts w:ascii="Calibri Light" w:hAnsi="Calibri Light" w:cs="Times New Roman"/>
          <w:sz w:val="24"/>
          <w:szCs w:val="24"/>
        </w:rPr>
        <w:t>Объем бытовых услуг на душу населения  [-0,038; 0,004]</w:t>
      </w:r>
      <w:r w:rsidR="004F5D78">
        <w:rPr>
          <w:rFonts w:ascii="Calibri Light" w:hAnsi="Calibri Light" w:cs="Times New Roman"/>
          <w:sz w:val="24"/>
          <w:szCs w:val="24"/>
        </w:rPr>
        <w:t xml:space="preserve">. Узкий интервал указывает на точность оценки. </w:t>
      </w:r>
      <w:r w:rsidR="00352C82">
        <w:rPr>
          <w:rFonts w:ascii="Calibri Light" w:hAnsi="Calibri Light" w:cs="Times New Roman"/>
          <w:sz w:val="24"/>
          <w:szCs w:val="24"/>
        </w:rPr>
        <w:t>В данный интервал входит ноль – ближе к центру.</w:t>
      </w:r>
    </w:p>
    <w:p w14:paraId="77059320" w14:textId="77777777" w:rsidR="00472F52" w:rsidRPr="004F5D78" w:rsidRDefault="00472F52" w:rsidP="004F5D78">
      <w:pPr>
        <w:autoSpaceDE w:val="0"/>
        <w:autoSpaceDN w:val="0"/>
        <w:adjustRightInd w:val="0"/>
        <w:spacing w:after="0" w:line="400" w:lineRule="atLeast"/>
        <w:rPr>
          <w:rFonts w:ascii="Calibri Light" w:hAnsi="Calibri Light" w:cs="Times New Roman"/>
          <w:sz w:val="24"/>
          <w:szCs w:val="24"/>
        </w:rPr>
      </w:pPr>
    </w:p>
    <w:p w14:paraId="2ED7E200" w14:textId="645AC491" w:rsidR="00D7766A" w:rsidRPr="004F5D78" w:rsidRDefault="00D7766A" w:rsidP="00294CCC">
      <w:pPr>
        <w:pStyle w:val="1"/>
        <w:spacing w:line="360" w:lineRule="auto"/>
        <w:rPr>
          <w:rFonts w:ascii="Calibri Light" w:hAnsi="Calibri Light" w:cstheme="minorBidi"/>
          <w:sz w:val="22"/>
          <w:szCs w:val="22"/>
          <w:shd w:val="clear" w:color="auto" w:fill="FFFFFF"/>
        </w:rPr>
      </w:pPr>
      <w:r w:rsidRPr="004F5D78">
        <w:rPr>
          <w:rFonts w:ascii="Calibri Light" w:hAnsi="Calibri Light"/>
          <w:shd w:val="clear" w:color="auto" w:fill="FFFFFF"/>
        </w:rPr>
        <w:br w:type="page"/>
      </w:r>
      <w:r w:rsidRPr="004F5D78">
        <w:rPr>
          <w:rFonts w:ascii="Calibri Light" w:hAnsi="Calibri Light"/>
        </w:rPr>
        <w:lastRenderedPageBreak/>
        <w:t xml:space="preserve"> </w:t>
      </w:r>
      <w:bookmarkStart w:id="57" w:name="_Toc453016521"/>
      <w:r w:rsidR="002B099D">
        <w:rPr>
          <w:rFonts w:ascii="Calibri Light" w:hAnsi="Calibri Light"/>
        </w:rPr>
        <w:t>7</w:t>
      </w:r>
      <w:r w:rsidR="00294CCC" w:rsidRPr="004F5D78">
        <w:rPr>
          <w:rFonts w:ascii="Calibri Light" w:hAnsi="Calibri Light"/>
        </w:rPr>
        <w:t xml:space="preserve">. </w:t>
      </w:r>
      <w:r w:rsidRPr="004F5D78">
        <w:rPr>
          <w:rFonts w:ascii="Calibri Light" w:hAnsi="Calibri Light"/>
        </w:rPr>
        <w:t>Обнаружение выбросов и влиятельных наблюдений в регрессионном анализе</w:t>
      </w:r>
      <w:bookmarkEnd w:id="57"/>
    </w:p>
    <w:p w14:paraId="2B05E142" w14:textId="77777777" w:rsidR="00D7766A" w:rsidRPr="004F5D78" w:rsidRDefault="00D7766A" w:rsidP="00294CCC">
      <w:pPr>
        <w:spacing w:line="360" w:lineRule="auto"/>
        <w:ind w:firstLine="709"/>
        <w:rPr>
          <w:rFonts w:ascii="Calibri Light" w:hAnsi="Calibri Light" w:cs="TimesNewRoman,Bold"/>
          <w:bCs/>
          <w:sz w:val="24"/>
          <w:szCs w:val="24"/>
        </w:rPr>
      </w:pPr>
      <w:r w:rsidRPr="004F5D78">
        <w:rPr>
          <w:rFonts w:ascii="Calibri Light" w:hAnsi="Calibri Light" w:cs="TimesNewRoman,Bold"/>
          <w:bCs/>
          <w:sz w:val="24"/>
          <w:szCs w:val="24"/>
        </w:rPr>
        <w:t>Проведенные ниже тесты позволили определить степень влияния показателей на регрессионную зависимость. Поскольку влиятельные наблюдения в большей мере определяют регрессионную зависимость, даже небольшие ошибки в их оценках могут привести к существенному искажению регрессии, что отрицательно скажется на ее прогностических свойствах.</w:t>
      </w:r>
    </w:p>
    <w:p w14:paraId="1B9F70DA" w14:textId="77777777" w:rsidR="00D7766A" w:rsidRPr="004F5D78" w:rsidRDefault="00D7766A" w:rsidP="00294CCC">
      <w:pPr>
        <w:spacing w:line="360" w:lineRule="auto"/>
        <w:ind w:firstLine="709"/>
        <w:rPr>
          <w:rFonts w:ascii="Calibri Light" w:hAnsi="Calibri Light" w:cs="TimesNewRoman,Bold"/>
          <w:b/>
          <w:bCs/>
          <w:sz w:val="24"/>
          <w:szCs w:val="24"/>
        </w:rPr>
      </w:pPr>
      <w:r w:rsidRPr="004F5D78">
        <w:rPr>
          <w:rFonts w:ascii="Calibri Light" w:hAnsi="Calibri Light" w:cs="TimesNewRoman"/>
          <w:sz w:val="24"/>
          <w:szCs w:val="24"/>
        </w:rPr>
        <w:t>Изученные ниже расстояния также позволят подтвердить или опровергнуть гипотезу о наличии выбросов в регрессионной модели, которые были выявлены на первом этапе анализа.</w:t>
      </w:r>
    </w:p>
    <w:p w14:paraId="4EB926CC" w14:textId="2832017B" w:rsidR="00D7766A" w:rsidRPr="004F5D78" w:rsidRDefault="002B099D" w:rsidP="00294CCC">
      <w:pPr>
        <w:pStyle w:val="2"/>
        <w:spacing w:line="360" w:lineRule="auto"/>
        <w:rPr>
          <w:rFonts w:ascii="Calibri Light" w:hAnsi="Calibri Light" w:cs="Times New Roman"/>
        </w:rPr>
      </w:pPr>
      <w:bookmarkStart w:id="58" w:name="_Toc453016522"/>
      <w:r>
        <w:rPr>
          <w:rFonts w:ascii="Calibri Light" w:hAnsi="Calibri Light"/>
        </w:rPr>
        <w:t>7</w:t>
      </w:r>
      <w:r w:rsidR="00294CCC" w:rsidRPr="004F5D78">
        <w:rPr>
          <w:rFonts w:ascii="Calibri Light" w:hAnsi="Calibri Light"/>
        </w:rPr>
        <w:t xml:space="preserve">.1. </w:t>
      </w:r>
      <w:r w:rsidR="00D7766A" w:rsidRPr="004F5D78">
        <w:rPr>
          <w:rFonts w:ascii="Calibri Light" w:hAnsi="Calibri Light"/>
        </w:rPr>
        <w:t>Расстояние Махаланобиса</w:t>
      </w:r>
      <w:bookmarkEnd w:id="58"/>
      <w:r w:rsidR="00D7766A" w:rsidRPr="004F5D78">
        <w:rPr>
          <w:rFonts w:ascii="Calibri Light" w:hAnsi="Calibri Light"/>
        </w:rPr>
        <w:t xml:space="preserve"> </w:t>
      </w:r>
    </w:p>
    <w:p w14:paraId="30124484" w14:textId="77777777" w:rsidR="00D7766A" w:rsidRPr="004F5D78" w:rsidRDefault="00D7766A" w:rsidP="00294CCC">
      <w:pPr>
        <w:autoSpaceDE w:val="0"/>
        <w:autoSpaceDN w:val="0"/>
        <w:adjustRightInd w:val="0"/>
        <w:spacing w:after="0" w:line="360" w:lineRule="auto"/>
        <w:ind w:firstLine="709"/>
        <w:rPr>
          <w:rFonts w:ascii="Calibri Light" w:hAnsi="Calibri Light" w:cs="EuclidSymbol"/>
          <w:sz w:val="24"/>
          <w:szCs w:val="24"/>
        </w:rPr>
      </w:pPr>
      <w:r w:rsidRPr="004F5D78">
        <w:rPr>
          <w:rFonts w:ascii="Calibri Light" w:hAnsi="Calibri Light" w:cs="TimesNewRoman"/>
          <w:sz w:val="24"/>
          <w:szCs w:val="24"/>
        </w:rPr>
        <w:t>Расстояние Махаланобиса представляет собой расстояние от точки до центра системы</w:t>
      </w:r>
      <w:r w:rsidRPr="004F5D78">
        <w:rPr>
          <w:rFonts w:ascii="Calibri Light" w:hAnsi="Calibri Light" w:cs="Times New Roman"/>
          <w:sz w:val="24"/>
          <w:szCs w:val="24"/>
        </w:rPr>
        <w:t>, от</w:t>
      </w:r>
      <w:r w:rsidRPr="004F5D78">
        <w:rPr>
          <w:rFonts w:ascii="Calibri Light" w:hAnsi="Calibri Light" w:cs="TimesNewRoman"/>
          <w:sz w:val="24"/>
          <w:szCs w:val="24"/>
        </w:rPr>
        <w:t>несенное к диаметру облака в этом направлении</w:t>
      </w:r>
      <w:r w:rsidRPr="004F5D78">
        <w:rPr>
          <w:rFonts w:ascii="Calibri Light" w:hAnsi="Calibri Light" w:cs="Times New Roman"/>
          <w:sz w:val="24"/>
          <w:szCs w:val="24"/>
        </w:rPr>
        <w:t xml:space="preserve">. Рассчитаем критическое значение </w:t>
      </w:r>
      <w:r w:rsidRPr="004F5D78">
        <w:rPr>
          <w:rFonts w:ascii="Calibri Light" w:hAnsi="Calibri Light" w:cs="Times New Roman"/>
          <w:i/>
          <w:sz w:val="24"/>
          <w:szCs w:val="24"/>
          <w:lang w:val="en-US"/>
        </w:rPr>
        <w:t>MD</w:t>
      </w:r>
      <w:r w:rsidRPr="004F5D78">
        <w:rPr>
          <w:rFonts w:ascii="Calibri Light" w:hAnsi="Calibri Light" w:cs="Times New Roman"/>
          <w:sz w:val="24"/>
          <w:szCs w:val="24"/>
          <w:lang w:val="en-US"/>
        </w:rPr>
        <w:t xml:space="preserve"> при уровне значимости </w:t>
      </w:r>
      <w:r w:rsidRPr="004F5D78">
        <w:rPr>
          <w:rFonts w:ascii="Calibri Light" w:hAnsi="Calibri Light" w:cs="Times New Roman"/>
          <w:sz w:val="24"/>
          <w:szCs w:val="24"/>
        </w:rPr>
        <w:t>5% (</w:t>
      </w:r>
      <w:r w:rsidRPr="004F5D78">
        <w:rPr>
          <w:rFonts w:ascii="Calibri Light" w:hAnsi="Calibri Light" w:cs="EuclidSymbol"/>
          <w:sz w:val="24"/>
          <w:szCs w:val="24"/>
        </w:rPr>
        <w:t>α=0,05):</w:t>
      </w:r>
    </w:p>
    <w:p w14:paraId="47DB3EB7" w14:textId="77777777" w:rsidR="00294CCC" w:rsidRPr="004F5D78" w:rsidRDefault="00294CCC" w:rsidP="00294CCC">
      <w:pPr>
        <w:autoSpaceDE w:val="0"/>
        <w:autoSpaceDN w:val="0"/>
        <w:adjustRightInd w:val="0"/>
        <w:spacing w:after="0" w:line="360" w:lineRule="auto"/>
        <w:ind w:firstLine="709"/>
        <w:rPr>
          <w:rFonts w:ascii="Calibri Light" w:hAnsi="Calibri Light" w:cs="EuclidSymbol"/>
          <w:sz w:val="24"/>
          <w:szCs w:val="24"/>
        </w:rPr>
      </w:pPr>
    </w:p>
    <w:p w14:paraId="4101C640" w14:textId="77777777" w:rsidR="00D7766A" w:rsidRPr="004F5D78" w:rsidRDefault="00D6540F" w:rsidP="00294CCC">
      <w:pPr>
        <w:autoSpaceDE w:val="0"/>
        <w:autoSpaceDN w:val="0"/>
        <w:adjustRightInd w:val="0"/>
        <w:spacing w:after="0" w:line="360" w:lineRule="auto"/>
        <w:rPr>
          <w:rFonts w:ascii="Calibri Light" w:hAnsi="Calibri Light" w:cs="EuclidSymbol"/>
          <w:sz w:val="24"/>
          <w:szCs w:val="24"/>
        </w:rPr>
      </w:pPr>
      <m:oMathPara>
        <m:oMath>
          <m:sSub>
            <m:sSubPr>
              <m:ctrlPr>
                <w:rPr>
                  <w:rFonts w:ascii="Cambria Math" w:hAnsi="Cambria Math" w:cs="EuclidSymbol"/>
                  <w:i/>
                  <w:sz w:val="24"/>
                  <w:szCs w:val="24"/>
                </w:rPr>
              </m:ctrlPr>
            </m:sSubPr>
            <m:e>
              <m:r>
                <w:rPr>
                  <w:rFonts w:ascii="Cambria Math" w:hAnsi="Cambria Math" w:cs="EuclidSymbol"/>
                  <w:sz w:val="24"/>
                  <w:szCs w:val="24"/>
                </w:rPr>
                <m:t>MD</m:t>
              </m:r>
            </m:e>
            <m:sub>
              <m:r>
                <w:rPr>
                  <w:rFonts w:ascii="Cambria Math" w:hAnsi="Cambria Math" w:cs="EuclidSymbol"/>
                  <w:sz w:val="24"/>
                  <w:szCs w:val="24"/>
                </w:rPr>
                <m:t>[α=0.05]</m:t>
              </m:r>
            </m:sub>
          </m:sSub>
          <m:r>
            <w:rPr>
              <w:rFonts w:ascii="Cambria Math" w:hAnsi="Cambria Math" w:cs="EuclidSymbol"/>
              <w:sz w:val="24"/>
              <w:szCs w:val="24"/>
            </w:rPr>
            <m:t>=</m:t>
          </m:r>
          <m:f>
            <m:fPr>
              <m:ctrlPr>
                <w:rPr>
                  <w:rFonts w:ascii="Cambria Math" w:hAnsi="Cambria Math" w:cs="EuclidSymbol"/>
                  <w:i/>
                  <w:sz w:val="24"/>
                  <w:szCs w:val="24"/>
                </w:rPr>
              </m:ctrlPr>
            </m:fPr>
            <m:num>
              <m:r>
                <w:rPr>
                  <w:rFonts w:ascii="Cambria Math" w:hAnsi="Cambria Math" w:cs="EuclidSymbol"/>
                  <w:sz w:val="24"/>
                  <w:szCs w:val="24"/>
                </w:rPr>
                <m:t>4*</m:t>
              </m:r>
              <m:sSup>
                <m:sSupPr>
                  <m:ctrlPr>
                    <w:rPr>
                      <w:rFonts w:ascii="Cambria Math" w:hAnsi="Cambria Math" w:cs="EuclidSymbol"/>
                      <w:i/>
                      <w:sz w:val="24"/>
                      <w:szCs w:val="24"/>
                    </w:rPr>
                  </m:ctrlPr>
                </m:sSupPr>
                <m:e>
                  <m:d>
                    <m:dPr>
                      <m:ctrlPr>
                        <w:rPr>
                          <w:rFonts w:ascii="Cambria Math" w:hAnsi="Cambria Math" w:cs="EuclidSymbol"/>
                          <w:i/>
                          <w:sz w:val="24"/>
                          <w:szCs w:val="24"/>
                        </w:rPr>
                      </m:ctrlPr>
                    </m:dPr>
                    <m:e>
                      <m:r>
                        <w:rPr>
                          <w:rFonts w:ascii="Cambria Math" w:hAnsi="Cambria Math" w:cs="EuclidSymbol"/>
                          <w:sz w:val="24"/>
                          <w:szCs w:val="24"/>
                        </w:rPr>
                        <m:t>85-1</m:t>
                      </m:r>
                    </m:e>
                  </m:d>
                </m:e>
                <m:sup>
                  <m:r>
                    <w:rPr>
                      <w:rFonts w:ascii="Cambria Math" w:hAnsi="Cambria Math" w:cs="EuclidSymbol"/>
                      <w:sz w:val="24"/>
                      <w:szCs w:val="24"/>
                    </w:rPr>
                    <m:t>2</m:t>
                  </m:r>
                </m:sup>
              </m:sSup>
              <m:r>
                <w:rPr>
                  <w:rFonts w:ascii="Cambria Math" w:hAnsi="Cambria Math" w:cs="EuclidSymbol"/>
                  <w:sz w:val="24"/>
                  <w:szCs w:val="24"/>
                </w:rPr>
                <m:t>*</m:t>
              </m:r>
              <m:sSub>
                <m:sSubPr>
                  <m:ctrlPr>
                    <w:rPr>
                      <w:rFonts w:ascii="Cambria Math" w:hAnsi="Cambria Math" w:cs="EuclidSymbol"/>
                      <w:i/>
                      <w:sz w:val="24"/>
                      <w:szCs w:val="24"/>
                    </w:rPr>
                  </m:ctrlPr>
                </m:sSubPr>
                <m:e>
                  <m:r>
                    <w:rPr>
                      <w:rFonts w:ascii="Cambria Math" w:hAnsi="Cambria Math" w:cs="EuclidSymbol"/>
                      <w:sz w:val="24"/>
                      <w:szCs w:val="24"/>
                    </w:rPr>
                    <m:t>F</m:t>
                  </m:r>
                </m:e>
                <m:sub>
                  <m:r>
                    <w:rPr>
                      <w:rFonts w:ascii="Cambria Math" w:hAnsi="Cambria Math" w:cs="EuclidSymbol"/>
                      <w:sz w:val="24"/>
                      <w:szCs w:val="24"/>
                    </w:rPr>
                    <m:t>(0,05;4;80)</m:t>
                  </m:r>
                </m:sub>
              </m:sSub>
            </m:num>
            <m:den>
              <m:r>
                <w:rPr>
                  <w:rFonts w:ascii="Cambria Math" w:hAnsi="Cambria Math" w:cs="EuclidSymbol"/>
                  <w:sz w:val="24"/>
                  <w:szCs w:val="24"/>
                </w:rPr>
                <m:t>85(80+4*</m:t>
              </m:r>
              <m:sSub>
                <m:sSubPr>
                  <m:ctrlPr>
                    <w:rPr>
                      <w:rFonts w:ascii="Cambria Math" w:hAnsi="Cambria Math" w:cs="EuclidSymbol"/>
                      <w:i/>
                      <w:sz w:val="24"/>
                      <w:szCs w:val="24"/>
                    </w:rPr>
                  </m:ctrlPr>
                </m:sSubPr>
                <m:e>
                  <m:r>
                    <w:rPr>
                      <w:rFonts w:ascii="Cambria Math" w:hAnsi="Cambria Math" w:cs="EuclidSymbol"/>
                      <w:sz w:val="24"/>
                      <w:szCs w:val="24"/>
                    </w:rPr>
                    <m:t>F</m:t>
                  </m:r>
                </m:e>
                <m:sub>
                  <m:r>
                    <w:rPr>
                      <w:rFonts w:ascii="Cambria Math" w:hAnsi="Cambria Math" w:cs="EuclidSymbol"/>
                      <w:sz w:val="24"/>
                      <w:szCs w:val="24"/>
                    </w:rPr>
                    <m:t>(0,05;4;80)</m:t>
                  </m:r>
                </m:sub>
              </m:sSub>
            </m:den>
          </m:f>
          <m:r>
            <w:rPr>
              <w:rFonts w:ascii="Cambria Math" w:hAnsi="Cambria Math" w:cs="EuclidSymbol"/>
              <w:sz w:val="24"/>
              <w:szCs w:val="24"/>
            </w:rPr>
            <m:t>=9,17721</m:t>
          </m:r>
        </m:oMath>
      </m:oMathPara>
    </w:p>
    <w:p w14:paraId="7C1F61EF" w14:textId="77777777" w:rsidR="00294CCC" w:rsidRPr="004F5D78" w:rsidRDefault="00294CCC" w:rsidP="00294CCC">
      <w:pPr>
        <w:autoSpaceDE w:val="0"/>
        <w:autoSpaceDN w:val="0"/>
        <w:adjustRightInd w:val="0"/>
        <w:spacing w:after="0" w:line="360" w:lineRule="auto"/>
        <w:rPr>
          <w:rFonts w:ascii="Calibri Light" w:hAnsi="Calibri Light" w:cs="EuclidSymbol"/>
          <w:sz w:val="24"/>
          <w:szCs w:val="24"/>
        </w:rPr>
      </w:pPr>
    </w:p>
    <w:p w14:paraId="5AFD021D" w14:textId="77777777" w:rsidR="00294CCC" w:rsidRPr="004F5D78" w:rsidRDefault="00D7766A" w:rsidP="00294CCC">
      <w:pPr>
        <w:autoSpaceDE w:val="0"/>
        <w:autoSpaceDN w:val="0"/>
        <w:adjustRightInd w:val="0"/>
        <w:spacing w:after="0" w:line="360" w:lineRule="auto"/>
        <w:ind w:firstLine="709"/>
        <w:rPr>
          <w:rFonts w:ascii="Calibri Light" w:hAnsi="Calibri Light" w:cs="TimesNewRoman"/>
          <w:sz w:val="24"/>
          <w:szCs w:val="24"/>
        </w:rPr>
      </w:pPr>
      <w:r w:rsidRPr="004F5D78">
        <w:rPr>
          <w:rFonts w:ascii="Calibri Light" w:hAnsi="Calibri Light" w:cs="TimesNewRoman"/>
          <w:sz w:val="24"/>
          <w:szCs w:val="24"/>
        </w:rPr>
        <w:t xml:space="preserve">После нахождения меры удаления наблюдения от центра системы в многопеременном анализе и сравнив каждый из показателей с критическим значением, приходим к выводу, что по величине расстояния Махаланобиса 5 значений на </w:t>
      </w:r>
      <w:r w:rsidRPr="004F5D78">
        <w:rPr>
          <w:rFonts w:ascii="Calibri Light" w:hAnsi="Calibri Light" w:cs="Times New Roman"/>
          <w:sz w:val="24"/>
          <w:szCs w:val="24"/>
        </w:rPr>
        <w:t>5%-</w:t>
      </w:r>
      <w:r w:rsidRPr="004F5D78">
        <w:rPr>
          <w:rFonts w:ascii="Calibri Light" w:hAnsi="Calibri Light" w:cs="TimesNewRoman"/>
          <w:sz w:val="24"/>
          <w:szCs w:val="24"/>
        </w:rPr>
        <w:t>ном уровне значимости являются аномально удалёнными от центра системы</w:t>
      </w:r>
      <w:r w:rsidRPr="004F5D78">
        <w:rPr>
          <w:rFonts w:ascii="Calibri Light" w:hAnsi="Calibri Light" w:cs="Times New Roman"/>
          <w:sz w:val="24"/>
          <w:szCs w:val="24"/>
        </w:rPr>
        <w:t xml:space="preserve">, </w:t>
      </w:r>
      <w:r w:rsidRPr="004F5D78">
        <w:rPr>
          <w:rFonts w:ascii="Calibri Light" w:hAnsi="Calibri Light" w:cs="TimesNewRoman"/>
          <w:sz w:val="24"/>
          <w:szCs w:val="24"/>
        </w:rPr>
        <w:t>т</w:t>
      </w:r>
      <w:r w:rsidRPr="004F5D78">
        <w:rPr>
          <w:rFonts w:ascii="Calibri Light" w:hAnsi="Calibri Light" w:cs="Times New Roman"/>
          <w:sz w:val="24"/>
          <w:szCs w:val="24"/>
        </w:rPr>
        <w:t>.</w:t>
      </w:r>
      <w:r w:rsidRPr="004F5D78">
        <w:rPr>
          <w:rFonts w:ascii="Calibri Light" w:hAnsi="Calibri Light" w:cs="TimesNewRoman"/>
          <w:sz w:val="24"/>
          <w:szCs w:val="24"/>
        </w:rPr>
        <w:t>к</w:t>
      </w:r>
      <w:r w:rsidRPr="004F5D78">
        <w:rPr>
          <w:rFonts w:ascii="Calibri Light" w:hAnsi="Calibri Light" w:cs="Times New Roman"/>
          <w:sz w:val="24"/>
          <w:szCs w:val="24"/>
        </w:rPr>
        <w:t xml:space="preserve">. </w:t>
      </w:r>
      <w:r w:rsidRPr="004F5D78">
        <w:rPr>
          <w:rFonts w:ascii="Calibri Light" w:hAnsi="Calibri Light" w:cs="TimesNewRoman"/>
          <w:sz w:val="24"/>
          <w:szCs w:val="24"/>
        </w:rPr>
        <w:t xml:space="preserve">их </w:t>
      </w:r>
      <w:r w:rsidRPr="004F5D78">
        <w:rPr>
          <w:rFonts w:ascii="Calibri Light" w:hAnsi="Calibri Light" w:cs="Times New Roman"/>
          <w:i/>
          <w:iCs/>
          <w:sz w:val="24"/>
          <w:szCs w:val="24"/>
        </w:rPr>
        <w:t xml:space="preserve">MDi </w:t>
      </w:r>
      <w:r w:rsidRPr="004F5D78">
        <w:rPr>
          <w:rFonts w:ascii="Calibri Light" w:hAnsi="Calibri Light" w:cs="Times New Roman"/>
          <w:sz w:val="24"/>
          <w:szCs w:val="24"/>
        </w:rPr>
        <w:t>&lt;</w:t>
      </w:r>
      <w:r w:rsidRPr="004F5D78">
        <w:rPr>
          <w:rFonts w:ascii="Calibri Light" w:hAnsi="Calibri Light" w:cs="Times New Roman"/>
          <w:i/>
          <w:sz w:val="24"/>
          <w:szCs w:val="24"/>
        </w:rPr>
        <w:t>MD</w:t>
      </w:r>
      <w:r w:rsidRPr="004F5D78">
        <w:rPr>
          <w:rFonts w:ascii="Calibri Light" w:hAnsi="Calibri Light" w:cs="Times New Roman"/>
          <w:sz w:val="24"/>
          <w:szCs w:val="24"/>
        </w:rPr>
        <w:t>[</w:t>
      </w:r>
      <w:r w:rsidRPr="004F5D78">
        <w:rPr>
          <w:rFonts w:ascii="Calibri Light" w:hAnsi="Calibri Light" w:cs="EuclidSymbol"/>
          <w:sz w:val="24"/>
          <w:szCs w:val="24"/>
        </w:rPr>
        <w:t>α</w:t>
      </w:r>
      <w:r w:rsidRPr="004F5D78">
        <w:rPr>
          <w:rFonts w:ascii="Calibri Light" w:hAnsi="Calibri Light" w:cs="Times New Roman"/>
          <w:sz w:val="24"/>
          <w:szCs w:val="24"/>
        </w:rPr>
        <w:t xml:space="preserve">=0,05]. Таким образом, нижеприведенные показатели можем считать подозрительными: </w:t>
      </w:r>
      <w:r w:rsidR="008951D5" w:rsidRPr="004F5D78">
        <w:rPr>
          <w:rFonts w:ascii="Calibri Light" w:hAnsi="Calibri Light" w:cs="Times New Roman"/>
          <w:sz w:val="24"/>
          <w:szCs w:val="24"/>
        </w:rPr>
        <w:t xml:space="preserve">26, </w:t>
      </w:r>
      <w:r w:rsidRPr="004F5D78">
        <w:rPr>
          <w:rFonts w:ascii="Calibri Light" w:hAnsi="Calibri Light" w:cs="Times New Roman"/>
          <w:sz w:val="24"/>
          <w:szCs w:val="24"/>
        </w:rPr>
        <w:t xml:space="preserve">32, </w:t>
      </w:r>
      <w:r w:rsidR="008951D5" w:rsidRPr="004F5D78">
        <w:rPr>
          <w:rFonts w:ascii="Calibri Light" w:hAnsi="Calibri Light" w:cs="Times New Roman"/>
          <w:sz w:val="24"/>
          <w:szCs w:val="24"/>
        </w:rPr>
        <w:t xml:space="preserve">33, </w:t>
      </w:r>
      <w:r w:rsidRPr="004F5D78">
        <w:rPr>
          <w:rFonts w:ascii="Calibri Light" w:hAnsi="Calibri Light" w:cs="Times New Roman"/>
          <w:sz w:val="24"/>
          <w:szCs w:val="24"/>
        </w:rPr>
        <w:t xml:space="preserve">37, 38, </w:t>
      </w:r>
      <w:r w:rsidR="008951D5" w:rsidRPr="004F5D78">
        <w:rPr>
          <w:rFonts w:ascii="Calibri Light" w:hAnsi="Calibri Light" w:cs="Times New Roman"/>
          <w:sz w:val="24"/>
          <w:szCs w:val="24"/>
        </w:rPr>
        <w:t xml:space="preserve">62, </w:t>
      </w:r>
      <w:r w:rsidRPr="004F5D78">
        <w:rPr>
          <w:rFonts w:ascii="Calibri Light" w:hAnsi="Calibri Light" w:cs="Times New Roman"/>
          <w:sz w:val="24"/>
          <w:szCs w:val="24"/>
        </w:rPr>
        <w:t xml:space="preserve">67, </w:t>
      </w:r>
      <w:r w:rsidR="008951D5" w:rsidRPr="004F5D78">
        <w:rPr>
          <w:rFonts w:ascii="Calibri Light" w:hAnsi="Calibri Light" w:cs="Times New Roman"/>
          <w:sz w:val="24"/>
          <w:szCs w:val="24"/>
        </w:rPr>
        <w:t xml:space="preserve">77, </w:t>
      </w:r>
      <w:r w:rsidRPr="004F5D78">
        <w:rPr>
          <w:rFonts w:ascii="Calibri Light" w:hAnsi="Calibri Light" w:cs="Times New Roman"/>
          <w:sz w:val="24"/>
          <w:szCs w:val="24"/>
        </w:rPr>
        <w:t xml:space="preserve">83. </w:t>
      </w:r>
    </w:p>
    <w:p w14:paraId="3746E8C7" w14:textId="517EAAC0" w:rsidR="00D7766A" w:rsidRPr="004F5D78" w:rsidRDefault="002B099D" w:rsidP="00294CCC">
      <w:pPr>
        <w:pStyle w:val="2"/>
        <w:spacing w:line="360" w:lineRule="auto"/>
        <w:rPr>
          <w:rFonts w:ascii="Calibri Light" w:hAnsi="Calibri Light" w:cs="Times New Roman"/>
        </w:rPr>
      </w:pPr>
      <w:bookmarkStart w:id="59" w:name="_Toc453016523"/>
      <w:r>
        <w:rPr>
          <w:rFonts w:ascii="Calibri Light" w:hAnsi="Calibri Light"/>
        </w:rPr>
        <w:t>7</w:t>
      </w:r>
      <w:r w:rsidR="00294CCC" w:rsidRPr="004F5D78">
        <w:rPr>
          <w:rFonts w:ascii="Calibri Light" w:hAnsi="Calibri Light"/>
        </w:rPr>
        <w:t xml:space="preserve">.2. </w:t>
      </w:r>
      <w:r w:rsidR="00D7766A" w:rsidRPr="004F5D78">
        <w:rPr>
          <w:rFonts w:ascii="Calibri Light" w:hAnsi="Calibri Light"/>
        </w:rPr>
        <w:t>Расстояние Кука</w:t>
      </w:r>
      <w:bookmarkEnd w:id="59"/>
      <w:r w:rsidR="00D7766A" w:rsidRPr="004F5D78">
        <w:rPr>
          <w:rFonts w:ascii="Calibri Light" w:hAnsi="Calibri Light"/>
        </w:rPr>
        <w:t xml:space="preserve"> </w:t>
      </w:r>
    </w:p>
    <w:p w14:paraId="365CF6C1" w14:textId="77777777" w:rsidR="00D7766A" w:rsidRPr="004F5D78" w:rsidRDefault="00D7766A" w:rsidP="00294CCC">
      <w:pPr>
        <w:spacing w:line="360" w:lineRule="auto"/>
        <w:ind w:firstLine="709"/>
        <w:rPr>
          <w:rFonts w:ascii="Calibri Light" w:eastAsia="Times New Roman" w:hAnsi="Calibri Light" w:cs="Times New Roman"/>
          <w:color w:val="000000"/>
          <w:sz w:val="24"/>
          <w:szCs w:val="24"/>
        </w:rPr>
      </w:pPr>
      <w:r w:rsidRPr="004F5D78">
        <w:rPr>
          <w:rFonts w:ascii="Calibri Light" w:hAnsi="Calibri Light" w:cs="Times New Roman"/>
          <w:bCs/>
          <w:sz w:val="24"/>
          <w:szCs w:val="24"/>
        </w:rPr>
        <w:t xml:space="preserve">Расстояние Кука является обобщенной мерой, которая учитывает, как внутренний стьюдентизированный остаток, так и показатель влияния наблюдения. В нашей модели </w:t>
      </w:r>
      <w:r w:rsidRPr="004F5D78">
        <w:rPr>
          <w:rFonts w:ascii="Calibri Light" w:hAnsi="Calibri Light" w:cs="TimesNewRoman"/>
          <w:sz w:val="24"/>
          <w:szCs w:val="24"/>
        </w:rPr>
        <w:t xml:space="preserve">критическое значение для расстояния Кука находится как медиана </w:t>
      </w:r>
      <w:r w:rsidRPr="004F5D78">
        <w:rPr>
          <w:rFonts w:ascii="Calibri Light" w:hAnsi="Calibri Light" w:cs="Times New Roman"/>
          <w:i/>
          <w:iCs/>
          <w:sz w:val="24"/>
          <w:szCs w:val="24"/>
        </w:rPr>
        <w:t>F</w:t>
      </w:r>
      <w:r w:rsidRPr="004F5D78">
        <w:rPr>
          <w:rFonts w:ascii="Calibri Light" w:hAnsi="Calibri Light" w:cs="Times New Roman"/>
          <w:sz w:val="24"/>
          <w:szCs w:val="24"/>
        </w:rPr>
        <w:t>-</w:t>
      </w:r>
      <w:r w:rsidRPr="004F5D78">
        <w:rPr>
          <w:rFonts w:ascii="Calibri Light" w:hAnsi="Calibri Light" w:cs="TimesNewRoman"/>
          <w:sz w:val="24"/>
          <w:szCs w:val="24"/>
        </w:rPr>
        <w:t>распределения с числом степеней свободы</w:t>
      </w:r>
      <w:r w:rsidRPr="004F5D78">
        <w:rPr>
          <w:rFonts w:ascii="Calibri Light" w:hAnsi="Calibri Light" w:cs="Symbol"/>
          <w:sz w:val="24"/>
          <w:szCs w:val="24"/>
        </w:rPr>
        <w:t xml:space="preserve"> </w:t>
      </w:r>
      <m:oMath>
        <m:sSub>
          <m:sSubPr>
            <m:ctrlPr>
              <w:rPr>
                <w:rFonts w:ascii="Cambria Math" w:hAnsi="Cambria Math" w:cs="Symbol"/>
                <w:i/>
                <w:sz w:val="24"/>
                <w:szCs w:val="24"/>
              </w:rPr>
            </m:ctrlPr>
          </m:sSubPr>
          <m:e>
            <m:r>
              <w:rPr>
                <w:rFonts w:ascii="Cambria Math" w:hAnsi="Cambria Math" w:cs="Symbol"/>
                <w:sz w:val="24"/>
                <w:szCs w:val="24"/>
                <w:lang w:val="en-US"/>
              </w:rPr>
              <m:t>v</m:t>
            </m:r>
          </m:e>
          <m:sub>
            <m:r>
              <w:rPr>
                <w:rFonts w:ascii="Cambria Math" w:hAnsi="Cambria Math" w:cs="Symbol"/>
                <w:sz w:val="24"/>
                <w:szCs w:val="24"/>
              </w:rPr>
              <m:t>1</m:t>
            </m:r>
          </m:sub>
        </m:sSub>
        <m:r>
          <w:rPr>
            <w:rFonts w:ascii="Cambria Math" w:hAnsi="Cambria Math" w:cs="Symbol"/>
            <w:sz w:val="24"/>
            <w:szCs w:val="24"/>
          </w:rPr>
          <m:t>=k=4</m:t>
        </m:r>
      </m:oMath>
      <w:r w:rsidRPr="004F5D78">
        <w:rPr>
          <w:rFonts w:ascii="Calibri Light" w:hAnsi="Calibri Light" w:cs="Times New Roman"/>
          <w:i/>
          <w:iCs/>
          <w:sz w:val="24"/>
          <w:szCs w:val="24"/>
        </w:rPr>
        <w:t xml:space="preserve"> </w:t>
      </w:r>
      <w:r w:rsidRPr="004F5D78">
        <w:rPr>
          <w:rFonts w:ascii="Calibri Light" w:hAnsi="Calibri Light" w:cs="Times New Roman"/>
          <w:iCs/>
          <w:sz w:val="24"/>
          <w:szCs w:val="24"/>
        </w:rPr>
        <w:t xml:space="preserve"> и</w:t>
      </w:r>
      <w:r w:rsidRPr="004F5D78">
        <w:rPr>
          <w:rFonts w:ascii="Calibri Light" w:hAnsi="Calibri Light" w:cs="Times New Roman"/>
          <w:i/>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rPr>
              <m:t>2</m:t>
            </m:r>
          </m:sub>
        </m:sSub>
      </m:oMath>
      <w:r w:rsidRPr="004F5D78">
        <w:rPr>
          <w:rFonts w:ascii="Calibri Light" w:eastAsiaTheme="minorEastAsia" w:hAnsi="Calibri Light" w:cs="Times New Roman"/>
          <w:i/>
          <w:iCs/>
          <w:sz w:val="24"/>
          <w:szCs w:val="24"/>
        </w:rPr>
        <w:t>=</w:t>
      </w:r>
      <w:r w:rsidRPr="004F5D78">
        <w:rPr>
          <w:rFonts w:ascii="Calibri Light" w:eastAsiaTheme="minorEastAsia" w:hAnsi="Calibri Light" w:cs="Times New Roman"/>
          <w:i/>
          <w:iCs/>
          <w:sz w:val="24"/>
          <w:szCs w:val="24"/>
          <w:lang w:val="en-US"/>
        </w:rPr>
        <w:t>n</w:t>
      </w:r>
      <w:r w:rsidRPr="004F5D78">
        <w:rPr>
          <w:rFonts w:ascii="Calibri Light" w:eastAsiaTheme="minorEastAsia" w:hAnsi="Calibri Light" w:cs="Times New Roman"/>
          <w:i/>
          <w:iCs/>
          <w:sz w:val="24"/>
          <w:szCs w:val="24"/>
        </w:rPr>
        <w:t>-</w:t>
      </w:r>
      <w:r w:rsidRPr="004F5D78">
        <w:rPr>
          <w:rFonts w:ascii="Calibri Light" w:eastAsiaTheme="minorEastAsia" w:hAnsi="Calibri Light" w:cs="Times New Roman"/>
          <w:i/>
          <w:iCs/>
          <w:sz w:val="24"/>
          <w:szCs w:val="24"/>
          <w:lang w:val="en-US"/>
        </w:rPr>
        <w:t>k</w:t>
      </w:r>
      <w:r w:rsidRPr="004F5D78">
        <w:rPr>
          <w:rFonts w:ascii="Calibri Light" w:eastAsiaTheme="minorEastAsia" w:hAnsi="Calibri Light" w:cs="Times New Roman"/>
          <w:i/>
          <w:iCs/>
          <w:sz w:val="24"/>
          <w:szCs w:val="24"/>
        </w:rPr>
        <w:t>=81</w:t>
      </w:r>
      <w:r w:rsidRPr="004F5D78">
        <w:rPr>
          <w:rFonts w:ascii="Calibri Light" w:hAnsi="Calibri Light" w:cs="Times New Roman"/>
          <w:sz w:val="24"/>
          <w:szCs w:val="24"/>
        </w:rPr>
        <w:t xml:space="preserve">, </w:t>
      </w:r>
      <w:r w:rsidRPr="004F5D78">
        <w:rPr>
          <w:rFonts w:ascii="Calibri Light" w:hAnsi="Calibri Light" w:cs="TimesNewRoman"/>
          <w:sz w:val="24"/>
          <w:szCs w:val="24"/>
        </w:rPr>
        <w:t xml:space="preserve">где </w:t>
      </w:r>
      <w:r w:rsidRPr="004F5D78">
        <w:rPr>
          <w:rFonts w:ascii="Calibri Light" w:hAnsi="Calibri Light" w:cs="Times New Roman"/>
          <w:i/>
          <w:iCs/>
          <w:sz w:val="24"/>
          <w:szCs w:val="24"/>
        </w:rPr>
        <w:t xml:space="preserve">k </w:t>
      </w:r>
      <w:r w:rsidRPr="004F5D78">
        <w:rPr>
          <w:rFonts w:ascii="Calibri Light" w:hAnsi="Calibri Light" w:cs="Times New Roman"/>
          <w:sz w:val="24"/>
          <w:szCs w:val="24"/>
        </w:rPr>
        <w:t xml:space="preserve">– </w:t>
      </w:r>
      <w:r w:rsidRPr="004F5D78">
        <w:rPr>
          <w:rFonts w:ascii="Calibri Light" w:hAnsi="Calibri Light" w:cs="TimesNewRoman"/>
          <w:sz w:val="24"/>
          <w:szCs w:val="24"/>
        </w:rPr>
        <w:t>количество параметров в модели</w:t>
      </w:r>
      <w:r w:rsidRPr="004F5D78">
        <w:rPr>
          <w:rFonts w:ascii="Calibri Light" w:hAnsi="Calibri Light" w:cs="Times New Roman"/>
          <w:sz w:val="24"/>
          <w:szCs w:val="24"/>
        </w:rPr>
        <w:t>.</w:t>
      </w:r>
      <w:r w:rsidRPr="004F5D78">
        <w:rPr>
          <w:rFonts w:ascii="Calibri Light" w:hAnsi="Calibri Light" w:cs="Times New Roman"/>
          <w:bCs/>
          <w:sz w:val="24"/>
          <w:szCs w:val="24"/>
        </w:rPr>
        <w:t xml:space="preserve"> К</w:t>
      </w:r>
      <w:r w:rsidRPr="004F5D78">
        <w:rPr>
          <w:rFonts w:ascii="Calibri Light" w:hAnsi="Calibri Light" w:cs="TimesNewRoman"/>
          <w:sz w:val="24"/>
          <w:szCs w:val="24"/>
        </w:rPr>
        <w:t xml:space="preserve">ритическое значение статистики Кука составляет </w:t>
      </w:r>
      <m:oMath>
        <m:sSub>
          <m:sSubPr>
            <m:ctrlPr>
              <w:rPr>
                <w:rFonts w:ascii="Cambria Math" w:hAnsi="Cambria Math" w:cs="TimesNewRoman"/>
                <w:i/>
                <w:sz w:val="24"/>
                <w:szCs w:val="24"/>
              </w:rPr>
            </m:ctrlPr>
          </m:sSubPr>
          <m:e>
            <m:r>
              <w:rPr>
                <w:rFonts w:ascii="Cambria Math" w:hAnsi="Cambria Math" w:cs="TimesNewRoman"/>
                <w:sz w:val="24"/>
                <w:szCs w:val="24"/>
                <w:lang w:val="en-US"/>
              </w:rPr>
              <m:t>F</m:t>
            </m:r>
          </m:e>
          <m:sub>
            <m:r>
              <w:rPr>
                <w:rFonts w:ascii="Cambria Math" w:hAnsi="Cambria Math" w:cs="TimesNewRoman"/>
                <w:sz w:val="24"/>
                <w:szCs w:val="24"/>
              </w:rPr>
              <m:t>(0,5;4;81)</m:t>
            </m:r>
          </m:sub>
        </m:sSub>
        <m:r>
          <m:rPr>
            <m:sty m:val="p"/>
          </m:rPr>
          <w:rPr>
            <w:rFonts w:ascii="Cambria Math" w:hAnsi="Cambria Math" w:cs="TimesNewRoman"/>
            <w:sz w:val="24"/>
            <w:szCs w:val="24"/>
          </w:rPr>
          <m:t>=</m:t>
        </m:r>
      </m:oMath>
      <w:r w:rsidRPr="004F5D78">
        <w:rPr>
          <w:rFonts w:ascii="Calibri Light" w:eastAsia="Times New Roman" w:hAnsi="Calibri Light" w:cs="Times New Roman"/>
          <w:color w:val="000000"/>
          <w:sz w:val="24"/>
          <w:szCs w:val="24"/>
        </w:rPr>
        <w:t>0.84624.</w:t>
      </w:r>
    </w:p>
    <w:p w14:paraId="27732980" w14:textId="77777777" w:rsidR="00D7766A" w:rsidRPr="004F5D78" w:rsidRDefault="00D7766A" w:rsidP="00294CCC">
      <w:pPr>
        <w:autoSpaceDE w:val="0"/>
        <w:autoSpaceDN w:val="0"/>
        <w:adjustRightInd w:val="0"/>
        <w:spacing w:after="0" w:line="360" w:lineRule="auto"/>
        <w:ind w:firstLine="709"/>
        <w:rPr>
          <w:rFonts w:ascii="Calibri Light" w:hAnsi="Calibri Light" w:cs="Times New Roman"/>
          <w:sz w:val="24"/>
          <w:szCs w:val="24"/>
        </w:rPr>
      </w:pPr>
      <w:r w:rsidRPr="004F5D78">
        <w:rPr>
          <w:rFonts w:ascii="Calibri Light" w:hAnsi="Calibri Light" w:cs="TimesNewRoman"/>
          <w:sz w:val="24"/>
          <w:szCs w:val="24"/>
        </w:rPr>
        <w:lastRenderedPageBreak/>
        <w:t>Таким образом</w:t>
      </w:r>
      <w:r w:rsidRPr="004F5D78">
        <w:rPr>
          <w:rFonts w:ascii="Calibri Light" w:hAnsi="Calibri Light" w:cs="Times New Roman"/>
          <w:sz w:val="24"/>
          <w:szCs w:val="24"/>
        </w:rPr>
        <w:t xml:space="preserve">, </w:t>
      </w:r>
      <w:r w:rsidRPr="004F5D78">
        <w:rPr>
          <w:rFonts w:ascii="Calibri Light" w:hAnsi="Calibri Light" w:cs="TimesNewRoman"/>
          <w:sz w:val="24"/>
          <w:szCs w:val="24"/>
        </w:rPr>
        <w:t>ни одно значение не может считаться значимо выделяющимся своим влиянием на регрессионную зависимость</w:t>
      </w:r>
      <w:r w:rsidRPr="004F5D78">
        <w:rPr>
          <w:rFonts w:ascii="Calibri Light" w:hAnsi="Calibri Light" w:cs="Times New Roman"/>
          <w:sz w:val="24"/>
          <w:szCs w:val="24"/>
        </w:rPr>
        <w:t>, поскольку ни одно из наблюдений не приближен</w:t>
      </w:r>
      <w:r w:rsidR="008951D5" w:rsidRPr="004F5D78">
        <w:rPr>
          <w:rFonts w:ascii="Calibri Light" w:hAnsi="Calibri Light" w:cs="Times New Roman"/>
          <w:sz w:val="24"/>
          <w:szCs w:val="24"/>
        </w:rPr>
        <w:t>о</w:t>
      </w:r>
      <w:r w:rsidRPr="004F5D78">
        <w:rPr>
          <w:rFonts w:ascii="Calibri Light" w:hAnsi="Calibri Light" w:cs="Times New Roman"/>
          <w:sz w:val="24"/>
          <w:szCs w:val="24"/>
        </w:rPr>
        <w:t xml:space="preserve"> к</w:t>
      </w:r>
      <w:r w:rsidRPr="004F5D78">
        <w:rPr>
          <w:rFonts w:ascii="Calibri Light" w:hAnsi="Calibri Light" w:cs="TimesNewRoman"/>
          <w:sz w:val="24"/>
          <w:szCs w:val="24"/>
        </w:rPr>
        <w:t xml:space="preserve"> критическому значению</w:t>
      </w:r>
      <w:r w:rsidR="00294CCC" w:rsidRPr="004F5D78">
        <w:rPr>
          <w:rFonts w:ascii="Calibri Light" w:hAnsi="Calibri Light" w:cs="Times New Roman"/>
          <w:sz w:val="24"/>
          <w:szCs w:val="24"/>
        </w:rPr>
        <w:t>.</w:t>
      </w:r>
    </w:p>
    <w:p w14:paraId="080BCFBF" w14:textId="7D6728CD" w:rsidR="00D7766A" w:rsidRPr="004F5D78" w:rsidRDefault="002B099D" w:rsidP="00294CCC">
      <w:pPr>
        <w:pStyle w:val="2"/>
        <w:rPr>
          <w:rFonts w:ascii="Calibri Light" w:hAnsi="Calibri Light" w:cs="Times New Roman"/>
        </w:rPr>
      </w:pPr>
      <w:bookmarkStart w:id="60" w:name="_Toc453016524"/>
      <w:r>
        <w:rPr>
          <w:rFonts w:ascii="Calibri Light" w:hAnsi="Calibri Light"/>
        </w:rPr>
        <w:t>7</w:t>
      </w:r>
      <w:r w:rsidR="00294CCC" w:rsidRPr="004F5D78">
        <w:rPr>
          <w:rFonts w:ascii="Calibri Light" w:hAnsi="Calibri Light"/>
        </w:rPr>
        <w:t xml:space="preserve">.3. </w:t>
      </w:r>
      <w:r w:rsidR="00D7766A" w:rsidRPr="004F5D78">
        <w:rPr>
          <w:rFonts w:ascii="Calibri Light" w:hAnsi="Calibri Light"/>
        </w:rPr>
        <w:t>Ковариационное отношение</w:t>
      </w:r>
      <w:bookmarkEnd w:id="60"/>
      <w:r w:rsidR="00D7766A" w:rsidRPr="004F5D78">
        <w:rPr>
          <w:rFonts w:ascii="Calibri Light" w:hAnsi="Calibri Light"/>
        </w:rPr>
        <w:t xml:space="preserve"> </w:t>
      </w:r>
    </w:p>
    <w:p w14:paraId="482D875C" w14:textId="77777777" w:rsidR="00D7766A" w:rsidRPr="004F5D78" w:rsidRDefault="00D7766A" w:rsidP="00294CCC">
      <w:pPr>
        <w:autoSpaceDE w:val="0"/>
        <w:autoSpaceDN w:val="0"/>
        <w:adjustRightInd w:val="0"/>
        <w:spacing w:after="0" w:line="360" w:lineRule="auto"/>
        <w:ind w:firstLine="709"/>
        <w:rPr>
          <w:rFonts w:ascii="Calibri Light" w:eastAsiaTheme="minorEastAsia" w:hAnsi="Calibri Light" w:cs="Times New Roman"/>
          <w:sz w:val="24"/>
          <w:szCs w:val="24"/>
        </w:rPr>
      </w:pPr>
      <w:r w:rsidRPr="004F5D78">
        <w:rPr>
          <w:rFonts w:ascii="Calibri Light" w:hAnsi="Calibri Light" w:cs="TimesNewRoman"/>
          <w:sz w:val="24"/>
          <w:szCs w:val="24"/>
        </w:rPr>
        <w:t xml:space="preserve">Ковариационное отношение представляет собой отношение детерминанта ковариационной матрицы с удалённым </w:t>
      </w:r>
      <w:r w:rsidRPr="004F5D78">
        <w:rPr>
          <w:rFonts w:ascii="Calibri Light" w:hAnsi="Calibri Light" w:cs="Times New Roman"/>
          <w:i/>
          <w:iCs/>
          <w:sz w:val="24"/>
          <w:szCs w:val="24"/>
        </w:rPr>
        <w:t>i</w:t>
      </w:r>
      <w:r w:rsidRPr="004F5D78">
        <w:rPr>
          <w:rFonts w:ascii="Calibri Light" w:hAnsi="Calibri Light" w:cs="Times New Roman"/>
          <w:sz w:val="24"/>
          <w:szCs w:val="24"/>
        </w:rPr>
        <w:t>-</w:t>
      </w:r>
      <w:r w:rsidRPr="004F5D78">
        <w:rPr>
          <w:rFonts w:ascii="Calibri Light" w:hAnsi="Calibri Light" w:cs="TimesNewRoman"/>
          <w:sz w:val="24"/>
          <w:szCs w:val="24"/>
        </w:rPr>
        <w:t>тым наблюдением к детерминанту ковариационной матрицы для всего набора данных</w:t>
      </w:r>
      <w:r w:rsidRPr="004F5D78">
        <w:rPr>
          <w:rFonts w:ascii="Calibri Light" w:hAnsi="Calibri Light" w:cs="Times New Roman"/>
          <w:sz w:val="24"/>
          <w:szCs w:val="24"/>
        </w:rPr>
        <w:t>.</w:t>
      </w:r>
      <w:r w:rsidRPr="004F5D78">
        <w:rPr>
          <w:rFonts w:ascii="Calibri Light" w:hAnsi="Calibri Light" w:cs="TimesNewRoman"/>
          <w:sz w:val="24"/>
          <w:szCs w:val="24"/>
        </w:rPr>
        <w:t xml:space="preserve"> Влиятельными считаются показатели</w:t>
      </w:r>
      <w:r w:rsidRPr="004F5D78">
        <w:rPr>
          <w:rFonts w:ascii="Calibri Light" w:hAnsi="Calibri Light" w:cs="Times New Roman"/>
          <w:sz w:val="24"/>
          <w:szCs w:val="24"/>
        </w:rPr>
        <w:t xml:space="preserve">, </w:t>
      </w:r>
      <w:r w:rsidRPr="004F5D78">
        <w:rPr>
          <w:rFonts w:ascii="Calibri Light" w:hAnsi="Calibri Light" w:cs="TimesNewRoman"/>
          <w:sz w:val="24"/>
          <w:szCs w:val="24"/>
        </w:rPr>
        <w:t xml:space="preserve">значимо отличающиеся от </w:t>
      </w:r>
      <w:r w:rsidRPr="004F5D78">
        <w:rPr>
          <w:rFonts w:ascii="Calibri Light" w:hAnsi="Calibri Light" w:cs="Times New Roman"/>
          <w:sz w:val="24"/>
          <w:szCs w:val="24"/>
        </w:rPr>
        <w:t xml:space="preserve">1. Если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CR</m:t>
                </m:r>
              </m:e>
              <m:sub>
                <m:r>
                  <w:rPr>
                    <w:rFonts w:ascii="Cambria Math" w:hAnsi="Cambria Math" w:cs="Times New Roman"/>
                    <w:sz w:val="24"/>
                    <w:szCs w:val="24"/>
                  </w:rPr>
                  <m:t>i</m:t>
                </m:r>
              </m:sub>
            </m:sSub>
            <m:r>
              <w:rPr>
                <w:rFonts w:ascii="Cambria Math" w:hAnsi="Cambria Math" w:cs="Times New Roman"/>
                <w:sz w:val="24"/>
                <w:szCs w:val="24"/>
              </w:rPr>
              <m:t>-1</m:t>
            </m:r>
          </m:e>
        </m:d>
        <m:r>
          <w:rPr>
            <w:rFonts w:ascii="Cambria Math" w:hAnsi="Cambria Math" w:cs="Times New Roman"/>
            <w:sz w:val="24"/>
            <w:szCs w:val="24"/>
          </w:rPr>
          <m:t>&gt;</m:t>
        </m:r>
        <m:f>
          <m:fPr>
            <m:ctrlPr>
              <w:rPr>
                <w:rFonts w:ascii="Cambria Math" w:hAnsi="Cambria Math" w:cs="Times New Roman"/>
                <w:i/>
                <w:sz w:val="24"/>
                <w:szCs w:val="24"/>
              </w:rPr>
            </m:ctrlPr>
          </m:fPr>
          <m:num>
            <m:r>
              <w:rPr>
                <w:rFonts w:ascii="Cambria Math" w:hAnsi="Cambria Math" w:cs="Times New Roman"/>
                <w:sz w:val="24"/>
                <w:szCs w:val="24"/>
              </w:rPr>
              <m:t>3k</m:t>
            </m:r>
          </m:num>
          <m:den>
            <m:r>
              <w:rPr>
                <w:rFonts w:ascii="Cambria Math" w:hAnsi="Cambria Math" w:cs="Times New Roman"/>
                <w:sz w:val="24"/>
                <w:szCs w:val="24"/>
              </w:rPr>
              <m:t>n</m:t>
            </m:r>
          </m:den>
        </m:f>
      </m:oMath>
      <w:r w:rsidRPr="004F5D78">
        <w:rPr>
          <w:rFonts w:ascii="Calibri Light" w:eastAsiaTheme="minorEastAsia" w:hAnsi="Calibri Light" w:cs="Times New Roman"/>
          <w:sz w:val="24"/>
          <w:szCs w:val="24"/>
        </w:rPr>
        <w:t xml:space="preserve">, то наблюдение считается существенно влияющим на регрессионную зависимость. </w:t>
      </w:r>
    </w:p>
    <w:p w14:paraId="15AEBE60" w14:textId="77777777" w:rsidR="00D7766A" w:rsidRPr="004F5D78" w:rsidRDefault="00D7766A" w:rsidP="00294CCC">
      <w:pPr>
        <w:autoSpaceDE w:val="0"/>
        <w:autoSpaceDN w:val="0"/>
        <w:adjustRightInd w:val="0"/>
        <w:spacing w:after="0" w:line="360" w:lineRule="auto"/>
        <w:ind w:firstLine="709"/>
        <w:rPr>
          <w:rFonts w:ascii="Calibri Light" w:hAnsi="Calibri Light" w:cs="TimesNewRoman"/>
          <w:sz w:val="24"/>
          <w:szCs w:val="24"/>
        </w:rPr>
      </w:pPr>
      <w:r w:rsidRPr="004F5D78">
        <w:rPr>
          <w:rFonts w:ascii="Calibri Light" w:hAnsi="Calibri Light" w:cs="TimesNewRoman"/>
          <w:sz w:val="24"/>
          <w:szCs w:val="24"/>
        </w:rPr>
        <w:t>В нашем случае влиятельными являются 42 из 85 наблюдений</w:t>
      </w:r>
      <w:r w:rsidRPr="004F5D78">
        <w:rPr>
          <w:rFonts w:ascii="Calibri Light" w:hAnsi="Calibri Light" w:cs="Times New Roman"/>
          <w:sz w:val="24"/>
          <w:szCs w:val="24"/>
        </w:rPr>
        <w:t xml:space="preserve">, в их число входят наблюдения № </w:t>
      </w:r>
      <w:r w:rsidR="008951D5" w:rsidRPr="004F5D78">
        <w:rPr>
          <w:rFonts w:ascii="Calibri Light" w:hAnsi="Calibri Light" w:cs="Times New Roman"/>
          <w:sz w:val="24"/>
          <w:szCs w:val="24"/>
        </w:rPr>
        <w:t>26, 32, 33, 37, 38, 62, 67, 77, 83</w:t>
      </w:r>
      <w:r w:rsidRPr="004F5D78">
        <w:rPr>
          <w:rFonts w:ascii="Calibri Light" w:hAnsi="Calibri Light" w:cs="Times New Roman"/>
          <w:sz w:val="24"/>
          <w:szCs w:val="24"/>
        </w:rPr>
        <w:t xml:space="preserve">, </w:t>
      </w:r>
      <w:r w:rsidRPr="004F5D78">
        <w:rPr>
          <w:rFonts w:ascii="Calibri Light" w:hAnsi="Calibri Light" w:cs="TimesNewRoman"/>
          <w:sz w:val="24"/>
          <w:szCs w:val="24"/>
        </w:rPr>
        <w:t>как видно из таблицы с полученными результатами</w:t>
      </w:r>
      <w:r w:rsidRPr="004F5D78">
        <w:rPr>
          <w:rFonts w:ascii="Calibri Light" w:hAnsi="Calibri Light" w:cs="Times New Roman"/>
          <w:sz w:val="24"/>
          <w:szCs w:val="24"/>
        </w:rPr>
        <w:t xml:space="preserve">. </w:t>
      </w:r>
      <w:r w:rsidRPr="004F5D78">
        <w:rPr>
          <w:rFonts w:ascii="Calibri Light" w:hAnsi="Calibri Light" w:cs="TimesNewRoman"/>
          <w:sz w:val="24"/>
          <w:szCs w:val="24"/>
        </w:rPr>
        <w:t>Удаление любого из них исказит регрессионную зависимость и расширит доверительный интервал для предсказания</w:t>
      </w:r>
      <w:r w:rsidRPr="004F5D78">
        <w:rPr>
          <w:rFonts w:ascii="Calibri Light" w:hAnsi="Calibri Light" w:cs="Times New Roman"/>
          <w:sz w:val="24"/>
          <w:szCs w:val="24"/>
        </w:rPr>
        <w:t>. Поэтому нами было принято решение не исключать данные наблюдения из модели.</w:t>
      </w:r>
    </w:p>
    <w:p w14:paraId="6BCA1634" w14:textId="6A6F662A" w:rsidR="00D7766A" w:rsidRPr="004F5D78" w:rsidRDefault="002B099D" w:rsidP="00FC39FF">
      <w:pPr>
        <w:pStyle w:val="2"/>
        <w:rPr>
          <w:rFonts w:ascii="Calibri Light" w:hAnsi="Calibri Light" w:cs="Times New Roman"/>
        </w:rPr>
      </w:pPr>
      <w:bookmarkStart w:id="61" w:name="_Toc453016525"/>
      <w:r>
        <w:rPr>
          <w:rFonts w:ascii="Calibri Light" w:hAnsi="Calibri Light"/>
        </w:rPr>
        <w:t>7</w:t>
      </w:r>
      <w:r w:rsidR="00FC39FF" w:rsidRPr="004F5D78">
        <w:rPr>
          <w:rFonts w:ascii="Calibri Light" w:hAnsi="Calibri Light"/>
        </w:rPr>
        <w:t xml:space="preserve">.4. </w:t>
      </w:r>
      <w:r w:rsidR="00D7766A" w:rsidRPr="004F5D78">
        <w:rPr>
          <w:rFonts w:ascii="Calibri Light" w:hAnsi="Calibri Light"/>
        </w:rPr>
        <w:t xml:space="preserve">Мера стандартизованная </w:t>
      </w:r>
      <w:r w:rsidR="00D7766A" w:rsidRPr="004F5D78">
        <w:rPr>
          <w:rFonts w:ascii="Calibri Light" w:hAnsi="Calibri Light" w:cs="Times New Roman"/>
          <w:i/>
          <w:iCs/>
        </w:rPr>
        <w:t xml:space="preserve">DFFIT </w:t>
      </w:r>
      <w:r w:rsidR="00D7766A" w:rsidRPr="004F5D78">
        <w:rPr>
          <w:rFonts w:ascii="Calibri Light" w:hAnsi="Calibri Light" w:cs="Times New Roman"/>
        </w:rPr>
        <w:t>(</w:t>
      </w:r>
      <w:r w:rsidR="00D7766A" w:rsidRPr="004F5D78">
        <w:rPr>
          <w:rFonts w:ascii="Calibri Light" w:hAnsi="Calibri Light" w:cs="Times New Roman"/>
          <w:i/>
          <w:iCs/>
        </w:rPr>
        <w:t>DFFITS</w:t>
      </w:r>
      <w:r w:rsidR="00D7766A" w:rsidRPr="004F5D78">
        <w:rPr>
          <w:rFonts w:ascii="Calibri Light" w:hAnsi="Calibri Light" w:cs="Times New Roman"/>
        </w:rPr>
        <w:t>)</w:t>
      </w:r>
      <w:bookmarkEnd w:id="61"/>
    </w:p>
    <w:p w14:paraId="42C2C4F9" w14:textId="77777777" w:rsidR="00D7766A" w:rsidRPr="004F5D78" w:rsidRDefault="00D7766A" w:rsidP="00FC39FF">
      <w:pPr>
        <w:autoSpaceDE w:val="0"/>
        <w:autoSpaceDN w:val="0"/>
        <w:adjustRightInd w:val="0"/>
        <w:spacing w:after="0" w:line="360" w:lineRule="auto"/>
        <w:ind w:firstLine="709"/>
        <w:rPr>
          <w:rFonts w:ascii="Calibri Light" w:hAnsi="Calibri Light" w:cs="Times New Roman"/>
          <w:b/>
          <w:bCs/>
          <w:sz w:val="24"/>
          <w:szCs w:val="24"/>
        </w:rPr>
      </w:pPr>
      <w:r w:rsidRPr="004F5D78">
        <w:rPr>
          <w:rFonts w:ascii="Calibri Light" w:hAnsi="Calibri Light" w:cs="Times New Roman"/>
          <w:bCs/>
          <w:sz w:val="24"/>
          <w:szCs w:val="24"/>
        </w:rPr>
        <w:t xml:space="preserve">Как и расстояние Кука, </w:t>
      </w:r>
      <w:r w:rsidRPr="004F5D78">
        <w:rPr>
          <w:rFonts w:ascii="Calibri Light" w:hAnsi="Calibri Light" w:cs="Times New Roman"/>
          <w:i/>
          <w:iCs/>
          <w:sz w:val="24"/>
          <w:szCs w:val="24"/>
          <w:lang w:val="en-US"/>
        </w:rPr>
        <w:t>DFFITS</w:t>
      </w:r>
      <w:r w:rsidRPr="004F5D78">
        <w:rPr>
          <w:rFonts w:ascii="Calibri Light" w:hAnsi="Calibri Light" w:cs="Times New Roman"/>
          <w:i/>
          <w:iCs/>
          <w:sz w:val="24"/>
          <w:szCs w:val="24"/>
        </w:rPr>
        <w:t xml:space="preserve"> </w:t>
      </w:r>
      <w:r w:rsidRPr="004F5D78">
        <w:rPr>
          <w:rFonts w:ascii="Calibri Light" w:hAnsi="Calibri Light" w:cs="TimesNewRoman"/>
          <w:sz w:val="24"/>
          <w:szCs w:val="24"/>
        </w:rPr>
        <w:t>объединяет внешний стьюдентизированный остаток и показатель влияния</w:t>
      </w:r>
      <w:r w:rsidRPr="004F5D78">
        <w:rPr>
          <w:rFonts w:ascii="Calibri Light" w:hAnsi="Calibri Light" w:cs="Times New Roman"/>
          <w:b/>
          <w:bCs/>
          <w:sz w:val="24"/>
          <w:szCs w:val="24"/>
        </w:rPr>
        <w:t xml:space="preserve"> </w:t>
      </w:r>
      <w:r w:rsidRPr="004F5D78">
        <w:rPr>
          <w:rFonts w:ascii="Calibri Light" w:hAnsi="Calibri Light" w:cs="TimesNewRoman"/>
          <w:sz w:val="24"/>
          <w:szCs w:val="24"/>
        </w:rPr>
        <w:t xml:space="preserve">наблюдения. Для малых и средних объёмов выборок влиятельными наблюдениями признаются значения более </w:t>
      </w:r>
      <w:r w:rsidRPr="004F5D78">
        <w:rPr>
          <w:rFonts w:ascii="Calibri Light" w:hAnsi="Calibri Light" w:cs="Times New Roman"/>
          <w:sz w:val="24"/>
          <w:szCs w:val="24"/>
        </w:rPr>
        <w:t>1.</w:t>
      </w:r>
    </w:p>
    <w:p w14:paraId="450B5681" w14:textId="77777777" w:rsidR="00D7766A" w:rsidRPr="004F5D78" w:rsidRDefault="00D7766A" w:rsidP="00294CCC">
      <w:pPr>
        <w:autoSpaceDE w:val="0"/>
        <w:autoSpaceDN w:val="0"/>
        <w:adjustRightInd w:val="0"/>
        <w:spacing w:after="0" w:line="360" w:lineRule="auto"/>
        <w:rPr>
          <w:rFonts w:ascii="Calibri Light" w:hAnsi="Calibri Light" w:cs="TimesNewRoman"/>
          <w:sz w:val="24"/>
          <w:szCs w:val="24"/>
        </w:rPr>
      </w:pPr>
      <w:r w:rsidRPr="004F5D78">
        <w:rPr>
          <w:rFonts w:ascii="Calibri Light" w:hAnsi="Calibri Light" w:cs="TimesNewRoman"/>
          <w:sz w:val="24"/>
          <w:szCs w:val="24"/>
        </w:rPr>
        <w:t>Т</w:t>
      </w:r>
      <w:r w:rsidRPr="004F5D78">
        <w:rPr>
          <w:rFonts w:ascii="Calibri Light" w:hAnsi="Calibri Light" w:cs="Times New Roman"/>
          <w:sz w:val="24"/>
          <w:szCs w:val="24"/>
        </w:rPr>
        <w:t xml:space="preserve">о есть, согласно данному показателю, </w:t>
      </w:r>
      <w:r w:rsidRPr="004F5D78">
        <w:rPr>
          <w:rFonts w:ascii="Calibri Light" w:hAnsi="Calibri Light" w:cs="TimesNewRoman"/>
          <w:sz w:val="24"/>
          <w:szCs w:val="24"/>
        </w:rPr>
        <w:t>в нашей выборке ни одно набл</w:t>
      </w:r>
      <w:r w:rsidR="00FC39FF" w:rsidRPr="004F5D78">
        <w:rPr>
          <w:rFonts w:ascii="Calibri Light" w:hAnsi="Calibri Light" w:cs="TimesNewRoman"/>
          <w:sz w:val="24"/>
          <w:szCs w:val="24"/>
        </w:rPr>
        <w:t>юдение не является влиятельным.</w:t>
      </w:r>
    </w:p>
    <w:p w14:paraId="5F0268BB" w14:textId="384712B2" w:rsidR="00D7766A" w:rsidRPr="004F5D78" w:rsidRDefault="002B099D" w:rsidP="00FC39FF">
      <w:pPr>
        <w:pStyle w:val="2"/>
        <w:rPr>
          <w:rFonts w:ascii="Calibri Light" w:hAnsi="Calibri Light" w:cs="Times New Roman"/>
        </w:rPr>
      </w:pPr>
      <w:bookmarkStart w:id="62" w:name="_Toc453016526"/>
      <w:r>
        <w:rPr>
          <w:rFonts w:ascii="Calibri Light" w:hAnsi="Calibri Light"/>
        </w:rPr>
        <w:t>7</w:t>
      </w:r>
      <w:r w:rsidR="00FC39FF" w:rsidRPr="004F5D78">
        <w:rPr>
          <w:rFonts w:ascii="Calibri Light" w:hAnsi="Calibri Light"/>
        </w:rPr>
        <w:t xml:space="preserve">.5. </w:t>
      </w:r>
      <w:r w:rsidR="00D7766A" w:rsidRPr="004F5D78">
        <w:rPr>
          <w:rFonts w:ascii="Calibri Light" w:hAnsi="Calibri Light"/>
        </w:rPr>
        <w:t xml:space="preserve">Мера стандартизованная </w:t>
      </w:r>
      <w:r w:rsidR="00D7766A" w:rsidRPr="004F5D78">
        <w:rPr>
          <w:rFonts w:ascii="Calibri Light" w:hAnsi="Calibri Light" w:cs="Times New Roman"/>
          <w:i/>
          <w:iCs/>
        </w:rPr>
        <w:t xml:space="preserve">DFBETA </w:t>
      </w:r>
      <w:r w:rsidR="00D7766A" w:rsidRPr="004F5D78">
        <w:rPr>
          <w:rFonts w:ascii="Calibri Light" w:hAnsi="Calibri Light" w:cs="Times New Roman"/>
        </w:rPr>
        <w:t>(</w:t>
      </w:r>
      <w:r w:rsidR="00D7766A" w:rsidRPr="004F5D78">
        <w:rPr>
          <w:rFonts w:ascii="Calibri Light" w:hAnsi="Calibri Light" w:cs="Times New Roman"/>
          <w:i/>
          <w:iCs/>
        </w:rPr>
        <w:t>DFBETAS</w:t>
      </w:r>
      <w:r w:rsidR="00D7766A" w:rsidRPr="004F5D78">
        <w:rPr>
          <w:rFonts w:ascii="Calibri Light" w:hAnsi="Calibri Light" w:cs="Times New Roman"/>
        </w:rPr>
        <w:t>)</w:t>
      </w:r>
      <w:bookmarkEnd w:id="62"/>
    </w:p>
    <w:p w14:paraId="7A78ADEA" w14:textId="77777777" w:rsidR="00D7766A" w:rsidRPr="004F5D78" w:rsidRDefault="00D7766A" w:rsidP="00FC39FF">
      <w:pPr>
        <w:autoSpaceDE w:val="0"/>
        <w:autoSpaceDN w:val="0"/>
        <w:adjustRightInd w:val="0"/>
        <w:spacing w:after="0" w:line="360" w:lineRule="auto"/>
        <w:ind w:firstLine="709"/>
        <w:rPr>
          <w:rFonts w:ascii="Calibri Light" w:hAnsi="Calibri Light" w:cs="TimesNewRoman"/>
          <w:sz w:val="24"/>
          <w:szCs w:val="24"/>
        </w:rPr>
      </w:pPr>
      <w:r w:rsidRPr="004F5D78">
        <w:rPr>
          <w:rFonts w:ascii="Calibri Light" w:hAnsi="Calibri Light" w:cs="Times New Roman"/>
          <w:bCs/>
          <w:iCs/>
          <w:sz w:val="24"/>
          <w:szCs w:val="24"/>
        </w:rPr>
        <w:t>DFBETAS</w:t>
      </w:r>
      <w:r w:rsidRPr="004F5D78">
        <w:rPr>
          <w:rFonts w:ascii="Calibri Light" w:hAnsi="Calibri Light" w:cs="TimesNewRoman"/>
          <w:sz w:val="24"/>
          <w:szCs w:val="24"/>
        </w:rPr>
        <w:t xml:space="preserve"> оценивают степень изменения отдельных параметров регрессионной модели при исключении из </w:t>
      </w:r>
      <w:r w:rsidRPr="004F5D78">
        <w:rPr>
          <w:rFonts w:ascii="Calibri Light" w:hAnsi="Calibri Light" w:cs="Times New Roman"/>
          <w:i/>
          <w:iCs/>
          <w:sz w:val="24"/>
          <w:szCs w:val="24"/>
          <w:lang w:val="en-US"/>
        </w:rPr>
        <w:t>i</w:t>
      </w:r>
      <w:r w:rsidRPr="004F5D78">
        <w:rPr>
          <w:rFonts w:ascii="Calibri Light" w:hAnsi="Calibri Light" w:cs="Times New Roman"/>
          <w:sz w:val="24"/>
          <w:szCs w:val="24"/>
        </w:rPr>
        <w:t>-</w:t>
      </w:r>
      <w:r w:rsidRPr="004F5D78">
        <w:rPr>
          <w:rFonts w:ascii="Calibri Light" w:hAnsi="Calibri Light" w:cs="TimesNewRoman"/>
          <w:sz w:val="24"/>
          <w:szCs w:val="24"/>
        </w:rPr>
        <w:t>того наблюдения</w:t>
      </w:r>
      <w:r w:rsidRPr="004F5D78">
        <w:rPr>
          <w:rFonts w:ascii="Calibri Light" w:hAnsi="Calibri Light" w:cs="Times New Roman"/>
          <w:sz w:val="24"/>
          <w:szCs w:val="24"/>
        </w:rPr>
        <w:t>.</w:t>
      </w:r>
      <w:r w:rsidRPr="004F5D78">
        <w:rPr>
          <w:rFonts w:ascii="Calibri Light" w:hAnsi="Calibri Light" w:cs="TimesNewRoman"/>
          <w:sz w:val="24"/>
          <w:szCs w:val="24"/>
        </w:rPr>
        <w:t xml:space="preserve"> Как и в случае </w:t>
      </w:r>
      <w:r w:rsidRPr="004F5D78">
        <w:rPr>
          <w:rFonts w:ascii="Calibri Light" w:hAnsi="Calibri Light" w:cs="Times New Roman"/>
          <w:i/>
          <w:iCs/>
          <w:sz w:val="24"/>
          <w:szCs w:val="24"/>
        </w:rPr>
        <w:t xml:space="preserve">DFFITS </w:t>
      </w:r>
      <w:r w:rsidRPr="004F5D78">
        <w:rPr>
          <w:rFonts w:ascii="Calibri Light" w:hAnsi="Calibri Light" w:cs="TimesNewRoman"/>
          <w:sz w:val="24"/>
          <w:szCs w:val="24"/>
        </w:rPr>
        <w:t xml:space="preserve">для малых и средних объёмов выборок влиятельными наблюдениями признаются </w:t>
      </w:r>
      <w:r w:rsidRPr="004F5D78">
        <w:rPr>
          <w:rFonts w:ascii="Calibri Light" w:hAnsi="Calibri Light" w:cs="Times New Roman"/>
          <w:i/>
          <w:iCs/>
          <w:sz w:val="24"/>
          <w:szCs w:val="24"/>
        </w:rPr>
        <w:t xml:space="preserve">DFBETAS </w:t>
      </w:r>
      <w:r w:rsidRPr="004F5D78">
        <w:rPr>
          <w:rFonts w:ascii="Calibri Light" w:hAnsi="Calibri Light" w:cs="TimesNewRoman"/>
          <w:sz w:val="24"/>
          <w:szCs w:val="24"/>
        </w:rPr>
        <w:t xml:space="preserve">со значениями более </w:t>
      </w:r>
      <w:r w:rsidRPr="004F5D78">
        <w:rPr>
          <w:rFonts w:ascii="Calibri Light" w:hAnsi="Calibri Light" w:cs="Times New Roman"/>
          <w:sz w:val="24"/>
          <w:szCs w:val="24"/>
        </w:rPr>
        <w:t>1.</w:t>
      </w:r>
    </w:p>
    <w:p w14:paraId="02B4DE00" w14:textId="77777777" w:rsidR="00D7766A" w:rsidRPr="004F5D78" w:rsidRDefault="00D7766A" w:rsidP="00FC39FF">
      <w:pPr>
        <w:autoSpaceDE w:val="0"/>
        <w:autoSpaceDN w:val="0"/>
        <w:adjustRightInd w:val="0"/>
        <w:spacing w:after="0" w:line="360" w:lineRule="auto"/>
        <w:ind w:firstLine="709"/>
        <w:rPr>
          <w:rFonts w:ascii="Calibri Light" w:hAnsi="Calibri Light" w:cs="TimesNewRoman"/>
          <w:sz w:val="24"/>
          <w:szCs w:val="24"/>
        </w:rPr>
      </w:pPr>
      <w:r w:rsidRPr="004F5D78">
        <w:rPr>
          <w:rFonts w:ascii="Calibri Light" w:hAnsi="Calibri Light" w:cs="Times New Roman"/>
          <w:sz w:val="24"/>
          <w:szCs w:val="24"/>
        </w:rPr>
        <w:t xml:space="preserve">Таким образом, </w:t>
      </w:r>
      <w:r w:rsidRPr="004F5D78">
        <w:rPr>
          <w:rFonts w:ascii="Calibri Light" w:hAnsi="Calibri Light" w:cs="TimesNewRoman"/>
          <w:sz w:val="24"/>
          <w:szCs w:val="24"/>
        </w:rPr>
        <w:t>в нашей выборке ни один из показателей существенно не влияет на наклон линии регрессии.</w:t>
      </w:r>
    </w:p>
    <w:p w14:paraId="6FB5605E" w14:textId="77777777" w:rsidR="00F13916" w:rsidRPr="004F5D78" w:rsidRDefault="00D7766A" w:rsidP="00D21FA9">
      <w:pPr>
        <w:autoSpaceDE w:val="0"/>
        <w:autoSpaceDN w:val="0"/>
        <w:adjustRightInd w:val="0"/>
        <w:spacing w:after="0" w:line="360" w:lineRule="auto"/>
        <w:ind w:firstLine="709"/>
        <w:rPr>
          <w:rFonts w:ascii="Calibri Light" w:eastAsia="TimesNewRoman,Italic" w:hAnsi="Calibri Light" w:cs="TimesNewRoman,Italic"/>
          <w:iCs/>
          <w:sz w:val="24"/>
          <w:szCs w:val="24"/>
        </w:rPr>
      </w:pPr>
      <w:r w:rsidRPr="004F5D78">
        <w:rPr>
          <w:rFonts w:ascii="Calibri Light" w:hAnsi="Calibri Light" w:cs="TimesNewRoman"/>
          <w:sz w:val="24"/>
          <w:szCs w:val="24"/>
        </w:rPr>
        <w:t xml:space="preserve">В проведенных ниже тестах мы обнаружили возможные выбросы и определили влияющие наблюдения в предположении линейной зависимости </w:t>
      </w:r>
      <w:r w:rsidRPr="004F5D78">
        <w:rPr>
          <w:rFonts w:ascii="Calibri Light" w:eastAsia="TimesNewRoman,Italic" w:hAnsi="Calibri Light" w:cs="TimesNewRoman,Italic"/>
          <w:iCs/>
          <w:sz w:val="24"/>
          <w:szCs w:val="24"/>
          <w:lang w:val="en-US"/>
        </w:rPr>
        <w:t>Y</w:t>
      </w:r>
      <w:r w:rsidRPr="004F5D78">
        <w:rPr>
          <w:rFonts w:ascii="Calibri Light" w:eastAsia="TimesNewRoman,Italic" w:hAnsi="Calibri Light" w:cs="TimesNewRoman,Italic"/>
          <w:iCs/>
          <w:sz w:val="24"/>
          <w:szCs w:val="24"/>
        </w:rPr>
        <w:t xml:space="preserve">. Однако удаление наблюдений </w:t>
      </w:r>
      <w:r w:rsidRPr="004F5D78">
        <w:rPr>
          <w:rFonts w:ascii="Calibri Light" w:hAnsi="Calibri Light" w:cs="Times New Roman"/>
          <w:sz w:val="24"/>
          <w:szCs w:val="24"/>
        </w:rPr>
        <w:t>№</w:t>
      </w:r>
      <w:r w:rsidR="00D21FA9" w:rsidRPr="004F5D78">
        <w:rPr>
          <w:rFonts w:ascii="Calibri Light" w:hAnsi="Calibri Light" w:cs="Times New Roman"/>
          <w:sz w:val="24"/>
          <w:szCs w:val="24"/>
        </w:rPr>
        <w:t xml:space="preserve">26, 32, 33, 37, 38, 62, 67, 77, 83 приведет к противоречию. </w:t>
      </w:r>
      <w:r w:rsidRPr="004F5D78">
        <w:rPr>
          <w:rFonts w:ascii="Calibri Light" w:hAnsi="Calibri Light" w:cs="Times New Roman"/>
          <w:sz w:val="24"/>
          <w:szCs w:val="24"/>
        </w:rPr>
        <w:t xml:space="preserve">Таким образом, </w:t>
      </w:r>
      <w:r w:rsidRPr="004F5D78">
        <w:rPr>
          <w:rFonts w:ascii="Calibri Light" w:eastAsia="TimesNewRoman,Italic" w:hAnsi="Calibri Light" w:cs="TimesNewRoman,Italic"/>
          <w:iCs/>
          <w:sz w:val="24"/>
          <w:szCs w:val="24"/>
        </w:rPr>
        <w:t>нами было принято решение не исключать из списка наблюдений выявленные значимо выделяющиеся показатели.</w:t>
      </w:r>
    </w:p>
    <w:p w14:paraId="1C3EE319" w14:textId="6A4F0F5D" w:rsidR="00527026" w:rsidRPr="004F5D78" w:rsidRDefault="002B099D" w:rsidP="00527026">
      <w:pPr>
        <w:pStyle w:val="1"/>
        <w:spacing w:before="0" w:line="360" w:lineRule="auto"/>
        <w:rPr>
          <w:rFonts w:ascii="Calibri Light" w:hAnsi="Calibri Light"/>
          <w:shd w:val="clear" w:color="auto" w:fill="FFFFFF"/>
        </w:rPr>
      </w:pPr>
      <w:bookmarkStart w:id="63" w:name="_Toc451096021"/>
      <w:bookmarkStart w:id="64" w:name="_Toc453016527"/>
      <w:r>
        <w:rPr>
          <w:rFonts w:ascii="Calibri Light" w:hAnsi="Calibri Light"/>
          <w:shd w:val="clear" w:color="auto" w:fill="FFFFFF"/>
        </w:rPr>
        <w:lastRenderedPageBreak/>
        <w:t>8</w:t>
      </w:r>
      <w:r w:rsidR="00527026" w:rsidRPr="004F5D78">
        <w:rPr>
          <w:rFonts w:ascii="Calibri Light" w:hAnsi="Calibri Light"/>
          <w:shd w:val="clear" w:color="auto" w:fill="FFFFFF"/>
        </w:rPr>
        <w:t>. Эссе по найденным публикациям.</w:t>
      </w:r>
      <w:bookmarkEnd w:id="63"/>
      <w:bookmarkEnd w:id="64"/>
    </w:p>
    <w:p w14:paraId="339B04AF" w14:textId="78622F2F" w:rsidR="00527026" w:rsidRPr="004F5D78" w:rsidRDefault="002B099D" w:rsidP="00527026">
      <w:pPr>
        <w:pStyle w:val="2"/>
        <w:spacing w:before="0" w:line="360" w:lineRule="auto"/>
        <w:rPr>
          <w:rFonts w:ascii="Calibri Light" w:hAnsi="Calibri Light"/>
        </w:rPr>
      </w:pPr>
      <w:bookmarkStart w:id="65" w:name="_Toc451096022"/>
      <w:bookmarkStart w:id="66" w:name="_Toc453016528"/>
      <w:bookmarkStart w:id="67" w:name="_GoBack"/>
      <w:bookmarkEnd w:id="67"/>
      <w:r>
        <w:rPr>
          <w:rFonts w:ascii="Calibri Light" w:hAnsi="Calibri Light"/>
        </w:rPr>
        <w:t>8</w:t>
      </w:r>
      <w:r w:rsidR="00527026" w:rsidRPr="004F5D78">
        <w:rPr>
          <w:rFonts w:ascii="Calibri Light" w:hAnsi="Calibri Light"/>
        </w:rPr>
        <w:t>.1. Эссе по статье Б.Б. Прохорова, И.В. Горшковой, Е.В. Тарасовой «Условия жизни населения и общественное здоровье»</w:t>
      </w:r>
      <w:bookmarkEnd w:id="65"/>
      <w:bookmarkEnd w:id="66"/>
    </w:p>
    <w:p w14:paraId="5D0F75CE" w14:textId="77777777" w:rsidR="00527026" w:rsidRPr="004F5D78" w:rsidRDefault="00527026" w:rsidP="00527026">
      <w:pPr>
        <w:autoSpaceDE w:val="0"/>
        <w:autoSpaceDN w:val="0"/>
        <w:adjustRightInd w:val="0"/>
        <w:spacing w:after="0" w:line="360" w:lineRule="auto"/>
        <w:ind w:firstLine="708"/>
        <w:rPr>
          <w:rFonts w:ascii="Calibri Light" w:hAnsi="Calibri Light" w:cs="Times New Roman"/>
          <w:sz w:val="24"/>
          <w:szCs w:val="24"/>
        </w:rPr>
      </w:pPr>
      <w:r w:rsidRPr="004F5D78">
        <w:rPr>
          <w:rFonts w:ascii="Calibri Light" w:hAnsi="Calibri Light" w:cs="Times New Roman"/>
          <w:sz w:val="24"/>
          <w:szCs w:val="24"/>
        </w:rPr>
        <w:t>По мнению авторов статьи, интегральным выражением качества здоровья населения является ожидаемая продолжительность жизни (далее ОПЖ), что и является зависимой переменной в работе. Она в свою очередь подчиняется влиянию многих социально-экономических факторов: природных, эколого-гигиенических, производственных, но в первую очередь от социально-экономических. Авторы попытались сформировать верное представление о качестве общественного здоровья с помощью изучения корреляции между ОПЖ и различными социально-экономическими показателями.</w:t>
      </w:r>
    </w:p>
    <w:p w14:paraId="35273D92" w14:textId="77777777" w:rsidR="00527026" w:rsidRPr="004F5D78" w:rsidRDefault="00527026" w:rsidP="00527026">
      <w:pPr>
        <w:autoSpaceDE w:val="0"/>
        <w:autoSpaceDN w:val="0"/>
        <w:adjustRightInd w:val="0"/>
        <w:spacing w:after="0" w:line="360" w:lineRule="auto"/>
        <w:ind w:firstLine="708"/>
        <w:rPr>
          <w:rFonts w:ascii="Calibri Light" w:hAnsi="Calibri Light" w:cs="Times New Roman"/>
          <w:sz w:val="24"/>
          <w:szCs w:val="24"/>
        </w:rPr>
      </w:pPr>
      <w:r w:rsidRPr="004F5D78">
        <w:rPr>
          <w:rFonts w:ascii="Calibri Light" w:hAnsi="Calibri Light" w:cs="Times New Roman"/>
          <w:sz w:val="24"/>
          <w:szCs w:val="24"/>
        </w:rPr>
        <w:t>Анализ проводился на рубеже начала 2000-х, что не может не влиять на результаты исследования. Выход страны из состояния глубоко экономического спада (1991-1999), а также переход к рыночной экономике  сопровождался снижением уровня и качества жизни населения, усилением межрегиональной дифференциации. Именно она, по мнению авторов, усугубляет влияние социально-экономических факторов на уровень здоровья населения. «Прекратилось продолжавшееся более полутора столетий движение производства и капитала «вширь» и потенциально предполагавшее преодоление межрайонных диспропорций и освоение в конечном счете всей доступной территории. Теперь капитал и труд стекаются в крупные финансовые центры… Результатом этих перекосов в экономической и региональной политике стало усиление межрайонной дифференциации» (Любовный, Пчелинцев, 2006, с. 10-14).</w:t>
      </w:r>
    </w:p>
    <w:p w14:paraId="3D71ECCC" w14:textId="77777777" w:rsidR="00527026" w:rsidRPr="004F5D78" w:rsidRDefault="00527026" w:rsidP="00527026">
      <w:pPr>
        <w:autoSpaceDE w:val="0"/>
        <w:autoSpaceDN w:val="0"/>
        <w:adjustRightInd w:val="0"/>
        <w:spacing w:after="0" w:line="360" w:lineRule="auto"/>
        <w:ind w:firstLine="708"/>
        <w:rPr>
          <w:rFonts w:ascii="Calibri Light" w:hAnsi="Calibri Light" w:cs="Times New Roman"/>
          <w:sz w:val="24"/>
          <w:szCs w:val="24"/>
        </w:rPr>
      </w:pPr>
      <w:r w:rsidRPr="004F5D78">
        <w:rPr>
          <w:rFonts w:ascii="Calibri Light" w:hAnsi="Calibri Light" w:cs="Times New Roman"/>
          <w:sz w:val="24"/>
          <w:szCs w:val="24"/>
        </w:rPr>
        <w:t xml:space="preserve">В своей работе мы основывались на предыдущий опыт исследования автора, рассмотрели изученные им взаимосвязи и интерпретировали некоторые из них в соответствии с нынешней экономико-политической ситуацией в стране. Авторы исследовали взаимосвязи, дав им свое толкование с учетом произошедших накануне исторических событий, повлиявших на развитие страны и уровень ОПЖ. Кроме того, авторы отметили наиболее яркое воздействие комплекса негативных социальных характеристик региона на уровень продолжительности жизни. Мы проводим наше исследование спустя 15 лет, но тем не менее, наша страна также претерпевает изменения. С учетом нынешней экономической нестабильности в структуре управления и финансовой политике, мы решили  исследовать влияние негативных факторов, таких как “Численность населения с </w:t>
      </w:r>
      <w:r w:rsidRPr="004F5D78">
        <w:rPr>
          <w:rFonts w:ascii="Calibri Light" w:hAnsi="Calibri Light" w:cs="Times New Roman"/>
          <w:sz w:val="24"/>
          <w:szCs w:val="24"/>
        </w:rPr>
        <w:lastRenderedPageBreak/>
        <w:t>денежными доходами ниже величины прожиточного минимума” и “Удельный вес ветхого и аварийного жилищного фонда в общей площади всего жилищного фонда” на уровень заболеваемости населения в том числе.</w:t>
      </w:r>
    </w:p>
    <w:p w14:paraId="56961105" w14:textId="77777777" w:rsidR="00527026" w:rsidRPr="004F5D78" w:rsidRDefault="00527026" w:rsidP="00527026">
      <w:pPr>
        <w:autoSpaceDE w:val="0"/>
        <w:autoSpaceDN w:val="0"/>
        <w:adjustRightInd w:val="0"/>
        <w:spacing w:after="0" w:line="360" w:lineRule="auto"/>
        <w:ind w:firstLine="708"/>
        <w:rPr>
          <w:rFonts w:ascii="Calibri Light" w:hAnsi="Calibri Light" w:cs="Times New Roman"/>
          <w:sz w:val="24"/>
          <w:szCs w:val="24"/>
        </w:rPr>
      </w:pPr>
      <w:r w:rsidRPr="004F5D78">
        <w:rPr>
          <w:rFonts w:ascii="Calibri Light" w:hAnsi="Calibri Light" w:cs="Times New Roman"/>
          <w:sz w:val="24"/>
          <w:szCs w:val="24"/>
        </w:rPr>
        <w:t>Авторы проследили прямую зависимость между ОПЖ и уровнем дифференциации доходов, жилищными условиями, уровнем преступности, дискомфортностью природных условий и социально значимыми заболеваниями. Он убежден, что “недостаточное внимание к этим проблемам со стороны руководства страны, регионов и муниципальных образований приводит к снижению качества общественного здоровья”, что является важной стратегической задачей государства.</w:t>
      </w:r>
    </w:p>
    <w:p w14:paraId="5617CE86" w14:textId="7F46CA77" w:rsidR="00527026" w:rsidRPr="004F5D78" w:rsidRDefault="002B099D" w:rsidP="00527026">
      <w:pPr>
        <w:pStyle w:val="2"/>
        <w:spacing w:before="0" w:line="360" w:lineRule="auto"/>
        <w:rPr>
          <w:rFonts w:ascii="Calibri Light" w:hAnsi="Calibri Light"/>
        </w:rPr>
      </w:pPr>
      <w:bookmarkStart w:id="68" w:name="_Toc451096023"/>
      <w:bookmarkStart w:id="69" w:name="_Toc453016529"/>
      <w:r>
        <w:rPr>
          <w:rFonts w:ascii="Calibri Light" w:hAnsi="Calibri Light"/>
        </w:rPr>
        <w:t>8</w:t>
      </w:r>
      <w:r w:rsidR="00FC39FF" w:rsidRPr="004F5D78">
        <w:rPr>
          <w:rFonts w:ascii="Calibri Light" w:hAnsi="Calibri Light"/>
        </w:rPr>
        <w:t>.2</w:t>
      </w:r>
      <w:r w:rsidR="00527026" w:rsidRPr="004F5D78">
        <w:rPr>
          <w:rFonts w:ascii="Calibri Light" w:hAnsi="Calibri Light"/>
        </w:rPr>
        <w:t>. Эссе по статье Б.Б. Прохорова «</w:t>
      </w:r>
      <w:r w:rsidR="00527026" w:rsidRPr="004F5D78">
        <w:rPr>
          <w:rFonts w:ascii="Calibri Light" w:hAnsi="Calibri Light" w:cs="Times New Roman"/>
          <w:sz w:val="24"/>
          <w:szCs w:val="24"/>
        </w:rPr>
        <w:t>Социально-экономические особенности федеральных округов России и здоровье населения</w:t>
      </w:r>
      <w:r w:rsidR="00527026" w:rsidRPr="004F5D78">
        <w:rPr>
          <w:rFonts w:ascii="Calibri Light" w:hAnsi="Calibri Light"/>
        </w:rPr>
        <w:t>»</w:t>
      </w:r>
      <w:bookmarkEnd w:id="68"/>
      <w:bookmarkEnd w:id="69"/>
    </w:p>
    <w:p w14:paraId="6A5ABF1F" w14:textId="77777777" w:rsidR="00527026" w:rsidRPr="004F5D78" w:rsidRDefault="00527026" w:rsidP="00527026">
      <w:pPr>
        <w:autoSpaceDE w:val="0"/>
        <w:autoSpaceDN w:val="0"/>
        <w:adjustRightInd w:val="0"/>
        <w:spacing w:after="0" w:line="360" w:lineRule="auto"/>
        <w:ind w:firstLine="708"/>
        <w:rPr>
          <w:rFonts w:ascii="Calibri Light" w:hAnsi="Calibri Light" w:cs="Times New Roman"/>
          <w:sz w:val="24"/>
          <w:szCs w:val="24"/>
        </w:rPr>
      </w:pPr>
      <w:r w:rsidRPr="004F5D78">
        <w:rPr>
          <w:rFonts w:ascii="Calibri Light" w:hAnsi="Calibri Light" w:cs="Times New Roman"/>
          <w:sz w:val="24"/>
          <w:szCs w:val="24"/>
        </w:rPr>
        <w:t>Б.Б. Прохоров подчеркивает важность здоровья населения в рамках государства: «Масштабы заботы государства о здоровье своих граждан, реальные усилия и достижения в этой области можно рассматривать как мерило социально-этической зрелости общества, уровня его гуманизма, совершенства всей государственной системы». Так, уменьшение уровня здоровья людей отражается на деятельности всего государства: увеличиваются расходы на здравоохранение, экономические потери, изменения в составе рабочей силы и т.д.</w:t>
      </w:r>
    </w:p>
    <w:p w14:paraId="3662FD4D" w14:textId="77777777" w:rsidR="00527026" w:rsidRPr="004F5D78" w:rsidRDefault="00527026" w:rsidP="00527026">
      <w:pPr>
        <w:autoSpaceDE w:val="0"/>
        <w:autoSpaceDN w:val="0"/>
        <w:adjustRightInd w:val="0"/>
        <w:spacing w:after="0" w:line="360" w:lineRule="auto"/>
        <w:ind w:firstLine="708"/>
        <w:rPr>
          <w:rFonts w:ascii="Calibri Light" w:hAnsi="Calibri Light" w:cs="Times New Roman"/>
          <w:sz w:val="24"/>
          <w:szCs w:val="24"/>
        </w:rPr>
      </w:pPr>
      <w:r w:rsidRPr="004F5D78">
        <w:rPr>
          <w:rFonts w:ascii="Calibri Light" w:hAnsi="Calibri Light" w:cs="Times New Roman"/>
          <w:sz w:val="24"/>
          <w:szCs w:val="24"/>
        </w:rPr>
        <w:t>Состояние общественного здоровья автор приводит в качестве зависимой переменной, которое, в свою очередь, зависит от качества жизни населения, характеризующегося степенью удовлетворения материальных и культурных потребностей людей. Важно отметить, что общего повышения уровня здоровья населения не добиться преобразованиями в системе медицинского обслуживания. Для здорового населения необходимы качественное питание, достаточное количество образовательных учреждений, комфортные условия труда, транспортное обслуживание и многое другое.</w:t>
      </w:r>
    </w:p>
    <w:p w14:paraId="0E9C422D" w14:textId="77777777" w:rsidR="00527026" w:rsidRPr="004F5D78" w:rsidRDefault="00527026" w:rsidP="00527026">
      <w:pPr>
        <w:autoSpaceDE w:val="0"/>
        <w:autoSpaceDN w:val="0"/>
        <w:adjustRightInd w:val="0"/>
        <w:spacing w:after="0" w:line="360" w:lineRule="auto"/>
        <w:ind w:firstLine="708"/>
        <w:rPr>
          <w:rFonts w:ascii="Calibri Light" w:hAnsi="Calibri Light" w:cs="Times New Roman"/>
          <w:sz w:val="24"/>
          <w:szCs w:val="24"/>
        </w:rPr>
      </w:pPr>
      <w:r w:rsidRPr="004F5D78">
        <w:rPr>
          <w:rFonts w:ascii="Calibri Light" w:hAnsi="Calibri Light" w:cs="Times New Roman"/>
          <w:sz w:val="24"/>
          <w:szCs w:val="24"/>
        </w:rPr>
        <w:t>Для рассмотрения качества общественного здоровья необходимо использовать различные показатели, наиболее важными и достоверными из которых являются: ОПЖ населения, мужчин и женщин отдельно, коэффициенты смертности (от всех причин и от каждой в отдельности), младенческая смертность, заболеваемость общая и некоторыми социально значимыми болезнями. Совокупность данных показателей позволила автору оценить уровень здоровья населения и на основе этой оценки сравнить между собой регионы России.</w:t>
      </w:r>
    </w:p>
    <w:p w14:paraId="1BA36B9A" w14:textId="77777777" w:rsidR="00527026" w:rsidRPr="004F5D78" w:rsidRDefault="00527026" w:rsidP="00527026">
      <w:pPr>
        <w:autoSpaceDE w:val="0"/>
        <w:autoSpaceDN w:val="0"/>
        <w:adjustRightInd w:val="0"/>
        <w:spacing w:after="0" w:line="360" w:lineRule="auto"/>
        <w:ind w:firstLine="708"/>
        <w:rPr>
          <w:rFonts w:ascii="Calibri Light" w:hAnsi="Calibri Light" w:cs="Times New Roman"/>
          <w:sz w:val="24"/>
          <w:szCs w:val="24"/>
        </w:rPr>
      </w:pPr>
      <w:r w:rsidRPr="004F5D78">
        <w:rPr>
          <w:rFonts w:ascii="Calibri Light" w:hAnsi="Calibri Light" w:cs="Times New Roman"/>
          <w:sz w:val="24"/>
          <w:szCs w:val="24"/>
        </w:rPr>
        <w:lastRenderedPageBreak/>
        <w:t>Качество жизни населения регионов, в свою очередь, оценивается такими факторами, как уровень индустриального развития, степень урбанизации, эколого-гигиеническая обстановка, комфортность природных условий.</w:t>
      </w:r>
    </w:p>
    <w:p w14:paraId="6763AFB6" w14:textId="77777777" w:rsidR="00527026" w:rsidRPr="004F5D78" w:rsidRDefault="00527026" w:rsidP="00527026">
      <w:pPr>
        <w:autoSpaceDE w:val="0"/>
        <w:autoSpaceDN w:val="0"/>
        <w:adjustRightInd w:val="0"/>
        <w:spacing w:after="0" w:line="360" w:lineRule="auto"/>
        <w:ind w:firstLine="708"/>
        <w:rPr>
          <w:rFonts w:ascii="Calibri Light" w:hAnsi="Calibri Light" w:cs="Times New Roman"/>
          <w:sz w:val="24"/>
          <w:szCs w:val="24"/>
        </w:rPr>
      </w:pPr>
      <w:r w:rsidRPr="004F5D78">
        <w:rPr>
          <w:rFonts w:ascii="Calibri Light" w:hAnsi="Calibri Light" w:cs="Times New Roman"/>
          <w:sz w:val="24"/>
          <w:szCs w:val="24"/>
        </w:rPr>
        <w:t>Так, дальнейший анализ факторов производится отдельно по каждому федеральному округу, внутри которых регионы ранжируются по тому, насколько каждый из них благоприятен для жизни. Например, наиболее благоприятная экономическая ситуация, способствующая качеству общественного здоровья, на фоне других субъектов федерации наблюдается в Москве и автономных округах Тюменской области.</w:t>
      </w:r>
    </w:p>
    <w:p w14:paraId="7658BEDE" w14:textId="77777777" w:rsidR="00527026" w:rsidRPr="004F5D78" w:rsidRDefault="00527026" w:rsidP="00527026">
      <w:pPr>
        <w:autoSpaceDE w:val="0"/>
        <w:autoSpaceDN w:val="0"/>
        <w:adjustRightInd w:val="0"/>
        <w:spacing w:after="0" w:line="360" w:lineRule="auto"/>
        <w:ind w:firstLine="708"/>
        <w:rPr>
          <w:rFonts w:ascii="Calibri Light" w:hAnsi="Calibri Light" w:cs="Times New Roman"/>
          <w:sz w:val="24"/>
          <w:szCs w:val="24"/>
        </w:rPr>
      </w:pPr>
      <w:r w:rsidRPr="004F5D78">
        <w:rPr>
          <w:rFonts w:ascii="Calibri Light" w:hAnsi="Calibri Light" w:cs="Times New Roman"/>
          <w:sz w:val="24"/>
          <w:szCs w:val="24"/>
        </w:rPr>
        <w:t>Также, оценивая медико-демографическую ситуацию в федеральных округах и анализируя социально-экономические показатели, автор проводит ранжирования федеральных округов по уровню необходимости осуществления мероприятий по улучшению условий жизни населения, повышению уровня общественного здоровья. По оценке Б.Б. Прохорова самого пристального внимания в этой связи требуют Сибирский и Дальневосточный округа и некоторые (депрессивные) районы Центра и Северо-Запада. Исследователем отмечено, что предупреждающие ухудшение уровня здоровья меры должны осуществляться и регулироваться на всех уровнях управления (федеральном, региональном и муниципальном), с обязательным учетом местных социально-экономических, природных, производственных и эколого-гигиенических особенностей.</w:t>
      </w:r>
    </w:p>
    <w:p w14:paraId="459F3E1D" w14:textId="70970FCA" w:rsidR="00527026" w:rsidRPr="004F5D78" w:rsidRDefault="002B099D" w:rsidP="00527026">
      <w:pPr>
        <w:pStyle w:val="2"/>
        <w:spacing w:before="0" w:line="360" w:lineRule="auto"/>
        <w:rPr>
          <w:rFonts w:ascii="Calibri Light" w:hAnsi="Calibri Light"/>
        </w:rPr>
      </w:pPr>
      <w:bookmarkStart w:id="70" w:name="_Toc451096024"/>
      <w:bookmarkStart w:id="71" w:name="_Toc453016530"/>
      <w:r>
        <w:rPr>
          <w:rFonts w:ascii="Calibri Light" w:hAnsi="Calibri Light"/>
        </w:rPr>
        <w:t>8</w:t>
      </w:r>
      <w:r w:rsidR="00FC39FF" w:rsidRPr="004F5D78">
        <w:rPr>
          <w:rFonts w:ascii="Calibri Light" w:hAnsi="Calibri Light"/>
        </w:rPr>
        <w:t>.3</w:t>
      </w:r>
      <w:r w:rsidR="00527026" w:rsidRPr="004F5D78">
        <w:rPr>
          <w:rFonts w:ascii="Calibri Light" w:hAnsi="Calibri Light"/>
        </w:rPr>
        <w:t>. Использование статей в настоящей работе.</w:t>
      </w:r>
      <w:bookmarkEnd w:id="70"/>
      <w:bookmarkEnd w:id="71"/>
    </w:p>
    <w:p w14:paraId="091EB4EE" w14:textId="77777777" w:rsidR="00527026" w:rsidRPr="004F5D78" w:rsidRDefault="00527026" w:rsidP="00527026">
      <w:pPr>
        <w:spacing w:after="0" w:line="360" w:lineRule="auto"/>
        <w:rPr>
          <w:rFonts w:ascii="Calibri Light" w:hAnsi="Calibri Light"/>
          <w:sz w:val="24"/>
        </w:rPr>
      </w:pPr>
      <w:r w:rsidRPr="004F5D78">
        <w:rPr>
          <w:rFonts w:ascii="Calibri Light" w:hAnsi="Calibri Light"/>
        </w:rPr>
        <w:tab/>
      </w:r>
      <w:r w:rsidRPr="004F5D78">
        <w:rPr>
          <w:rFonts w:ascii="Calibri Light" w:hAnsi="Calibri Light"/>
          <w:sz w:val="24"/>
        </w:rPr>
        <w:t xml:space="preserve">Содержание данных статей послужило основой в принятии решения о том, какие социально-экономические показатели стоит выбрать для анализа влияния на заболеваемость населения России (независимые переменные). К тому же, благодаря изученным материалам, был принят во внимание следующий факт: социально-экономические показатели могут сильно разниться между регионами Российской Федерации, некоторые субъекты отличаются неблагоприятными условиями жизни населения. Так, при выделении и определении возможных причин возникновения выбросов были учтены особенности регионов, которым соответствовали конкретные выделяющиеся значения.   </w:t>
      </w:r>
    </w:p>
    <w:p w14:paraId="7A0FD27E" w14:textId="77777777" w:rsidR="00F13916" w:rsidRPr="004F5D78" w:rsidRDefault="00F13916">
      <w:pPr>
        <w:rPr>
          <w:rFonts w:ascii="Calibri Light" w:hAnsi="Calibri Light"/>
        </w:rPr>
      </w:pPr>
    </w:p>
    <w:sectPr w:rsidR="00F13916" w:rsidRPr="004F5D78" w:rsidSect="005D1BAC">
      <w:footerReference w:type="default" r:id="rId2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3A2886" w14:textId="77777777" w:rsidR="00D6540F" w:rsidRDefault="00D6540F" w:rsidP="00527026">
      <w:pPr>
        <w:spacing w:after="0" w:line="240" w:lineRule="auto"/>
      </w:pPr>
      <w:r>
        <w:separator/>
      </w:r>
    </w:p>
  </w:endnote>
  <w:endnote w:type="continuationSeparator" w:id="0">
    <w:p w14:paraId="7C720274" w14:textId="77777777" w:rsidR="00D6540F" w:rsidRDefault="00D6540F" w:rsidP="00527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Bold">
    <w:panose1 w:val="00000000000000000000"/>
    <w:charset w:val="CC"/>
    <w:family w:val="auto"/>
    <w:notTrueType/>
    <w:pitch w:val="default"/>
    <w:sig w:usb0="00000201" w:usb1="00000000" w:usb2="00000000" w:usb3="00000000" w:csb0="00000004"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Lucida Grande CY">
    <w:charset w:val="59"/>
    <w:family w:val="auto"/>
    <w:pitch w:val="variable"/>
    <w:sig w:usb0="E1000AEF" w:usb1="5000A1FF" w:usb2="00000000" w:usb3="00000000" w:csb0="000001BF" w:csb1="00000000"/>
  </w:font>
  <w:font w:name="Calibri Light">
    <w:panose1 w:val="020F0302020204030204"/>
    <w:charset w:val="CC"/>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TimesNewRoman">
    <w:panose1 w:val="00000000000000000000"/>
    <w:charset w:val="CC"/>
    <w:family w:val="auto"/>
    <w:notTrueType/>
    <w:pitch w:val="default"/>
    <w:sig w:usb0="00000201" w:usb1="00000000" w:usb2="00000000" w:usb3="00000000" w:csb0="00000004" w:csb1="00000000"/>
  </w:font>
  <w:font w:name="EuclidSymbol">
    <w:altName w:val="Times New Roman"/>
    <w:panose1 w:val="00000000000000000000"/>
    <w:charset w:val="A1"/>
    <w:family w:val="auto"/>
    <w:notTrueType/>
    <w:pitch w:val="default"/>
    <w:sig w:usb0="00000081" w:usb1="00000000" w:usb2="00000000" w:usb3="00000000" w:csb0="00000008" w:csb1="00000000"/>
  </w:font>
  <w:font w:name="TimesNewRoman,Italic">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5243923"/>
      <w:docPartObj>
        <w:docPartGallery w:val="Page Numbers (Bottom of Page)"/>
        <w:docPartUnique/>
      </w:docPartObj>
    </w:sdtPr>
    <w:sdtEndPr/>
    <w:sdtContent>
      <w:p w14:paraId="1832FF15" w14:textId="77777777" w:rsidR="00C22C48" w:rsidRDefault="00C22C48">
        <w:pPr>
          <w:pStyle w:val="ae"/>
          <w:jc w:val="right"/>
        </w:pPr>
        <w:r>
          <w:fldChar w:fldCharType="begin"/>
        </w:r>
        <w:r>
          <w:instrText>PAGE   \* MERGEFORMAT</w:instrText>
        </w:r>
        <w:r>
          <w:fldChar w:fldCharType="separate"/>
        </w:r>
        <w:r w:rsidR="007B244D">
          <w:rPr>
            <w:noProof/>
          </w:rPr>
          <w:t>21</w:t>
        </w:r>
        <w:r>
          <w:fldChar w:fldCharType="end"/>
        </w:r>
      </w:p>
    </w:sdtContent>
  </w:sdt>
  <w:p w14:paraId="777090DB" w14:textId="77777777" w:rsidR="00C22C48" w:rsidRDefault="00C22C48">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4EC60B" w14:textId="77777777" w:rsidR="00D6540F" w:rsidRDefault="00D6540F" w:rsidP="00527026">
      <w:pPr>
        <w:spacing w:after="0" w:line="240" w:lineRule="auto"/>
      </w:pPr>
      <w:r>
        <w:separator/>
      </w:r>
    </w:p>
  </w:footnote>
  <w:footnote w:type="continuationSeparator" w:id="0">
    <w:p w14:paraId="55FC6BCE" w14:textId="77777777" w:rsidR="00D6540F" w:rsidRDefault="00D6540F" w:rsidP="00527026">
      <w:pPr>
        <w:spacing w:after="0" w:line="240" w:lineRule="auto"/>
      </w:pPr>
      <w:r>
        <w:continuationSeparator/>
      </w:r>
    </w:p>
  </w:footnote>
  <w:footnote w:id="1">
    <w:p w14:paraId="2C2B682A" w14:textId="77777777" w:rsidR="00C22C48" w:rsidRDefault="00C22C48" w:rsidP="00527026">
      <w:pPr>
        <w:pStyle w:val="a7"/>
        <w:rPr>
          <w:rFonts w:asciiTheme="majorHAnsi" w:hAnsiTheme="majorHAnsi"/>
        </w:rPr>
      </w:pPr>
      <w:r>
        <w:rPr>
          <w:rStyle w:val="aa"/>
          <w:rFonts w:asciiTheme="majorHAnsi" w:hAnsiTheme="majorHAnsi"/>
        </w:rPr>
        <w:footnoteRef/>
      </w:r>
      <w:r>
        <w:rPr>
          <w:rFonts w:asciiTheme="majorHAnsi" w:hAnsiTheme="majorHAnsi"/>
        </w:rPr>
        <w:t xml:space="preserve"> Для каждой гистограммы проведена нормальная кривая </w:t>
      </w:r>
    </w:p>
  </w:footnote>
  <w:footnote w:id="2">
    <w:p w14:paraId="1847F0D9" w14:textId="77777777" w:rsidR="00C22C48" w:rsidRPr="00A747B6" w:rsidRDefault="00C22C48" w:rsidP="00D7766A">
      <w:pPr>
        <w:pStyle w:val="a7"/>
        <w:rPr>
          <w:rFonts w:ascii="Calibri Light" w:hAnsi="Calibri Light"/>
        </w:rPr>
      </w:pPr>
      <w:r w:rsidRPr="00A747B6">
        <w:rPr>
          <w:rStyle w:val="aa"/>
          <w:rFonts w:ascii="Calibri Light" w:hAnsi="Calibri Light"/>
        </w:rPr>
        <w:footnoteRef/>
      </w:r>
      <w:r w:rsidRPr="00A747B6">
        <w:rPr>
          <w:rFonts w:ascii="Calibri Light" w:hAnsi="Calibri Light"/>
        </w:rPr>
        <w:t xml:space="preserve">Тест Парка проводился с помощью функций </w:t>
      </w:r>
      <w:r w:rsidRPr="00A747B6">
        <w:rPr>
          <w:rFonts w:ascii="Calibri Light" w:hAnsi="Calibri Light"/>
          <w:lang w:val="en-US"/>
        </w:rPr>
        <w:t>Excel</w:t>
      </w:r>
      <w:r w:rsidRPr="00A747B6">
        <w:rPr>
          <w:rFonts w:ascii="Calibri Light" w:hAnsi="Calibri Light"/>
        </w:rPr>
        <w:t>. Линейная регрессия  ln(e</w:t>
      </w:r>
      <w:r w:rsidRPr="00A747B6">
        <w:rPr>
          <w:rFonts w:ascii="Calibri Light" w:hAnsi="Calibri Light"/>
          <w:vertAlign w:val="subscript"/>
        </w:rPr>
        <w:t>i</w:t>
      </w:r>
      <w:r w:rsidRPr="00A747B6">
        <w:rPr>
          <w:rFonts w:ascii="Calibri Light" w:hAnsi="Calibri Light"/>
        </w:rPr>
        <w:t>)</w:t>
      </w:r>
      <w:r w:rsidRPr="00A747B6">
        <w:rPr>
          <w:rFonts w:ascii="Calibri Light" w:hAnsi="Calibri Light"/>
          <w:vertAlign w:val="superscript"/>
        </w:rPr>
        <w:t>2</w:t>
      </w:r>
      <w:r w:rsidRPr="00A747B6">
        <w:rPr>
          <w:rFonts w:ascii="Calibri Light" w:hAnsi="Calibri Light"/>
        </w:rPr>
        <w:t xml:space="preserve"> = </w:t>
      </w:r>
      <w:r w:rsidRPr="00A747B6">
        <w:rPr>
          <w:rFonts w:ascii="Cambria Math" w:hAnsi="Cambria Math" w:cs="Cambria Math"/>
        </w:rPr>
        <w:t>⌃</w:t>
      </w:r>
      <w:r w:rsidRPr="00A747B6">
        <w:rPr>
          <w:rFonts w:ascii="Calibri Light" w:hAnsi="Calibri Light" w:cs="Calibri"/>
        </w:rPr>
        <w:t>γ</w:t>
      </w:r>
      <w:r w:rsidRPr="00A747B6">
        <w:rPr>
          <w:rFonts w:ascii="Calibri Light" w:hAnsi="Calibri Light"/>
        </w:rPr>
        <w:t xml:space="preserve"> ln(Z</w:t>
      </w:r>
      <w:r w:rsidRPr="00A747B6">
        <w:rPr>
          <w:rFonts w:ascii="Calibri Light" w:hAnsi="Calibri Light"/>
          <w:vertAlign w:val="subscript"/>
        </w:rPr>
        <w:t>i</w:t>
      </w:r>
      <w:r w:rsidRPr="00A747B6">
        <w:rPr>
          <w:rFonts w:ascii="Calibri Light" w:hAnsi="Calibri Light"/>
        </w:rPr>
        <w:t>) + v</w:t>
      </w:r>
      <w:r w:rsidRPr="00A747B6">
        <w:rPr>
          <w:rFonts w:ascii="Calibri Light" w:hAnsi="Calibri Light"/>
          <w:vertAlign w:val="subscript"/>
        </w:rPr>
        <w:t>i</w:t>
      </w:r>
      <w:r w:rsidRPr="00A747B6">
        <w:rPr>
          <w:rFonts w:ascii="Calibri Light" w:hAnsi="Calibri Light"/>
        </w:rPr>
        <w:t xml:space="preserve"> была построена с помощью инструментов </w:t>
      </w:r>
      <w:r w:rsidRPr="00A747B6">
        <w:rPr>
          <w:rFonts w:ascii="Calibri Light" w:hAnsi="Calibri Light"/>
          <w:lang w:val="en-US"/>
        </w:rPr>
        <w:t>SPSS</w:t>
      </w:r>
      <w:r w:rsidRPr="00A747B6">
        <w:rPr>
          <w:rFonts w:ascii="Calibri Light" w:hAnsi="Calibri Light"/>
        </w:rPr>
        <w:t>.</w:t>
      </w:r>
    </w:p>
  </w:footnote>
  <w:footnote w:id="3">
    <w:p w14:paraId="1AEF634A" w14:textId="77777777" w:rsidR="00C22C48" w:rsidRPr="00A747B6" w:rsidRDefault="00C22C48" w:rsidP="00D7766A">
      <w:pPr>
        <w:pStyle w:val="a7"/>
        <w:rPr>
          <w:rFonts w:ascii="Calibri Light" w:hAnsi="Calibri Light"/>
        </w:rPr>
      </w:pPr>
      <w:r w:rsidRPr="00A747B6">
        <w:rPr>
          <w:rStyle w:val="aa"/>
          <w:rFonts w:ascii="Calibri Light" w:hAnsi="Calibri Light"/>
        </w:rPr>
        <w:footnoteRef/>
      </w:r>
      <w:r w:rsidRPr="00A747B6">
        <w:rPr>
          <w:rFonts w:ascii="Calibri Light" w:hAnsi="Calibri Light"/>
        </w:rPr>
        <w:t xml:space="preserve"> Тест Глейзера был проведен с помощью инструментов </w:t>
      </w:r>
      <w:r w:rsidRPr="00A747B6">
        <w:rPr>
          <w:rFonts w:ascii="Calibri Light" w:hAnsi="Calibri Light"/>
          <w:lang w:val="en-US"/>
        </w:rPr>
        <w:t>SPSS</w:t>
      </w:r>
      <w:r w:rsidRPr="00A747B6">
        <w:rPr>
          <w:rFonts w:ascii="Calibri Light" w:hAnsi="Calibri Light"/>
        </w:rPr>
        <w:t xml:space="preserve">, используемый алгоритм представлен в следующей ссылке: </w:t>
      </w:r>
      <w:hyperlink r:id="rId1" w:history="1">
        <w:r w:rsidRPr="00A747B6">
          <w:rPr>
            <w:rStyle w:val="a5"/>
            <w:rFonts w:ascii="Calibri Light" w:hAnsi="Calibri Light"/>
          </w:rPr>
          <w:t>http://www.spsstests.com/2015/03/test-heteroskedasticity-glejser-using.html</w:t>
        </w:r>
      </w:hyperlink>
      <w:r w:rsidRPr="00A747B6">
        <w:rPr>
          <w:rFonts w:ascii="Calibri Light" w:hAnsi="Calibri Light"/>
        </w:rPr>
        <w:t xml:space="preserve"> </w:t>
      </w:r>
    </w:p>
  </w:footnote>
  <w:footnote w:id="4">
    <w:p w14:paraId="6CC0D909" w14:textId="77777777" w:rsidR="00C22C48" w:rsidRPr="00A747B6" w:rsidRDefault="00C22C48" w:rsidP="00D7766A">
      <w:pPr>
        <w:pStyle w:val="a7"/>
      </w:pPr>
      <w:r>
        <w:rPr>
          <w:rStyle w:val="aa"/>
        </w:rPr>
        <w:footnoteRef/>
      </w:r>
      <w:r>
        <w:t xml:space="preserve"> Тест Голдфелда-Квандта проводился с помощью </w:t>
      </w:r>
      <w:r w:rsidRPr="0048684A">
        <w:rPr>
          <w:rFonts w:ascii="Calibri Light" w:hAnsi="Calibri Light"/>
        </w:rPr>
        <w:t xml:space="preserve">функций </w:t>
      </w:r>
      <w:r w:rsidRPr="0048684A">
        <w:rPr>
          <w:rFonts w:ascii="Calibri Light" w:hAnsi="Calibri Light"/>
          <w:lang w:val="en-US"/>
        </w:rPr>
        <w:t>Excel</w:t>
      </w:r>
      <w:r>
        <w:rPr>
          <w:rFonts w:ascii="Calibri Light" w:hAnsi="Calibri Light"/>
        </w:rPr>
        <w:t xml:space="preserve"> и инструментов </w:t>
      </w:r>
      <w:r>
        <w:rPr>
          <w:rFonts w:ascii="Calibri Light" w:hAnsi="Calibri Light"/>
          <w:lang w:val="en-US"/>
        </w:rPr>
        <w:t>SPSS</w:t>
      </w:r>
      <w:r w:rsidRPr="0048684A">
        <w:rPr>
          <w:rFonts w:ascii="Calibri Light" w:hAnsi="Calibri Light"/>
        </w:rPr>
        <w:t xml:space="preserve">. </w:t>
      </w:r>
      <w:r>
        <w:rPr>
          <w:rFonts w:ascii="Calibri Light" w:hAnsi="Calibri Light"/>
        </w:rPr>
        <w:t xml:space="preserve">Расчёт </w:t>
      </w:r>
      <w:r>
        <w:rPr>
          <w:rFonts w:ascii="Calibri Light" w:hAnsi="Calibri Light"/>
          <w:lang w:val="en-US"/>
        </w:rPr>
        <w:t>F</w:t>
      </w:r>
      <w:r w:rsidRPr="00A747B6">
        <w:rPr>
          <w:rFonts w:ascii="Calibri Light" w:hAnsi="Calibri Light"/>
        </w:rPr>
        <w:t>-</w:t>
      </w:r>
      <w:r>
        <w:rPr>
          <w:rFonts w:ascii="Calibri Light" w:hAnsi="Calibri Light"/>
        </w:rPr>
        <w:t xml:space="preserve">статистики производился с помощью функции </w:t>
      </w:r>
      <w:r>
        <w:rPr>
          <w:rFonts w:ascii="Calibri Light" w:hAnsi="Calibri Light"/>
          <w:lang w:val="en-US"/>
        </w:rPr>
        <w:t>Excel</w:t>
      </w:r>
      <w:r w:rsidRPr="00A747B6">
        <w:rPr>
          <w:rFonts w:ascii="Calibri Light" w:hAnsi="Calibri Light"/>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A7519"/>
    <w:multiLevelType w:val="hybridMultilevel"/>
    <w:tmpl w:val="1FF8F33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18F06FF"/>
    <w:multiLevelType w:val="hybridMultilevel"/>
    <w:tmpl w:val="E20201E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8020E3"/>
    <w:multiLevelType w:val="hybridMultilevel"/>
    <w:tmpl w:val="F7447BCE"/>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063B1C"/>
    <w:multiLevelType w:val="hybridMultilevel"/>
    <w:tmpl w:val="C3725FC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7E766B4"/>
    <w:multiLevelType w:val="hybridMultilevel"/>
    <w:tmpl w:val="C7E63B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DC3091C"/>
    <w:multiLevelType w:val="hybridMultilevel"/>
    <w:tmpl w:val="08946280"/>
    <w:lvl w:ilvl="0" w:tplc="E71E3148">
      <w:start w:val="1"/>
      <w:numFmt w:val="decimal"/>
      <w:lvlText w:val="%1."/>
      <w:lvlJc w:val="left"/>
      <w:pPr>
        <w:ind w:left="720" w:hanging="360"/>
      </w:pPr>
      <w:rPr>
        <w:rFonts w:cs="TimesNewRoman,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80174"/>
    <w:multiLevelType w:val="hybridMultilevel"/>
    <w:tmpl w:val="5BF2B00C"/>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444657B"/>
    <w:multiLevelType w:val="hybridMultilevel"/>
    <w:tmpl w:val="F6363BB8"/>
    <w:lvl w:ilvl="0" w:tplc="76FACFEC">
      <w:start w:val="1"/>
      <w:numFmt w:val="bullet"/>
      <w:lvlText w:val="▣"/>
      <w:lvlJc w:val="left"/>
      <w:pPr>
        <w:tabs>
          <w:tab w:val="num" w:pos="720"/>
        </w:tabs>
        <w:ind w:left="720" w:hanging="360"/>
      </w:pPr>
      <w:rPr>
        <w:rFonts w:ascii="MS Gothic" w:hAnsi="MS Gothic" w:hint="default"/>
      </w:rPr>
    </w:lvl>
    <w:lvl w:ilvl="1" w:tplc="386845D2" w:tentative="1">
      <w:start w:val="1"/>
      <w:numFmt w:val="bullet"/>
      <w:lvlText w:val="▣"/>
      <w:lvlJc w:val="left"/>
      <w:pPr>
        <w:tabs>
          <w:tab w:val="num" w:pos="1440"/>
        </w:tabs>
        <w:ind w:left="1440" w:hanging="360"/>
      </w:pPr>
      <w:rPr>
        <w:rFonts w:ascii="MS Gothic" w:hAnsi="MS Gothic" w:hint="default"/>
      </w:rPr>
    </w:lvl>
    <w:lvl w:ilvl="2" w:tplc="EA008914" w:tentative="1">
      <w:start w:val="1"/>
      <w:numFmt w:val="bullet"/>
      <w:lvlText w:val="▣"/>
      <w:lvlJc w:val="left"/>
      <w:pPr>
        <w:tabs>
          <w:tab w:val="num" w:pos="2160"/>
        </w:tabs>
        <w:ind w:left="2160" w:hanging="360"/>
      </w:pPr>
      <w:rPr>
        <w:rFonts w:ascii="MS Gothic" w:hAnsi="MS Gothic" w:hint="default"/>
      </w:rPr>
    </w:lvl>
    <w:lvl w:ilvl="3" w:tplc="6A943448" w:tentative="1">
      <w:start w:val="1"/>
      <w:numFmt w:val="bullet"/>
      <w:lvlText w:val="▣"/>
      <w:lvlJc w:val="left"/>
      <w:pPr>
        <w:tabs>
          <w:tab w:val="num" w:pos="2880"/>
        </w:tabs>
        <w:ind w:left="2880" w:hanging="360"/>
      </w:pPr>
      <w:rPr>
        <w:rFonts w:ascii="MS Gothic" w:hAnsi="MS Gothic" w:hint="default"/>
      </w:rPr>
    </w:lvl>
    <w:lvl w:ilvl="4" w:tplc="0144FEE4" w:tentative="1">
      <w:start w:val="1"/>
      <w:numFmt w:val="bullet"/>
      <w:lvlText w:val="▣"/>
      <w:lvlJc w:val="left"/>
      <w:pPr>
        <w:tabs>
          <w:tab w:val="num" w:pos="3600"/>
        </w:tabs>
        <w:ind w:left="3600" w:hanging="360"/>
      </w:pPr>
      <w:rPr>
        <w:rFonts w:ascii="MS Gothic" w:hAnsi="MS Gothic" w:hint="default"/>
      </w:rPr>
    </w:lvl>
    <w:lvl w:ilvl="5" w:tplc="1354F492" w:tentative="1">
      <w:start w:val="1"/>
      <w:numFmt w:val="bullet"/>
      <w:lvlText w:val="▣"/>
      <w:lvlJc w:val="left"/>
      <w:pPr>
        <w:tabs>
          <w:tab w:val="num" w:pos="4320"/>
        </w:tabs>
        <w:ind w:left="4320" w:hanging="360"/>
      </w:pPr>
      <w:rPr>
        <w:rFonts w:ascii="MS Gothic" w:hAnsi="MS Gothic" w:hint="default"/>
      </w:rPr>
    </w:lvl>
    <w:lvl w:ilvl="6" w:tplc="2F22A102" w:tentative="1">
      <w:start w:val="1"/>
      <w:numFmt w:val="bullet"/>
      <w:lvlText w:val="▣"/>
      <w:lvlJc w:val="left"/>
      <w:pPr>
        <w:tabs>
          <w:tab w:val="num" w:pos="5040"/>
        </w:tabs>
        <w:ind w:left="5040" w:hanging="360"/>
      </w:pPr>
      <w:rPr>
        <w:rFonts w:ascii="MS Gothic" w:hAnsi="MS Gothic" w:hint="default"/>
      </w:rPr>
    </w:lvl>
    <w:lvl w:ilvl="7" w:tplc="35F69B4A" w:tentative="1">
      <w:start w:val="1"/>
      <w:numFmt w:val="bullet"/>
      <w:lvlText w:val="▣"/>
      <w:lvlJc w:val="left"/>
      <w:pPr>
        <w:tabs>
          <w:tab w:val="num" w:pos="5760"/>
        </w:tabs>
        <w:ind w:left="5760" w:hanging="360"/>
      </w:pPr>
      <w:rPr>
        <w:rFonts w:ascii="MS Gothic" w:hAnsi="MS Gothic" w:hint="default"/>
      </w:rPr>
    </w:lvl>
    <w:lvl w:ilvl="8" w:tplc="D374AFD0" w:tentative="1">
      <w:start w:val="1"/>
      <w:numFmt w:val="bullet"/>
      <w:lvlText w:val="▣"/>
      <w:lvlJc w:val="left"/>
      <w:pPr>
        <w:tabs>
          <w:tab w:val="num" w:pos="6480"/>
        </w:tabs>
        <w:ind w:left="6480" w:hanging="360"/>
      </w:pPr>
      <w:rPr>
        <w:rFonts w:ascii="MS Gothic" w:hAnsi="MS Gothic" w:hint="default"/>
      </w:rPr>
    </w:lvl>
  </w:abstractNum>
  <w:abstractNum w:abstractNumId="8" w15:restartNumberingAfterBreak="0">
    <w:nsid w:val="3D8B3339"/>
    <w:multiLevelType w:val="hybridMultilevel"/>
    <w:tmpl w:val="9FC012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3F0A32D4"/>
    <w:multiLevelType w:val="hybridMultilevel"/>
    <w:tmpl w:val="3E5E0B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80F1877"/>
    <w:multiLevelType w:val="hybridMultilevel"/>
    <w:tmpl w:val="960E2F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E2A6724"/>
    <w:multiLevelType w:val="hybridMultilevel"/>
    <w:tmpl w:val="BA3CFE8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2972895"/>
    <w:multiLevelType w:val="hybridMultilevel"/>
    <w:tmpl w:val="287C67D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54C13D1D"/>
    <w:multiLevelType w:val="hybridMultilevel"/>
    <w:tmpl w:val="6F0A5372"/>
    <w:lvl w:ilvl="0" w:tplc="04190001">
      <w:start w:val="1"/>
      <w:numFmt w:val="bullet"/>
      <w:lvlText w:val=""/>
      <w:lvlJc w:val="left"/>
      <w:pPr>
        <w:ind w:left="774" w:hanging="360"/>
      </w:pPr>
      <w:rPr>
        <w:rFonts w:ascii="Symbol" w:hAnsi="Symbol"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abstractNum w:abstractNumId="14" w15:restartNumberingAfterBreak="0">
    <w:nsid w:val="5DD45A7E"/>
    <w:multiLevelType w:val="hybridMultilevel"/>
    <w:tmpl w:val="3372EA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5E5E7BEF"/>
    <w:multiLevelType w:val="hybridMultilevel"/>
    <w:tmpl w:val="A35A54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74B5229A"/>
    <w:multiLevelType w:val="hybridMultilevel"/>
    <w:tmpl w:val="2DFECE0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7564480E"/>
    <w:multiLevelType w:val="multilevel"/>
    <w:tmpl w:val="FCCA6B22"/>
    <w:lvl w:ilvl="0">
      <w:start w:val="6"/>
      <w:numFmt w:val="decimal"/>
      <w:lvlText w:val="%1."/>
      <w:lvlJc w:val="left"/>
      <w:pPr>
        <w:ind w:left="405" w:hanging="405"/>
      </w:pPr>
      <w:rPr>
        <w:rFonts w:cs="TimesNewRoman,Bold" w:hint="default"/>
      </w:rPr>
    </w:lvl>
    <w:lvl w:ilvl="1">
      <w:start w:val="1"/>
      <w:numFmt w:val="decimal"/>
      <w:lvlText w:val="%1.%2."/>
      <w:lvlJc w:val="left"/>
      <w:pPr>
        <w:ind w:left="405" w:hanging="405"/>
      </w:pPr>
      <w:rPr>
        <w:rFonts w:cs="TimesNewRoman,Bold" w:hint="default"/>
      </w:rPr>
    </w:lvl>
    <w:lvl w:ilvl="2">
      <w:start w:val="1"/>
      <w:numFmt w:val="decimal"/>
      <w:lvlText w:val="%1.%2.%3."/>
      <w:lvlJc w:val="left"/>
      <w:pPr>
        <w:ind w:left="720" w:hanging="720"/>
      </w:pPr>
      <w:rPr>
        <w:rFonts w:cs="TimesNewRoman,Bold" w:hint="default"/>
      </w:rPr>
    </w:lvl>
    <w:lvl w:ilvl="3">
      <w:start w:val="1"/>
      <w:numFmt w:val="decimal"/>
      <w:lvlText w:val="%1.%2.%3.%4."/>
      <w:lvlJc w:val="left"/>
      <w:pPr>
        <w:ind w:left="720" w:hanging="720"/>
      </w:pPr>
      <w:rPr>
        <w:rFonts w:cs="TimesNewRoman,Bold" w:hint="default"/>
      </w:rPr>
    </w:lvl>
    <w:lvl w:ilvl="4">
      <w:start w:val="1"/>
      <w:numFmt w:val="decimal"/>
      <w:lvlText w:val="%1.%2.%3.%4.%5."/>
      <w:lvlJc w:val="left"/>
      <w:pPr>
        <w:ind w:left="1080" w:hanging="1080"/>
      </w:pPr>
      <w:rPr>
        <w:rFonts w:cs="TimesNewRoman,Bold" w:hint="default"/>
      </w:rPr>
    </w:lvl>
    <w:lvl w:ilvl="5">
      <w:start w:val="1"/>
      <w:numFmt w:val="decimal"/>
      <w:lvlText w:val="%1.%2.%3.%4.%5.%6."/>
      <w:lvlJc w:val="left"/>
      <w:pPr>
        <w:ind w:left="1080" w:hanging="1080"/>
      </w:pPr>
      <w:rPr>
        <w:rFonts w:cs="TimesNewRoman,Bold" w:hint="default"/>
      </w:rPr>
    </w:lvl>
    <w:lvl w:ilvl="6">
      <w:start w:val="1"/>
      <w:numFmt w:val="decimal"/>
      <w:lvlText w:val="%1.%2.%3.%4.%5.%6.%7."/>
      <w:lvlJc w:val="left"/>
      <w:pPr>
        <w:ind w:left="1440" w:hanging="1440"/>
      </w:pPr>
      <w:rPr>
        <w:rFonts w:cs="TimesNewRoman,Bold" w:hint="default"/>
      </w:rPr>
    </w:lvl>
    <w:lvl w:ilvl="7">
      <w:start w:val="1"/>
      <w:numFmt w:val="decimal"/>
      <w:lvlText w:val="%1.%2.%3.%4.%5.%6.%7.%8."/>
      <w:lvlJc w:val="left"/>
      <w:pPr>
        <w:ind w:left="1440" w:hanging="1440"/>
      </w:pPr>
      <w:rPr>
        <w:rFonts w:cs="TimesNewRoman,Bold" w:hint="default"/>
      </w:rPr>
    </w:lvl>
    <w:lvl w:ilvl="8">
      <w:start w:val="1"/>
      <w:numFmt w:val="decimal"/>
      <w:lvlText w:val="%1.%2.%3.%4.%5.%6.%7.%8.%9."/>
      <w:lvlJc w:val="left"/>
      <w:pPr>
        <w:ind w:left="1800" w:hanging="1800"/>
      </w:pPr>
      <w:rPr>
        <w:rFonts w:cs="TimesNewRoman,Bold" w:hint="default"/>
      </w:rPr>
    </w:lvl>
  </w:abstractNum>
  <w:abstractNum w:abstractNumId="18" w15:restartNumberingAfterBreak="0">
    <w:nsid w:val="77E01180"/>
    <w:multiLevelType w:val="hybridMultilevel"/>
    <w:tmpl w:val="3ADA136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7C2E4EBA"/>
    <w:multiLevelType w:val="hybridMultilevel"/>
    <w:tmpl w:val="EF6A35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5"/>
  </w:num>
  <w:num w:numId="4">
    <w:abstractNumId w:val="19"/>
  </w:num>
  <w:num w:numId="5">
    <w:abstractNumId w:val="8"/>
  </w:num>
  <w:num w:numId="6">
    <w:abstractNumId w:val="14"/>
  </w:num>
  <w:num w:numId="7">
    <w:abstractNumId w:val="6"/>
  </w:num>
  <w:num w:numId="8">
    <w:abstractNumId w:val="13"/>
  </w:num>
  <w:num w:numId="9">
    <w:abstractNumId w:val="18"/>
  </w:num>
  <w:num w:numId="10">
    <w:abstractNumId w:val="16"/>
  </w:num>
  <w:num w:numId="11">
    <w:abstractNumId w:val="0"/>
  </w:num>
  <w:num w:numId="12">
    <w:abstractNumId w:val="3"/>
  </w:num>
  <w:num w:numId="13">
    <w:abstractNumId w:val="1"/>
  </w:num>
  <w:num w:numId="14">
    <w:abstractNumId w:val="2"/>
  </w:num>
  <w:num w:numId="15">
    <w:abstractNumId w:val="11"/>
  </w:num>
  <w:num w:numId="16">
    <w:abstractNumId w:val="12"/>
  </w:num>
  <w:num w:numId="17">
    <w:abstractNumId w:val="9"/>
  </w:num>
  <w:num w:numId="18">
    <w:abstractNumId w:val="5"/>
  </w:num>
  <w:num w:numId="19">
    <w:abstractNumId w:val="17"/>
  </w:num>
  <w:num w:numId="20">
    <w:abstractNumId w:val="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ru-RU" w:vendorID="64" w:dllVersion="131078" w:nlCheck="1" w:checkStyle="0"/>
  <w:activeWritingStyle w:appName="MSWord" w:lang="en-US" w:vendorID="64" w:dllVersion="131078" w:nlCheck="1" w:checkStyle="1"/>
  <w:activeWritingStyle w:appName="MSWord" w:lang="de-DE"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026"/>
    <w:rsid w:val="001E20F5"/>
    <w:rsid w:val="002348E8"/>
    <w:rsid w:val="00294CCC"/>
    <w:rsid w:val="002B099D"/>
    <w:rsid w:val="002E4F77"/>
    <w:rsid w:val="00352C82"/>
    <w:rsid w:val="00472F52"/>
    <w:rsid w:val="004F5D78"/>
    <w:rsid w:val="00527026"/>
    <w:rsid w:val="005652C5"/>
    <w:rsid w:val="005D1BAC"/>
    <w:rsid w:val="007B244D"/>
    <w:rsid w:val="008951D5"/>
    <w:rsid w:val="009302CA"/>
    <w:rsid w:val="00A03320"/>
    <w:rsid w:val="00B50392"/>
    <w:rsid w:val="00C22C48"/>
    <w:rsid w:val="00D21FA9"/>
    <w:rsid w:val="00D6540F"/>
    <w:rsid w:val="00D7766A"/>
    <w:rsid w:val="00E23BF3"/>
    <w:rsid w:val="00F0196C"/>
    <w:rsid w:val="00F13916"/>
    <w:rsid w:val="00FC0398"/>
    <w:rsid w:val="00FC39F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0DA236"/>
  <w15:docId w15:val="{2C26987E-A1E0-4377-8006-A0DB1C68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7026"/>
  </w:style>
  <w:style w:type="paragraph" w:styleId="1">
    <w:name w:val="heading 1"/>
    <w:basedOn w:val="a"/>
    <w:next w:val="a"/>
    <w:link w:val="10"/>
    <w:uiPriority w:val="9"/>
    <w:qFormat/>
    <w:rsid w:val="005270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270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2702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702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27026"/>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527026"/>
    <w:pPr>
      <w:ind w:left="720"/>
      <w:contextualSpacing/>
    </w:pPr>
  </w:style>
  <w:style w:type="paragraph" w:styleId="a4">
    <w:name w:val="TOC Heading"/>
    <w:basedOn w:val="1"/>
    <w:next w:val="a"/>
    <w:uiPriority w:val="39"/>
    <w:unhideWhenUsed/>
    <w:qFormat/>
    <w:rsid w:val="00527026"/>
    <w:pPr>
      <w:spacing w:before="240" w:line="259" w:lineRule="auto"/>
      <w:outlineLvl w:val="9"/>
    </w:pPr>
    <w:rPr>
      <w:b w:val="0"/>
      <w:bCs w:val="0"/>
      <w:sz w:val="32"/>
      <w:szCs w:val="32"/>
      <w:lang w:eastAsia="ru-RU"/>
    </w:rPr>
  </w:style>
  <w:style w:type="paragraph" w:styleId="11">
    <w:name w:val="toc 1"/>
    <w:basedOn w:val="a"/>
    <w:next w:val="a"/>
    <w:autoRedefine/>
    <w:uiPriority w:val="39"/>
    <w:unhideWhenUsed/>
    <w:rsid w:val="00527026"/>
    <w:pPr>
      <w:spacing w:after="100"/>
    </w:pPr>
  </w:style>
  <w:style w:type="paragraph" w:styleId="21">
    <w:name w:val="toc 2"/>
    <w:basedOn w:val="a"/>
    <w:next w:val="a"/>
    <w:autoRedefine/>
    <w:uiPriority w:val="39"/>
    <w:unhideWhenUsed/>
    <w:rsid w:val="00527026"/>
    <w:pPr>
      <w:spacing w:after="100"/>
      <w:ind w:left="220"/>
    </w:pPr>
  </w:style>
  <w:style w:type="character" w:styleId="a5">
    <w:name w:val="Hyperlink"/>
    <w:basedOn w:val="a0"/>
    <w:uiPriority w:val="99"/>
    <w:unhideWhenUsed/>
    <w:rsid w:val="00527026"/>
    <w:rPr>
      <w:color w:val="0000FF" w:themeColor="hyperlink"/>
      <w:u w:val="single"/>
    </w:rPr>
  </w:style>
  <w:style w:type="character" w:customStyle="1" w:styleId="30">
    <w:name w:val="Заголовок 3 Знак"/>
    <w:basedOn w:val="a0"/>
    <w:link w:val="3"/>
    <w:uiPriority w:val="9"/>
    <w:rsid w:val="00527026"/>
    <w:rPr>
      <w:rFonts w:asciiTheme="majorHAnsi" w:eastAsiaTheme="majorEastAsia" w:hAnsiTheme="majorHAnsi" w:cstheme="majorBidi"/>
      <w:color w:val="243F60" w:themeColor="accent1" w:themeShade="7F"/>
      <w:sz w:val="24"/>
      <w:szCs w:val="24"/>
    </w:rPr>
  </w:style>
  <w:style w:type="paragraph" w:styleId="a6">
    <w:name w:val="Normal (Web)"/>
    <w:basedOn w:val="a"/>
    <w:uiPriority w:val="99"/>
    <w:semiHidden/>
    <w:unhideWhenUsed/>
    <w:rsid w:val="0052702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footnote text"/>
    <w:basedOn w:val="a"/>
    <w:link w:val="a8"/>
    <w:uiPriority w:val="99"/>
    <w:semiHidden/>
    <w:unhideWhenUsed/>
    <w:rsid w:val="00527026"/>
    <w:pPr>
      <w:spacing w:after="0" w:line="240" w:lineRule="auto"/>
    </w:pPr>
    <w:rPr>
      <w:sz w:val="20"/>
      <w:szCs w:val="20"/>
    </w:rPr>
  </w:style>
  <w:style w:type="character" w:customStyle="1" w:styleId="a8">
    <w:name w:val="Текст сноски Знак"/>
    <w:basedOn w:val="a0"/>
    <w:link w:val="a7"/>
    <w:uiPriority w:val="99"/>
    <w:semiHidden/>
    <w:rsid w:val="00527026"/>
    <w:rPr>
      <w:sz w:val="20"/>
      <w:szCs w:val="20"/>
    </w:rPr>
  </w:style>
  <w:style w:type="paragraph" w:styleId="a9">
    <w:name w:val="caption"/>
    <w:basedOn w:val="a"/>
    <w:next w:val="a"/>
    <w:uiPriority w:val="35"/>
    <w:unhideWhenUsed/>
    <w:qFormat/>
    <w:rsid w:val="00527026"/>
    <w:pPr>
      <w:spacing w:line="240" w:lineRule="auto"/>
    </w:pPr>
    <w:rPr>
      <w:b/>
      <w:bCs/>
      <w:color w:val="4F81BD" w:themeColor="accent1"/>
      <w:sz w:val="18"/>
      <w:szCs w:val="18"/>
    </w:rPr>
  </w:style>
  <w:style w:type="character" w:styleId="aa">
    <w:name w:val="footnote reference"/>
    <w:basedOn w:val="a0"/>
    <w:uiPriority w:val="99"/>
    <w:semiHidden/>
    <w:unhideWhenUsed/>
    <w:rsid w:val="00527026"/>
    <w:rPr>
      <w:vertAlign w:val="superscript"/>
    </w:rPr>
  </w:style>
  <w:style w:type="character" w:customStyle="1" w:styleId="apple-converted-space">
    <w:name w:val="apple-converted-space"/>
    <w:basedOn w:val="a0"/>
    <w:rsid w:val="00527026"/>
  </w:style>
  <w:style w:type="table" w:styleId="ab">
    <w:name w:val="Table Grid"/>
    <w:basedOn w:val="a1"/>
    <w:uiPriority w:val="59"/>
    <w:rsid w:val="00527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9302CA"/>
    <w:pPr>
      <w:spacing w:after="100"/>
      <w:ind w:left="440"/>
    </w:pPr>
  </w:style>
  <w:style w:type="paragraph" w:customStyle="1" w:styleId="normal8">
    <w:name w:val="normal8"/>
    <w:basedOn w:val="a"/>
    <w:rsid w:val="00D7766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header"/>
    <w:basedOn w:val="a"/>
    <w:link w:val="ad"/>
    <w:uiPriority w:val="99"/>
    <w:unhideWhenUsed/>
    <w:rsid w:val="00294CCC"/>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294CCC"/>
  </w:style>
  <w:style w:type="paragraph" w:styleId="ae">
    <w:name w:val="footer"/>
    <w:basedOn w:val="a"/>
    <w:link w:val="af"/>
    <w:uiPriority w:val="99"/>
    <w:unhideWhenUsed/>
    <w:rsid w:val="00294CCC"/>
    <w:pPr>
      <w:tabs>
        <w:tab w:val="center" w:pos="4677"/>
        <w:tab w:val="right" w:pos="9355"/>
      </w:tabs>
      <w:spacing w:after="0" w:line="240" w:lineRule="auto"/>
    </w:pPr>
  </w:style>
  <w:style w:type="character" w:customStyle="1" w:styleId="af">
    <w:name w:val="Нижний колонтитул Знак"/>
    <w:basedOn w:val="a0"/>
    <w:link w:val="ae"/>
    <w:uiPriority w:val="99"/>
    <w:rsid w:val="00294CCC"/>
  </w:style>
  <w:style w:type="paragraph" w:styleId="af0">
    <w:name w:val="Balloon Text"/>
    <w:basedOn w:val="a"/>
    <w:link w:val="af1"/>
    <w:uiPriority w:val="99"/>
    <w:semiHidden/>
    <w:unhideWhenUsed/>
    <w:rsid w:val="008951D5"/>
    <w:pPr>
      <w:spacing w:after="0" w:line="240" w:lineRule="auto"/>
    </w:pPr>
    <w:rPr>
      <w:rFonts w:ascii="Lucida Grande CY" w:hAnsi="Lucida Grande CY"/>
      <w:sz w:val="18"/>
      <w:szCs w:val="18"/>
    </w:rPr>
  </w:style>
  <w:style w:type="character" w:customStyle="1" w:styleId="af1">
    <w:name w:val="Текст выноски Знак"/>
    <w:basedOn w:val="a0"/>
    <w:link w:val="af0"/>
    <w:uiPriority w:val="99"/>
    <w:semiHidden/>
    <w:rsid w:val="008951D5"/>
    <w:rPr>
      <w:rFonts w:ascii="Lucida Grande CY" w:hAnsi="Lucida Grande CY"/>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429655">
      <w:bodyDiv w:val="1"/>
      <w:marLeft w:val="0"/>
      <w:marRight w:val="0"/>
      <w:marTop w:val="0"/>
      <w:marBottom w:val="0"/>
      <w:divBdr>
        <w:top w:val="none" w:sz="0" w:space="0" w:color="auto"/>
        <w:left w:val="none" w:sz="0" w:space="0" w:color="auto"/>
        <w:bottom w:val="none" w:sz="0" w:space="0" w:color="auto"/>
        <w:right w:val="none" w:sz="0" w:space="0" w:color="auto"/>
      </w:divBdr>
    </w:div>
    <w:div w:id="317541072">
      <w:bodyDiv w:val="1"/>
      <w:marLeft w:val="0"/>
      <w:marRight w:val="0"/>
      <w:marTop w:val="0"/>
      <w:marBottom w:val="0"/>
      <w:divBdr>
        <w:top w:val="none" w:sz="0" w:space="0" w:color="auto"/>
        <w:left w:val="none" w:sz="0" w:space="0" w:color="auto"/>
        <w:bottom w:val="none" w:sz="0" w:space="0" w:color="auto"/>
        <w:right w:val="none" w:sz="0" w:space="0" w:color="auto"/>
      </w:divBdr>
    </w:div>
    <w:div w:id="888953291">
      <w:bodyDiv w:val="1"/>
      <w:marLeft w:val="0"/>
      <w:marRight w:val="0"/>
      <w:marTop w:val="0"/>
      <w:marBottom w:val="0"/>
      <w:divBdr>
        <w:top w:val="none" w:sz="0" w:space="0" w:color="auto"/>
        <w:left w:val="none" w:sz="0" w:space="0" w:color="auto"/>
        <w:bottom w:val="none" w:sz="0" w:space="0" w:color="auto"/>
        <w:right w:val="none" w:sz="0" w:space="0" w:color="auto"/>
      </w:divBdr>
    </w:div>
    <w:div w:id="1237469631">
      <w:bodyDiv w:val="1"/>
      <w:marLeft w:val="0"/>
      <w:marRight w:val="0"/>
      <w:marTop w:val="0"/>
      <w:marBottom w:val="0"/>
      <w:divBdr>
        <w:top w:val="none" w:sz="0" w:space="0" w:color="auto"/>
        <w:left w:val="none" w:sz="0" w:space="0" w:color="auto"/>
        <w:bottom w:val="none" w:sz="0" w:space="0" w:color="auto"/>
        <w:right w:val="none" w:sz="0" w:space="0" w:color="auto"/>
      </w:divBdr>
    </w:div>
    <w:div w:id="211566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spsstests.com/2015/03/test-heteroskedasticity-glejser-using.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ED389-BC05-49C4-A12A-A18DC0708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9288</Words>
  <Characters>52947</Characters>
  <Application>Microsoft Office Word</Application>
  <DocSecurity>0</DocSecurity>
  <Lines>441</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НИУ ВШЭ</Company>
  <LinksUpToDate>false</LinksUpToDate>
  <CharactersWithSpaces>62111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 НИУ ВШЭ</dc:creator>
  <cp:keywords/>
  <dc:description/>
  <cp:lastModifiedBy>Константин Поляков</cp:lastModifiedBy>
  <cp:revision>3</cp:revision>
  <dcterms:created xsi:type="dcterms:W3CDTF">2017-01-16T11:16:00Z</dcterms:created>
  <dcterms:modified xsi:type="dcterms:W3CDTF">2017-01-16T11:16:00Z</dcterms:modified>
</cp:coreProperties>
</file>