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10C7A6ED" w:rsidR="000739C0" w:rsidRPr="00472D3C" w:rsidRDefault="00BE5B68" w:rsidP="00BE5B68">
      <w:pPr>
        <w:pStyle w:val="Heading3"/>
        <w:jc w:val="left"/>
        <w:rPr>
          <w:rFonts w:asciiTheme="majorHAnsi" w:hAnsiTheme="majorHAnsi"/>
        </w:rPr>
      </w:pPr>
      <w:r>
        <w:rPr>
          <w:rFonts w:asciiTheme="majorHAnsi" w:hAnsiTheme="majorHAnsi"/>
        </w:rPr>
        <w:t>Alexandra Yavnilovitch</w:t>
      </w:r>
    </w:p>
    <w:p w14:paraId="00000002" w14:textId="77777777" w:rsidR="000739C0" w:rsidRPr="00472D3C" w:rsidRDefault="00A866DD">
      <w:pPr>
        <w:pStyle w:val="Heading1"/>
        <w:rPr>
          <w:rFonts w:asciiTheme="majorHAnsi" w:hAnsiTheme="majorHAnsi"/>
        </w:rPr>
      </w:pPr>
      <w:bookmarkStart w:id="0" w:name="_2c80v9ilrfv0" w:colFirst="0" w:colLast="0"/>
      <w:bookmarkEnd w:id="0"/>
      <w:r w:rsidRPr="00472D3C">
        <w:rPr>
          <w:rFonts w:asciiTheme="majorHAnsi" w:hAnsiTheme="majorHAnsi"/>
        </w:rPr>
        <w:t>Assignments — Week 02 | Design | Think-aloud + Ideation</w:t>
      </w:r>
    </w:p>
    <w:p w14:paraId="00000003" w14:textId="77777777" w:rsidR="000739C0" w:rsidRPr="00472D3C" w:rsidRDefault="00A866DD">
      <w:pPr>
        <w:jc w:val="both"/>
        <w:rPr>
          <w:rFonts w:asciiTheme="majorHAnsi" w:eastAsia="Source Sans Pro Light" w:hAnsiTheme="majorHAnsi" w:cs="Source Sans Pro Light"/>
        </w:rPr>
      </w:pPr>
      <w:r w:rsidRPr="00472D3C">
        <w:rPr>
          <w:rFonts w:asciiTheme="majorHAnsi" w:eastAsia="Source Sans Pro Light" w:hAnsiTheme="majorHAnsi" w:cs="Source Sans Pro Light"/>
        </w:rPr>
        <w:t>In this assignment, you will practice the "empathy"</w:t>
      </w:r>
      <w:r w:rsidRPr="00472D3C">
        <w:rPr>
          <w:rFonts w:asciiTheme="majorHAnsi" w:eastAsia="Source Sans Pro Light" w:hAnsiTheme="majorHAnsi" w:cs="Source Sans Pro Light"/>
        </w:rPr>
        <w:t xml:space="preserve"> method that will give you the most bang for the buck in terms of understanding user needs, preferences, and behavior. The think-aloud protocol involves (1) identifying users who represent your target group of users, (2) identifying/developing tasks that r</w:t>
      </w:r>
      <w:r w:rsidRPr="00472D3C">
        <w:rPr>
          <w:rFonts w:asciiTheme="majorHAnsi" w:eastAsia="Source Sans Pro Light" w:hAnsiTheme="majorHAnsi" w:cs="Source Sans Pro Light"/>
        </w:rPr>
        <w:t>epresent the functioning of the target system, (3) observing users as they perform the tasks, (4) analyzing your data to develop design insight, and (5) ideating design solutions that are informed by the insight you developed from your data. Imagine that y</w:t>
      </w:r>
      <w:r w:rsidRPr="00472D3C">
        <w:rPr>
          <w:rFonts w:asciiTheme="majorHAnsi" w:eastAsia="Source Sans Pro Light" w:hAnsiTheme="majorHAnsi" w:cs="Source Sans Pro Light"/>
        </w:rPr>
        <w:t>ou are given the task of redesigning UW–Madison's course search and enrollment system and follow the process below to perform a think-aloud and ideate for solutions.</w:t>
      </w:r>
    </w:p>
    <w:p w14:paraId="00000004" w14:textId="77777777" w:rsidR="000739C0" w:rsidRPr="00472D3C" w:rsidRDefault="00A866DD">
      <w:pPr>
        <w:pStyle w:val="Heading3"/>
        <w:rPr>
          <w:rFonts w:asciiTheme="majorHAnsi" w:hAnsiTheme="majorHAnsi"/>
        </w:rPr>
      </w:pPr>
      <w:bookmarkStart w:id="1" w:name="_f9xc592zhq64" w:colFirst="0" w:colLast="0"/>
      <w:bookmarkEnd w:id="1"/>
      <w:r w:rsidRPr="00472D3C">
        <w:rPr>
          <w:rFonts w:asciiTheme="majorHAnsi" w:hAnsiTheme="majorHAnsi"/>
        </w:rPr>
        <w:t>Think-aloud</w:t>
      </w:r>
    </w:p>
    <w:p w14:paraId="00000005" w14:textId="77777777" w:rsidR="000739C0" w:rsidRDefault="00A866DD">
      <w:pPr>
        <w:jc w:val="both"/>
        <w:rPr>
          <w:rFonts w:asciiTheme="majorHAnsi" w:eastAsia="Source Sans Pro Light" w:hAnsiTheme="majorHAnsi" w:cs="Source Sans Pro Light"/>
        </w:rPr>
      </w:pPr>
      <w:r w:rsidRPr="00472D3C">
        <w:rPr>
          <w:rFonts w:asciiTheme="majorHAnsi" w:eastAsia="Source Sans Pro" w:hAnsiTheme="majorHAnsi" w:cs="Source Sans Pro"/>
          <w:b/>
        </w:rPr>
        <w:t>Step 1. Identify users.</w:t>
      </w:r>
      <w:r w:rsidRPr="00472D3C">
        <w:rPr>
          <w:rFonts w:asciiTheme="majorHAnsi" w:eastAsia="Source Sans Pro Light" w:hAnsiTheme="majorHAnsi" w:cs="Source Sans Pro Light"/>
        </w:rPr>
        <w:t xml:space="preserve"> Who are the users of the UW–Madison course search and </w:t>
      </w:r>
      <w:r w:rsidRPr="00472D3C">
        <w:rPr>
          <w:rFonts w:asciiTheme="majorHAnsi" w:eastAsia="Source Sans Pro Light" w:hAnsiTheme="majorHAnsi" w:cs="Source Sans Pro Light"/>
        </w:rPr>
        <w:t>enrollment system? Describe below the characteristics of this user group, identify one person who might be willing to take part in your user research, and ask the person for their interest/availability. (If the person you identified is in this class, it is</w:t>
      </w:r>
      <w:r w:rsidRPr="00472D3C">
        <w:rPr>
          <w:rFonts w:asciiTheme="majorHAnsi" w:eastAsia="Source Sans Pro Light" w:hAnsiTheme="majorHAnsi" w:cs="Source Sans Pro Light"/>
        </w:rPr>
        <w:t xml:space="preserve"> acceptable to swap roles.)</w:t>
      </w:r>
    </w:p>
    <w:p w14:paraId="73BBEE0F" w14:textId="77777777" w:rsidR="00C25145" w:rsidRDefault="00C25145">
      <w:pPr>
        <w:jc w:val="both"/>
        <w:rPr>
          <w:rFonts w:asciiTheme="majorHAnsi" w:eastAsia="Source Sans Pro Light" w:hAnsiTheme="majorHAnsi" w:cs="Source Sans Pro Light"/>
        </w:rPr>
      </w:pPr>
    </w:p>
    <w:p w14:paraId="00000006" w14:textId="77777777" w:rsidR="000739C0" w:rsidRPr="00472D3C" w:rsidRDefault="00A866DD">
      <w:pPr>
        <w:jc w:val="both"/>
        <w:rPr>
          <w:rFonts w:asciiTheme="majorHAnsi" w:eastAsia="Source Sans Pro Light" w:hAnsiTheme="majorHAnsi" w:cs="Source Sans Pro Light"/>
        </w:rPr>
      </w:pPr>
      <w:r w:rsidRPr="00472D3C">
        <w:rPr>
          <w:rFonts w:asciiTheme="majorHAnsi" w:hAnsiTheme="majorHAnsi"/>
        </w:rPr>
        <w:pict w14:anchorId="74D117BC">
          <v:rect id="_x0000_i1025" style="width:0;height:1.5pt" o:hralign="center" o:hrstd="t" o:hr="t" fillcolor="#a0a0a0" stroked="f"/>
        </w:pict>
      </w:r>
    </w:p>
    <w:p w14:paraId="00000007" w14:textId="77777777" w:rsidR="000739C0" w:rsidRPr="00472D3C" w:rsidRDefault="000739C0">
      <w:pPr>
        <w:jc w:val="both"/>
        <w:rPr>
          <w:rFonts w:asciiTheme="majorHAnsi" w:eastAsia="Source Sans Pro Light" w:hAnsiTheme="majorHAnsi" w:cs="Source Sans Pro Light"/>
        </w:rPr>
      </w:pPr>
    </w:p>
    <w:p w14:paraId="7D1036BE" w14:textId="77777777" w:rsidR="00053056" w:rsidRPr="00053056" w:rsidRDefault="00053056" w:rsidP="00053056">
      <w:pPr>
        <w:jc w:val="both"/>
        <w:rPr>
          <w:rFonts w:ascii="Calibri Light" w:eastAsia="Source Sans Pro Light" w:hAnsi="Calibri Light" w:cs="Source Sans Pro Light"/>
        </w:rPr>
      </w:pPr>
      <w:r>
        <w:rPr>
          <w:rFonts w:ascii="Calibri Light" w:eastAsia="Source Sans Pro Light" w:hAnsi="Calibri Light" w:cs="Source Sans Pro Light"/>
        </w:rPr>
        <w:t>The users of the UW-Madison course search and enrollment system are current and prospective students at the university. A typical user would need to use the system in order to search for courses of interests, filter courses by specific requirements and/or categories, and plan a potential schedule. I asked a student in the Communication Arts department to help me with this study.</w:t>
      </w:r>
    </w:p>
    <w:p w14:paraId="00000009" w14:textId="77777777" w:rsidR="000739C0" w:rsidRPr="00472D3C" w:rsidRDefault="000739C0">
      <w:pPr>
        <w:jc w:val="both"/>
        <w:rPr>
          <w:rFonts w:asciiTheme="majorHAnsi" w:eastAsia="Source Sans Pro Light" w:hAnsiTheme="majorHAnsi" w:cs="Source Sans Pro Light"/>
        </w:rPr>
      </w:pPr>
    </w:p>
    <w:p w14:paraId="0000000A" w14:textId="77777777" w:rsidR="000739C0" w:rsidRPr="00472D3C" w:rsidRDefault="00A866DD">
      <w:pPr>
        <w:jc w:val="both"/>
        <w:rPr>
          <w:rFonts w:asciiTheme="majorHAnsi" w:eastAsia="Source Sans Pro Light" w:hAnsiTheme="majorHAnsi" w:cs="Source Sans Pro Light"/>
        </w:rPr>
      </w:pPr>
      <w:r w:rsidRPr="00472D3C">
        <w:rPr>
          <w:rFonts w:asciiTheme="majorHAnsi" w:eastAsia="Source Sans Pro" w:hAnsiTheme="majorHAnsi" w:cs="Source Sans Pro"/>
          <w:b/>
        </w:rPr>
        <w:t>Step 2. Identify tasks.</w:t>
      </w:r>
      <w:r w:rsidRPr="00472D3C">
        <w:rPr>
          <w:rFonts w:asciiTheme="majorHAnsi" w:eastAsia="Source Sans Pro Light" w:hAnsiTheme="majorHAnsi" w:cs="Source Sans Pro Light"/>
        </w:rPr>
        <w:t xml:space="preserve"> Study the course search and enrollment system and make a list of the main tasks that users of the system might be performing using the system. Rank your list in terms of impor</w:t>
      </w:r>
      <w:r w:rsidRPr="00472D3C">
        <w:rPr>
          <w:rFonts w:asciiTheme="majorHAnsi" w:eastAsia="Source Sans Pro Light" w:hAnsiTheme="majorHAnsi" w:cs="Source Sans Pro Light"/>
        </w:rPr>
        <w:t>tance (simultaneously considering impact, frequency, prevalence) and identify the top three tasks. Describe each task in 1–2 sentences in a way that your users can understand.</w:t>
      </w:r>
    </w:p>
    <w:p w14:paraId="0000000B" w14:textId="77777777" w:rsidR="000739C0" w:rsidRPr="00472D3C" w:rsidRDefault="00A866DD">
      <w:pPr>
        <w:jc w:val="both"/>
        <w:rPr>
          <w:rFonts w:asciiTheme="majorHAnsi" w:eastAsia="Source Sans Pro Light" w:hAnsiTheme="majorHAnsi" w:cs="Source Sans Pro Light"/>
        </w:rPr>
      </w:pPr>
      <w:r w:rsidRPr="00472D3C">
        <w:rPr>
          <w:rFonts w:asciiTheme="majorHAnsi" w:hAnsiTheme="majorHAnsi"/>
        </w:rPr>
        <w:pict w14:anchorId="5145A488">
          <v:rect id="_x0000_i1026" style="width:0;height:1.5pt" o:hralign="center" o:hrstd="t" o:hr="t" fillcolor="#a0a0a0" stroked="f"/>
        </w:pict>
      </w:r>
    </w:p>
    <w:p w14:paraId="0000000E" w14:textId="77777777" w:rsidR="000739C0" w:rsidRDefault="000739C0">
      <w:pPr>
        <w:jc w:val="both"/>
        <w:rPr>
          <w:rFonts w:asciiTheme="majorHAnsi" w:eastAsia="Source Sans Pro Light" w:hAnsiTheme="majorHAnsi" w:cs="Source Sans Pro Light"/>
        </w:rPr>
      </w:pPr>
    </w:p>
    <w:p w14:paraId="11A14141" w14:textId="60913745" w:rsidR="00053056" w:rsidRPr="00940E78" w:rsidRDefault="00220E50" w:rsidP="00220E50">
      <w:pPr>
        <w:pStyle w:val="ListParagraph"/>
        <w:numPr>
          <w:ilvl w:val="0"/>
          <w:numId w:val="1"/>
        </w:numPr>
        <w:jc w:val="both"/>
        <w:rPr>
          <w:rFonts w:ascii="Calibri Light" w:eastAsia="Source Sans Pro Light" w:hAnsi="Calibri Light" w:cs="Source Sans Pro Light"/>
        </w:rPr>
      </w:pPr>
      <w:r w:rsidRPr="00940E78">
        <w:rPr>
          <w:rFonts w:ascii="Calibri Light" w:eastAsia="Source Sans Pro Light" w:hAnsi="Calibri Light" w:cs="Source Sans Pro Light"/>
        </w:rPr>
        <w:t>Search for a specific course by its department and course number (ex. CS 639)</w:t>
      </w:r>
    </w:p>
    <w:p w14:paraId="019231E8" w14:textId="00EAD858" w:rsidR="00220E50" w:rsidRPr="00940E78" w:rsidRDefault="00B051D4" w:rsidP="00220E50">
      <w:pPr>
        <w:pStyle w:val="ListParagraph"/>
        <w:numPr>
          <w:ilvl w:val="0"/>
          <w:numId w:val="1"/>
        </w:numPr>
        <w:jc w:val="both"/>
        <w:rPr>
          <w:rFonts w:ascii="Calibri Light" w:eastAsia="Source Sans Pro Light" w:hAnsi="Calibri Light" w:cs="Source Sans Pro Light"/>
        </w:rPr>
      </w:pPr>
      <w:r w:rsidRPr="00940E78">
        <w:rPr>
          <w:rFonts w:ascii="Calibri Light" w:eastAsia="Source Sans Pro Light" w:hAnsi="Calibri Light" w:cs="Source Sans Pro Light"/>
        </w:rPr>
        <w:t>Find a course to fulfill a specific requirement (Ethnic studies)</w:t>
      </w:r>
    </w:p>
    <w:p w14:paraId="4C7A64BC" w14:textId="4C66EF79" w:rsidR="00B051D4" w:rsidRPr="00940E78" w:rsidRDefault="00A64040" w:rsidP="00220E50">
      <w:pPr>
        <w:pStyle w:val="ListParagraph"/>
        <w:numPr>
          <w:ilvl w:val="0"/>
          <w:numId w:val="1"/>
        </w:numPr>
        <w:jc w:val="both"/>
        <w:rPr>
          <w:rFonts w:ascii="Calibri Light" w:eastAsia="Source Sans Pro Light" w:hAnsi="Calibri Light" w:cs="Source Sans Pro Light"/>
        </w:rPr>
      </w:pPr>
      <w:r w:rsidRPr="00940E78">
        <w:rPr>
          <w:rFonts w:ascii="Calibri Light" w:eastAsia="Source Sans Pro Light" w:hAnsi="Calibri Light" w:cs="Source Sans Pro Light"/>
        </w:rPr>
        <w:t>Search for a course by the professor’s name</w:t>
      </w:r>
    </w:p>
    <w:p w14:paraId="392E9DC2" w14:textId="47F5411C" w:rsidR="00A64040" w:rsidRPr="00940E78" w:rsidRDefault="005952B3" w:rsidP="00220E50">
      <w:pPr>
        <w:pStyle w:val="ListParagraph"/>
        <w:numPr>
          <w:ilvl w:val="0"/>
          <w:numId w:val="1"/>
        </w:numPr>
        <w:jc w:val="both"/>
        <w:rPr>
          <w:rFonts w:ascii="Calibri Light" w:eastAsia="Source Sans Pro Light" w:hAnsi="Calibri Light" w:cs="Source Sans Pro Light"/>
        </w:rPr>
      </w:pPr>
      <w:r w:rsidRPr="00940E78">
        <w:rPr>
          <w:rFonts w:ascii="Calibri Light" w:eastAsia="Source Sans Pro Light" w:hAnsi="Calibri Light" w:cs="Source Sans Pro Light"/>
        </w:rPr>
        <w:t>Run and prepare a DARs report to print</w:t>
      </w:r>
    </w:p>
    <w:p w14:paraId="73BA2A4A" w14:textId="58CD7266" w:rsidR="005952B3" w:rsidRPr="00940E78" w:rsidRDefault="00940E78" w:rsidP="00220E50">
      <w:pPr>
        <w:pStyle w:val="ListParagraph"/>
        <w:numPr>
          <w:ilvl w:val="0"/>
          <w:numId w:val="1"/>
        </w:numPr>
        <w:jc w:val="both"/>
        <w:rPr>
          <w:rFonts w:ascii="Calibri Light" w:eastAsia="Source Sans Pro Light" w:hAnsi="Calibri Light" w:cs="Source Sans Pro Light"/>
        </w:rPr>
      </w:pPr>
      <w:r w:rsidRPr="00940E78">
        <w:rPr>
          <w:rFonts w:ascii="Calibri Light" w:eastAsia="Source Sans Pro Light" w:hAnsi="Calibri Light" w:cs="Source Sans Pro Light"/>
        </w:rPr>
        <w:t>Prepare a course plan for the following semester, and run a DARs ‘what if’ report</w:t>
      </w:r>
    </w:p>
    <w:p w14:paraId="48372449" w14:textId="0677E58E" w:rsidR="00CF14B0" w:rsidRPr="00940E78" w:rsidRDefault="00940E78" w:rsidP="00CF14B0">
      <w:pPr>
        <w:jc w:val="both"/>
        <w:rPr>
          <w:rFonts w:ascii="Calibri Light" w:eastAsia="Source Sans Pro Light" w:hAnsi="Calibri Light" w:cs="Source Sans Pro Light"/>
        </w:rPr>
      </w:pPr>
      <w:r w:rsidRPr="00940E78">
        <w:rPr>
          <w:rFonts w:ascii="Calibri Light" w:eastAsia="Source Sans Pro Light" w:hAnsi="Calibri Light" w:cs="Source Sans Pro Light"/>
        </w:rPr>
        <w:t>Top Three Tasks:</w:t>
      </w:r>
    </w:p>
    <w:p w14:paraId="32F6B2EF" w14:textId="59519A42" w:rsidR="00940E78" w:rsidRPr="00CF14B0" w:rsidRDefault="00940E78" w:rsidP="00CF14B0">
      <w:pPr>
        <w:pStyle w:val="ListParagraph"/>
        <w:numPr>
          <w:ilvl w:val="0"/>
          <w:numId w:val="2"/>
        </w:numPr>
        <w:jc w:val="both"/>
        <w:rPr>
          <w:rFonts w:ascii="Calibri Light" w:eastAsia="Source Sans Pro Light" w:hAnsi="Calibri Light" w:cs="Source Sans Pro Light"/>
          <w:b/>
          <w:bCs/>
          <w:u w:val="single"/>
        </w:rPr>
      </w:pPr>
      <w:r w:rsidRPr="00CF14B0">
        <w:rPr>
          <w:rFonts w:ascii="Calibri Light" w:eastAsia="Source Sans Pro Light" w:hAnsi="Calibri Light" w:cs="Source Sans Pro Light"/>
          <w:b/>
          <w:bCs/>
          <w:u w:val="single"/>
        </w:rPr>
        <w:t>Search for a specific course number</w:t>
      </w:r>
    </w:p>
    <w:p w14:paraId="12267612" w14:textId="05E2C0C6" w:rsidR="00CF14B0" w:rsidRPr="00CF14B0" w:rsidRDefault="00CF14B0" w:rsidP="00CF14B0">
      <w:pPr>
        <w:pStyle w:val="ListParagraph"/>
        <w:jc w:val="both"/>
        <w:rPr>
          <w:rFonts w:ascii="Calibri Light" w:eastAsia="Source Sans Pro Light" w:hAnsi="Calibri Light" w:cs="Source Sans Pro Light"/>
        </w:rPr>
      </w:pPr>
      <w:r>
        <w:rPr>
          <w:rFonts w:ascii="Calibri Light" w:eastAsia="Source Sans Pro Light" w:hAnsi="Calibri Light" w:cs="Source Sans Pro Light"/>
        </w:rPr>
        <w:t>The user is given a specific course abbreviation (CS 639), and is asked to find the course, and identify the following information: course title, professor, days, time, description.</w:t>
      </w:r>
    </w:p>
    <w:p w14:paraId="07A64A03" w14:textId="77777777" w:rsidR="00CF14B0" w:rsidRDefault="00940E78" w:rsidP="00CF14B0">
      <w:pPr>
        <w:pStyle w:val="ListParagraph"/>
        <w:numPr>
          <w:ilvl w:val="0"/>
          <w:numId w:val="2"/>
        </w:numPr>
        <w:jc w:val="both"/>
        <w:rPr>
          <w:rFonts w:ascii="Calibri Light" w:eastAsia="Source Sans Pro Light" w:hAnsi="Calibri Light" w:cs="Source Sans Pro Light"/>
          <w:b/>
          <w:bCs/>
          <w:u w:val="single"/>
        </w:rPr>
      </w:pPr>
      <w:r w:rsidRPr="00CF14B0">
        <w:rPr>
          <w:rFonts w:ascii="Calibri Light" w:eastAsia="Source Sans Pro Light" w:hAnsi="Calibri Light" w:cs="Source Sans Pro Light"/>
          <w:b/>
          <w:bCs/>
          <w:u w:val="single"/>
        </w:rPr>
        <w:t xml:space="preserve">Find a course to fulfill a specific requirement </w:t>
      </w:r>
    </w:p>
    <w:p w14:paraId="5FE4A728" w14:textId="569573B7" w:rsidR="00CF14B0" w:rsidRPr="00CF14B0" w:rsidRDefault="00CF14B0" w:rsidP="00CF14B0">
      <w:pPr>
        <w:pStyle w:val="ListParagraph"/>
        <w:jc w:val="both"/>
        <w:rPr>
          <w:rFonts w:ascii="Calibri Light" w:eastAsia="Source Sans Pro Light" w:hAnsi="Calibri Light" w:cs="Source Sans Pro Light"/>
        </w:rPr>
      </w:pPr>
      <w:r>
        <w:rPr>
          <w:rFonts w:ascii="Calibri Light" w:eastAsia="Source Sans Pro Light" w:hAnsi="Calibri Light" w:cs="Source Sans Pro Light"/>
        </w:rPr>
        <w:lastRenderedPageBreak/>
        <w:t>The user is asked to filter and search the system for a course that fulfills the UW Madison Ethnic Studies requirement.</w:t>
      </w:r>
    </w:p>
    <w:p w14:paraId="545B9668" w14:textId="11721036" w:rsidR="00940E78" w:rsidRPr="00CF14B0" w:rsidRDefault="00940E78" w:rsidP="00CF14B0">
      <w:pPr>
        <w:pStyle w:val="ListParagraph"/>
        <w:numPr>
          <w:ilvl w:val="0"/>
          <w:numId w:val="2"/>
        </w:numPr>
        <w:jc w:val="both"/>
        <w:rPr>
          <w:rFonts w:ascii="Calibri Light" w:eastAsia="Source Sans Pro Light" w:hAnsi="Calibri Light" w:cs="Source Sans Pro Light"/>
          <w:b/>
          <w:bCs/>
          <w:u w:val="single"/>
        </w:rPr>
      </w:pPr>
      <w:r w:rsidRPr="00CF14B0">
        <w:rPr>
          <w:rFonts w:ascii="Calibri Light" w:eastAsia="Source Sans Pro Light" w:hAnsi="Calibri Light" w:cs="Source Sans Pro Light"/>
          <w:b/>
          <w:bCs/>
          <w:u w:val="single"/>
        </w:rPr>
        <w:t>Prepare a course plan, and run a DARS ‘what if’</w:t>
      </w:r>
      <w:r w:rsidRPr="00CF14B0">
        <w:rPr>
          <w:rFonts w:ascii="Calibri Light" w:eastAsia="Source Sans Pro Light" w:hAnsi="Calibri Light" w:cs="Source Sans Pro Light"/>
          <w:b/>
          <w:bCs/>
          <w:u w:val="single"/>
        </w:rPr>
        <w:t xml:space="preserve"> report</w:t>
      </w:r>
    </w:p>
    <w:p w14:paraId="6E817247" w14:textId="19BBF97F" w:rsidR="00940E78" w:rsidRPr="00940E78" w:rsidRDefault="00CF14B0" w:rsidP="006F7438">
      <w:pPr>
        <w:ind w:left="720"/>
        <w:jc w:val="both"/>
        <w:rPr>
          <w:rFonts w:ascii="Calibri Light" w:eastAsia="Source Sans Pro Light" w:hAnsi="Calibri Light" w:cs="Source Sans Pro Light"/>
        </w:rPr>
      </w:pPr>
      <w:r>
        <w:rPr>
          <w:rFonts w:ascii="Calibri Light" w:eastAsia="Source Sans Pro Light" w:hAnsi="Calibri Light" w:cs="Source Sans Pro Light"/>
        </w:rPr>
        <w:t xml:space="preserve">The user is first tasked with planning their Spring 2020 semester, using the ‘Degree Planner’. Then the user must run a ‘what if’ DARS report, </w:t>
      </w:r>
      <w:r w:rsidR="006F7438">
        <w:rPr>
          <w:rFonts w:ascii="Calibri Light" w:eastAsia="Source Sans Pro Light" w:hAnsi="Calibri Light" w:cs="Source Sans Pro Light"/>
        </w:rPr>
        <w:t>which includes the planned semester. Finally, the user will view and assess the resulting report.</w:t>
      </w:r>
    </w:p>
    <w:p w14:paraId="72512550" w14:textId="77777777" w:rsidR="00053056" w:rsidRPr="00472D3C" w:rsidRDefault="00053056">
      <w:pPr>
        <w:jc w:val="both"/>
        <w:rPr>
          <w:rFonts w:asciiTheme="majorHAnsi" w:eastAsia="Source Sans Pro Light" w:hAnsiTheme="majorHAnsi" w:cs="Source Sans Pro Light"/>
        </w:rPr>
      </w:pPr>
    </w:p>
    <w:p w14:paraId="0000000F" w14:textId="77777777" w:rsidR="000739C0" w:rsidRPr="00472D3C" w:rsidRDefault="00A866DD">
      <w:pPr>
        <w:jc w:val="both"/>
        <w:rPr>
          <w:rFonts w:asciiTheme="majorHAnsi" w:eastAsia="Source Sans Pro Light" w:hAnsiTheme="majorHAnsi" w:cs="Source Sans Pro Light"/>
        </w:rPr>
      </w:pPr>
      <w:r w:rsidRPr="00472D3C">
        <w:rPr>
          <w:rFonts w:asciiTheme="majorHAnsi" w:eastAsia="Source Sans Pro" w:hAnsiTheme="majorHAnsi" w:cs="Source Sans Pro"/>
          <w:b/>
        </w:rPr>
        <w:t>Step 3. Perform think-aloud.</w:t>
      </w:r>
      <w:r w:rsidRPr="00472D3C">
        <w:rPr>
          <w:rFonts w:asciiTheme="majorHAnsi" w:eastAsia="Source Sans Pro Light" w:hAnsiTheme="majorHAnsi" w:cs="Source Sans Pro Light"/>
        </w:rPr>
        <w:t xml:space="preserve"> Hold a think-aloud ses</w:t>
      </w:r>
      <w:r w:rsidRPr="00472D3C">
        <w:rPr>
          <w:rFonts w:asciiTheme="majorHAnsi" w:eastAsia="Source Sans Pro Light" w:hAnsiTheme="majorHAnsi" w:cs="Source Sans Pro Light"/>
        </w:rPr>
        <w:t>sion with your representative user. First describe to your user how the think-aloud will work (refer to the reading and class notes), describe the tasks one at a time (answer any questions you might have), and ask them to perform each task while they say o</w:t>
      </w:r>
      <w:r w:rsidRPr="00472D3C">
        <w:rPr>
          <w:rFonts w:asciiTheme="majorHAnsi" w:eastAsia="Source Sans Pro Light" w:hAnsiTheme="majorHAnsi" w:cs="Source Sans Pro Light"/>
        </w:rPr>
        <w:t xml:space="preserve">ut loud what they are thinking. </w:t>
      </w:r>
    </w:p>
    <w:p w14:paraId="00000010" w14:textId="77777777" w:rsidR="000739C0" w:rsidRPr="00472D3C" w:rsidRDefault="000739C0">
      <w:pPr>
        <w:jc w:val="both"/>
        <w:rPr>
          <w:rFonts w:asciiTheme="majorHAnsi" w:eastAsia="Source Sans Pro Light" w:hAnsiTheme="majorHAnsi" w:cs="Source Sans Pro Light"/>
        </w:rPr>
      </w:pPr>
    </w:p>
    <w:p w14:paraId="00000011" w14:textId="6D7D4FDE" w:rsidR="000739C0" w:rsidRPr="00472D3C" w:rsidRDefault="00A866DD">
      <w:pPr>
        <w:ind w:left="720"/>
        <w:jc w:val="both"/>
        <w:rPr>
          <w:rFonts w:asciiTheme="majorHAnsi" w:eastAsia="Source Sans Pro Light" w:hAnsiTheme="majorHAnsi" w:cs="Source Sans Pro Light"/>
        </w:rPr>
      </w:pPr>
      <w:r w:rsidRPr="00472D3C">
        <w:rPr>
          <w:rFonts w:asciiTheme="majorHAnsi" w:eastAsia="Source Sans Pro" w:hAnsiTheme="majorHAnsi" w:cs="Source Sans Pro"/>
          <w:b/>
        </w:rPr>
        <w:t>Pro tip:</w:t>
      </w:r>
      <w:r w:rsidRPr="00472D3C">
        <w:rPr>
          <w:rFonts w:asciiTheme="majorHAnsi" w:eastAsia="Source Sans Pro Light" w:hAnsiTheme="majorHAnsi" w:cs="Source Sans Pro Light"/>
        </w:rPr>
        <w:t xml:space="preserve"> If you see your user performing the task but not speak</w:t>
      </w:r>
      <w:r w:rsidR="00A87287">
        <w:rPr>
          <w:rFonts w:asciiTheme="majorHAnsi" w:eastAsia="Source Sans Pro Light" w:hAnsiTheme="majorHAnsi" w:cs="Source Sans Pro Light"/>
        </w:rPr>
        <w:t>ing, probe them by asking what t</w:t>
      </w:r>
      <w:r w:rsidRPr="00472D3C">
        <w:rPr>
          <w:rFonts w:asciiTheme="majorHAnsi" w:eastAsia="Source Sans Pro Light" w:hAnsiTheme="majorHAnsi" w:cs="Source Sans Pro Light"/>
        </w:rPr>
        <w:t xml:space="preserve">hey are thinking or reminding them that they should be describing. </w:t>
      </w:r>
    </w:p>
    <w:p w14:paraId="00000012" w14:textId="77777777" w:rsidR="000739C0" w:rsidRPr="00472D3C" w:rsidRDefault="000739C0">
      <w:pPr>
        <w:jc w:val="both"/>
        <w:rPr>
          <w:rFonts w:asciiTheme="majorHAnsi" w:eastAsia="Source Sans Pro Light" w:hAnsiTheme="majorHAnsi" w:cs="Source Sans Pro Light"/>
        </w:rPr>
      </w:pPr>
    </w:p>
    <w:p w14:paraId="00000013" w14:textId="77777777" w:rsidR="000739C0" w:rsidRPr="00472D3C" w:rsidRDefault="00A866DD">
      <w:pPr>
        <w:jc w:val="both"/>
        <w:rPr>
          <w:rFonts w:asciiTheme="majorHAnsi" w:eastAsia="Source Sans Pro Light" w:hAnsiTheme="majorHAnsi" w:cs="Source Sans Pro Light"/>
        </w:rPr>
      </w:pPr>
      <w:r w:rsidRPr="00472D3C">
        <w:rPr>
          <w:rFonts w:asciiTheme="majorHAnsi" w:eastAsia="Source Sans Pro Light" w:hAnsiTheme="majorHAnsi" w:cs="Source Sans Pro Light"/>
        </w:rPr>
        <w:t xml:space="preserve">As you observe your user performing the tasks, take notes </w:t>
      </w:r>
      <w:r w:rsidRPr="00472D3C">
        <w:rPr>
          <w:rFonts w:asciiTheme="majorHAnsi" w:eastAsia="Source Sans Pro Light" w:hAnsiTheme="majorHAnsi" w:cs="Source Sans Pro Light"/>
        </w:rPr>
        <w:t>(using the other sheet) of important actions, problems they encounter, confusions they might voice, and so on. For anything that stands out, after each task, ask your user why they did that or said that. Your observations and notes will form your data. Inc</w:t>
      </w:r>
      <w:r w:rsidRPr="00472D3C">
        <w:rPr>
          <w:rFonts w:asciiTheme="majorHAnsi" w:eastAsia="Source Sans Pro Light" w:hAnsiTheme="majorHAnsi" w:cs="Source Sans Pro Light"/>
        </w:rPr>
        <w:t>lude your data below.</w:t>
      </w:r>
    </w:p>
    <w:p w14:paraId="00000014" w14:textId="77777777" w:rsidR="000739C0" w:rsidRPr="00472D3C" w:rsidRDefault="00A866DD">
      <w:pPr>
        <w:jc w:val="both"/>
        <w:rPr>
          <w:rFonts w:asciiTheme="majorHAnsi" w:eastAsia="Source Sans Pro Light" w:hAnsiTheme="majorHAnsi" w:cs="Source Sans Pro Light"/>
        </w:rPr>
      </w:pPr>
      <w:r w:rsidRPr="00472D3C">
        <w:rPr>
          <w:rFonts w:asciiTheme="majorHAnsi" w:hAnsiTheme="majorHAnsi"/>
        </w:rPr>
        <w:pict w14:anchorId="1894B2AD">
          <v:rect id="_x0000_i1027" style="width:0;height:1.5pt" o:hralign="center" o:hrstd="t" o:hr="t" fillcolor="#a0a0a0" stroked="f"/>
        </w:pict>
      </w:r>
    </w:p>
    <w:p w14:paraId="00000017" w14:textId="7AD58F4D" w:rsidR="000739C0" w:rsidRDefault="00C52EBE">
      <w:pPr>
        <w:jc w:val="both"/>
        <w:rPr>
          <w:rFonts w:asciiTheme="majorHAnsi" w:eastAsia="Source Sans Pro Light" w:hAnsiTheme="majorHAnsi" w:cs="Source Sans Pro Light"/>
          <w:u w:val="single"/>
        </w:rPr>
      </w:pPr>
      <w:r w:rsidRPr="00C52EBE">
        <w:rPr>
          <w:rFonts w:asciiTheme="majorHAnsi" w:eastAsia="Source Sans Pro Light" w:hAnsiTheme="majorHAnsi" w:cs="Source Sans Pro Light"/>
          <w:u w:val="single"/>
        </w:rPr>
        <w:t>Task 1</w:t>
      </w:r>
      <w:r w:rsidR="0010707A">
        <w:rPr>
          <w:rFonts w:asciiTheme="majorHAnsi" w:eastAsia="Source Sans Pro Light" w:hAnsiTheme="majorHAnsi" w:cs="Source Sans Pro Light"/>
          <w:u w:val="single"/>
        </w:rPr>
        <w:t xml:space="preserve"> Data</w:t>
      </w:r>
    </w:p>
    <w:p w14:paraId="2625807F"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The user noticed that there is a default value for “Term” – the current session. However, that can create problems, if the student wants to do future course planning, and the course is not offered in the current term.</w:t>
      </w:r>
    </w:p>
    <w:p w14:paraId="07BF4043"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Once the user found the course information, she said the way to find the professor’s name was not intuitive. The ‘See Sections’ button is not immediately visible. The user said it would be better if the professor information was available on the same page as the course title and description.</w:t>
      </w:r>
    </w:p>
    <w:p w14:paraId="01409875" w14:textId="6DE76EC9" w:rsidR="00C52EBE" w:rsidRDefault="00C52EBE">
      <w:pPr>
        <w:jc w:val="both"/>
        <w:rPr>
          <w:rFonts w:asciiTheme="majorHAnsi" w:eastAsia="Source Sans Pro Light" w:hAnsiTheme="majorHAnsi" w:cs="Source Sans Pro Light"/>
          <w:u w:val="single"/>
        </w:rPr>
      </w:pPr>
      <w:r>
        <w:rPr>
          <w:rFonts w:asciiTheme="majorHAnsi" w:eastAsia="Source Sans Pro Light" w:hAnsiTheme="majorHAnsi" w:cs="Source Sans Pro Light"/>
          <w:u w:val="single"/>
        </w:rPr>
        <w:t>Task 2</w:t>
      </w:r>
      <w:r w:rsidR="0010707A">
        <w:rPr>
          <w:rFonts w:asciiTheme="majorHAnsi" w:eastAsia="Source Sans Pro Light" w:hAnsiTheme="majorHAnsi" w:cs="Source Sans Pro Light"/>
          <w:u w:val="single"/>
        </w:rPr>
        <w:t xml:space="preserve"> Data</w:t>
      </w:r>
    </w:p>
    <w:p w14:paraId="5C7E3A64"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When trying to find a subcategory of courses “Ethnic Studies”, the student did not immediately guess the correct dropdown (“General Education”). Since it is a common requirement, it could be more accessible to users.</w:t>
      </w:r>
    </w:p>
    <w:p w14:paraId="719308E8"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When filtering using the “Ethnic Studies” category, there are too many results to scroll through. The user pointed out that it would be helpful if there was a list of subjects to choose from, after the filter is applied. (Example: Filter by “Ethnic Studies” -&gt; Select from English, Philosophy, Sociology, Psychology -&gt; View reduced result list.)</w:t>
      </w:r>
    </w:p>
    <w:p w14:paraId="30C9B2C7"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The user pointed out that even though the “Subject” dropdown allows for an “All” option, it still outputs an error when no value is selected (only after user scrolls through dropdown options). The user suggested that instead of leaving the “Subject” blank (“none”), the dropdown value should default to ‘All’, when no value is selected.</w:t>
      </w:r>
    </w:p>
    <w:p w14:paraId="143BFDA4" w14:textId="629211EC" w:rsidR="00C52EBE" w:rsidRDefault="00C52EBE">
      <w:pPr>
        <w:jc w:val="both"/>
        <w:rPr>
          <w:rFonts w:asciiTheme="majorHAnsi" w:eastAsia="Source Sans Pro Light" w:hAnsiTheme="majorHAnsi" w:cs="Source Sans Pro Light"/>
          <w:u w:val="single"/>
        </w:rPr>
      </w:pPr>
      <w:r>
        <w:rPr>
          <w:rFonts w:asciiTheme="majorHAnsi" w:eastAsia="Source Sans Pro Light" w:hAnsiTheme="majorHAnsi" w:cs="Source Sans Pro Light"/>
          <w:u w:val="single"/>
        </w:rPr>
        <w:t>Task 3</w:t>
      </w:r>
      <w:r w:rsidR="0010707A">
        <w:rPr>
          <w:rFonts w:asciiTheme="majorHAnsi" w:eastAsia="Source Sans Pro Light" w:hAnsiTheme="majorHAnsi" w:cs="Source Sans Pro Light"/>
          <w:u w:val="single"/>
        </w:rPr>
        <w:t xml:space="preserve"> Data</w:t>
      </w:r>
    </w:p>
    <w:p w14:paraId="7DD12AF4"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The user noticed that the “Degree Planner” and “Degree Audit (DARS)” tabs are adjacent, and they both begin with “Degree”, which may be confusing to new users.</w:t>
      </w:r>
    </w:p>
    <w:p w14:paraId="5C69BEB0"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lastRenderedPageBreak/>
        <w:t>When in the “Degree Planner” tab, the user said that the course search functionality does not include the same filter options as the “Search” tab. She had to switch repeatedly between the “Degree Planner” and the “Search” tabs.</w:t>
      </w:r>
    </w:p>
    <w:p w14:paraId="5FC53D14"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The user thought that there should be a clear indication that a course was added to a certain plan (after pressing “Add to Plan”</w:t>
      </w:r>
    </w:p>
    <w:p w14:paraId="2CC50B9F"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The user encountered a problem when search for courses to add to her plan: The “Term” defaulted to “Fall 2019”, which limited her to course options in the current semester. She was unable to find a specific course, and realized the issue.</w:t>
      </w:r>
    </w:p>
    <w:p w14:paraId="1E5BA70F"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When trying to run a “what-if” DARS report, the user found the “Plan or program” dropdown inconvenient. The user is unable to type in a search window, and is limited to searching by first letter only.</w:t>
      </w:r>
    </w:p>
    <w:p w14:paraId="3D24AB30" w14:textId="77777777" w:rsidR="00C52EBE" w:rsidRPr="00C52EBE" w:rsidRDefault="00C52EBE" w:rsidP="00C52EBE">
      <w:pPr>
        <w:pStyle w:val="ListParagraph"/>
        <w:numPr>
          <w:ilvl w:val="0"/>
          <w:numId w:val="5"/>
        </w:numPr>
        <w:jc w:val="both"/>
        <w:rPr>
          <w:rFonts w:ascii="Calibri Light" w:eastAsia="Source Sans Pro Light" w:hAnsi="Calibri Light" w:cs="Source Sans Pro Light"/>
        </w:rPr>
      </w:pPr>
      <w:r w:rsidRPr="00C52EBE">
        <w:rPr>
          <w:rFonts w:ascii="Calibri Light" w:eastAsia="Source Sans Pro Light" w:hAnsi="Calibri Light" w:cs="Source Sans Pro Light"/>
        </w:rPr>
        <w:t>In the Audit settings, the user thought that instead of 4 radio button options (which have lengthy descriptions), the window could contain checkboxes (current, planned courses).</w:t>
      </w:r>
    </w:p>
    <w:p w14:paraId="44DC57EE" w14:textId="77777777" w:rsidR="00C52EBE" w:rsidRPr="00C52EBE" w:rsidRDefault="00C52EBE">
      <w:pPr>
        <w:jc w:val="both"/>
        <w:rPr>
          <w:rFonts w:asciiTheme="majorHAnsi" w:eastAsia="Source Sans Pro Light" w:hAnsiTheme="majorHAnsi" w:cs="Source Sans Pro Light"/>
          <w:u w:val="single"/>
        </w:rPr>
      </w:pPr>
    </w:p>
    <w:p w14:paraId="00000018" w14:textId="77777777" w:rsidR="000739C0" w:rsidRPr="00472D3C" w:rsidRDefault="00A866DD">
      <w:pPr>
        <w:jc w:val="both"/>
        <w:rPr>
          <w:rFonts w:asciiTheme="majorHAnsi" w:eastAsia="Source Sans Pro Light" w:hAnsiTheme="majorHAnsi" w:cs="Source Sans Pro Light"/>
        </w:rPr>
      </w:pPr>
      <w:r w:rsidRPr="00472D3C">
        <w:rPr>
          <w:rFonts w:asciiTheme="majorHAnsi" w:eastAsia="Source Sans Pro" w:hAnsiTheme="majorHAnsi" w:cs="Source Sans Pro"/>
          <w:b/>
        </w:rPr>
        <w:t>Step 4. Create insight.</w:t>
      </w:r>
      <w:r w:rsidRPr="00472D3C">
        <w:rPr>
          <w:rFonts w:asciiTheme="majorHAnsi" w:eastAsia="Source Sans Pro Light" w:hAnsiTheme="majorHAnsi" w:cs="Source Sans Pro Light"/>
        </w:rPr>
        <w:t xml:space="preserve"> In your data (e.g., notes), highlight where you saw significant breakdowns in functioning, need for better functioning, or user preferences that would require an alternative design. </w:t>
      </w:r>
      <w:r w:rsidRPr="00472D3C">
        <w:rPr>
          <w:rFonts w:asciiTheme="majorHAnsi" w:eastAsia="Source Sans Pro Light" w:hAnsiTheme="majorHAnsi" w:cs="Source Sans Pro Light"/>
        </w:rPr>
        <w:t>Make a list of your findings as design recommendations.</w:t>
      </w:r>
    </w:p>
    <w:p w14:paraId="00000019" w14:textId="77777777" w:rsidR="000739C0" w:rsidRPr="00472D3C" w:rsidRDefault="00A866DD">
      <w:pPr>
        <w:jc w:val="both"/>
        <w:rPr>
          <w:rFonts w:asciiTheme="majorHAnsi" w:eastAsia="Source Sans Pro Light" w:hAnsiTheme="majorHAnsi" w:cs="Source Sans Pro Light"/>
        </w:rPr>
      </w:pPr>
      <w:r w:rsidRPr="00472D3C">
        <w:rPr>
          <w:rFonts w:asciiTheme="majorHAnsi" w:hAnsiTheme="majorHAnsi"/>
        </w:rPr>
        <w:pict w14:anchorId="0BD1D9CB">
          <v:rect id="_x0000_i1028" style="width:0;height:1.5pt" o:hralign="center" o:hrstd="t" o:hr="t" fillcolor="#a0a0a0" stroked="f"/>
        </w:pict>
      </w:r>
    </w:p>
    <w:p w14:paraId="0000001C" w14:textId="362F4A30" w:rsidR="000739C0" w:rsidRDefault="00056630">
      <w:pPr>
        <w:jc w:val="both"/>
        <w:rPr>
          <w:rFonts w:ascii="Calibri Light" w:eastAsia="Source Sans Pro Light" w:hAnsi="Calibri Light" w:cs="Source Sans Pro Light"/>
        </w:rPr>
      </w:pPr>
      <w:r>
        <w:rPr>
          <w:rFonts w:ascii="Calibri Light" w:eastAsia="Source Sans Pro Light" w:hAnsi="Calibri Light" w:cs="Source Sans Pro Light"/>
        </w:rPr>
        <w:t>I found the following criticisms</w:t>
      </w:r>
      <w:r w:rsidR="006D4108">
        <w:rPr>
          <w:rFonts w:ascii="Calibri Light" w:eastAsia="Source Sans Pro Light" w:hAnsi="Calibri Light" w:cs="Source Sans Pro Light"/>
        </w:rPr>
        <w:t xml:space="preserve"> to be the most significant breakdowns in functioning:</w:t>
      </w:r>
    </w:p>
    <w:p w14:paraId="0CCD2C75" w14:textId="2F985D3A" w:rsidR="006D4108" w:rsidRDefault="0034264B" w:rsidP="006D4108">
      <w:pPr>
        <w:pStyle w:val="ListParagraph"/>
        <w:numPr>
          <w:ilvl w:val="0"/>
          <w:numId w:val="6"/>
        </w:numPr>
        <w:jc w:val="both"/>
        <w:rPr>
          <w:rFonts w:asciiTheme="majorHAnsi" w:eastAsia="Source Sans Pro Light" w:hAnsiTheme="majorHAnsi" w:cs="Source Sans Pro Light"/>
          <w:b/>
          <w:bCs/>
        </w:rPr>
      </w:pPr>
      <w:r w:rsidRPr="00015D34">
        <w:rPr>
          <w:rFonts w:asciiTheme="majorHAnsi" w:eastAsia="Source Sans Pro Light" w:hAnsiTheme="majorHAnsi" w:cs="Source Sans Pro Light"/>
          <w:b/>
          <w:bCs/>
        </w:rPr>
        <w:t>The s</w:t>
      </w:r>
      <w:r w:rsidR="006D4108" w:rsidRPr="00015D34">
        <w:rPr>
          <w:rFonts w:asciiTheme="majorHAnsi" w:eastAsia="Source Sans Pro Light" w:hAnsiTheme="majorHAnsi" w:cs="Source Sans Pro Light"/>
          <w:b/>
          <w:bCs/>
        </w:rPr>
        <w:t>earch functionality is insufficient for “Add Course” in the “Degree Planner” tab</w:t>
      </w:r>
    </w:p>
    <w:p w14:paraId="46819582" w14:textId="5C5F6D3F" w:rsidR="00015D34" w:rsidRPr="00015D34" w:rsidRDefault="00015D34" w:rsidP="00015D34">
      <w:pPr>
        <w:pStyle w:val="ListParagraph"/>
        <w:jc w:val="both"/>
        <w:rPr>
          <w:rFonts w:ascii="Calibri Light" w:eastAsia="Source Sans Pro Light" w:hAnsi="Calibri Light" w:cs="Source Sans Pro Light"/>
        </w:rPr>
      </w:pPr>
      <w:r>
        <w:rPr>
          <w:rFonts w:ascii="Calibri Light" w:eastAsia="Source Sans Pro Light" w:hAnsi="Calibri Light" w:cs="Source Sans Pro Light"/>
        </w:rPr>
        <w:t>It would be helpful for the Degree Planner to include the search function, with all the same filtration options as the “Search” tab.</w:t>
      </w:r>
    </w:p>
    <w:p w14:paraId="3F3C1D3B" w14:textId="1194DEFF" w:rsidR="006D4108" w:rsidRDefault="0034264B" w:rsidP="006D4108">
      <w:pPr>
        <w:pStyle w:val="ListParagraph"/>
        <w:numPr>
          <w:ilvl w:val="0"/>
          <w:numId w:val="6"/>
        </w:numPr>
        <w:jc w:val="both"/>
        <w:rPr>
          <w:rFonts w:asciiTheme="majorHAnsi" w:eastAsia="Source Sans Pro Light" w:hAnsiTheme="majorHAnsi" w:cs="Source Sans Pro Light"/>
          <w:b/>
          <w:bCs/>
        </w:rPr>
      </w:pPr>
      <w:r w:rsidRPr="00015D34">
        <w:rPr>
          <w:rFonts w:asciiTheme="majorHAnsi" w:eastAsia="Source Sans Pro Light" w:hAnsiTheme="majorHAnsi" w:cs="Source Sans Pro Light"/>
          <w:b/>
          <w:bCs/>
        </w:rPr>
        <w:t>The “Term” dropdown defaults to the current term</w:t>
      </w:r>
      <w:r w:rsidR="00B32BE1" w:rsidRPr="00015D34">
        <w:rPr>
          <w:rFonts w:asciiTheme="majorHAnsi" w:eastAsia="Source Sans Pro Light" w:hAnsiTheme="majorHAnsi" w:cs="Source Sans Pro Light"/>
          <w:b/>
          <w:bCs/>
        </w:rPr>
        <w:t xml:space="preserve"> (Fall 2019)</w:t>
      </w:r>
    </w:p>
    <w:p w14:paraId="53EF01C5" w14:textId="77CA1F65" w:rsidR="00015D34" w:rsidRPr="00015D34" w:rsidRDefault="00986A2C" w:rsidP="00015D34">
      <w:pPr>
        <w:pStyle w:val="ListParagraph"/>
        <w:jc w:val="both"/>
        <w:rPr>
          <w:rFonts w:ascii="Calibri Light" w:eastAsia="Source Sans Pro Light" w:hAnsi="Calibri Light" w:cs="Source Sans Pro Light"/>
        </w:rPr>
      </w:pPr>
      <w:r>
        <w:rPr>
          <w:rFonts w:ascii="Calibri Light" w:eastAsia="Source Sans Pro Light" w:hAnsi="Calibri Light" w:cs="Source Sans Pro Light"/>
        </w:rPr>
        <w:t>This category should instead require the user to manually select an option – contain “Choose Option” as one of the choices.</w:t>
      </w:r>
    </w:p>
    <w:p w14:paraId="354A62C8" w14:textId="12463633" w:rsidR="0034264B" w:rsidRDefault="00B32BE1" w:rsidP="00B32BE1">
      <w:pPr>
        <w:pStyle w:val="ListParagraph"/>
        <w:numPr>
          <w:ilvl w:val="0"/>
          <w:numId w:val="6"/>
        </w:numPr>
        <w:jc w:val="both"/>
        <w:rPr>
          <w:rFonts w:asciiTheme="majorHAnsi" w:eastAsia="Source Sans Pro Light" w:hAnsiTheme="majorHAnsi" w:cs="Source Sans Pro Light"/>
          <w:b/>
          <w:bCs/>
        </w:rPr>
      </w:pPr>
      <w:r w:rsidRPr="00015D34">
        <w:rPr>
          <w:rFonts w:asciiTheme="majorHAnsi" w:eastAsia="Source Sans Pro Light" w:hAnsiTheme="majorHAnsi" w:cs="Source Sans Pro Light"/>
          <w:b/>
          <w:bCs/>
        </w:rPr>
        <w:t>The “Plan or program” section in the “what-if report” settings does not allow to search words</w:t>
      </w:r>
    </w:p>
    <w:p w14:paraId="20235A82" w14:textId="7DCB4D18" w:rsidR="00986A2C" w:rsidRPr="00986A2C" w:rsidRDefault="00986A2C" w:rsidP="00986A2C">
      <w:pPr>
        <w:ind w:left="720"/>
        <w:jc w:val="both"/>
        <w:rPr>
          <w:rFonts w:ascii="Calibri Light" w:eastAsia="Source Sans Pro Light" w:hAnsi="Calibri Light" w:cs="Source Sans Pro Light"/>
        </w:rPr>
      </w:pPr>
      <w:r>
        <w:rPr>
          <w:rFonts w:ascii="Calibri Light" w:eastAsia="Source Sans Pro Light" w:hAnsi="Calibri Light" w:cs="Source Sans Pro Light"/>
        </w:rPr>
        <w:t>This section should allow the user to enter a string of words, and find the matching programs.</w:t>
      </w:r>
    </w:p>
    <w:p w14:paraId="6FE554EB" w14:textId="3ED6838D" w:rsidR="00B32BE1" w:rsidRDefault="00015D34" w:rsidP="006D4108">
      <w:pPr>
        <w:pStyle w:val="ListParagraph"/>
        <w:numPr>
          <w:ilvl w:val="0"/>
          <w:numId w:val="6"/>
        </w:numPr>
        <w:jc w:val="both"/>
        <w:rPr>
          <w:rFonts w:asciiTheme="majorHAnsi" w:eastAsia="Source Sans Pro Light" w:hAnsiTheme="majorHAnsi" w:cs="Source Sans Pro Light"/>
          <w:b/>
          <w:bCs/>
        </w:rPr>
      </w:pPr>
      <w:r w:rsidRPr="00015D34">
        <w:rPr>
          <w:rFonts w:asciiTheme="majorHAnsi" w:eastAsia="Source Sans Pro Light" w:hAnsiTheme="majorHAnsi" w:cs="Source Sans Pro Light"/>
          <w:b/>
          <w:bCs/>
        </w:rPr>
        <w:t>The radio buttons in the DARS settings have long descriptions</w:t>
      </w:r>
    </w:p>
    <w:p w14:paraId="7B598B06" w14:textId="7150145B" w:rsidR="00986A2C" w:rsidRPr="00986A2C" w:rsidRDefault="00986A2C" w:rsidP="00986A2C">
      <w:pPr>
        <w:ind w:left="720"/>
        <w:jc w:val="both"/>
        <w:rPr>
          <w:rFonts w:ascii="Calibri Light" w:eastAsia="Source Sans Pro Light" w:hAnsi="Calibri Light" w:cs="Source Sans Pro Light"/>
        </w:rPr>
      </w:pPr>
      <w:r>
        <w:rPr>
          <w:rFonts w:ascii="Calibri Light" w:eastAsia="Source Sans Pro Light" w:hAnsi="Calibri Light" w:cs="Source Sans Pro Light"/>
        </w:rPr>
        <w:t>The options in the DARS menu (past, current, planned terms) should be listed as checkboxes, instead of radio buttons.</w:t>
      </w:r>
    </w:p>
    <w:p w14:paraId="7C03D462" w14:textId="77777777" w:rsidR="00056630" w:rsidRPr="00472D3C" w:rsidRDefault="00056630">
      <w:pPr>
        <w:jc w:val="both"/>
        <w:rPr>
          <w:rFonts w:asciiTheme="majorHAnsi" w:eastAsia="Source Sans Pro Light" w:hAnsiTheme="majorHAnsi" w:cs="Source Sans Pro Light"/>
        </w:rPr>
      </w:pPr>
    </w:p>
    <w:p w14:paraId="0000001D" w14:textId="77777777" w:rsidR="000739C0" w:rsidRPr="00472D3C" w:rsidRDefault="00A866DD">
      <w:pPr>
        <w:jc w:val="both"/>
        <w:rPr>
          <w:rFonts w:asciiTheme="majorHAnsi" w:eastAsia="Source Sans Pro Light" w:hAnsiTheme="majorHAnsi" w:cs="Source Sans Pro Light"/>
          <w:color w:val="434343"/>
          <w:sz w:val="28"/>
          <w:szCs w:val="28"/>
        </w:rPr>
      </w:pPr>
      <w:r w:rsidRPr="00472D3C">
        <w:rPr>
          <w:rFonts w:asciiTheme="majorHAnsi" w:eastAsia="Source Sans Pro Light" w:hAnsiTheme="majorHAnsi" w:cs="Source Sans Pro Light"/>
          <w:color w:val="434343"/>
          <w:sz w:val="28"/>
          <w:szCs w:val="28"/>
        </w:rPr>
        <w:t>Ideation</w:t>
      </w:r>
    </w:p>
    <w:p w14:paraId="0000001E" w14:textId="77777777" w:rsidR="000739C0" w:rsidRPr="00472D3C" w:rsidRDefault="00A866DD">
      <w:pPr>
        <w:jc w:val="both"/>
        <w:rPr>
          <w:rFonts w:asciiTheme="majorHAnsi" w:eastAsia="Source Sans Pro Light" w:hAnsiTheme="majorHAnsi" w:cs="Source Sans Pro Light"/>
        </w:rPr>
      </w:pPr>
      <w:r w:rsidRPr="00472D3C">
        <w:rPr>
          <w:rFonts w:asciiTheme="majorHAnsi" w:eastAsia="Source Sans Pro" w:hAnsiTheme="majorHAnsi" w:cs="Source Sans Pro"/>
          <w:b/>
        </w:rPr>
        <w:t>Step 5. Ideate.</w:t>
      </w:r>
      <w:r w:rsidRPr="00472D3C">
        <w:rPr>
          <w:rFonts w:asciiTheme="majorHAnsi" w:eastAsia="Source Sans Pro Light" w:hAnsiTheme="majorHAnsi" w:cs="Source Sans Pro Light"/>
        </w:rPr>
        <w:t xml:space="preserve"> In this step, hold a brief ideation session individually. First focus on generating ideas, and then critique these ideas in terms of how well they address the problems you identified in your think-aloud. Include sketches of </w:t>
      </w:r>
      <w:r w:rsidRPr="00472D3C">
        <w:rPr>
          <w:rFonts w:asciiTheme="majorHAnsi" w:eastAsia="Source Sans Pro Light" w:hAnsiTheme="majorHAnsi" w:cs="Source Sans Pro Light"/>
          <w:u w:val="single"/>
        </w:rPr>
        <w:t>two</w:t>
      </w:r>
      <w:r w:rsidRPr="00472D3C">
        <w:rPr>
          <w:rFonts w:asciiTheme="majorHAnsi" w:eastAsia="Source Sans Pro Light" w:hAnsiTheme="majorHAnsi" w:cs="Source Sans Pro Light"/>
        </w:rPr>
        <w:t xml:space="preserve"> of your ideas below. Rememb</w:t>
      </w:r>
      <w:r w:rsidRPr="00472D3C">
        <w:rPr>
          <w:rFonts w:asciiTheme="majorHAnsi" w:eastAsia="Source Sans Pro Light" w:hAnsiTheme="majorHAnsi" w:cs="Source Sans Pro Light"/>
        </w:rPr>
        <w:t>er that these should be conceptual designs and not wireframes or illustrations, focusing on the core idea of a design and not on design elements. You can draw on paper, take a photo, and include the photo below</w:t>
      </w:r>
      <w:bookmarkStart w:id="2" w:name="_GoBack"/>
      <w:bookmarkEnd w:id="2"/>
      <w:r w:rsidRPr="00472D3C">
        <w:rPr>
          <w:rFonts w:asciiTheme="majorHAnsi" w:eastAsia="Source Sans Pro Light" w:hAnsiTheme="majorHAnsi" w:cs="Source Sans Pro Light"/>
        </w:rPr>
        <w:t>; draw on a tablet computer and carry over the</w:t>
      </w:r>
      <w:r w:rsidRPr="00472D3C">
        <w:rPr>
          <w:rFonts w:asciiTheme="majorHAnsi" w:eastAsia="Source Sans Pro Light" w:hAnsiTheme="majorHAnsi" w:cs="Source Sans Pro Light"/>
        </w:rPr>
        <w:t xml:space="preserve"> image here; or draw using the drawing tools of a word processor. Remember, these should be very simple drawings just to convey the idea.</w:t>
      </w:r>
    </w:p>
    <w:p w14:paraId="0000001F" w14:textId="77777777" w:rsidR="000739C0" w:rsidRPr="00472D3C" w:rsidRDefault="00A866DD">
      <w:pPr>
        <w:jc w:val="both"/>
        <w:rPr>
          <w:rFonts w:asciiTheme="majorHAnsi" w:eastAsia="Source Sans Pro Light" w:hAnsiTheme="majorHAnsi" w:cs="Source Sans Pro Light"/>
        </w:rPr>
      </w:pPr>
      <w:r w:rsidRPr="00472D3C">
        <w:rPr>
          <w:rFonts w:asciiTheme="majorHAnsi" w:hAnsiTheme="majorHAnsi"/>
        </w:rPr>
        <w:pict w14:anchorId="7B417397">
          <v:rect id="_x0000_i1029" style="width:0;height:1.5pt" o:hralign="center" o:hrstd="t" o:hr="t" fillcolor="#a0a0a0" stroked="f"/>
        </w:pict>
      </w:r>
    </w:p>
    <w:p w14:paraId="4B4E7464" w14:textId="77777777" w:rsidR="0010707A" w:rsidRDefault="0010707A" w:rsidP="005A6959">
      <w:pPr>
        <w:jc w:val="both"/>
        <w:rPr>
          <w:rFonts w:asciiTheme="majorHAnsi" w:eastAsia="Source Sans Pro Light" w:hAnsiTheme="majorHAnsi" w:cs="Source Sans Pro Light"/>
        </w:rPr>
      </w:pPr>
    </w:p>
    <w:p w14:paraId="00000021" w14:textId="1AD4C6BF" w:rsidR="000739C0" w:rsidRDefault="005A6959" w:rsidP="0010707A">
      <w:pPr>
        <w:jc w:val="center"/>
        <w:rPr>
          <w:rFonts w:asciiTheme="majorHAnsi" w:eastAsia="Source Sans Pro Light" w:hAnsiTheme="majorHAnsi" w:cs="Source Sans Pro Light"/>
        </w:rPr>
      </w:pPr>
      <w:r>
        <w:rPr>
          <w:rFonts w:asciiTheme="majorHAnsi" w:eastAsia="Source Sans Pro Light" w:hAnsiTheme="majorHAnsi" w:cs="Source Sans Pro Light"/>
        </w:rPr>
        <w:lastRenderedPageBreak/>
        <w:t>Sketch for Idea (1)</w:t>
      </w:r>
    </w:p>
    <w:p w14:paraId="1D97EECA" w14:textId="35CB1635" w:rsidR="00D43493" w:rsidRDefault="00D43493" w:rsidP="00D43493">
      <w:pPr>
        <w:rPr>
          <w:rFonts w:asciiTheme="majorHAnsi" w:eastAsia="Source Sans Pro Light" w:hAnsiTheme="majorHAnsi" w:cs="Source Sans Pro Light"/>
        </w:rPr>
      </w:pPr>
      <w:r>
        <w:rPr>
          <w:rFonts w:asciiTheme="majorHAnsi" w:eastAsia="Source Sans Pro Light" w:hAnsiTheme="majorHAnsi" w:cs="Source Sans Pro Light"/>
        </w:rPr>
        <w:t>This idea expands the existing “Degree Planner” search functionality, to include all the same filters and options as the main “Search” tab, to make it easier to plan future courses.</w:t>
      </w:r>
    </w:p>
    <w:p w14:paraId="1BD3ED48" w14:textId="14BB9272" w:rsidR="0010707A" w:rsidRDefault="0010707A" w:rsidP="00D43493">
      <w:pPr>
        <w:jc w:val="center"/>
        <w:rPr>
          <w:rFonts w:asciiTheme="majorHAnsi" w:eastAsia="Source Sans Pro Light" w:hAnsiTheme="majorHAnsi" w:cs="Source Sans Pro Light"/>
        </w:rPr>
      </w:pPr>
      <w:r>
        <w:rPr>
          <w:rFonts w:asciiTheme="majorHAnsi" w:eastAsia="Source Sans Pro Light" w:hAnsiTheme="majorHAnsi" w:cs="Source Sans Pro Light"/>
          <w:noProof/>
          <w:lang w:val="en-US"/>
        </w:rPr>
        <w:drawing>
          <wp:inline distT="0" distB="0" distL="0" distR="0" wp14:anchorId="7AEDD390" wp14:editId="3BD99B3D">
            <wp:extent cx="5423535" cy="3370009"/>
            <wp:effectExtent l="0" t="0" r="1206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3 at 9.19.3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45944" cy="3383933"/>
                    </a:xfrm>
                    <a:prstGeom prst="rect">
                      <a:avLst/>
                    </a:prstGeom>
                  </pic:spPr>
                </pic:pic>
              </a:graphicData>
            </a:graphic>
          </wp:inline>
        </w:drawing>
      </w:r>
    </w:p>
    <w:p w14:paraId="04C5330E" w14:textId="760BA235" w:rsidR="0010707A" w:rsidRDefault="0010707A" w:rsidP="0010707A">
      <w:pPr>
        <w:jc w:val="center"/>
        <w:rPr>
          <w:rFonts w:asciiTheme="majorHAnsi" w:eastAsia="Source Sans Pro Light" w:hAnsiTheme="majorHAnsi" w:cs="Source Sans Pro Light"/>
        </w:rPr>
      </w:pPr>
      <w:r>
        <w:rPr>
          <w:rFonts w:asciiTheme="majorHAnsi" w:eastAsia="Source Sans Pro Light" w:hAnsiTheme="majorHAnsi" w:cs="Source Sans Pro Light"/>
        </w:rPr>
        <w:t>Sketch for Idea (4)</w:t>
      </w:r>
    </w:p>
    <w:p w14:paraId="4B1FD23C" w14:textId="206D4F6F" w:rsidR="00D43493" w:rsidRDefault="00D43493" w:rsidP="00D43493">
      <w:pPr>
        <w:rPr>
          <w:rFonts w:asciiTheme="majorHAnsi" w:eastAsia="Source Sans Pro Light" w:hAnsiTheme="majorHAnsi" w:cs="Source Sans Pro Light"/>
        </w:rPr>
      </w:pPr>
      <w:r>
        <w:rPr>
          <w:rFonts w:asciiTheme="majorHAnsi" w:eastAsia="Source Sans Pro Light" w:hAnsiTheme="majorHAnsi" w:cs="Source Sans Pro Light"/>
        </w:rPr>
        <w:t>This idea replaces the listed radio buttons in the “What-if” DARS settings, with checkboxes, which are a bit more self-explanatory. I find that this idea is more straightforward, and does not require long descriptions.</w:t>
      </w:r>
    </w:p>
    <w:p w14:paraId="2B299A27" w14:textId="2DF1DF38" w:rsidR="0010707A" w:rsidRPr="005A6959" w:rsidRDefault="0010707A" w:rsidP="00D43493">
      <w:pPr>
        <w:jc w:val="center"/>
        <w:rPr>
          <w:rFonts w:asciiTheme="majorHAnsi" w:eastAsia="Source Sans Pro Light" w:hAnsiTheme="majorHAnsi" w:cs="Source Sans Pro Light"/>
        </w:rPr>
      </w:pPr>
      <w:r>
        <w:rPr>
          <w:rFonts w:asciiTheme="majorHAnsi" w:eastAsia="Source Sans Pro Light" w:hAnsiTheme="majorHAnsi" w:cs="Source Sans Pro Light"/>
          <w:noProof/>
          <w:lang w:val="en-US"/>
        </w:rPr>
        <w:drawing>
          <wp:inline distT="0" distB="0" distL="0" distR="0" wp14:anchorId="330D3A84" wp14:editId="610FE1B5">
            <wp:extent cx="5496682" cy="33426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3 at 9.19.2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06011" cy="3348313"/>
                    </a:xfrm>
                    <a:prstGeom prst="rect">
                      <a:avLst/>
                    </a:prstGeom>
                  </pic:spPr>
                </pic:pic>
              </a:graphicData>
            </a:graphic>
          </wp:inline>
        </w:drawing>
      </w:r>
    </w:p>
    <w:sectPr w:rsidR="0010707A" w:rsidRPr="005A695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ource Sans Pro Light">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ource Sans Pro">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803648"/>
    <w:multiLevelType w:val="hybridMultilevel"/>
    <w:tmpl w:val="66847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D6278C"/>
    <w:multiLevelType w:val="hybridMultilevel"/>
    <w:tmpl w:val="9DA2CFA8"/>
    <w:lvl w:ilvl="0" w:tplc="DE7AADA8">
      <w:start w:val="1"/>
      <w:numFmt w:val="bullet"/>
      <w:lvlText w:val="-"/>
      <w:lvlJc w:val="left"/>
      <w:pPr>
        <w:ind w:left="720" w:hanging="360"/>
      </w:pPr>
      <w:rPr>
        <w:rFonts w:ascii="Calibri Light" w:eastAsia="Source Sans Pro Light" w:hAnsi="Calibri Light" w:cs="Source Sans Pr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2401FC"/>
    <w:multiLevelType w:val="hybridMultilevel"/>
    <w:tmpl w:val="4E24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252BF3"/>
    <w:multiLevelType w:val="hybridMultilevel"/>
    <w:tmpl w:val="9CECA8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AD595A"/>
    <w:multiLevelType w:val="hybridMultilevel"/>
    <w:tmpl w:val="441EC4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426D40"/>
    <w:multiLevelType w:val="hybridMultilevel"/>
    <w:tmpl w:val="49105E0C"/>
    <w:lvl w:ilvl="0" w:tplc="8BD2856E">
      <w:numFmt w:val="bullet"/>
      <w:lvlText w:val="-"/>
      <w:lvlJc w:val="left"/>
      <w:pPr>
        <w:ind w:left="720" w:hanging="360"/>
      </w:pPr>
      <w:rPr>
        <w:rFonts w:ascii="Calibri" w:eastAsia="Source Sans Pro Light" w:hAnsi="Calibri" w:cs="Source Sans Pr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C0"/>
    <w:rsid w:val="00015D34"/>
    <w:rsid w:val="00053056"/>
    <w:rsid w:val="00056630"/>
    <w:rsid w:val="000739C0"/>
    <w:rsid w:val="0009457E"/>
    <w:rsid w:val="000A1788"/>
    <w:rsid w:val="000C282B"/>
    <w:rsid w:val="0010707A"/>
    <w:rsid w:val="00137655"/>
    <w:rsid w:val="001B3470"/>
    <w:rsid w:val="00220E50"/>
    <w:rsid w:val="002B5EA6"/>
    <w:rsid w:val="003375A5"/>
    <w:rsid w:val="0034264B"/>
    <w:rsid w:val="00407E77"/>
    <w:rsid w:val="004373B0"/>
    <w:rsid w:val="00472D3C"/>
    <w:rsid w:val="004A3EEA"/>
    <w:rsid w:val="005952B3"/>
    <w:rsid w:val="005A6959"/>
    <w:rsid w:val="005E5811"/>
    <w:rsid w:val="006103C4"/>
    <w:rsid w:val="00691C58"/>
    <w:rsid w:val="006D4108"/>
    <w:rsid w:val="006F7438"/>
    <w:rsid w:val="007C15FB"/>
    <w:rsid w:val="007F6808"/>
    <w:rsid w:val="00933C78"/>
    <w:rsid w:val="00940E78"/>
    <w:rsid w:val="0097564C"/>
    <w:rsid w:val="00986A2C"/>
    <w:rsid w:val="00A64040"/>
    <w:rsid w:val="00A866DD"/>
    <w:rsid w:val="00A87287"/>
    <w:rsid w:val="00B051D4"/>
    <w:rsid w:val="00B32BE1"/>
    <w:rsid w:val="00BE444B"/>
    <w:rsid w:val="00BE5B68"/>
    <w:rsid w:val="00C25145"/>
    <w:rsid w:val="00C52EBE"/>
    <w:rsid w:val="00C96B17"/>
    <w:rsid w:val="00CE713C"/>
    <w:rsid w:val="00CF14B0"/>
    <w:rsid w:val="00D003DC"/>
    <w:rsid w:val="00D43493"/>
    <w:rsid w:val="00D809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CA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120" w:after="120" w:line="268" w:lineRule="auto"/>
      <w:jc w:val="both"/>
      <w:outlineLvl w:val="0"/>
    </w:pPr>
    <w:rPr>
      <w:rFonts w:ascii="Source Sans Pro Light" w:eastAsia="Source Sans Pro Light" w:hAnsi="Source Sans Pro Light" w:cs="Source Sans Pro Light"/>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240" w:after="60" w:line="273" w:lineRule="auto"/>
      <w:jc w:val="both"/>
      <w:outlineLvl w:val="2"/>
    </w:pPr>
    <w:rPr>
      <w:rFonts w:ascii="Source Sans Pro Light" w:eastAsia="Source Sans Pro Light" w:hAnsi="Source Sans Pro Light" w:cs="Source Sans Pro Light"/>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20E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4</Pages>
  <Words>1287</Words>
  <Characters>7342</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ALEXANDRA YAVNILOVITCH</cp:lastModifiedBy>
  <cp:revision>14</cp:revision>
  <dcterms:created xsi:type="dcterms:W3CDTF">2019-09-13T00:58:00Z</dcterms:created>
  <dcterms:modified xsi:type="dcterms:W3CDTF">2019-09-14T02:30:00Z</dcterms:modified>
</cp:coreProperties>
</file>