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3B0F7" w14:textId="77777777" w:rsidR="00D451D2" w:rsidRPr="00D451D2" w:rsidRDefault="00D451D2" w:rsidP="00D451D2">
      <w:pPr>
        <w:pStyle w:val="Heading1"/>
        <w:jc w:val="left"/>
        <w:rPr>
          <w:rFonts w:asciiTheme="majorHAnsi" w:hAnsiTheme="majorHAnsi"/>
          <w:sz w:val="28"/>
          <w:szCs w:val="28"/>
        </w:rPr>
      </w:pPr>
      <w:bookmarkStart w:id="0" w:name="_v1vwwmccw8st" w:colFirst="0" w:colLast="0"/>
      <w:bookmarkEnd w:id="0"/>
      <w:r w:rsidRPr="00D451D2">
        <w:rPr>
          <w:rFonts w:asciiTheme="majorHAnsi" w:hAnsiTheme="majorHAnsi"/>
          <w:sz w:val="28"/>
          <w:szCs w:val="28"/>
        </w:rPr>
        <w:t>Alex Yavnilovitch</w:t>
      </w:r>
      <w:bookmarkStart w:id="1" w:name="_9bvicrxc2scx" w:colFirst="0" w:colLast="0"/>
      <w:bookmarkEnd w:id="1"/>
    </w:p>
    <w:p w14:paraId="6996078E" w14:textId="00B8BE70" w:rsidR="00BB7DA1" w:rsidRPr="00D451D2" w:rsidRDefault="007E1188" w:rsidP="00D451D2">
      <w:pPr>
        <w:pStyle w:val="Heading1"/>
        <w:jc w:val="center"/>
        <w:rPr>
          <w:rFonts w:asciiTheme="majorHAnsi" w:hAnsiTheme="majorHAnsi"/>
          <w:sz w:val="56"/>
          <w:szCs w:val="56"/>
        </w:rPr>
      </w:pPr>
      <w:r w:rsidRPr="00534B3F">
        <w:rPr>
          <w:rFonts w:asciiTheme="majorHAnsi" w:hAnsiTheme="majorHAnsi"/>
          <w:sz w:val="56"/>
          <w:szCs w:val="56"/>
        </w:rPr>
        <w:t xml:space="preserve">Usability Test Plan </w:t>
      </w:r>
    </w:p>
    <w:p w14:paraId="3BACBD5C" w14:textId="77777777" w:rsidR="00BB7DA1" w:rsidRPr="00534B3F" w:rsidRDefault="007E1188" w:rsidP="00207F6D">
      <w:pPr>
        <w:spacing w:before="200" w:after="200"/>
        <w:jc w:val="center"/>
        <w:rPr>
          <w:rFonts w:asciiTheme="majorHAnsi" w:eastAsia="Source Sans Pro Light" w:hAnsiTheme="majorHAnsi" w:cs="Source Sans Pro Light"/>
        </w:rPr>
      </w:pPr>
      <w:r w:rsidRPr="00534B3F">
        <w:rPr>
          <w:rFonts w:asciiTheme="majorHAnsi" w:eastAsia="Source Sans Pro Light" w:hAnsiTheme="majorHAnsi" w:cs="Source Sans Pro Light"/>
          <w:i/>
          <w:sz w:val="28"/>
          <w:szCs w:val="28"/>
        </w:rPr>
        <w:t>Overview</w:t>
      </w:r>
    </w:p>
    <w:p w14:paraId="4C30E2BF" w14:textId="39EA247E" w:rsidR="00C03102" w:rsidRDefault="00534B3F" w:rsidP="00E86B3C">
      <w:pPr>
        <w:spacing w:before="200" w:after="200"/>
        <w:jc w:val="both"/>
        <w:rPr>
          <w:rFonts w:asciiTheme="majorHAnsi" w:eastAsia="Source Sans Pro Light" w:hAnsiTheme="majorHAnsi" w:cs="Source Sans Pro Light"/>
        </w:rPr>
      </w:pPr>
      <w:r w:rsidRPr="00534B3F">
        <w:rPr>
          <w:rFonts w:asciiTheme="majorHAnsi" w:eastAsia="Source Sans Pro Light" w:hAnsiTheme="majorHAnsi" w:cs="Source Sans Pro Light"/>
        </w:rPr>
        <w:t xml:space="preserve">The general goal of this usability study is to test the voice shopping assistant for WiscShop. I aimed to design a system that would aid shoppers in navigating, exploring, and shopping on the site. </w:t>
      </w:r>
      <w:r>
        <w:rPr>
          <w:rFonts w:asciiTheme="majorHAnsi" w:eastAsia="Source Sans Pro Light" w:hAnsiTheme="majorHAnsi" w:cs="Source Sans Pro Light"/>
        </w:rPr>
        <w:t>I intend to test the usability of this voice assistant with two friends, and check whether they are able to pe</w:t>
      </w:r>
      <w:r w:rsidR="008A21CA">
        <w:rPr>
          <w:rFonts w:asciiTheme="majorHAnsi" w:eastAsia="Source Sans Pro Light" w:hAnsiTheme="majorHAnsi" w:cs="Source Sans Pro Light"/>
        </w:rPr>
        <w:t>rform simple tasks on the site.</w:t>
      </w:r>
    </w:p>
    <w:p w14:paraId="0A778FA2" w14:textId="77777777" w:rsidR="00BB7DA1" w:rsidRDefault="007E1188" w:rsidP="00207F6D">
      <w:pPr>
        <w:spacing w:before="200" w:after="200"/>
        <w:jc w:val="center"/>
        <w:rPr>
          <w:rFonts w:asciiTheme="majorHAnsi" w:eastAsia="Source Sans Pro Light" w:hAnsiTheme="majorHAnsi" w:cs="Source Sans Pro Light"/>
          <w:i/>
          <w:sz w:val="28"/>
          <w:szCs w:val="28"/>
        </w:rPr>
      </w:pPr>
      <w:r w:rsidRPr="00534B3F">
        <w:rPr>
          <w:rFonts w:asciiTheme="majorHAnsi" w:eastAsia="Source Sans Pro Light" w:hAnsiTheme="majorHAnsi" w:cs="Source Sans Pro Light"/>
          <w:i/>
          <w:sz w:val="28"/>
          <w:szCs w:val="28"/>
        </w:rPr>
        <w:t>Study Design</w:t>
      </w:r>
    </w:p>
    <w:p w14:paraId="27CDEFF4" w14:textId="77777777" w:rsidR="00C03102" w:rsidRPr="009C69EA" w:rsidRDefault="00C03102" w:rsidP="00C03102">
      <w:pPr>
        <w:pStyle w:val="ListParagraph"/>
        <w:numPr>
          <w:ilvl w:val="0"/>
          <w:numId w:val="2"/>
        </w:numPr>
        <w:spacing w:before="200" w:after="200"/>
        <w:jc w:val="both"/>
        <w:rPr>
          <w:rFonts w:asciiTheme="majorHAnsi" w:eastAsia="Source Sans Pro Light" w:hAnsiTheme="majorHAnsi" w:cs="Source Sans Pro Light"/>
          <w:b/>
          <w:bCs/>
        </w:rPr>
      </w:pPr>
      <w:r w:rsidRPr="009C69EA">
        <w:rPr>
          <w:rFonts w:asciiTheme="majorHAnsi" w:eastAsia="Source Sans Pro Light" w:hAnsiTheme="majorHAnsi" w:cs="Source Sans Pro Light"/>
          <w:b/>
          <w:bCs/>
        </w:rPr>
        <w:t>Easy to Learn: How intuitive and straightforward is the system for a new site user?</w:t>
      </w:r>
    </w:p>
    <w:p w14:paraId="227B1CAA" w14:textId="77777777" w:rsidR="00C03102" w:rsidRDefault="00C03102" w:rsidP="00C03102">
      <w:pPr>
        <w:spacing w:before="200" w:after="200"/>
        <w:jc w:val="both"/>
        <w:rPr>
          <w:rFonts w:asciiTheme="majorHAnsi" w:eastAsia="Source Sans Pro Light" w:hAnsiTheme="majorHAnsi" w:cs="Source Sans Pro Light"/>
        </w:rPr>
      </w:pPr>
      <w:r>
        <w:rPr>
          <w:rFonts w:asciiTheme="majorHAnsi" w:eastAsia="Source Sans Pro Light" w:hAnsiTheme="majorHAnsi" w:cs="Source Sans Pro Light"/>
        </w:rPr>
        <w:t>For the first outcome, I plan to test how a new site user interacts with the voice assistant, and whether it is an ‘easy to learn’ application. In other words, this section would also check whether the voice assistant’s responses are understandable to the user, and are logical in general.</w:t>
      </w:r>
    </w:p>
    <w:p w14:paraId="680761FF" w14:textId="77777777" w:rsidR="00C03102" w:rsidRPr="008A21CA" w:rsidRDefault="00C03102" w:rsidP="00C03102">
      <w:pPr>
        <w:pStyle w:val="ListParagraph"/>
        <w:numPr>
          <w:ilvl w:val="0"/>
          <w:numId w:val="3"/>
        </w:numPr>
        <w:spacing w:before="200" w:after="200"/>
        <w:jc w:val="both"/>
        <w:rPr>
          <w:rFonts w:asciiTheme="majorHAnsi" w:eastAsia="Source Sans Pro Light" w:hAnsiTheme="majorHAnsi" w:cs="Source Sans Pro Light"/>
        </w:rPr>
      </w:pPr>
      <w:r w:rsidRPr="00802801">
        <w:rPr>
          <w:rFonts w:asciiTheme="majorHAnsi" w:eastAsia="Source Sans Pro Light" w:hAnsiTheme="majorHAnsi" w:cs="Source Sans Pro Light"/>
          <w:u w:val="single"/>
        </w:rPr>
        <w:t>Scenario:</w:t>
      </w:r>
      <w:r w:rsidRPr="008A21CA">
        <w:rPr>
          <w:rFonts w:asciiTheme="majorHAnsi" w:eastAsia="Source Sans Pro Light" w:hAnsiTheme="majorHAnsi" w:cs="Source Sans Pro Light"/>
        </w:rPr>
        <w:t xml:space="preserve"> </w:t>
      </w:r>
      <w:r>
        <w:rPr>
          <w:rFonts w:asciiTheme="majorHAnsi" w:eastAsia="Source Sans Pro Light" w:hAnsiTheme="majorHAnsi" w:cs="Source Sans Pro Light"/>
        </w:rPr>
        <w:br/>
        <w:t>A shopper has discovered the new voice assistant functionality of the site, and wants to user it to browse WiscShop. The user wants to see what kinds of products are available, and how much they cost. This shopper is not looking for any specific product, but wants to get an overview of the website, and find out what it is offering.</w:t>
      </w:r>
    </w:p>
    <w:p w14:paraId="7E477556" w14:textId="77777777" w:rsidR="00C03102" w:rsidRPr="000F33F6" w:rsidRDefault="00C03102" w:rsidP="000F33F6">
      <w:pPr>
        <w:pStyle w:val="ListParagraph"/>
        <w:numPr>
          <w:ilvl w:val="0"/>
          <w:numId w:val="3"/>
        </w:numPr>
        <w:spacing w:before="200" w:after="200"/>
        <w:jc w:val="both"/>
        <w:rPr>
          <w:rFonts w:asciiTheme="majorHAnsi" w:eastAsia="Source Sans Pro Light" w:hAnsiTheme="majorHAnsi" w:cs="Source Sans Pro Light"/>
          <w:u w:val="single"/>
        </w:rPr>
      </w:pPr>
      <w:r w:rsidRPr="00802801">
        <w:rPr>
          <w:rFonts w:asciiTheme="majorHAnsi" w:eastAsia="Source Sans Pro Light" w:hAnsiTheme="majorHAnsi" w:cs="Source Sans Pro Light"/>
          <w:u w:val="single"/>
        </w:rPr>
        <w:t>Task:</w:t>
      </w:r>
      <w:r w:rsidRPr="00802801">
        <w:rPr>
          <w:rFonts w:asciiTheme="majorHAnsi" w:eastAsia="Source Sans Pro Light" w:hAnsiTheme="majorHAnsi" w:cs="Source Sans Pro Light"/>
          <w:u w:val="single"/>
        </w:rPr>
        <w:br/>
      </w:r>
      <w:r w:rsidRPr="00802801">
        <w:rPr>
          <w:rFonts w:asciiTheme="majorHAnsi" w:eastAsia="Source Sans Pro Light" w:hAnsiTheme="majorHAnsi" w:cs="Source Sans Pro Light"/>
        </w:rPr>
        <w:t xml:space="preserve">The subject of the study will be asked to </w:t>
      </w:r>
      <w:r>
        <w:rPr>
          <w:rFonts w:asciiTheme="majorHAnsi" w:eastAsia="Source Sans Pro Light" w:hAnsiTheme="majorHAnsi" w:cs="Source Sans Pro Light"/>
        </w:rPr>
        <w:t>explore the WiscShop site, using only the shopping assistant. The subject will be given several general questions about the site, and tasked to answer them using the voice assistant only.</w:t>
      </w:r>
    </w:p>
    <w:p w14:paraId="166D4E32" w14:textId="77777777" w:rsidR="000F33F6" w:rsidRPr="009C19DC" w:rsidRDefault="000F33F6" w:rsidP="000F33F6">
      <w:pPr>
        <w:pStyle w:val="ListParagraph"/>
        <w:spacing w:before="200" w:after="200"/>
        <w:jc w:val="both"/>
        <w:rPr>
          <w:rFonts w:asciiTheme="majorHAnsi" w:eastAsia="Source Sans Pro Light" w:hAnsiTheme="majorHAnsi" w:cs="Source Sans Pro Light"/>
          <w:u w:val="single"/>
        </w:rPr>
      </w:pPr>
    </w:p>
    <w:p w14:paraId="7A5D81A4" w14:textId="77777777" w:rsidR="00C03102" w:rsidRPr="009C19DC" w:rsidRDefault="00C03102" w:rsidP="00C03102">
      <w:pPr>
        <w:pStyle w:val="ListParagraph"/>
        <w:numPr>
          <w:ilvl w:val="0"/>
          <w:numId w:val="2"/>
        </w:numPr>
        <w:spacing w:before="200" w:after="200"/>
        <w:jc w:val="both"/>
        <w:rPr>
          <w:rFonts w:asciiTheme="majorHAnsi" w:eastAsia="Source Sans Pro Light" w:hAnsiTheme="majorHAnsi" w:cs="Source Sans Pro Light"/>
          <w:b/>
          <w:bCs/>
        </w:rPr>
      </w:pPr>
      <w:r w:rsidRPr="009C19DC">
        <w:rPr>
          <w:rFonts w:asciiTheme="majorHAnsi" w:eastAsia="Source Sans Pro Light" w:hAnsiTheme="majorHAnsi" w:cs="Source Sans Pro Light"/>
          <w:b/>
          <w:bCs/>
        </w:rPr>
        <w:t>Efficient: Can a user easily accomplish common tasks on the site?</w:t>
      </w:r>
    </w:p>
    <w:p w14:paraId="70437A98" w14:textId="77777777" w:rsidR="00C03102" w:rsidRDefault="00C03102" w:rsidP="00C03102">
      <w:pPr>
        <w:spacing w:before="200" w:after="200"/>
        <w:jc w:val="both"/>
        <w:rPr>
          <w:rFonts w:asciiTheme="majorHAnsi" w:eastAsia="Source Sans Pro Light" w:hAnsiTheme="majorHAnsi" w:cs="Source Sans Pro Light"/>
        </w:rPr>
      </w:pPr>
      <w:r>
        <w:rPr>
          <w:rFonts w:asciiTheme="majorHAnsi" w:eastAsia="Source Sans Pro Light" w:hAnsiTheme="majorHAnsi" w:cs="Source Sans Pro Light"/>
        </w:rPr>
        <w:t>For the second outcome, the user will be  tasked to perform specific tasks using the voice assistant. Unlike the first outcome goal, which tests how the user is able to navigate and learn the site, the second task will require a very specific result. The subject will be given several shopping goals, and will have to accomplish them using the voice assistant.</w:t>
      </w:r>
    </w:p>
    <w:p w14:paraId="67C30989" w14:textId="77777777" w:rsidR="00C03102" w:rsidRPr="008A21CA" w:rsidRDefault="00C03102" w:rsidP="00C03102">
      <w:pPr>
        <w:pStyle w:val="ListParagraph"/>
        <w:numPr>
          <w:ilvl w:val="0"/>
          <w:numId w:val="3"/>
        </w:numPr>
        <w:spacing w:before="200" w:after="200"/>
        <w:jc w:val="both"/>
        <w:rPr>
          <w:rFonts w:asciiTheme="majorHAnsi" w:eastAsia="Source Sans Pro Light" w:hAnsiTheme="majorHAnsi" w:cs="Source Sans Pro Light"/>
        </w:rPr>
      </w:pPr>
      <w:r w:rsidRPr="00802801">
        <w:rPr>
          <w:rFonts w:asciiTheme="majorHAnsi" w:eastAsia="Source Sans Pro Light" w:hAnsiTheme="majorHAnsi" w:cs="Source Sans Pro Light"/>
          <w:u w:val="single"/>
        </w:rPr>
        <w:t>Scenario:</w:t>
      </w:r>
      <w:r w:rsidRPr="008A21CA">
        <w:rPr>
          <w:rFonts w:asciiTheme="majorHAnsi" w:eastAsia="Source Sans Pro Light" w:hAnsiTheme="majorHAnsi" w:cs="Source Sans Pro Light"/>
        </w:rPr>
        <w:t xml:space="preserve"> </w:t>
      </w:r>
      <w:r>
        <w:rPr>
          <w:rFonts w:asciiTheme="majorHAnsi" w:eastAsia="Source Sans Pro Light" w:hAnsiTheme="majorHAnsi" w:cs="Source Sans Pro Light"/>
        </w:rPr>
        <w:br/>
        <w:t xml:space="preserve">A shopper is determined to buy a gift for her little brother. She wants to find a toy that is appropriate for his age (4 years old). Furthermore, the shopper knows that her brother loves </w:t>
      </w:r>
      <w:proofErr w:type="spellStart"/>
      <w:r>
        <w:rPr>
          <w:rFonts w:asciiTheme="majorHAnsi" w:eastAsia="Source Sans Pro Light" w:hAnsiTheme="majorHAnsi" w:cs="Source Sans Pro Light"/>
        </w:rPr>
        <w:t>bucky</w:t>
      </w:r>
      <w:proofErr w:type="spellEnd"/>
      <w:r>
        <w:rPr>
          <w:rFonts w:asciiTheme="majorHAnsi" w:eastAsia="Source Sans Pro Light" w:hAnsiTheme="majorHAnsi" w:cs="Source Sans Pro Light"/>
        </w:rPr>
        <w:t xml:space="preserve"> badger, and would like to narrow down her search. Finally, the user must add the selected gift to cart, and checkout from the site.</w:t>
      </w:r>
    </w:p>
    <w:p w14:paraId="4051B166" w14:textId="77777777" w:rsidR="00C03102" w:rsidRDefault="00C03102" w:rsidP="00C03102">
      <w:pPr>
        <w:pStyle w:val="ListParagraph"/>
        <w:numPr>
          <w:ilvl w:val="0"/>
          <w:numId w:val="3"/>
        </w:numPr>
        <w:spacing w:before="200" w:after="200"/>
        <w:jc w:val="both"/>
        <w:rPr>
          <w:rFonts w:asciiTheme="majorHAnsi" w:eastAsia="Source Sans Pro Light" w:hAnsiTheme="majorHAnsi" w:cs="Source Sans Pro Light"/>
          <w:u w:val="single"/>
        </w:rPr>
      </w:pPr>
      <w:r w:rsidRPr="00802801">
        <w:rPr>
          <w:rFonts w:asciiTheme="majorHAnsi" w:eastAsia="Source Sans Pro Light" w:hAnsiTheme="majorHAnsi" w:cs="Source Sans Pro Light"/>
          <w:u w:val="single"/>
        </w:rPr>
        <w:lastRenderedPageBreak/>
        <w:t>Task:</w:t>
      </w:r>
      <w:r w:rsidRPr="00802801">
        <w:rPr>
          <w:rFonts w:asciiTheme="majorHAnsi" w:eastAsia="Source Sans Pro Light" w:hAnsiTheme="majorHAnsi" w:cs="Source Sans Pro Light"/>
          <w:u w:val="single"/>
        </w:rPr>
        <w:br/>
      </w:r>
      <w:r>
        <w:rPr>
          <w:rFonts w:asciiTheme="majorHAnsi" w:eastAsia="Source Sans Pro Light" w:hAnsiTheme="majorHAnsi" w:cs="Source Sans Pro Light"/>
        </w:rPr>
        <w:t>The subject of the study will be given 2 very specific subtasks, (similar to the scenario described above), and asked to perform them as completely as possible. Each subtask will ask the user to locate a specific item, or to inquire about a specific aspect of the site.</w:t>
      </w:r>
    </w:p>
    <w:p w14:paraId="190F6DB9" w14:textId="77777777" w:rsidR="00C03102" w:rsidRDefault="00C03102" w:rsidP="00207F6D">
      <w:pPr>
        <w:spacing w:before="200" w:after="200"/>
        <w:rPr>
          <w:rFonts w:asciiTheme="majorHAnsi" w:eastAsia="Source Sans Pro Light" w:hAnsiTheme="majorHAnsi" w:cs="Source Sans Pro Light"/>
        </w:rPr>
      </w:pPr>
      <w:r w:rsidRPr="009C19DC">
        <w:rPr>
          <w:rFonts w:asciiTheme="majorHAnsi" w:eastAsia="Source Sans Pro Light" w:hAnsiTheme="majorHAnsi" w:cs="Source Sans Pro Light"/>
          <w:u w:val="single"/>
        </w:rPr>
        <w:t>Performance Metrics:</w:t>
      </w:r>
      <w:r w:rsidRPr="009C19DC">
        <w:rPr>
          <w:rFonts w:asciiTheme="majorHAnsi" w:eastAsia="Source Sans Pro Light" w:hAnsiTheme="majorHAnsi" w:cs="Source Sans Pro Light"/>
        </w:rPr>
        <w:br/>
        <w:t>Each of these questions will have a small checklist of “discoveries” attached. The subject of the study will check off items on the checklist as a result of successful interactions with the voice assistant. For example: One item on the checklist could be “Filtered a category by applying 2+ tags”. If the user achieved this item independently, then this goal is checked. The results will then be evaluated based on the number of checked items on the list. In addition to the quantitative measurement, The user will fill out a small survey for each task, evaluating the interaction with the voice assistant.</w:t>
      </w:r>
    </w:p>
    <w:p w14:paraId="4A6E85D6" w14:textId="77777777" w:rsidR="00D451D2" w:rsidRDefault="00D451D2" w:rsidP="00207F6D">
      <w:pPr>
        <w:spacing w:before="200" w:after="200"/>
        <w:rPr>
          <w:rFonts w:asciiTheme="majorHAnsi" w:eastAsia="Source Sans Pro Light" w:hAnsiTheme="majorHAnsi" w:cs="Source Sans Pro Light"/>
        </w:rPr>
      </w:pPr>
    </w:p>
    <w:p w14:paraId="0D113099" w14:textId="77777777" w:rsidR="00D451D2" w:rsidRDefault="00D451D2" w:rsidP="00207F6D">
      <w:pPr>
        <w:spacing w:before="200" w:after="200"/>
        <w:rPr>
          <w:rFonts w:asciiTheme="majorHAnsi" w:eastAsia="Source Sans Pro Light" w:hAnsiTheme="majorHAnsi" w:cs="Source Sans Pro Light"/>
        </w:rPr>
      </w:pPr>
    </w:p>
    <w:p w14:paraId="678211F4" w14:textId="77777777" w:rsidR="00D451D2" w:rsidRDefault="00D451D2" w:rsidP="00207F6D">
      <w:pPr>
        <w:spacing w:before="200" w:after="200"/>
        <w:rPr>
          <w:rFonts w:asciiTheme="majorHAnsi" w:eastAsia="Source Sans Pro Light" w:hAnsiTheme="majorHAnsi" w:cs="Source Sans Pro Light"/>
        </w:rPr>
      </w:pPr>
    </w:p>
    <w:p w14:paraId="03F7BC93" w14:textId="77777777" w:rsidR="00D451D2" w:rsidRDefault="00D451D2" w:rsidP="00207F6D">
      <w:pPr>
        <w:spacing w:before="200" w:after="200"/>
        <w:rPr>
          <w:rFonts w:asciiTheme="majorHAnsi" w:eastAsia="Source Sans Pro Light" w:hAnsiTheme="majorHAnsi" w:cs="Source Sans Pro Light"/>
        </w:rPr>
      </w:pPr>
    </w:p>
    <w:p w14:paraId="5209FB57" w14:textId="77777777" w:rsidR="00D451D2" w:rsidRDefault="00D451D2" w:rsidP="00207F6D">
      <w:pPr>
        <w:spacing w:before="200" w:after="200"/>
        <w:rPr>
          <w:rFonts w:asciiTheme="majorHAnsi" w:eastAsia="Source Sans Pro Light" w:hAnsiTheme="majorHAnsi" w:cs="Source Sans Pro Light"/>
        </w:rPr>
      </w:pPr>
    </w:p>
    <w:p w14:paraId="63FC0B53" w14:textId="77777777" w:rsidR="00D451D2" w:rsidRDefault="00D451D2" w:rsidP="00207F6D">
      <w:pPr>
        <w:spacing w:before="200" w:after="200"/>
        <w:rPr>
          <w:rFonts w:asciiTheme="majorHAnsi" w:eastAsia="Source Sans Pro Light" w:hAnsiTheme="majorHAnsi" w:cs="Source Sans Pro Light"/>
        </w:rPr>
      </w:pPr>
    </w:p>
    <w:p w14:paraId="574B5D5F" w14:textId="77777777" w:rsidR="00D451D2" w:rsidRDefault="00D451D2" w:rsidP="00207F6D">
      <w:pPr>
        <w:spacing w:before="200" w:after="200"/>
        <w:rPr>
          <w:rFonts w:asciiTheme="majorHAnsi" w:eastAsia="Source Sans Pro Light" w:hAnsiTheme="majorHAnsi" w:cs="Source Sans Pro Light"/>
        </w:rPr>
      </w:pPr>
    </w:p>
    <w:p w14:paraId="0149E6C6" w14:textId="77777777" w:rsidR="00D451D2" w:rsidRDefault="00D451D2" w:rsidP="00207F6D">
      <w:pPr>
        <w:spacing w:before="200" w:after="200"/>
        <w:rPr>
          <w:rFonts w:asciiTheme="majorHAnsi" w:eastAsia="Source Sans Pro Light" w:hAnsiTheme="majorHAnsi" w:cs="Source Sans Pro Light"/>
        </w:rPr>
      </w:pPr>
    </w:p>
    <w:p w14:paraId="0B26E491" w14:textId="77777777" w:rsidR="00D451D2" w:rsidRDefault="00D451D2" w:rsidP="00207F6D">
      <w:pPr>
        <w:spacing w:before="200" w:after="200"/>
        <w:rPr>
          <w:rFonts w:asciiTheme="majorHAnsi" w:eastAsia="Source Sans Pro Light" w:hAnsiTheme="majorHAnsi" w:cs="Source Sans Pro Light"/>
        </w:rPr>
      </w:pPr>
    </w:p>
    <w:p w14:paraId="6E1B4FB6" w14:textId="77777777" w:rsidR="00D451D2" w:rsidRDefault="00D451D2" w:rsidP="00207F6D">
      <w:pPr>
        <w:spacing w:before="200" w:after="200"/>
        <w:rPr>
          <w:rFonts w:asciiTheme="majorHAnsi" w:eastAsia="Source Sans Pro Light" w:hAnsiTheme="majorHAnsi" w:cs="Source Sans Pro Light"/>
        </w:rPr>
      </w:pPr>
    </w:p>
    <w:p w14:paraId="28CDF7EF" w14:textId="77777777" w:rsidR="00D451D2" w:rsidRDefault="00D451D2" w:rsidP="00207F6D">
      <w:pPr>
        <w:spacing w:before="200" w:after="200"/>
        <w:rPr>
          <w:rFonts w:asciiTheme="majorHAnsi" w:eastAsia="Source Sans Pro Light" w:hAnsiTheme="majorHAnsi" w:cs="Source Sans Pro Light"/>
        </w:rPr>
      </w:pPr>
    </w:p>
    <w:p w14:paraId="00AD62F8" w14:textId="77777777" w:rsidR="00D451D2" w:rsidRDefault="00D451D2" w:rsidP="00207F6D">
      <w:pPr>
        <w:spacing w:before="200" w:after="200"/>
        <w:rPr>
          <w:rFonts w:asciiTheme="majorHAnsi" w:eastAsia="Source Sans Pro Light" w:hAnsiTheme="majorHAnsi" w:cs="Source Sans Pro Light"/>
        </w:rPr>
      </w:pPr>
    </w:p>
    <w:p w14:paraId="16BA8117" w14:textId="77777777" w:rsidR="00D451D2" w:rsidRDefault="00D451D2" w:rsidP="00207F6D">
      <w:pPr>
        <w:spacing w:before="200" w:after="200"/>
        <w:rPr>
          <w:rFonts w:asciiTheme="majorHAnsi" w:eastAsia="Source Sans Pro Light" w:hAnsiTheme="majorHAnsi" w:cs="Source Sans Pro Light"/>
        </w:rPr>
      </w:pPr>
    </w:p>
    <w:p w14:paraId="0BF6FD4B" w14:textId="77777777" w:rsidR="00D451D2" w:rsidRDefault="00D451D2" w:rsidP="00207F6D">
      <w:pPr>
        <w:spacing w:before="200" w:after="200"/>
        <w:rPr>
          <w:rFonts w:asciiTheme="majorHAnsi" w:eastAsia="Source Sans Pro Light" w:hAnsiTheme="majorHAnsi" w:cs="Source Sans Pro Light"/>
        </w:rPr>
      </w:pPr>
    </w:p>
    <w:p w14:paraId="1D5FCC20" w14:textId="77777777" w:rsidR="00D451D2" w:rsidRDefault="00D451D2" w:rsidP="00207F6D">
      <w:pPr>
        <w:spacing w:before="200" w:after="200"/>
        <w:rPr>
          <w:rFonts w:asciiTheme="majorHAnsi" w:eastAsia="Source Sans Pro Light" w:hAnsiTheme="majorHAnsi" w:cs="Source Sans Pro Light"/>
        </w:rPr>
      </w:pPr>
    </w:p>
    <w:p w14:paraId="7F26A759" w14:textId="77777777" w:rsidR="00D451D2" w:rsidRDefault="00D451D2" w:rsidP="00207F6D">
      <w:pPr>
        <w:spacing w:before="200" w:after="200"/>
        <w:rPr>
          <w:rFonts w:asciiTheme="majorHAnsi" w:eastAsia="Source Sans Pro Light" w:hAnsiTheme="majorHAnsi" w:cs="Source Sans Pro Light"/>
        </w:rPr>
      </w:pPr>
    </w:p>
    <w:p w14:paraId="08EF00FA" w14:textId="77777777" w:rsidR="00D451D2" w:rsidRDefault="00D451D2" w:rsidP="00207F6D">
      <w:pPr>
        <w:spacing w:before="200" w:after="200"/>
        <w:rPr>
          <w:rFonts w:asciiTheme="majorHAnsi" w:eastAsia="Source Sans Pro Light" w:hAnsiTheme="majorHAnsi" w:cs="Source Sans Pro Light"/>
        </w:rPr>
      </w:pPr>
    </w:p>
    <w:p w14:paraId="54052773" w14:textId="77777777" w:rsidR="00D451D2" w:rsidRPr="00534B3F" w:rsidRDefault="00D451D2" w:rsidP="00207F6D">
      <w:pPr>
        <w:spacing w:before="200" w:after="200"/>
        <w:rPr>
          <w:rFonts w:asciiTheme="majorHAnsi" w:eastAsia="Source Sans Pro Light" w:hAnsiTheme="majorHAnsi" w:cs="Source Sans Pro Light"/>
        </w:rPr>
      </w:pPr>
    </w:p>
    <w:p w14:paraId="7FF1199C" w14:textId="77777777" w:rsidR="00BB7DA1" w:rsidRPr="00534B3F" w:rsidRDefault="007E1188" w:rsidP="00207F6D">
      <w:pPr>
        <w:spacing w:before="200" w:after="200"/>
        <w:jc w:val="center"/>
        <w:rPr>
          <w:rFonts w:asciiTheme="majorHAnsi" w:eastAsia="Source Sans Pro Light" w:hAnsiTheme="majorHAnsi" w:cs="Source Sans Pro Light"/>
          <w:i/>
          <w:sz w:val="28"/>
          <w:szCs w:val="28"/>
        </w:rPr>
      </w:pPr>
      <w:r w:rsidRPr="00534B3F">
        <w:rPr>
          <w:rFonts w:asciiTheme="majorHAnsi" w:eastAsia="Source Sans Pro Light" w:hAnsiTheme="majorHAnsi" w:cs="Source Sans Pro Light"/>
          <w:i/>
          <w:sz w:val="28"/>
          <w:szCs w:val="28"/>
        </w:rPr>
        <w:lastRenderedPageBreak/>
        <w:t>Test Procedure</w:t>
      </w:r>
    </w:p>
    <w:p w14:paraId="5F7079D8" w14:textId="77777777" w:rsidR="00345100" w:rsidRDefault="00345100">
      <w:pPr>
        <w:jc w:val="both"/>
        <w:rPr>
          <w:rFonts w:asciiTheme="majorHAnsi" w:eastAsia="Source Sans Pro" w:hAnsiTheme="majorHAnsi" w:cs="Source Sans Pro"/>
          <w:bCs/>
        </w:rPr>
      </w:pPr>
      <w:r>
        <w:rPr>
          <w:rFonts w:asciiTheme="majorHAnsi" w:eastAsia="Source Sans Pro" w:hAnsiTheme="majorHAnsi" w:cs="Source Sans Pro"/>
          <w:bCs/>
        </w:rPr>
        <w:t>Overview of the system:</w:t>
      </w:r>
    </w:p>
    <w:p w14:paraId="78FF3D30" w14:textId="77777777" w:rsidR="00345100" w:rsidRDefault="00345100" w:rsidP="00345100">
      <w:pPr>
        <w:pStyle w:val="ListParagraph"/>
        <w:numPr>
          <w:ilvl w:val="0"/>
          <w:numId w:val="3"/>
        </w:numPr>
        <w:jc w:val="both"/>
        <w:rPr>
          <w:rFonts w:asciiTheme="majorHAnsi" w:eastAsia="Source Sans Pro" w:hAnsiTheme="majorHAnsi" w:cs="Source Sans Pro"/>
          <w:bCs/>
        </w:rPr>
      </w:pPr>
      <w:r>
        <w:rPr>
          <w:rFonts w:asciiTheme="majorHAnsi" w:eastAsia="Source Sans Pro" w:hAnsiTheme="majorHAnsi" w:cs="Source Sans Pro"/>
          <w:bCs/>
        </w:rPr>
        <w:t>Provide the subject a brief overview of the study goals, and the general functioning of the voice assistant.</w:t>
      </w:r>
    </w:p>
    <w:p w14:paraId="62DFD9B9" w14:textId="4E0D3E8B" w:rsidR="00B73F9B" w:rsidRPr="00B73F9B" w:rsidRDefault="00B73F9B" w:rsidP="00B73F9B">
      <w:pPr>
        <w:pStyle w:val="ListParagraph"/>
        <w:numPr>
          <w:ilvl w:val="0"/>
          <w:numId w:val="3"/>
        </w:numPr>
        <w:jc w:val="both"/>
        <w:rPr>
          <w:rFonts w:asciiTheme="majorHAnsi" w:eastAsia="Source Sans Pro" w:hAnsiTheme="majorHAnsi" w:cs="Source Sans Pro"/>
          <w:bCs/>
        </w:rPr>
      </w:pPr>
      <w:r>
        <w:rPr>
          <w:rFonts w:asciiTheme="majorHAnsi" w:eastAsia="Source Sans Pro" w:hAnsiTheme="majorHAnsi" w:cs="Source Sans Pro"/>
          <w:bCs/>
        </w:rPr>
        <w:t>Study Design: Explain the two sections of the test, their respective outcome goals, and the guidelines of the testing process.</w:t>
      </w:r>
    </w:p>
    <w:p w14:paraId="72DB65F4" w14:textId="77777777" w:rsidR="00345100" w:rsidRDefault="00345100">
      <w:pPr>
        <w:jc w:val="both"/>
        <w:rPr>
          <w:rFonts w:asciiTheme="majorHAnsi" w:eastAsia="Source Sans Pro" w:hAnsiTheme="majorHAnsi" w:cs="Source Sans Pro"/>
          <w:bCs/>
        </w:rPr>
      </w:pPr>
    </w:p>
    <w:p w14:paraId="27052313" w14:textId="5005ABDC" w:rsidR="00345100" w:rsidRPr="0072549F" w:rsidRDefault="00207F6D" w:rsidP="0072549F">
      <w:pPr>
        <w:jc w:val="center"/>
        <w:rPr>
          <w:rFonts w:asciiTheme="majorHAnsi" w:eastAsia="Source Sans Pro" w:hAnsiTheme="majorHAnsi" w:cs="Source Sans Pro"/>
          <w:b/>
        </w:rPr>
      </w:pPr>
      <w:r w:rsidRPr="0072549F">
        <w:rPr>
          <w:rFonts w:asciiTheme="majorHAnsi" w:eastAsia="Source Sans Pro" w:hAnsiTheme="majorHAnsi" w:cs="Source Sans Pro"/>
          <w:b/>
        </w:rPr>
        <w:t>T</w:t>
      </w:r>
      <w:r w:rsidR="00345100" w:rsidRPr="0072549F">
        <w:rPr>
          <w:rFonts w:asciiTheme="majorHAnsi" w:eastAsia="Source Sans Pro" w:hAnsiTheme="majorHAnsi" w:cs="Source Sans Pro"/>
          <w:b/>
        </w:rPr>
        <w:t>ASK 1</w:t>
      </w:r>
    </w:p>
    <w:p w14:paraId="0B1F5D9B" w14:textId="77777777" w:rsidR="00BB7DA1" w:rsidRPr="00345100" w:rsidRDefault="00345100" w:rsidP="00345100">
      <w:pPr>
        <w:jc w:val="both"/>
        <w:rPr>
          <w:rFonts w:asciiTheme="majorHAnsi" w:eastAsia="Source Sans Pro Light" w:hAnsiTheme="majorHAnsi" w:cs="Source Sans Pro Light"/>
        </w:rPr>
      </w:pPr>
      <w:r w:rsidRPr="00345100">
        <w:rPr>
          <w:rFonts w:asciiTheme="majorHAnsi" w:eastAsia="Source Sans Pro Light" w:hAnsiTheme="majorHAnsi" w:cs="Source Sans Pro Light"/>
        </w:rPr>
        <w:t>Can you navigate through the contents of the site using the voice assistant</w:t>
      </w:r>
    </w:p>
    <w:p w14:paraId="4D56C4A5" w14:textId="77777777" w:rsidR="00345100" w:rsidRPr="0072549F" w:rsidRDefault="00345100" w:rsidP="00345100">
      <w:pPr>
        <w:pStyle w:val="ListParagraph"/>
        <w:numPr>
          <w:ilvl w:val="0"/>
          <w:numId w:val="6"/>
        </w:numPr>
        <w:jc w:val="both"/>
        <w:rPr>
          <w:rFonts w:asciiTheme="majorHAnsi" w:eastAsia="Source Sans Pro Light" w:hAnsiTheme="majorHAnsi" w:cs="Source Sans Pro Light"/>
          <w:sz w:val="18"/>
          <w:szCs w:val="18"/>
        </w:rPr>
      </w:pPr>
      <w:r w:rsidRPr="0072549F">
        <w:rPr>
          <w:rFonts w:asciiTheme="majorHAnsi" w:eastAsia="Source Sans Pro Light" w:hAnsiTheme="majorHAnsi" w:cs="Source Sans Pro Light"/>
          <w:sz w:val="18"/>
          <w:szCs w:val="18"/>
        </w:rPr>
        <w:t>The user was able to login to the site using the voice assistant.</w:t>
      </w:r>
    </w:p>
    <w:p w14:paraId="14C2D6C5" w14:textId="77777777" w:rsidR="00345100" w:rsidRPr="0072549F" w:rsidRDefault="00345100" w:rsidP="00345100">
      <w:pPr>
        <w:pStyle w:val="ListParagraph"/>
        <w:numPr>
          <w:ilvl w:val="0"/>
          <w:numId w:val="6"/>
        </w:numPr>
        <w:jc w:val="both"/>
        <w:rPr>
          <w:rFonts w:asciiTheme="majorHAnsi" w:eastAsia="Source Sans Pro Light" w:hAnsiTheme="majorHAnsi" w:cs="Source Sans Pro Light"/>
          <w:sz w:val="18"/>
          <w:szCs w:val="18"/>
        </w:rPr>
      </w:pPr>
      <w:r w:rsidRPr="0072549F">
        <w:rPr>
          <w:rFonts w:asciiTheme="majorHAnsi" w:eastAsia="Source Sans Pro Light" w:hAnsiTheme="majorHAnsi" w:cs="Source Sans Pro Light"/>
          <w:sz w:val="18"/>
          <w:szCs w:val="18"/>
        </w:rPr>
        <w:t>The user could navigate to different pages (categories) using the voice assistant.</w:t>
      </w:r>
    </w:p>
    <w:p w14:paraId="11B5FB77" w14:textId="77777777" w:rsidR="00345100" w:rsidRPr="0072549F" w:rsidRDefault="00345100" w:rsidP="00345100">
      <w:pPr>
        <w:pStyle w:val="ListParagraph"/>
        <w:numPr>
          <w:ilvl w:val="0"/>
          <w:numId w:val="6"/>
        </w:numPr>
        <w:jc w:val="both"/>
        <w:rPr>
          <w:rFonts w:asciiTheme="majorHAnsi" w:eastAsia="Source Sans Pro Light" w:hAnsiTheme="majorHAnsi" w:cs="Source Sans Pro Light"/>
          <w:sz w:val="18"/>
          <w:szCs w:val="18"/>
        </w:rPr>
      </w:pPr>
      <w:r w:rsidRPr="0072549F">
        <w:rPr>
          <w:rFonts w:asciiTheme="majorHAnsi" w:eastAsia="Source Sans Pro Light" w:hAnsiTheme="majorHAnsi" w:cs="Source Sans Pro Light"/>
          <w:sz w:val="18"/>
          <w:szCs w:val="18"/>
        </w:rPr>
        <w:t>The user used the “go back” functionality of the voice assistant.</w:t>
      </w:r>
    </w:p>
    <w:p w14:paraId="0D7CCB0B" w14:textId="77777777" w:rsidR="00345100" w:rsidRPr="0072549F" w:rsidRDefault="00345100" w:rsidP="00345100">
      <w:pPr>
        <w:pStyle w:val="ListParagraph"/>
        <w:numPr>
          <w:ilvl w:val="0"/>
          <w:numId w:val="6"/>
        </w:numPr>
        <w:jc w:val="both"/>
        <w:rPr>
          <w:rFonts w:asciiTheme="majorHAnsi" w:eastAsia="Source Sans Pro Light" w:hAnsiTheme="majorHAnsi" w:cs="Source Sans Pro Light"/>
          <w:sz w:val="18"/>
          <w:szCs w:val="18"/>
        </w:rPr>
      </w:pPr>
      <w:r w:rsidRPr="0072549F">
        <w:rPr>
          <w:rFonts w:asciiTheme="majorHAnsi" w:eastAsia="Source Sans Pro Light" w:hAnsiTheme="majorHAnsi" w:cs="Source Sans Pro Light"/>
          <w:sz w:val="18"/>
          <w:szCs w:val="18"/>
        </w:rPr>
        <w:t>The user accessed the shopping cart.</w:t>
      </w:r>
    </w:p>
    <w:p w14:paraId="07860B10" w14:textId="77777777" w:rsidR="00345100" w:rsidRPr="0072549F" w:rsidRDefault="00345100" w:rsidP="00345100">
      <w:pPr>
        <w:pStyle w:val="ListParagraph"/>
        <w:numPr>
          <w:ilvl w:val="0"/>
          <w:numId w:val="6"/>
        </w:numPr>
        <w:jc w:val="both"/>
        <w:rPr>
          <w:rFonts w:asciiTheme="majorHAnsi" w:eastAsia="Source Sans Pro Light" w:hAnsiTheme="majorHAnsi" w:cs="Source Sans Pro Light"/>
          <w:sz w:val="18"/>
          <w:szCs w:val="18"/>
        </w:rPr>
      </w:pPr>
      <w:r w:rsidRPr="0072549F">
        <w:rPr>
          <w:rFonts w:asciiTheme="majorHAnsi" w:eastAsia="Source Sans Pro Light" w:hAnsiTheme="majorHAnsi" w:cs="Source Sans Pro Light"/>
          <w:sz w:val="18"/>
          <w:szCs w:val="18"/>
        </w:rPr>
        <w:t>The user was able to enter and view a specific product (without hints).</w:t>
      </w:r>
    </w:p>
    <w:p w14:paraId="3C6322C7" w14:textId="77777777" w:rsidR="00345100" w:rsidRDefault="00345100" w:rsidP="00345100">
      <w:pPr>
        <w:jc w:val="both"/>
        <w:rPr>
          <w:rFonts w:asciiTheme="majorHAnsi" w:eastAsia="Source Sans Pro Light" w:hAnsiTheme="majorHAnsi" w:cs="Source Sans Pro Light"/>
        </w:rPr>
      </w:pPr>
    </w:p>
    <w:p w14:paraId="423A0E73" w14:textId="77777777" w:rsidR="00345100" w:rsidRDefault="00345100" w:rsidP="00345100">
      <w:pPr>
        <w:jc w:val="both"/>
        <w:rPr>
          <w:rFonts w:asciiTheme="majorHAnsi" w:eastAsia="Source Sans Pro Light" w:hAnsiTheme="majorHAnsi" w:cs="Source Sans Pro Light"/>
        </w:rPr>
      </w:pPr>
      <w:r>
        <w:rPr>
          <w:rFonts w:asciiTheme="majorHAnsi" w:eastAsia="Source Sans Pro Light" w:hAnsiTheme="majorHAnsi" w:cs="Source Sans Pro Light"/>
        </w:rPr>
        <w:t>Can you ask the assistant questions about the site and its contents?</w:t>
      </w:r>
    </w:p>
    <w:p w14:paraId="484929AB" w14:textId="77777777" w:rsidR="00345100" w:rsidRPr="0072549F" w:rsidRDefault="00345100" w:rsidP="00345100">
      <w:pPr>
        <w:pStyle w:val="ListParagraph"/>
        <w:numPr>
          <w:ilvl w:val="0"/>
          <w:numId w:val="7"/>
        </w:numPr>
        <w:jc w:val="both"/>
        <w:rPr>
          <w:rFonts w:asciiTheme="majorHAnsi" w:eastAsia="Source Sans Pro Light" w:hAnsiTheme="majorHAnsi" w:cs="Source Sans Pro Light"/>
          <w:sz w:val="20"/>
          <w:szCs w:val="20"/>
        </w:rPr>
      </w:pPr>
      <w:r w:rsidRPr="0072549F">
        <w:rPr>
          <w:rFonts w:asciiTheme="majorHAnsi" w:eastAsia="Source Sans Pro Light" w:hAnsiTheme="majorHAnsi" w:cs="Source Sans Pro Light"/>
          <w:sz w:val="20"/>
          <w:szCs w:val="20"/>
        </w:rPr>
        <w:t>The user asked the assistant about the types of products that are available of the site.</w:t>
      </w:r>
    </w:p>
    <w:p w14:paraId="39D0616F" w14:textId="77777777" w:rsidR="00345100" w:rsidRPr="0072549F" w:rsidRDefault="00345100" w:rsidP="00345100">
      <w:pPr>
        <w:pStyle w:val="ListParagraph"/>
        <w:numPr>
          <w:ilvl w:val="0"/>
          <w:numId w:val="7"/>
        </w:numPr>
        <w:jc w:val="both"/>
        <w:rPr>
          <w:rFonts w:asciiTheme="majorHAnsi" w:eastAsia="Source Sans Pro Light" w:hAnsiTheme="majorHAnsi" w:cs="Source Sans Pro Light"/>
          <w:sz w:val="20"/>
          <w:szCs w:val="20"/>
        </w:rPr>
      </w:pPr>
      <w:r w:rsidRPr="0072549F">
        <w:rPr>
          <w:rFonts w:asciiTheme="majorHAnsi" w:eastAsia="Source Sans Pro Light" w:hAnsiTheme="majorHAnsi" w:cs="Source Sans Pro Light"/>
          <w:sz w:val="20"/>
          <w:szCs w:val="20"/>
        </w:rPr>
        <w:t xml:space="preserve">The user asked the </w:t>
      </w:r>
      <w:r w:rsidR="00367235" w:rsidRPr="0072549F">
        <w:rPr>
          <w:rFonts w:asciiTheme="majorHAnsi" w:eastAsia="Source Sans Pro Light" w:hAnsiTheme="majorHAnsi" w:cs="Source Sans Pro Light"/>
          <w:sz w:val="20"/>
          <w:szCs w:val="20"/>
        </w:rPr>
        <w:t>assistant about his/her cart contents.</w:t>
      </w:r>
    </w:p>
    <w:p w14:paraId="0A36B0C6" w14:textId="77777777" w:rsidR="00367235" w:rsidRPr="0072549F" w:rsidRDefault="00367235" w:rsidP="00345100">
      <w:pPr>
        <w:pStyle w:val="ListParagraph"/>
        <w:numPr>
          <w:ilvl w:val="0"/>
          <w:numId w:val="7"/>
        </w:numPr>
        <w:jc w:val="both"/>
        <w:rPr>
          <w:rFonts w:asciiTheme="majorHAnsi" w:eastAsia="Source Sans Pro Light" w:hAnsiTheme="majorHAnsi" w:cs="Source Sans Pro Light"/>
          <w:sz w:val="20"/>
          <w:szCs w:val="20"/>
        </w:rPr>
      </w:pPr>
      <w:r w:rsidRPr="0072549F">
        <w:rPr>
          <w:rFonts w:asciiTheme="majorHAnsi" w:eastAsia="Source Sans Pro Light" w:hAnsiTheme="majorHAnsi" w:cs="Source Sans Pro Light"/>
          <w:sz w:val="20"/>
          <w:szCs w:val="20"/>
        </w:rPr>
        <w:t>The user asked the assistant about his/her total cart price.</w:t>
      </w:r>
    </w:p>
    <w:p w14:paraId="6F286069" w14:textId="77777777" w:rsidR="00367235" w:rsidRPr="0072549F" w:rsidRDefault="00367235" w:rsidP="00345100">
      <w:pPr>
        <w:pStyle w:val="ListParagraph"/>
        <w:numPr>
          <w:ilvl w:val="0"/>
          <w:numId w:val="7"/>
        </w:numPr>
        <w:jc w:val="both"/>
        <w:rPr>
          <w:rFonts w:asciiTheme="majorHAnsi" w:eastAsia="Source Sans Pro Light" w:hAnsiTheme="majorHAnsi" w:cs="Source Sans Pro Light"/>
          <w:sz w:val="20"/>
          <w:szCs w:val="20"/>
        </w:rPr>
      </w:pPr>
      <w:r w:rsidRPr="0072549F">
        <w:rPr>
          <w:rFonts w:asciiTheme="majorHAnsi" w:eastAsia="Source Sans Pro Light" w:hAnsiTheme="majorHAnsi" w:cs="Source Sans Pro Light"/>
          <w:sz w:val="20"/>
          <w:szCs w:val="20"/>
        </w:rPr>
        <w:t>The us</w:t>
      </w:r>
      <w:r w:rsidR="000F33F6" w:rsidRPr="0072549F">
        <w:rPr>
          <w:rFonts w:asciiTheme="majorHAnsi" w:eastAsia="Source Sans Pro Light" w:hAnsiTheme="majorHAnsi" w:cs="Source Sans Pro Light"/>
          <w:sz w:val="20"/>
          <w:szCs w:val="20"/>
        </w:rPr>
        <w:t>er asked the assistant about the tags/filter options.</w:t>
      </w:r>
    </w:p>
    <w:p w14:paraId="7B079D18" w14:textId="77777777" w:rsidR="000F33F6" w:rsidRPr="0072549F" w:rsidRDefault="000F33F6" w:rsidP="00345100">
      <w:pPr>
        <w:pStyle w:val="ListParagraph"/>
        <w:numPr>
          <w:ilvl w:val="0"/>
          <w:numId w:val="7"/>
        </w:numPr>
        <w:jc w:val="both"/>
        <w:rPr>
          <w:rFonts w:asciiTheme="majorHAnsi" w:eastAsia="Source Sans Pro Light" w:hAnsiTheme="majorHAnsi" w:cs="Source Sans Pro Light"/>
          <w:sz w:val="20"/>
          <w:szCs w:val="20"/>
        </w:rPr>
      </w:pPr>
      <w:r w:rsidRPr="0072549F">
        <w:rPr>
          <w:rFonts w:asciiTheme="majorHAnsi" w:eastAsia="Source Sans Pro Light" w:hAnsiTheme="majorHAnsi" w:cs="Source Sans Pro Light"/>
          <w:sz w:val="20"/>
          <w:szCs w:val="20"/>
        </w:rPr>
        <w:t>The user asked the assistant for information about a specific item.</w:t>
      </w:r>
    </w:p>
    <w:p w14:paraId="6E2292C8" w14:textId="77777777" w:rsidR="000F33F6" w:rsidRDefault="000F33F6" w:rsidP="000F33F6">
      <w:pPr>
        <w:jc w:val="both"/>
        <w:rPr>
          <w:rFonts w:asciiTheme="majorHAnsi" w:eastAsia="Source Sans Pro Light" w:hAnsiTheme="majorHAnsi" w:cs="Source Sans Pro Light"/>
        </w:rPr>
      </w:pPr>
    </w:p>
    <w:p w14:paraId="3F66069B" w14:textId="77777777" w:rsidR="000F33F6" w:rsidRDefault="000F33F6" w:rsidP="000F33F6">
      <w:pPr>
        <w:jc w:val="both"/>
        <w:rPr>
          <w:rFonts w:asciiTheme="majorHAnsi" w:eastAsia="Source Sans Pro Light" w:hAnsiTheme="majorHAnsi" w:cs="Source Sans Pro Light"/>
        </w:rPr>
      </w:pPr>
      <w:r>
        <w:rPr>
          <w:rFonts w:asciiTheme="majorHAnsi" w:eastAsia="Source Sans Pro Light" w:hAnsiTheme="majorHAnsi" w:cs="Source Sans Pro Light"/>
        </w:rPr>
        <w:t>Can you perform shopping actions on the site?</w:t>
      </w:r>
    </w:p>
    <w:p w14:paraId="48183D34" w14:textId="77777777" w:rsidR="000F33F6" w:rsidRPr="0072549F" w:rsidRDefault="000F33F6" w:rsidP="000F33F6">
      <w:pPr>
        <w:pStyle w:val="ListParagraph"/>
        <w:numPr>
          <w:ilvl w:val="0"/>
          <w:numId w:val="8"/>
        </w:numPr>
        <w:jc w:val="both"/>
        <w:rPr>
          <w:rFonts w:asciiTheme="majorHAnsi" w:eastAsia="Source Sans Pro Light" w:hAnsiTheme="majorHAnsi" w:cs="Source Sans Pro Light"/>
          <w:sz w:val="20"/>
          <w:szCs w:val="20"/>
        </w:rPr>
      </w:pPr>
      <w:r w:rsidRPr="0072549F">
        <w:rPr>
          <w:rFonts w:asciiTheme="majorHAnsi" w:eastAsia="Source Sans Pro Light" w:hAnsiTheme="majorHAnsi" w:cs="Source Sans Pro Light"/>
          <w:sz w:val="20"/>
          <w:szCs w:val="20"/>
        </w:rPr>
        <w:t>The user was able to browse for items of interest.</w:t>
      </w:r>
    </w:p>
    <w:p w14:paraId="64F0C603" w14:textId="77777777" w:rsidR="000F33F6" w:rsidRPr="0072549F" w:rsidRDefault="000F33F6" w:rsidP="000F33F6">
      <w:pPr>
        <w:pStyle w:val="ListParagraph"/>
        <w:numPr>
          <w:ilvl w:val="0"/>
          <w:numId w:val="8"/>
        </w:numPr>
        <w:jc w:val="both"/>
        <w:rPr>
          <w:rFonts w:asciiTheme="majorHAnsi" w:eastAsia="Source Sans Pro Light" w:hAnsiTheme="majorHAnsi" w:cs="Source Sans Pro Light"/>
          <w:sz w:val="20"/>
          <w:szCs w:val="20"/>
        </w:rPr>
      </w:pPr>
      <w:r w:rsidRPr="0072549F">
        <w:rPr>
          <w:rFonts w:asciiTheme="majorHAnsi" w:eastAsia="Source Sans Pro Light" w:hAnsiTheme="majorHAnsi" w:cs="Source Sans Pro Light"/>
          <w:sz w:val="20"/>
          <w:szCs w:val="20"/>
        </w:rPr>
        <w:t>The user added at least one item to cart.</w:t>
      </w:r>
    </w:p>
    <w:p w14:paraId="03E93DEE" w14:textId="77777777" w:rsidR="000F33F6" w:rsidRPr="0072549F" w:rsidRDefault="000F33F6" w:rsidP="000F33F6">
      <w:pPr>
        <w:pStyle w:val="ListParagraph"/>
        <w:numPr>
          <w:ilvl w:val="0"/>
          <w:numId w:val="8"/>
        </w:numPr>
        <w:jc w:val="both"/>
        <w:rPr>
          <w:rFonts w:asciiTheme="majorHAnsi" w:eastAsia="Source Sans Pro Light" w:hAnsiTheme="majorHAnsi" w:cs="Source Sans Pro Light"/>
          <w:sz w:val="20"/>
          <w:szCs w:val="20"/>
        </w:rPr>
      </w:pPr>
      <w:r w:rsidRPr="0072549F">
        <w:rPr>
          <w:rFonts w:asciiTheme="majorHAnsi" w:eastAsia="Source Sans Pro Light" w:hAnsiTheme="majorHAnsi" w:cs="Source Sans Pro Light"/>
          <w:sz w:val="20"/>
          <w:szCs w:val="20"/>
        </w:rPr>
        <w:t>The user navigated between different pages of the site.</w:t>
      </w:r>
    </w:p>
    <w:p w14:paraId="25F988F6" w14:textId="77777777" w:rsidR="000F33F6" w:rsidRPr="0072549F" w:rsidRDefault="000F33F6" w:rsidP="000F33F6">
      <w:pPr>
        <w:pStyle w:val="ListParagraph"/>
        <w:numPr>
          <w:ilvl w:val="0"/>
          <w:numId w:val="8"/>
        </w:numPr>
        <w:jc w:val="both"/>
        <w:rPr>
          <w:rFonts w:asciiTheme="majorHAnsi" w:eastAsia="Source Sans Pro Light" w:hAnsiTheme="majorHAnsi" w:cs="Source Sans Pro Light"/>
          <w:sz w:val="20"/>
          <w:szCs w:val="20"/>
        </w:rPr>
      </w:pPr>
      <w:r w:rsidRPr="0072549F">
        <w:rPr>
          <w:rFonts w:asciiTheme="majorHAnsi" w:eastAsia="Source Sans Pro Light" w:hAnsiTheme="majorHAnsi" w:cs="Source Sans Pro Light"/>
          <w:sz w:val="20"/>
          <w:szCs w:val="20"/>
        </w:rPr>
        <w:t>The user accessed the cart.</w:t>
      </w:r>
    </w:p>
    <w:p w14:paraId="7108135D" w14:textId="77777777" w:rsidR="000F33F6" w:rsidRPr="0072549F" w:rsidRDefault="000F33F6" w:rsidP="000F33F6">
      <w:pPr>
        <w:pStyle w:val="ListParagraph"/>
        <w:numPr>
          <w:ilvl w:val="0"/>
          <w:numId w:val="8"/>
        </w:numPr>
        <w:jc w:val="both"/>
        <w:rPr>
          <w:rFonts w:asciiTheme="majorHAnsi" w:eastAsia="Source Sans Pro Light" w:hAnsiTheme="majorHAnsi" w:cs="Source Sans Pro Light"/>
          <w:sz w:val="20"/>
          <w:szCs w:val="20"/>
        </w:rPr>
      </w:pPr>
      <w:r w:rsidRPr="0072549F">
        <w:rPr>
          <w:rFonts w:asciiTheme="majorHAnsi" w:eastAsia="Source Sans Pro Light" w:hAnsiTheme="majorHAnsi" w:cs="Source Sans Pro Light"/>
          <w:sz w:val="20"/>
          <w:szCs w:val="20"/>
        </w:rPr>
        <w:t>The user went through the checkout process.</w:t>
      </w:r>
    </w:p>
    <w:p w14:paraId="5DDBDA5C" w14:textId="77777777" w:rsidR="000F33F6" w:rsidRDefault="000F33F6" w:rsidP="000F33F6">
      <w:pPr>
        <w:jc w:val="both"/>
        <w:rPr>
          <w:rFonts w:asciiTheme="majorHAnsi" w:eastAsia="Source Sans Pro Light" w:hAnsiTheme="majorHAnsi" w:cs="Source Sans Pro Light"/>
        </w:rPr>
      </w:pPr>
    </w:p>
    <w:p w14:paraId="0F4CBF9A" w14:textId="268B7B4B" w:rsidR="000F33F6" w:rsidRPr="0072549F" w:rsidRDefault="000F33F6" w:rsidP="0072549F">
      <w:pPr>
        <w:jc w:val="center"/>
        <w:rPr>
          <w:rFonts w:asciiTheme="majorHAnsi" w:eastAsia="Source Sans Pro Light" w:hAnsiTheme="majorHAnsi" w:cs="Source Sans Pro Light"/>
          <w:b/>
          <w:bCs/>
        </w:rPr>
      </w:pPr>
      <w:r w:rsidRPr="0072549F">
        <w:rPr>
          <w:rFonts w:asciiTheme="majorHAnsi" w:eastAsia="Source Sans Pro Light" w:hAnsiTheme="majorHAnsi" w:cs="Source Sans Pro Light"/>
          <w:b/>
          <w:bCs/>
        </w:rPr>
        <w:t>TASK 2</w:t>
      </w:r>
    </w:p>
    <w:p w14:paraId="0E5F2FAB" w14:textId="77777777" w:rsidR="000F33F6" w:rsidRDefault="000F33F6" w:rsidP="000F33F6">
      <w:pPr>
        <w:jc w:val="center"/>
        <w:rPr>
          <w:rFonts w:asciiTheme="majorHAnsi" w:eastAsia="Source Sans Pro Light" w:hAnsiTheme="majorHAnsi" w:cs="Source Sans Pro Light"/>
        </w:rPr>
      </w:pPr>
    </w:p>
    <w:p w14:paraId="74B479DA" w14:textId="77777777" w:rsidR="00E20337" w:rsidRPr="00E20337" w:rsidRDefault="000F33F6" w:rsidP="00E20337">
      <w:pPr>
        <w:pStyle w:val="ListParagraph"/>
        <w:numPr>
          <w:ilvl w:val="0"/>
          <w:numId w:val="10"/>
        </w:numPr>
        <w:rPr>
          <w:rFonts w:asciiTheme="majorHAnsi" w:eastAsia="Source Sans Pro Light" w:hAnsiTheme="majorHAnsi" w:cs="Source Sans Pro Light"/>
        </w:rPr>
      </w:pPr>
      <w:r>
        <w:rPr>
          <w:rFonts w:asciiTheme="majorHAnsi" w:eastAsia="Source Sans Pro Light" w:hAnsiTheme="majorHAnsi" w:cs="Source Sans Pro Light"/>
        </w:rPr>
        <w:t xml:space="preserve">You need to buy badger gear for two of your friends, and one of their younger siblings. One of your friends, Patrick, told you he wants a pair of shorts. Your other friend, Jenny, said that she was looking for a red </w:t>
      </w:r>
      <w:r w:rsidR="00E20337">
        <w:rPr>
          <w:rFonts w:asciiTheme="majorHAnsi" w:eastAsia="Source Sans Pro Light" w:hAnsiTheme="majorHAnsi" w:cs="Source Sans Pro Light"/>
        </w:rPr>
        <w:t>hoodie</w:t>
      </w:r>
      <w:r>
        <w:rPr>
          <w:rFonts w:asciiTheme="majorHAnsi" w:eastAsia="Source Sans Pro Light" w:hAnsiTheme="majorHAnsi" w:cs="Source Sans Pro Light"/>
        </w:rPr>
        <w:t xml:space="preserve">. Finally, Jenny’s 4 year old brother loves </w:t>
      </w:r>
      <w:proofErr w:type="spellStart"/>
      <w:r>
        <w:rPr>
          <w:rFonts w:asciiTheme="majorHAnsi" w:eastAsia="Source Sans Pro Light" w:hAnsiTheme="majorHAnsi" w:cs="Source Sans Pro Light"/>
        </w:rPr>
        <w:t>bucky</w:t>
      </w:r>
      <w:proofErr w:type="spellEnd"/>
      <w:r>
        <w:rPr>
          <w:rFonts w:asciiTheme="majorHAnsi" w:eastAsia="Source Sans Pro Light" w:hAnsiTheme="majorHAnsi" w:cs="Source Sans Pro Light"/>
        </w:rPr>
        <w:t xml:space="preserve"> badger.</w:t>
      </w:r>
      <w:r w:rsidR="00E20337">
        <w:rPr>
          <w:rFonts w:asciiTheme="majorHAnsi" w:eastAsia="Source Sans Pro Light" w:hAnsiTheme="majorHAnsi" w:cs="Source Sans Pro Light"/>
        </w:rPr>
        <w:t xml:space="preserve"> Find the right gifts for them on the site.</w:t>
      </w:r>
    </w:p>
    <w:p w14:paraId="4AB38C04" w14:textId="77777777" w:rsidR="00E20337" w:rsidRPr="0072549F" w:rsidRDefault="00E20337" w:rsidP="000F33F6">
      <w:pPr>
        <w:pStyle w:val="ListParagraph"/>
        <w:numPr>
          <w:ilvl w:val="0"/>
          <w:numId w:val="11"/>
        </w:numPr>
        <w:rPr>
          <w:rFonts w:asciiTheme="majorHAnsi" w:eastAsia="Source Sans Pro Light" w:hAnsiTheme="majorHAnsi" w:cs="Source Sans Pro Light"/>
          <w:sz w:val="20"/>
          <w:szCs w:val="20"/>
        </w:rPr>
      </w:pPr>
      <w:r w:rsidRPr="0072549F">
        <w:rPr>
          <w:rFonts w:asciiTheme="majorHAnsi" w:eastAsia="Source Sans Pro Light" w:hAnsiTheme="majorHAnsi" w:cs="Source Sans Pro Light"/>
          <w:sz w:val="20"/>
          <w:szCs w:val="20"/>
        </w:rPr>
        <w:t>The user navigated to the “pants” category.</w:t>
      </w:r>
    </w:p>
    <w:p w14:paraId="650F5DFA" w14:textId="77777777" w:rsidR="00E20337" w:rsidRPr="0072549F" w:rsidRDefault="00E20337" w:rsidP="000F33F6">
      <w:pPr>
        <w:pStyle w:val="ListParagraph"/>
        <w:numPr>
          <w:ilvl w:val="0"/>
          <w:numId w:val="11"/>
        </w:numPr>
        <w:rPr>
          <w:rFonts w:asciiTheme="majorHAnsi" w:eastAsia="Source Sans Pro Light" w:hAnsiTheme="majorHAnsi" w:cs="Source Sans Pro Light"/>
          <w:sz w:val="20"/>
          <w:szCs w:val="20"/>
        </w:rPr>
      </w:pPr>
      <w:r w:rsidRPr="0072549F">
        <w:rPr>
          <w:rFonts w:asciiTheme="majorHAnsi" w:eastAsia="Source Sans Pro Light" w:hAnsiTheme="majorHAnsi" w:cs="Source Sans Pro Light"/>
          <w:sz w:val="20"/>
          <w:szCs w:val="20"/>
        </w:rPr>
        <w:t>The user applied the “men” tag to the items.</w:t>
      </w:r>
    </w:p>
    <w:p w14:paraId="19952893" w14:textId="77777777" w:rsidR="000F33F6" w:rsidRPr="0072549F" w:rsidRDefault="00E20337" w:rsidP="000F33F6">
      <w:pPr>
        <w:pStyle w:val="ListParagraph"/>
        <w:numPr>
          <w:ilvl w:val="0"/>
          <w:numId w:val="11"/>
        </w:numPr>
        <w:rPr>
          <w:rFonts w:asciiTheme="majorHAnsi" w:eastAsia="Source Sans Pro Light" w:hAnsiTheme="majorHAnsi" w:cs="Source Sans Pro Light"/>
          <w:sz w:val="20"/>
          <w:szCs w:val="20"/>
        </w:rPr>
      </w:pPr>
      <w:r w:rsidRPr="0072549F">
        <w:rPr>
          <w:rFonts w:asciiTheme="majorHAnsi" w:eastAsia="Source Sans Pro Light" w:hAnsiTheme="majorHAnsi" w:cs="Source Sans Pro Light"/>
          <w:sz w:val="20"/>
          <w:szCs w:val="20"/>
        </w:rPr>
        <w:t>The user added a pair of male shorts to cart.</w:t>
      </w:r>
    </w:p>
    <w:p w14:paraId="0A424056" w14:textId="77777777" w:rsidR="00E20337" w:rsidRPr="0072549F" w:rsidRDefault="00E20337" w:rsidP="000F33F6">
      <w:pPr>
        <w:pStyle w:val="ListParagraph"/>
        <w:numPr>
          <w:ilvl w:val="0"/>
          <w:numId w:val="11"/>
        </w:numPr>
        <w:rPr>
          <w:rFonts w:asciiTheme="majorHAnsi" w:eastAsia="Source Sans Pro Light" w:hAnsiTheme="majorHAnsi" w:cs="Source Sans Pro Light"/>
          <w:sz w:val="20"/>
          <w:szCs w:val="20"/>
        </w:rPr>
      </w:pPr>
      <w:r w:rsidRPr="0072549F">
        <w:rPr>
          <w:rFonts w:asciiTheme="majorHAnsi" w:eastAsia="Source Sans Pro Light" w:hAnsiTheme="majorHAnsi" w:cs="Source Sans Pro Light"/>
          <w:sz w:val="20"/>
          <w:szCs w:val="20"/>
        </w:rPr>
        <w:t>The user navigated to the “sweatshirts” category.</w:t>
      </w:r>
    </w:p>
    <w:p w14:paraId="2AAAC7CF" w14:textId="77777777" w:rsidR="00E20337" w:rsidRPr="0072549F" w:rsidRDefault="00E20337" w:rsidP="00E20337">
      <w:pPr>
        <w:pStyle w:val="ListParagraph"/>
        <w:numPr>
          <w:ilvl w:val="0"/>
          <w:numId w:val="11"/>
        </w:numPr>
        <w:rPr>
          <w:rFonts w:asciiTheme="majorHAnsi" w:eastAsia="Source Sans Pro Light" w:hAnsiTheme="majorHAnsi" w:cs="Source Sans Pro Light"/>
          <w:sz w:val="20"/>
          <w:szCs w:val="20"/>
        </w:rPr>
      </w:pPr>
      <w:r w:rsidRPr="0072549F">
        <w:rPr>
          <w:rFonts w:asciiTheme="majorHAnsi" w:eastAsia="Source Sans Pro Light" w:hAnsiTheme="majorHAnsi" w:cs="Source Sans Pro Light"/>
          <w:sz w:val="20"/>
          <w:szCs w:val="20"/>
        </w:rPr>
        <w:t>The user filtered to “women”.</w:t>
      </w:r>
    </w:p>
    <w:p w14:paraId="74C01C40" w14:textId="77777777" w:rsidR="00E20337" w:rsidRPr="0072549F" w:rsidRDefault="00E20337" w:rsidP="000F33F6">
      <w:pPr>
        <w:pStyle w:val="ListParagraph"/>
        <w:numPr>
          <w:ilvl w:val="0"/>
          <w:numId w:val="11"/>
        </w:numPr>
        <w:rPr>
          <w:rFonts w:asciiTheme="majorHAnsi" w:eastAsia="Source Sans Pro Light" w:hAnsiTheme="majorHAnsi" w:cs="Source Sans Pro Light"/>
          <w:sz w:val="20"/>
          <w:szCs w:val="20"/>
        </w:rPr>
      </w:pPr>
      <w:r w:rsidRPr="0072549F">
        <w:rPr>
          <w:rFonts w:asciiTheme="majorHAnsi" w:eastAsia="Source Sans Pro Light" w:hAnsiTheme="majorHAnsi" w:cs="Source Sans Pro Light"/>
          <w:sz w:val="20"/>
          <w:szCs w:val="20"/>
        </w:rPr>
        <w:t>The user added a women’s sweatshirt to cart.</w:t>
      </w:r>
    </w:p>
    <w:p w14:paraId="0908AB1B" w14:textId="77777777" w:rsidR="00E20337" w:rsidRPr="0072549F" w:rsidRDefault="00E20337" w:rsidP="00E20337">
      <w:pPr>
        <w:pStyle w:val="ListParagraph"/>
        <w:numPr>
          <w:ilvl w:val="0"/>
          <w:numId w:val="11"/>
        </w:numPr>
        <w:rPr>
          <w:rFonts w:asciiTheme="majorHAnsi" w:eastAsia="Source Sans Pro Light" w:hAnsiTheme="majorHAnsi" w:cs="Source Sans Pro Light"/>
          <w:sz w:val="20"/>
          <w:szCs w:val="20"/>
        </w:rPr>
      </w:pPr>
      <w:r w:rsidRPr="0072549F">
        <w:rPr>
          <w:rFonts w:asciiTheme="majorHAnsi" w:eastAsia="Source Sans Pro Light" w:hAnsiTheme="majorHAnsi" w:cs="Source Sans Pro Light"/>
          <w:sz w:val="20"/>
          <w:szCs w:val="20"/>
        </w:rPr>
        <w:t>The user found a fitting “badger” item for Jenny’s brother.</w:t>
      </w:r>
    </w:p>
    <w:p w14:paraId="2C98D4FF" w14:textId="77777777" w:rsidR="00E20337" w:rsidRPr="0072549F" w:rsidRDefault="00E20337" w:rsidP="00E20337">
      <w:pPr>
        <w:pStyle w:val="ListParagraph"/>
        <w:numPr>
          <w:ilvl w:val="0"/>
          <w:numId w:val="11"/>
        </w:numPr>
        <w:rPr>
          <w:rFonts w:asciiTheme="majorHAnsi" w:eastAsia="Source Sans Pro Light" w:hAnsiTheme="majorHAnsi" w:cs="Source Sans Pro Light"/>
          <w:sz w:val="20"/>
          <w:szCs w:val="20"/>
        </w:rPr>
      </w:pPr>
      <w:r w:rsidRPr="0072549F">
        <w:rPr>
          <w:rFonts w:asciiTheme="majorHAnsi" w:eastAsia="Source Sans Pro Light" w:hAnsiTheme="majorHAnsi" w:cs="Source Sans Pro Light"/>
          <w:sz w:val="20"/>
          <w:szCs w:val="20"/>
        </w:rPr>
        <w:t>The user added the badger item to cart.</w:t>
      </w:r>
    </w:p>
    <w:p w14:paraId="7E2FF839" w14:textId="77777777" w:rsidR="00E20337" w:rsidRPr="0072549F" w:rsidRDefault="00E20337" w:rsidP="00E20337">
      <w:pPr>
        <w:pStyle w:val="ListParagraph"/>
        <w:numPr>
          <w:ilvl w:val="0"/>
          <w:numId w:val="11"/>
        </w:numPr>
        <w:rPr>
          <w:rFonts w:asciiTheme="majorHAnsi" w:eastAsia="Source Sans Pro Light" w:hAnsiTheme="majorHAnsi" w:cs="Source Sans Pro Light"/>
          <w:sz w:val="20"/>
          <w:szCs w:val="20"/>
        </w:rPr>
      </w:pPr>
      <w:r w:rsidRPr="0072549F">
        <w:rPr>
          <w:rFonts w:asciiTheme="majorHAnsi" w:eastAsia="Source Sans Pro Light" w:hAnsiTheme="majorHAnsi" w:cs="Source Sans Pro Light"/>
          <w:sz w:val="20"/>
          <w:szCs w:val="20"/>
        </w:rPr>
        <w:lastRenderedPageBreak/>
        <w:t>The user reviewed and confirmed the purchase.</w:t>
      </w:r>
    </w:p>
    <w:p w14:paraId="1152AEC0" w14:textId="77777777" w:rsidR="00E20337" w:rsidRPr="00E20337" w:rsidRDefault="00E20337" w:rsidP="00E20337">
      <w:pPr>
        <w:pStyle w:val="ListParagraph"/>
        <w:rPr>
          <w:rFonts w:asciiTheme="majorHAnsi" w:eastAsia="Source Sans Pro Light" w:hAnsiTheme="majorHAnsi" w:cs="Source Sans Pro Light"/>
        </w:rPr>
      </w:pPr>
    </w:p>
    <w:p w14:paraId="2C06C1F6" w14:textId="77777777" w:rsidR="000F33F6" w:rsidRDefault="000F33F6" w:rsidP="000F33F6">
      <w:pPr>
        <w:pStyle w:val="ListParagraph"/>
        <w:numPr>
          <w:ilvl w:val="0"/>
          <w:numId w:val="10"/>
        </w:numPr>
        <w:rPr>
          <w:rFonts w:asciiTheme="majorHAnsi" w:eastAsia="Source Sans Pro Light" w:hAnsiTheme="majorHAnsi" w:cs="Source Sans Pro Light"/>
        </w:rPr>
      </w:pPr>
      <w:r>
        <w:rPr>
          <w:rFonts w:asciiTheme="majorHAnsi" w:eastAsia="Source Sans Pro Light" w:hAnsiTheme="majorHAnsi" w:cs="Source Sans Pro Light"/>
        </w:rPr>
        <w:t xml:space="preserve">You need to quickly buy matching </w:t>
      </w:r>
      <w:r w:rsidR="00E20337">
        <w:rPr>
          <w:rFonts w:asciiTheme="majorHAnsi" w:eastAsia="Source Sans Pro Light" w:hAnsiTheme="majorHAnsi" w:cs="Source Sans Pro Light"/>
        </w:rPr>
        <w:t>T-shirts</w:t>
      </w:r>
      <w:r>
        <w:rPr>
          <w:rFonts w:asciiTheme="majorHAnsi" w:eastAsia="Source Sans Pro Light" w:hAnsiTheme="majorHAnsi" w:cs="Source Sans Pro Light"/>
        </w:rPr>
        <w:t xml:space="preserve"> for your intramural volleyball team. Add enough tees for 10 members. Without navigating to the cart, verify the contents and the price of your purchase. Finally, check out and buy the shirts.</w:t>
      </w:r>
    </w:p>
    <w:p w14:paraId="1A4BB56A" w14:textId="77777777" w:rsidR="00E20337" w:rsidRPr="0072549F" w:rsidRDefault="00E20337" w:rsidP="00E20337">
      <w:pPr>
        <w:pStyle w:val="ListParagraph"/>
        <w:numPr>
          <w:ilvl w:val="0"/>
          <w:numId w:val="12"/>
        </w:numPr>
        <w:rPr>
          <w:rFonts w:asciiTheme="majorHAnsi" w:eastAsia="Source Sans Pro Light" w:hAnsiTheme="majorHAnsi" w:cs="Source Sans Pro Light"/>
          <w:sz w:val="20"/>
          <w:szCs w:val="20"/>
        </w:rPr>
      </w:pPr>
      <w:r w:rsidRPr="0072549F">
        <w:rPr>
          <w:rFonts w:asciiTheme="majorHAnsi" w:eastAsia="Source Sans Pro Light" w:hAnsiTheme="majorHAnsi" w:cs="Source Sans Pro Light"/>
          <w:sz w:val="20"/>
          <w:szCs w:val="20"/>
        </w:rPr>
        <w:t>The user navigated to the Tees page.</w:t>
      </w:r>
    </w:p>
    <w:p w14:paraId="657B5C14" w14:textId="77777777" w:rsidR="00E20337" w:rsidRPr="0072549F" w:rsidRDefault="00E20337" w:rsidP="00E20337">
      <w:pPr>
        <w:pStyle w:val="ListParagraph"/>
        <w:numPr>
          <w:ilvl w:val="0"/>
          <w:numId w:val="12"/>
        </w:numPr>
        <w:rPr>
          <w:rFonts w:asciiTheme="majorHAnsi" w:eastAsia="Source Sans Pro Light" w:hAnsiTheme="majorHAnsi" w:cs="Source Sans Pro Light"/>
          <w:sz w:val="20"/>
          <w:szCs w:val="20"/>
        </w:rPr>
      </w:pPr>
      <w:r w:rsidRPr="0072549F">
        <w:rPr>
          <w:rFonts w:asciiTheme="majorHAnsi" w:eastAsia="Source Sans Pro Light" w:hAnsiTheme="majorHAnsi" w:cs="Source Sans Pro Light"/>
          <w:sz w:val="20"/>
          <w:szCs w:val="20"/>
        </w:rPr>
        <w:t>The user viewed the T-shirt that they selected.</w:t>
      </w:r>
    </w:p>
    <w:p w14:paraId="48884A6D" w14:textId="77777777" w:rsidR="00E20337" w:rsidRPr="0072549F" w:rsidRDefault="00E20337" w:rsidP="00E20337">
      <w:pPr>
        <w:pStyle w:val="ListParagraph"/>
        <w:numPr>
          <w:ilvl w:val="0"/>
          <w:numId w:val="12"/>
        </w:numPr>
        <w:rPr>
          <w:rFonts w:asciiTheme="majorHAnsi" w:eastAsia="Source Sans Pro Light" w:hAnsiTheme="majorHAnsi" w:cs="Source Sans Pro Light"/>
          <w:sz w:val="20"/>
          <w:szCs w:val="20"/>
        </w:rPr>
      </w:pPr>
      <w:r w:rsidRPr="0072549F">
        <w:rPr>
          <w:rFonts w:asciiTheme="majorHAnsi" w:eastAsia="Source Sans Pro Light" w:hAnsiTheme="majorHAnsi" w:cs="Source Sans Pro Light"/>
          <w:sz w:val="20"/>
          <w:szCs w:val="20"/>
        </w:rPr>
        <w:t>The user added the 10 T-shirts to cart.</w:t>
      </w:r>
    </w:p>
    <w:p w14:paraId="2F9C054D" w14:textId="77777777" w:rsidR="00E20337" w:rsidRPr="0072549F" w:rsidRDefault="00E20337" w:rsidP="00E20337">
      <w:pPr>
        <w:pStyle w:val="ListParagraph"/>
        <w:numPr>
          <w:ilvl w:val="0"/>
          <w:numId w:val="12"/>
        </w:numPr>
        <w:rPr>
          <w:rFonts w:asciiTheme="majorHAnsi" w:eastAsia="Source Sans Pro Light" w:hAnsiTheme="majorHAnsi" w:cs="Source Sans Pro Light"/>
          <w:sz w:val="20"/>
          <w:szCs w:val="20"/>
        </w:rPr>
      </w:pPr>
      <w:r w:rsidRPr="0072549F">
        <w:rPr>
          <w:rFonts w:asciiTheme="majorHAnsi" w:eastAsia="Source Sans Pro Light" w:hAnsiTheme="majorHAnsi" w:cs="Source Sans Pro Light"/>
          <w:sz w:val="20"/>
          <w:szCs w:val="20"/>
        </w:rPr>
        <w:t>The user asked about the contents of the cart (outside of the cart).</w:t>
      </w:r>
    </w:p>
    <w:p w14:paraId="0F841C50" w14:textId="77777777" w:rsidR="00E20337" w:rsidRPr="0072549F" w:rsidRDefault="00E20337" w:rsidP="00E20337">
      <w:pPr>
        <w:pStyle w:val="ListParagraph"/>
        <w:numPr>
          <w:ilvl w:val="0"/>
          <w:numId w:val="12"/>
        </w:numPr>
        <w:rPr>
          <w:rFonts w:asciiTheme="majorHAnsi" w:eastAsia="Source Sans Pro Light" w:hAnsiTheme="majorHAnsi" w:cs="Source Sans Pro Light"/>
          <w:sz w:val="20"/>
          <w:szCs w:val="20"/>
        </w:rPr>
      </w:pPr>
      <w:r w:rsidRPr="0072549F">
        <w:rPr>
          <w:rFonts w:asciiTheme="majorHAnsi" w:eastAsia="Source Sans Pro Light" w:hAnsiTheme="majorHAnsi" w:cs="Source Sans Pro Light"/>
          <w:sz w:val="20"/>
          <w:szCs w:val="20"/>
        </w:rPr>
        <w:t>The user asked about the total cost.</w:t>
      </w:r>
    </w:p>
    <w:p w14:paraId="5A3EEB86" w14:textId="77777777" w:rsidR="00E20337" w:rsidRPr="0072549F" w:rsidRDefault="00E20337" w:rsidP="00E20337">
      <w:pPr>
        <w:pStyle w:val="ListParagraph"/>
        <w:numPr>
          <w:ilvl w:val="0"/>
          <w:numId w:val="12"/>
        </w:numPr>
        <w:rPr>
          <w:rFonts w:asciiTheme="majorHAnsi" w:eastAsia="Source Sans Pro Light" w:hAnsiTheme="majorHAnsi" w:cs="Source Sans Pro Light"/>
          <w:sz w:val="20"/>
          <w:szCs w:val="20"/>
        </w:rPr>
      </w:pPr>
      <w:r w:rsidRPr="0072549F">
        <w:rPr>
          <w:rFonts w:asciiTheme="majorHAnsi" w:eastAsia="Source Sans Pro Light" w:hAnsiTheme="majorHAnsi" w:cs="Source Sans Pro Light"/>
          <w:sz w:val="20"/>
          <w:szCs w:val="20"/>
        </w:rPr>
        <w:t>The user went through the checkout process.</w:t>
      </w:r>
    </w:p>
    <w:p w14:paraId="071002DA" w14:textId="4A5D26B3" w:rsidR="00BB7DA1" w:rsidRPr="00D451D2" w:rsidRDefault="007E1188" w:rsidP="00D451D2">
      <w:pPr>
        <w:jc w:val="both"/>
        <w:rPr>
          <w:rFonts w:asciiTheme="majorHAnsi" w:eastAsia="Source Sans Pro" w:hAnsiTheme="majorHAnsi" w:cs="Source Sans Pro"/>
          <w:b/>
        </w:rPr>
      </w:pPr>
      <w:r w:rsidRPr="00534B3F">
        <w:rPr>
          <w:rFonts w:asciiTheme="majorHAnsi" w:hAnsiTheme="majorHAnsi"/>
        </w:rPr>
        <w:br w:type="page"/>
      </w:r>
    </w:p>
    <w:p w14:paraId="635F0956" w14:textId="6045D2E9" w:rsidR="00051AA9" w:rsidRPr="00051AA9" w:rsidRDefault="00051AA9" w:rsidP="00051AA9">
      <w:pPr>
        <w:jc w:val="center"/>
        <w:rPr>
          <w:rFonts w:asciiTheme="majorHAnsi" w:eastAsia="Source Sans Pro Light" w:hAnsiTheme="majorHAnsi" w:cs="Source Sans Pro Light"/>
          <w:b/>
          <w:bCs/>
        </w:rPr>
      </w:pPr>
      <w:r w:rsidRPr="00051AA9">
        <w:rPr>
          <w:rFonts w:asciiTheme="majorHAnsi" w:eastAsia="Source Sans Pro Light" w:hAnsiTheme="majorHAnsi" w:cs="Source Sans Pro Light"/>
          <w:b/>
          <w:bCs/>
        </w:rPr>
        <w:lastRenderedPageBreak/>
        <w:t>PARTICIPANT 1</w:t>
      </w:r>
      <w:r>
        <w:rPr>
          <w:rFonts w:asciiTheme="majorHAnsi" w:eastAsia="Source Sans Pro Light" w:hAnsiTheme="majorHAnsi" w:cs="Source Sans Pro Light"/>
          <w:b/>
          <w:bCs/>
        </w:rPr>
        <w:t>:</w:t>
      </w:r>
      <w:r w:rsidRPr="00051AA9">
        <w:rPr>
          <w:rFonts w:asciiTheme="majorHAnsi" w:eastAsia="Source Sans Pro Light" w:hAnsiTheme="majorHAnsi" w:cs="Source Sans Pro Light"/>
          <w:b/>
          <w:bCs/>
        </w:rPr>
        <w:t xml:space="preserve"> TEST RESULTS</w:t>
      </w:r>
    </w:p>
    <w:p w14:paraId="16299BE7" w14:textId="326EBC09" w:rsidR="00051AA9" w:rsidRDefault="00051AA9">
      <w:pPr>
        <w:jc w:val="both"/>
        <w:rPr>
          <w:rFonts w:asciiTheme="majorHAnsi" w:eastAsia="Source Sans Pro Light" w:hAnsiTheme="majorHAnsi" w:cs="Source Sans Pro Light"/>
        </w:rPr>
      </w:pPr>
      <w:r>
        <w:rPr>
          <w:rFonts w:asciiTheme="majorHAnsi" w:eastAsia="Source Sans Pro Light" w:hAnsiTheme="majorHAnsi" w:cs="Source Sans Pro Light"/>
          <w:noProof/>
          <w:lang w:val="en-US"/>
        </w:rPr>
        <w:drawing>
          <wp:anchor distT="0" distB="0" distL="114300" distR="114300" simplePos="0" relativeHeight="251659264" behindDoc="0" locked="0" layoutInCell="1" allowOverlap="1" wp14:anchorId="55F29FF6" wp14:editId="65D496BA">
            <wp:simplePos x="0" y="0"/>
            <wp:positionH relativeFrom="column">
              <wp:posOffset>3134360</wp:posOffset>
            </wp:positionH>
            <wp:positionV relativeFrom="paragraph">
              <wp:posOffset>339090</wp:posOffset>
            </wp:positionV>
            <wp:extent cx="2998470" cy="20599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4 at 11.00.35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8470" cy="205994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eastAsia="Source Sans Pro Light" w:hAnsiTheme="majorHAnsi" w:cs="Source Sans Pro Light"/>
          <w:noProof/>
          <w:lang w:val="en-US"/>
        </w:rPr>
        <w:drawing>
          <wp:anchor distT="0" distB="0" distL="114300" distR="114300" simplePos="0" relativeHeight="251658240" behindDoc="0" locked="0" layoutInCell="1" allowOverlap="1" wp14:anchorId="04D65B2F" wp14:editId="6ECFE64A">
            <wp:simplePos x="0" y="0"/>
            <wp:positionH relativeFrom="column">
              <wp:posOffset>-292100</wp:posOffset>
            </wp:positionH>
            <wp:positionV relativeFrom="paragraph">
              <wp:posOffset>224790</wp:posOffset>
            </wp:positionV>
            <wp:extent cx="3542665" cy="42938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14 at 11.00.27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2665" cy="4293870"/>
                    </a:xfrm>
                    <a:prstGeom prst="rect">
                      <a:avLst/>
                    </a:prstGeom>
                  </pic:spPr>
                </pic:pic>
              </a:graphicData>
            </a:graphic>
            <wp14:sizeRelH relativeFrom="page">
              <wp14:pctWidth>0</wp14:pctWidth>
            </wp14:sizeRelH>
            <wp14:sizeRelV relativeFrom="page">
              <wp14:pctHeight>0</wp14:pctHeight>
            </wp14:sizeRelV>
          </wp:anchor>
        </w:drawing>
      </w:r>
    </w:p>
    <w:p w14:paraId="554EA20B" w14:textId="6685B49C" w:rsidR="00051AA9" w:rsidRDefault="00051AA9">
      <w:pPr>
        <w:jc w:val="both"/>
        <w:rPr>
          <w:rFonts w:asciiTheme="majorHAnsi" w:eastAsia="Source Sans Pro Light" w:hAnsiTheme="majorHAnsi" w:cs="Source Sans Pro Light"/>
        </w:rPr>
      </w:pPr>
    </w:p>
    <w:p w14:paraId="44AB5185" w14:textId="77777777" w:rsidR="00051AA9" w:rsidRDefault="00051AA9">
      <w:pPr>
        <w:jc w:val="both"/>
        <w:rPr>
          <w:rFonts w:asciiTheme="majorHAnsi" w:eastAsia="Source Sans Pro Light" w:hAnsiTheme="majorHAnsi" w:cs="Source Sans Pro Light"/>
        </w:rPr>
      </w:pPr>
    </w:p>
    <w:p w14:paraId="7B6326C4" w14:textId="77777777" w:rsidR="00051AA9" w:rsidRDefault="00051AA9">
      <w:pPr>
        <w:jc w:val="both"/>
        <w:rPr>
          <w:rFonts w:asciiTheme="majorHAnsi" w:eastAsia="Source Sans Pro Light" w:hAnsiTheme="majorHAnsi" w:cs="Source Sans Pro Light"/>
        </w:rPr>
      </w:pPr>
    </w:p>
    <w:p w14:paraId="25D32A09" w14:textId="77777777" w:rsidR="00051AA9" w:rsidRDefault="00051AA9">
      <w:pPr>
        <w:jc w:val="both"/>
        <w:rPr>
          <w:rFonts w:asciiTheme="majorHAnsi" w:eastAsia="Source Sans Pro Light" w:hAnsiTheme="majorHAnsi" w:cs="Source Sans Pro Light"/>
        </w:rPr>
      </w:pPr>
    </w:p>
    <w:p w14:paraId="3100666D" w14:textId="77777777" w:rsidR="00051AA9" w:rsidRDefault="00051AA9">
      <w:pPr>
        <w:jc w:val="both"/>
        <w:rPr>
          <w:rFonts w:asciiTheme="majorHAnsi" w:eastAsia="Source Sans Pro Light" w:hAnsiTheme="majorHAnsi" w:cs="Source Sans Pro Light"/>
        </w:rPr>
      </w:pPr>
    </w:p>
    <w:p w14:paraId="77661E30" w14:textId="77777777" w:rsidR="00051AA9" w:rsidRDefault="00051AA9">
      <w:pPr>
        <w:jc w:val="both"/>
        <w:rPr>
          <w:rFonts w:asciiTheme="majorHAnsi" w:eastAsia="Source Sans Pro Light" w:hAnsiTheme="majorHAnsi" w:cs="Source Sans Pro Light"/>
        </w:rPr>
      </w:pPr>
    </w:p>
    <w:p w14:paraId="23A1194A" w14:textId="77777777" w:rsidR="00051AA9" w:rsidRDefault="00051AA9">
      <w:pPr>
        <w:jc w:val="both"/>
        <w:rPr>
          <w:rFonts w:asciiTheme="majorHAnsi" w:eastAsia="Source Sans Pro Light" w:hAnsiTheme="majorHAnsi" w:cs="Source Sans Pro Light"/>
        </w:rPr>
      </w:pPr>
    </w:p>
    <w:p w14:paraId="7653FD7A" w14:textId="77777777" w:rsidR="00051AA9" w:rsidRDefault="00051AA9">
      <w:pPr>
        <w:jc w:val="both"/>
        <w:rPr>
          <w:rFonts w:asciiTheme="majorHAnsi" w:eastAsia="Source Sans Pro Light" w:hAnsiTheme="majorHAnsi" w:cs="Source Sans Pro Light"/>
        </w:rPr>
      </w:pPr>
    </w:p>
    <w:p w14:paraId="0F302A1C" w14:textId="77777777" w:rsidR="00051AA9" w:rsidRDefault="00051AA9">
      <w:pPr>
        <w:jc w:val="both"/>
        <w:rPr>
          <w:rFonts w:asciiTheme="majorHAnsi" w:eastAsia="Source Sans Pro Light" w:hAnsiTheme="majorHAnsi" w:cs="Source Sans Pro Light"/>
        </w:rPr>
      </w:pPr>
    </w:p>
    <w:p w14:paraId="45CC2028" w14:textId="77777777" w:rsidR="00051AA9" w:rsidRDefault="00051AA9">
      <w:pPr>
        <w:jc w:val="both"/>
        <w:rPr>
          <w:rFonts w:asciiTheme="majorHAnsi" w:eastAsia="Source Sans Pro Light" w:hAnsiTheme="majorHAnsi" w:cs="Source Sans Pro Light"/>
        </w:rPr>
      </w:pPr>
    </w:p>
    <w:p w14:paraId="0CBC55F5" w14:textId="77777777" w:rsidR="00051AA9" w:rsidRDefault="00051AA9">
      <w:pPr>
        <w:jc w:val="both"/>
        <w:rPr>
          <w:rFonts w:asciiTheme="majorHAnsi" w:eastAsia="Source Sans Pro Light" w:hAnsiTheme="majorHAnsi" w:cs="Source Sans Pro Light"/>
        </w:rPr>
      </w:pPr>
    </w:p>
    <w:p w14:paraId="0208CC18" w14:textId="77777777" w:rsidR="00051AA9" w:rsidRDefault="00051AA9">
      <w:pPr>
        <w:jc w:val="both"/>
        <w:rPr>
          <w:rFonts w:asciiTheme="majorHAnsi" w:eastAsia="Source Sans Pro Light" w:hAnsiTheme="majorHAnsi" w:cs="Source Sans Pro Light"/>
        </w:rPr>
      </w:pPr>
    </w:p>
    <w:p w14:paraId="1354C740" w14:textId="0E876EF4" w:rsidR="00051AA9" w:rsidRPr="00051AA9" w:rsidRDefault="00051AA9" w:rsidP="00051AA9">
      <w:pPr>
        <w:jc w:val="center"/>
        <w:rPr>
          <w:rFonts w:asciiTheme="majorHAnsi" w:eastAsia="Source Sans Pro Light" w:hAnsiTheme="majorHAnsi" w:cs="Source Sans Pro Light"/>
          <w:b/>
          <w:bCs/>
        </w:rPr>
      </w:pPr>
      <w:r w:rsidRPr="00051AA9">
        <w:rPr>
          <w:rFonts w:asciiTheme="majorHAnsi" w:eastAsia="Source Sans Pro Light" w:hAnsiTheme="majorHAnsi" w:cs="Source Sans Pro Light"/>
          <w:b/>
          <w:bCs/>
        </w:rPr>
        <w:t>Observations</w:t>
      </w:r>
      <w:r w:rsidR="00A4766E">
        <w:rPr>
          <w:rFonts w:asciiTheme="majorHAnsi" w:eastAsia="Source Sans Pro Light" w:hAnsiTheme="majorHAnsi" w:cs="Source Sans Pro Light"/>
          <w:b/>
          <w:bCs/>
        </w:rPr>
        <w:t xml:space="preserve"> for Participant 1</w:t>
      </w:r>
    </w:p>
    <w:p w14:paraId="72E208F7" w14:textId="781951E2" w:rsidR="0037067C" w:rsidRDefault="00051AA9" w:rsidP="0037067C">
      <w:pPr>
        <w:pStyle w:val="ListParagraph"/>
        <w:numPr>
          <w:ilvl w:val="0"/>
          <w:numId w:val="3"/>
        </w:numPr>
        <w:jc w:val="both"/>
        <w:rPr>
          <w:rFonts w:asciiTheme="majorHAnsi" w:eastAsia="Source Sans Pro Light" w:hAnsiTheme="majorHAnsi" w:cs="Source Sans Pro Light"/>
        </w:rPr>
      </w:pPr>
      <w:r>
        <w:rPr>
          <w:rFonts w:asciiTheme="majorHAnsi" w:eastAsia="Source Sans Pro Light" w:hAnsiTheme="majorHAnsi" w:cs="Source Sans Pro Light"/>
        </w:rPr>
        <w:t>The way to access a specific item (by index) was not very intuitive – Had to be hinted to use indexing. The first thought was “see details” of an item, or selecting by name.</w:t>
      </w:r>
    </w:p>
    <w:p w14:paraId="2A757BC1" w14:textId="4A9524FA" w:rsidR="00051AA9" w:rsidRDefault="00051AA9" w:rsidP="0037067C">
      <w:pPr>
        <w:pStyle w:val="ListParagraph"/>
        <w:numPr>
          <w:ilvl w:val="0"/>
          <w:numId w:val="3"/>
        </w:numPr>
        <w:jc w:val="both"/>
        <w:rPr>
          <w:rFonts w:asciiTheme="majorHAnsi" w:eastAsia="Source Sans Pro Light" w:hAnsiTheme="majorHAnsi" w:cs="Source Sans Pro Light"/>
        </w:rPr>
      </w:pPr>
      <w:r>
        <w:rPr>
          <w:rFonts w:asciiTheme="majorHAnsi" w:eastAsia="Source Sans Pro Light" w:hAnsiTheme="majorHAnsi" w:cs="Source Sans Pro Light"/>
        </w:rPr>
        <w:t>The checkout process was confusing – Unclear how to confirm after reviewing the cart.</w:t>
      </w:r>
    </w:p>
    <w:p w14:paraId="2230F0DD" w14:textId="581CD6FC" w:rsidR="00051AA9" w:rsidRDefault="00051AA9" w:rsidP="0037067C">
      <w:pPr>
        <w:pStyle w:val="ListParagraph"/>
        <w:numPr>
          <w:ilvl w:val="0"/>
          <w:numId w:val="3"/>
        </w:numPr>
        <w:jc w:val="both"/>
        <w:rPr>
          <w:rFonts w:asciiTheme="majorHAnsi" w:eastAsia="Source Sans Pro Light" w:hAnsiTheme="majorHAnsi" w:cs="Source Sans Pro Light"/>
        </w:rPr>
      </w:pPr>
      <w:r>
        <w:rPr>
          <w:rFonts w:asciiTheme="majorHAnsi" w:eastAsia="Source Sans Pro Light" w:hAnsiTheme="majorHAnsi" w:cs="Source Sans Pro Light"/>
        </w:rPr>
        <w:t>At first the user thought she had to go through main menu to navigate. She discovered she can directly go from page to page.</w:t>
      </w:r>
    </w:p>
    <w:p w14:paraId="56B86ABA" w14:textId="394BAD49" w:rsidR="00051AA9" w:rsidRDefault="00051AA9" w:rsidP="0037067C">
      <w:pPr>
        <w:pStyle w:val="ListParagraph"/>
        <w:numPr>
          <w:ilvl w:val="0"/>
          <w:numId w:val="3"/>
        </w:numPr>
        <w:jc w:val="both"/>
        <w:rPr>
          <w:rFonts w:asciiTheme="majorHAnsi" w:eastAsia="Source Sans Pro Light" w:hAnsiTheme="majorHAnsi" w:cs="Source Sans Pro Light"/>
        </w:rPr>
      </w:pPr>
      <w:r>
        <w:rPr>
          <w:rFonts w:asciiTheme="majorHAnsi" w:eastAsia="Source Sans Pro Light" w:hAnsiTheme="majorHAnsi" w:cs="Source Sans Pro Light"/>
        </w:rPr>
        <w:t>The user expected to be able to apply several tags at once (not one by one).</w:t>
      </w:r>
    </w:p>
    <w:p w14:paraId="5A4ADBB5" w14:textId="44BC821A" w:rsidR="00051AA9" w:rsidRDefault="00051AA9" w:rsidP="0037067C">
      <w:pPr>
        <w:pStyle w:val="ListParagraph"/>
        <w:numPr>
          <w:ilvl w:val="0"/>
          <w:numId w:val="3"/>
        </w:numPr>
        <w:jc w:val="both"/>
        <w:rPr>
          <w:rFonts w:asciiTheme="majorHAnsi" w:eastAsia="Source Sans Pro Light" w:hAnsiTheme="majorHAnsi" w:cs="Source Sans Pro Light"/>
        </w:rPr>
      </w:pPr>
      <w:r>
        <w:rPr>
          <w:rFonts w:asciiTheme="majorHAnsi" w:eastAsia="Source Sans Pro Light" w:hAnsiTheme="majorHAnsi" w:cs="Source Sans Pro Light"/>
        </w:rPr>
        <w:t>The user asked questions about things that are not integrated in the system at the moment (size, see reviews for an item, color options, etc.)</w:t>
      </w:r>
    </w:p>
    <w:p w14:paraId="659499BD" w14:textId="24A7C9EA" w:rsidR="00051AA9" w:rsidRDefault="00051AA9" w:rsidP="00051AA9">
      <w:pPr>
        <w:pStyle w:val="ListParagraph"/>
        <w:numPr>
          <w:ilvl w:val="0"/>
          <w:numId w:val="3"/>
        </w:numPr>
        <w:jc w:val="both"/>
        <w:rPr>
          <w:rFonts w:asciiTheme="majorHAnsi" w:eastAsia="Source Sans Pro Light" w:hAnsiTheme="majorHAnsi" w:cs="Source Sans Pro Light"/>
        </w:rPr>
      </w:pPr>
      <w:r>
        <w:rPr>
          <w:rFonts w:asciiTheme="majorHAnsi" w:eastAsia="Source Sans Pro Light" w:hAnsiTheme="majorHAnsi" w:cs="Source Sans Pro Light"/>
        </w:rPr>
        <w:t xml:space="preserve">Oftentimes, the phrases were confused by the assistant for the wrong function. For example: User – “Can I add this </w:t>
      </w:r>
      <w:proofErr w:type="spellStart"/>
      <w:r>
        <w:rPr>
          <w:rFonts w:asciiTheme="majorHAnsi" w:eastAsia="Source Sans Pro Light" w:hAnsiTheme="majorHAnsi" w:cs="Source Sans Pro Light"/>
        </w:rPr>
        <w:t>Tshirt</w:t>
      </w:r>
      <w:proofErr w:type="spellEnd"/>
      <w:r>
        <w:rPr>
          <w:rFonts w:asciiTheme="majorHAnsi" w:eastAsia="Source Sans Pro Light" w:hAnsiTheme="majorHAnsi" w:cs="Source Sans Pro Light"/>
        </w:rPr>
        <w:t xml:space="preserve">?”, Assistant – “Navigating to </w:t>
      </w:r>
      <w:proofErr w:type="spellStart"/>
      <w:r>
        <w:rPr>
          <w:rFonts w:asciiTheme="majorHAnsi" w:eastAsia="Source Sans Pro Light" w:hAnsiTheme="majorHAnsi" w:cs="Source Sans Pro Light"/>
        </w:rPr>
        <w:t>Tshirt</w:t>
      </w:r>
      <w:proofErr w:type="spellEnd"/>
      <w:r>
        <w:rPr>
          <w:rFonts w:asciiTheme="majorHAnsi" w:eastAsia="Source Sans Pro Light" w:hAnsiTheme="majorHAnsi" w:cs="Source Sans Pro Light"/>
        </w:rPr>
        <w:t xml:space="preserve"> page”.</w:t>
      </w:r>
    </w:p>
    <w:p w14:paraId="42FA69E9" w14:textId="4F4619C5" w:rsidR="00051AA9" w:rsidRDefault="00051AA9" w:rsidP="00051AA9">
      <w:pPr>
        <w:pStyle w:val="ListParagraph"/>
        <w:numPr>
          <w:ilvl w:val="0"/>
          <w:numId w:val="3"/>
        </w:numPr>
        <w:jc w:val="both"/>
        <w:rPr>
          <w:rFonts w:asciiTheme="majorHAnsi" w:eastAsia="Source Sans Pro Light" w:hAnsiTheme="majorHAnsi" w:cs="Source Sans Pro Light"/>
        </w:rPr>
      </w:pPr>
      <w:r>
        <w:rPr>
          <w:rFonts w:asciiTheme="majorHAnsi" w:eastAsia="Source Sans Pro Light" w:hAnsiTheme="majorHAnsi" w:cs="Source Sans Pro Light"/>
        </w:rPr>
        <w:t>Responses not very descriptive. When adding multiple of an item, assistant said “ITEM added” (singular)</w:t>
      </w:r>
    </w:p>
    <w:p w14:paraId="7507CC40" w14:textId="7CD96ED5" w:rsidR="00051AA9" w:rsidRPr="00051AA9" w:rsidRDefault="00051AA9" w:rsidP="00051AA9">
      <w:pPr>
        <w:jc w:val="both"/>
        <w:rPr>
          <w:rFonts w:asciiTheme="majorHAnsi" w:eastAsia="Source Sans Pro Light" w:hAnsiTheme="majorHAnsi" w:cs="Source Sans Pro Light"/>
        </w:rPr>
      </w:pPr>
    </w:p>
    <w:p w14:paraId="2883E40E" w14:textId="6865A105" w:rsidR="00051AA9" w:rsidRPr="00051AA9" w:rsidRDefault="00051AA9" w:rsidP="00051AA9">
      <w:pPr>
        <w:jc w:val="center"/>
        <w:rPr>
          <w:rFonts w:asciiTheme="majorHAnsi" w:eastAsia="Source Sans Pro Light" w:hAnsiTheme="majorHAnsi" w:cs="Source Sans Pro Light"/>
          <w:b/>
          <w:bCs/>
        </w:rPr>
      </w:pPr>
      <w:r>
        <w:rPr>
          <w:rFonts w:asciiTheme="majorHAnsi" w:eastAsia="Source Sans Pro Light" w:hAnsiTheme="majorHAnsi" w:cs="Source Sans Pro Light"/>
          <w:noProof/>
          <w:lang w:val="en-US"/>
        </w:rPr>
        <w:lastRenderedPageBreak/>
        <w:drawing>
          <wp:anchor distT="0" distB="0" distL="114300" distR="114300" simplePos="0" relativeHeight="251661312" behindDoc="0" locked="0" layoutInCell="1" allowOverlap="1" wp14:anchorId="6F55F028" wp14:editId="6DDE775C">
            <wp:simplePos x="0" y="0"/>
            <wp:positionH relativeFrom="column">
              <wp:posOffset>3252470</wp:posOffset>
            </wp:positionH>
            <wp:positionV relativeFrom="paragraph">
              <wp:posOffset>327660</wp:posOffset>
            </wp:positionV>
            <wp:extent cx="3151505" cy="22885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14 at 11.01.21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51505" cy="228854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eastAsia="Source Sans Pro Light" w:hAnsiTheme="majorHAnsi" w:cs="Source Sans Pro Light"/>
          <w:noProof/>
          <w:lang w:val="en-US"/>
        </w:rPr>
        <w:drawing>
          <wp:anchor distT="0" distB="0" distL="114300" distR="114300" simplePos="0" relativeHeight="251660288" behindDoc="0" locked="0" layoutInCell="1" allowOverlap="1" wp14:anchorId="38EE13C1" wp14:editId="35AAB536">
            <wp:simplePos x="0" y="0"/>
            <wp:positionH relativeFrom="column">
              <wp:posOffset>-174625</wp:posOffset>
            </wp:positionH>
            <wp:positionV relativeFrom="paragraph">
              <wp:posOffset>216535</wp:posOffset>
            </wp:positionV>
            <wp:extent cx="3357880" cy="422529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14 at 11.01.15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57880" cy="422529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eastAsia="Source Sans Pro Light" w:hAnsiTheme="majorHAnsi" w:cs="Source Sans Pro Light"/>
          <w:b/>
          <w:bCs/>
        </w:rPr>
        <w:t>PARTICIPANT 2:</w:t>
      </w:r>
      <w:r w:rsidRPr="00051AA9">
        <w:rPr>
          <w:rFonts w:asciiTheme="majorHAnsi" w:eastAsia="Source Sans Pro Light" w:hAnsiTheme="majorHAnsi" w:cs="Source Sans Pro Light"/>
          <w:b/>
          <w:bCs/>
        </w:rPr>
        <w:t xml:space="preserve"> TEST RESULTS</w:t>
      </w:r>
    </w:p>
    <w:p w14:paraId="4C753DB7" w14:textId="52CB9D7D" w:rsidR="00051AA9" w:rsidRDefault="00051AA9" w:rsidP="00051AA9">
      <w:pPr>
        <w:jc w:val="both"/>
        <w:rPr>
          <w:rFonts w:asciiTheme="majorHAnsi" w:eastAsia="Source Sans Pro Light" w:hAnsiTheme="majorHAnsi" w:cs="Source Sans Pro Light"/>
        </w:rPr>
      </w:pPr>
    </w:p>
    <w:p w14:paraId="10B1F5A6" w14:textId="0EF14DAF" w:rsidR="00051AA9" w:rsidRPr="00051AA9" w:rsidRDefault="00051AA9" w:rsidP="00051AA9">
      <w:pPr>
        <w:jc w:val="both"/>
        <w:rPr>
          <w:rFonts w:asciiTheme="majorHAnsi" w:eastAsia="Source Sans Pro Light" w:hAnsiTheme="majorHAnsi" w:cs="Source Sans Pro Light"/>
        </w:rPr>
      </w:pPr>
    </w:p>
    <w:p w14:paraId="2A65F359" w14:textId="77777777" w:rsidR="00BB7DA1" w:rsidRPr="00534B3F" w:rsidRDefault="00BB7DA1">
      <w:pPr>
        <w:jc w:val="both"/>
        <w:rPr>
          <w:rFonts w:asciiTheme="majorHAnsi" w:eastAsia="Source Sans Pro Light" w:hAnsiTheme="majorHAnsi" w:cs="Source Sans Pro Light"/>
        </w:rPr>
      </w:pPr>
    </w:p>
    <w:p w14:paraId="71E5551D" w14:textId="77777777" w:rsidR="00051AA9" w:rsidRDefault="00051AA9">
      <w:pPr>
        <w:jc w:val="both"/>
        <w:rPr>
          <w:rFonts w:asciiTheme="majorHAnsi" w:eastAsia="Source Sans Pro" w:hAnsiTheme="majorHAnsi" w:cs="Source Sans Pro"/>
          <w:b/>
        </w:rPr>
      </w:pPr>
    </w:p>
    <w:p w14:paraId="05FF249D" w14:textId="77777777" w:rsidR="00051AA9" w:rsidRDefault="00051AA9">
      <w:pPr>
        <w:jc w:val="both"/>
        <w:rPr>
          <w:rFonts w:asciiTheme="majorHAnsi" w:eastAsia="Source Sans Pro" w:hAnsiTheme="majorHAnsi" w:cs="Source Sans Pro"/>
          <w:b/>
        </w:rPr>
      </w:pPr>
    </w:p>
    <w:p w14:paraId="282C3DE1" w14:textId="77777777" w:rsidR="00051AA9" w:rsidRDefault="00051AA9">
      <w:pPr>
        <w:jc w:val="both"/>
        <w:rPr>
          <w:rFonts w:asciiTheme="majorHAnsi" w:eastAsia="Source Sans Pro" w:hAnsiTheme="majorHAnsi" w:cs="Source Sans Pro"/>
          <w:b/>
        </w:rPr>
      </w:pPr>
    </w:p>
    <w:p w14:paraId="444EA5F9" w14:textId="77777777" w:rsidR="00051AA9" w:rsidRDefault="00051AA9">
      <w:pPr>
        <w:jc w:val="both"/>
        <w:rPr>
          <w:rFonts w:asciiTheme="majorHAnsi" w:eastAsia="Source Sans Pro" w:hAnsiTheme="majorHAnsi" w:cs="Source Sans Pro"/>
          <w:b/>
        </w:rPr>
      </w:pPr>
    </w:p>
    <w:p w14:paraId="18421501" w14:textId="77777777" w:rsidR="00051AA9" w:rsidRDefault="00051AA9">
      <w:pPr>
        <w:jc w:val="both"/>
        <w:rPr>
          <w:rFonts w:asciiTheme="majorHAnsi" w:eastAsia="Source Sans Pro" w:hAnsiTheme="majorHAnsi" w:cs="Source Sans Pro"/>
          <w:b/>
        </w:rPr>
      </w:pPr>
    </w:p>
    <w:p w14:paraId="3A2C8F25" w14:textId="77777777" w:rsidR="00051AA9" w:rsidRDefault="00051AA9">
      <w:pPr>
        <w:jc w:val="both"/>
        <w:rPr>
          <w:rFonts w:asciiTheme="majorHAnsi" w:eastAsia="Source Sans Pro" w:hAnsiTheme="majorHAnsi" w:cs="Source Sans Pro"/>
          <w:b/>
        </w:rPr>
      </w:pPr>
    </w:p>
    <w:p w14:paraId="1BD34E4E" w14:textId="77777777" w:rsidR="00A4766E" w:rsidRDefault="00A4766E">
      <w:pPr>
        <w:jc w:val="both"/>
        <w:rPr>
          <w:rFonts w:asciiTheme="majorHAnsi" w:eastAsia="Source Sans Pro" w:hAnsiTheme="majorHAnsi" w:cs="Source Sans Pro"/>
          <w:b/>
        </w:rPr>
      </w:pPr>
    </w:p>
    <w:p w14:paraId="2CE8B826" w14:textId="43F912CB" w:rsidR="00051AA9" w:rsidRDefault="00A4766E" w:rsidP="00A4766E">
      <w:pPr>
        <w:jc w:val="center"/>
        <w:rPr>
          <w:rFonts w:asciiTheme="majorHAnsi" w:eastAsia="Source Sans Pro" w:hAnsiTheme="majorHAnsi" w:cs="Source Sans Pro"/>
          <w:b/>
        </w:rPr>
      </w:pPr>
      <w:r>
        <w:rPr>
          <w:rFonts w:asciiTheme="majorHAnsi" w:eastAsia="Source Sans Pro" w:hAnsiTheme="majorHAnsi" w:cs="Source Sans Pro"/>
          <w:b/>
        </w:rPr>
        <w:t>Observations for participant 2</w:t>
      </w:r>
    </w:p>
    <w:p w14:paraId="27A7425A" w14:textId="14EE188E" w:rsidR="00051AA9" w:rsidRPr="00A4766E" w:rsidRDefault="00A4766E" w:rsidP="00051AA9">
      <w:pPr>
        <w:pStyle w:val="ListParagraph"/>
        <w:numPr>
          <w:ilvl w:val="0"/>
          <w:numId w:val="3"/>
        </w:numPr>
        <w:jc w:val="both"/>
        <w:rPr>
          <w:rFonts w:asciiTheme="majorHAnsi" w:eastAsia="Source Sans Pro" w:hAnsiTheme="majorHAnsi" w:cs="Source Sans Pro"/>
          <w:b/>
        </w:rPr>
      </w:pPr>
      <w:r>
        <w:rPr>
          <w:rFonts w:asciiTheme="majorHAnsi" w:eastAsia="Source Sans Pro" w:hAnsiTheme="majorHAnsi" w:cs="Source Sans Pro"/>
          <w:bCs/>
        </w:rPr>
        <w:t>Used phrasing that wasn’t recognized by the assistant.</w:t>
      </w:r>
    </w:p>
    <w:p w14:paraId="1D82EEE0" w14:textId="6BBB8BC6" w:rsidR="00A4766E" w:rsidRPr="00A4766E" w:rsidRDefault="00A4766E" w:rsidP="00051AA9">
      <w:pPr>
        <w:pStyle w:val="ListParagraph"/>
        <w:numPr>
          <w:ilvl w:val="0"/>
          <w:numId w:val="3"/>
        </w:numPr>
        <w:jc w:val="both"/>
        <w:rPr>
          <w:rFonts w:asciiTheme="majorHAnsi" w:eastAsia="Source Sans Pro" w:hAnsiTheme="majorHAnsi" w:cs="Source Sans Pro"/>
          <w:b/>
        </w:rPr>
      </w:pPr>
      <w:r>
        <w:rPr>
          <w:rFonts w:asciiTheme="majorHAnsi" w:eastAsia="Source Sans Pro" w:hAnsiTheme="majorHAnsi" w:cs="Source Sans Pro"/>
          <w:bCs/>
        </w:rPr>
        <w:t>Was not aware of the “back” navigation – went to “menu” every time.</w:t>
      </w:r>
    </w:p>
    <w:p w14:paraId="22F6A8EF" w14:textId="4716FB2B" w:rsidR="00A4766E" w:rsidRDefault="00A4766E" w:rsidP="00051AA9">
      <w:pPr>
        <w:pStyle w:val="ListParagraph"/>
        <w:numPr>
          <w:ilvl w:val="0"/>
          <w:numId w:val="3"/>
        </w:numPr>
        <w:jc w:val="both"/>
        <w:rPr>
          <w:rFonts w:asciiTheme="majorHAnsi" w:eastAsia="Source Sans Pro" w:hAnsiTheme="majorHAnsi" w:cs="Source Sans Pro"/>
          <w:bCs/>
        </w:rPr>
      </w:pPr>
      <w:r w:rsidRPr="00A4766E">
        <w:rPr>
          <w:rFonts w:asciiTheme="majorHAnsi" w:eastAsia="Source Sans Pro" w:hAnsiTheme="majorHAnsi" w:cs="Source Sans Pro"/>
          <w:bCs/>
        </w:rPr>
        <w:t xml:space="preserve">Was unable to </w:t>
      </w:r>
      <w:r>
        <w:rPr>
          <w:rFonts w:asciiTheme="majorHAnsi" w:eastAsia="Source Sans Pro" w:hAnsiTheme="majorHAnsi" w:cs="Source Sans Pro"/>
          <w:bCs/>
        </w:rPr>
        <w:t>access a specific item – had to be told to use indexing</w:t>
      </w:r>
    </w:p>
    <w:p w14:paraId="7C32E20D" w14:textId="4B07A26D" w:rsidR="00A4766E" w:rsidRDefault="00A4766E" w:rsidP="00051AA9">
      <w:pPr>
        <w:pStyle w:val="ListParagraph"/>
        <w:numPr>
          <w:ilvl w:val="0"/>
          <w:numId w:val="3"/>
        </w:numPr>
        <w:jc w:val="both"/>
        <w:rPr>
          <w:rFonts w:asciiTheme="majorHAnsi" w:eastAsia="Source Sans Pro" w:hAnsiTheme="majorHAnsi" w:cs="Source Sans Pro"/>
          <w:bCs/>
        </w:rPr>
      </w:pPr>
      <w:r>
        <w:rPr>
          <w:rFonts w:asciiTheme="majorHAnsi" w:eastAsia="Source Sans Pro" w:hAnsiTheme="majorHAnsi" w:cs="Source Sans Pro"/>
          <w:bCs/>
        </w:rPr>
        <w:t xml:space="preserve">Tried to ask “Can I view the RED t-shirt”, which did not work for navigation. </w:t>
      </w:r>
    </w:p>
    <w:p w14:paraId="7EEEFA99" w14:textId="2B6CA28F" w:rsidR="00A4766E" w:rsidRDefault="00A4766E" w:rsidP="00051AA9">
      <w:pPr>
        <w:pStyle w:val="ListParagraph"/>
        <w:numPr>
          <w:ilvl w:val="0"/>
          <w:numId w:val="3"/>
        </w:numPr>
        <w:jc w:val="both"/>
        <w:rPr>
          <w:rFonts w:asciiTheme="majorHAnsi" w:eastAsia="Source Sans Pro" w:hAnsiTheme="majorHAnsi" w:cs="Source Sans Pro"/>
          <w:bCs/>
        </w:rPr>
      </w:pPr>
      <w:r>
        <w:rPr>
          <w:rFonts w:asciiTheme="majorHAnsi" w:eastAsia="Source Sans Pro" w:hAnsiTheme="majorHAnsi" w:cs="Source Sans Pro"/>
          <w:bCs/>
        </w:rPr>
        <w:t>Did not know how to add multiple of an item – thought that had to add them 10 times manually. Had to be told to try and add all at once.</w:t>
      </w:r>
    </w:p>
    <w:p w14:paraId="46404A3B" w14:textId="671449A9" w:rsidR="00A4766E" w:rsidRDefault="00A4766E" w:rsidP="00051AA9">
      <w:pPr>
        <w:pStyle w:val="ListParagraph"/>
        <w:numPr>
          <w:ilvl w:val="0"/>
          <w:numId w:val="3"/>
        </w:numPr>
        <w:jc w:val="both"/>
        <w:rPr>
          <w:rFonts w:asciiTheme="majorHAnsi" w:eastAsia="Source Sans Pro" w:hAnsiTheme="majorHAnsi" w:cs="Source Sans Pro"/>
          <w:bCs/>
        </w:rPr>
      </w:pPr>
      <w:r>
        <w:rPr>
          <w:rFonts w:asciiTheme="majorHAnsi" w:eastAsia="Source Sans Pro" w:hAnsiTheme="majorHAnsi" w:cs="Source Sans Pro"/>
          <w:bCs/>
        </w:rPr>
        <w:t xml:space="preserve">The user did not immediately </w:t>
      </w:r>
      <w:bookmarkStart w:id="2" w:name="_GoBack"/>
      <w:proofErr w:type="spellStart"/>
      <w:r>
        <w:rPr>
          <w:rFonts w:asciiTheme="majorHAnsi" w:eastAsia="Source Sans Pro" w:hAnsiTheme="majorHAnsi" w:cs="Source Sans Pro"/>
          <w:bCs/>
        </w:rPr>
        <w:t>know</w:t>
      </w:r>
      <w:proofErr w:type="spellEnd"/>
      <w:r>
        <w:rPr>
          <w:rFonts w:asciiTheme="majorHAnsi" w:eastAsia="Source Sans Pro" w:hAnsiTheme="majorHAnsi" w:cs="Source Sans Pro"/>
          <w:bCs/>
        </w:rPr>
        <w:t xml:space="preserve"> </w:t>
      </w:r>
      <w:bookmarkEnd w:id="2"/>
      <w:r>
        <w:rPr>
          <w:rFonts w:asciiTheme="majorHAnsi" w:eastAsia="Source Sans Pro" w:hAnsiTheme="majorHAnsi" w:cs="Source Sans Pro"/>
          <w:bCs/>
        </w:rPr>
        <w:t>how to apply tags or filter – used phrasing that was not recognized by the agent.</w:t>
      </w:r>
    </w:p>
    <w:p w14:paraId="72A28760" w14:textId="77777777" w:rsidR="00D451D2" w:rsidRDefault="00D451D2" w:rsidP="00D451D2">
      <w:pPr>
        <w:pStyle w:val="Heading1"/>
        <w:jc w:val="center"/>
        <w:rPr>
          <w:rFonts w:asciiTheme="majorHAnsi" w:hAnsiTheme="majorHAnsi"/>
          <w:sz w:val="32"/>
          <w:szCs w:val="32"/>
        </w:rPr>
      </w:pPr>
      <w:bookmarkStart w:id="3" w:name="_cqk1q87wb4sg" w:colFirst="0" w:colLast="0"/>
      <w:bookmarkEnd w:id="3"/>
    </w:p>
    <w:p w14:paraId="603072B9" w14:textId="77777777" w:rsidR="00D451D2" w:rsidRDefault="00D451D2" w:rsidP="00D451D2">
      <w:pPr>
        <w:pStyle w:val="Heading1"/>
        <w:jc w:val="center"/>
        <w:rPr>
          <w:rFonts w:asciiTheme="majorHAnsi" w:hAnsiTheme="majorHAnsi"/>
          <w:sz w:val="32"/>
          <w:szCs w:val="32"/>
        </w:rPr>
      </w:pPr>
    </w:p>
    <w:p w14:paraId="6EE8B21B" w14:textId="77777777" w:rsidR="00D451D2" w:rsidRDefault="00D451D2" w:rsidP="00D451D2">
      <w:pPr>
        <w:pStyle w:val="Heading1"/>
        <w:rPr>
          <w:rFonts w:asciiTheme="majorHAnsi" w:hAnsiTheme="majorHAnsi"/>
          <w:sz w:val="32"/>
          <w:szCs w:val="32"/>
        </w:rPr>
      </w:pPr>
    </w:p>
    <w:p w14:paraId="4CE183A9" w14:textId="77777777" w:rsidR="000A4023" w:rsidRDefault="000A4023" w:rsidP="000A4023"/>
    <w:p w14:paraId="0284D399" w14:textId="77777777" w:rsidR="000A4023" w:rsidRPr="000A4023" w:rsidRDefault="000A4023" w:rsidP="000A4023"/>
    <w:p w14:paraId="46A75A3E" w14:textId="5BBFEF74" w:rsidR="00BB7DA1" w:rsidRPr="00D451D2" w:rsidRDefault="007E1188" w:rsidP="00D451D2">
      <w:pPr>
        <w:pStyle w:val="Heading1"/>
        <w:jc w:val="center"/>
        <w:rPr>
          <w:rFonts w:asciiTheme="majorHAnsi" w:eastAsia="Source Sans Pro" w:hAnsiTheme="majorHAnsi" w:cs="Source Sans Pro"/>
          <w:b/>
          <w:sz w:val="32"/>
          <w:szCs w:val="32"/>
        </w:rPr>
      </w:pPr>
      <w:r w:rsidRPr="00D451D2">
        <w:rPr>
          <w:rFonts w:asciiTheme="majorHAnsi" w:hAnsiTheme="majorHAnsi"/>
          <w:sz w:val="32"/>
          <w:szCs w:val="32"/>
        </w:rPr>
        <w:lastRenderedPageBreak/>
        <w:t>Usability Findings</w:t>
      </w:r>
    </w:p>
    <w:p w14:paraId="1B4FE2E9" w14:textId="1AF2B28A" w:rsidR="00225E7C" w:rsidRPr="00D451D2" w:rsidRDefault="007E1188" w:rsidP="00225E7C">
      <w:pPr>
        <w:spacing w:before="200" w:after="200"/>
        <w:rPr>
          <w:rFonts w:asciiTheme="majorHAnsi" w:eastAsia="Source Sans Pro Light" w:hAnsiTheme="majorHAnsi" w:cs="Source Sans Pro Light"/>
          <w:sz w:val="20"/>
          <w:szCs w:val="20"/>
        </w:rPr>
      </w:pPr>
      <w:r w:rsidRPr="00D451D2">
        <w:rPr>
          <w:rFonts w:asciiTheme="majorHAnsi" w:eastAsia="Source Sans Pro Light" w:hAnsiTheme="majorHAnsi" w:cs="Source Sans Pro Light"/>
          <w:i/>
          <w:sz w:val="20"/>
          <w:szCs w:val="20"/>
        </w:rPr>
        <w:t>Quantitative Summary</w:t>
      </w:r>
    </w:p>
    <w:tbl>
      <w:tblPr>
        <w:tblStyle w:val="PlainTable3"/>
        <w:tblW w:w="9260" w:type="dxa"/>
        <w:tblLook w:val="04A0" w:firstRow="1" w:lastRow="0" w:firstColumn="1" w:lastColumn="0" w:noHBand="0" w:noVBand="1"/>
      </w:tblPr>
      <w:tblGrid>
        <w:gridCol w:w="1852"/>
        <w:gridCol w:w="1852"/>
        <w:gridCol w:w="1852"/>
        <w:gridCol w:w="1852"/>
        <w:gridCol w:w="1852"/>
      </w:tblGrid>
      <w:tr w:rsidR="00225E7C" w:rsidRPr="00D451D2" w14:paraId="2C25E92F" w14:textId="77777777" w:rsidTr="00D451D2">
        <w:trPr>
          <w:cnfStyle w:val="100000000000" w:firstRow="1" w:lastRow="0" w:firstColumn="0" w:lastColumn="0" w:oddVBand="0" w:evenVBand="0" w:oddHBand="0" w:evenHBand="0" w:firstRowFirstColumn="0" w:firstRowLastColumn="0" w:lastRowFirstColumn="0" w:lastRowLastColumn="0"/>
          <w:trHeight w:val="531"/>
        </w:trPr>
        <w:tc>
          <w:tcPr>
            <w:cnfStyle w:val="001000000100" w:firstRow="0" w:lastRow="0" w:firstColumn="1" w:lastColumn="0" w:oddVBand="0" w:evenVBand="0" w:oddHBand="0" w:evenHBand="0" w:firstRowFirstColumn="1" w:firstRowLastColumn="0" w:lastRowFirstColumn="0" w:lastRowLastColumn="0"/>
            <w:tcW w:w="1852" w:type="dxa"/>
          </w:tcPr>
          <w:p w14:paraId="3FB3F436" w14:textId="77777777" w:rsidR="00225E7C" w:rsidRPr="00D451D2" w:rsidRDefault="00225E7C">
            <w:pPr>
              <w:spacing w:before="200" w:after="200"/>
              <w:jc w:val="both"/>
              <w:rPr>
                <w:rFonts w:asciiTheme="majorHAnsi" w:eastAsia="Source Sans Pro Light" w:hAnsiTheme="majorHAnsi" w:cs="Source Sans Pro Light"/>
                <w:sz w:val="20"/>
                <w:szCs w:val="20"/>
              </w:rPr>
            </w:pPr>
          </w:p>
        </w:tc>
        <w:tc>
          <w:tcPr>
            <w:tcW w:w="1852" w:type="dxa"/>
          </w:tcPr>
          <w:p w14:paraId="75AC9E98" w14:textId="0EE77C95" w:rsidR="00225E7C" w:rsidRPr="00D451D2" w:rsidRDefault="00225E7C">
            <w:pPr>
              <w:spacing w:before="200" w:after="200"/>
              <w:jc w:val="both"/>
              <w:cnfStyle w:val="100000000000" w:firstRow="1" w:lastRow="0" w:firstColumn="0" w:lastColumn="0" w:oddVBand="0" w:evenVBand="0" w:oddHBand="0" w:evenHBand="0" w:firstRowFirstColumn="0" w:firstRowLastColumn="0" w:lastRowFirstColumn="0" w:lastRowLastColumn="0"/>
              <w:rPr>
                <w:rFonts w:asciiTheme="majorHAnsi" w:eastAsia="Source Sans Pro Light" w:hAnsiTheme="majorHAnsi" w:cs="Source Sans Pro Light"/>
                <w:sz w:val="20"/>
                <w:szCs w:val="20"/>
              </w:rPr>
            </w:pPr>
            <w:r w:rsidRPr="00D451D2">
              <w:rPr>
                <w:rFonts w:asciiTheme="majorHAnsi" w:eastAsia="Source Sans Pro Light" w:hAnsiTheme="majorHAnsi" w:cs="Source Sans Pro Light"/>
                <w:sz w:val="20"/>
                <w:szCs w:val="20"/>
              </w:rPr>
              <w:t>Task 1</w:t>
            </w:r>
          </w:p>
        </w:tc>
        <w:tc>
          <w:tcPr>
            <w:tcW w:w="1852" w:type="dxa"/>
          </w:tcPr>
          <w:p w14:paraId="7A4D2B65" w14:textId="61A322E3" w:rsidR="00225E7C" w:rsidRPr="00D451D2" w:rsidRDefault="00225E7C">
            <w:pPr>
              <w:spacing w:before="200" w:after="200"/>
              <w:jc w:val="both"/>
              <w:cnfStyle w:val="100000000000" w:firstRow="1" w:lastRow="0" w:firstColumn="0" w:lastColumn="0" w:oddVBand="0" w:evenVBand="0" w:oddHBand="0" w:evenHBand="0" w:firstRowFirstColumn="0" w:firstRowLastColumn="0" w:lastRowFirstColumn="0" w:lastRowLastColumn="0"/>
              <w:rPr>
                <w:rFonts w:asciiTheme="majorHAnsi" w:eastAsia="Source Sans Pro Light" w:hAnsiTheme="majorHAnsi" w:cs="Source Sans Pro Light"/>
                <w:sz w:val="20"/>
                <w:szCs w:val="20"/>
              </w:rPr>
            </w:pPr>
            <w:r w:rsidRPr="00D451D2">
              <w:rPr>
                <w:rFonts w:asciiTheme="majorHAnsi" w:eastAsia="Source Sans Pro Light" w:hAnsiTheme="majorHAnsi" w:cs="Source Sans Pro Light"/>
                <w:sz w:val="20"/>
                <w:szCs w:val="20"/>
              </w:rPr>
              <w:t>Task 2</w:t>
            </w:r>
          </w:p>
        </w:tc>
        <w:tc>
          <w:tcPr>
            <w:tcW w:w="1852" w:type="dxa"/>
          </w:tcPr>
          <w:p w14:paraId="7D86BD65" w14:textId="6C1F7C11" w:rsidR="00225E7C" w:rsidRPr="00D451D2" w:rsidRDefault="00225E7C">
            <w:pPr>
              <w:spacing w:before="200" w:after="200"/>
              <w:jc w:val="both"/>
              <w:cnfStyle w:val="100000000000" w:firstRow="1" w:lastRow="0" w:firstColumn="0" w:lastColumn="0" w:oddVBand="0" w:evenVBand="0" w:oddHBand="0" w:evenHBand="0" w:firstRowFirstColumn="0" w:firstRowLastColumn="0" w:lastRowFirstColumn="0" w:lastRowLastColumn="0"/>
              <w:rPr>
                <w:rFonts w:asciiTheme="majorHAnsi" w:eastAsia="Source Sans Pro Light" w:hAnsiTheme="majorHAnsi" w:cs="Source Sans Pro Light"/>
                <w:sz w:val="20"/>
                <w:szCs w:val="20"/>
              </w:rPr>
            </w:pPr>
            <w:r w:rsidRPr="00D451D2">
              <w:rPr>
                <w:rFonts w:asciiTheme="majorHAnsi" w:eastAsia="Source Sans Pro Light" w:hAnsiTheme="majorHAnsi" w:cs="Source Sans Pro Light"/>
                <w:sz w:val="20"/>
                <w:szCs w:val="20"/>
              </w:rPr>
              <w:t>Total Tasks</w:t>
            </w:r>
          </w:p>
        </w:tc>
        <w:tc>
          <w:tcPr>
            <w:tcW w:w="1852" w:type="dxa"/>
          </w:tcPr>
          <w:p w14:paraId="351CC7B3" w14:textId="66D09CE2" w:rsidR="00225E7C" w:rsidRPr="00D451D2" w:rsidRDefault="00225E7C">
            <w:pPr>
              <w:spacing w:before="200" w:after="200"/>
              <w:jc w:val="both"/>
              <w:cnfStyle w:val="100000000000" w:firstRow="1" w:lastRow="0" w:firstColumn="0" w:lastColumn="0" w:oddVBand="0" w:evenVBand="0" w:oddHBand="0" w:evenHBand="0" w:firstRowFirstColumn="0" w:firstRowLastColumn="0" w:lastRowFirstColumn="0" w:lastRowLastColumn="0"/>
              <w:rPr>
                <w:rFonts w:asciiTheme="majorHAnsi" w:eastAsia="Source Sans Pro Light" w:hAnsiTheme="majorHAnsi" w:cs="Source Sans Pro Light"/>
                <w:sz w:val="20"/>
                <w:szCs w:val="20"/>
              </w:rPr>
            </w:pPr>
            <w:r w:rsidRPr="00D451D2">
              <w:rPr>
                <w:rFonts w:asciiTheme="majorHAnsi" w:eastAsia="Source Sans Pro Light" w:hAnsiTheme="majorHAnsi" w:cs="Source Sans Pro Light"/>
                <w:sz w:val="20"/>
                <w:szCs w:val="20"/>
              </w:rPr>
              <w:t>Total SUS</w:t>
            </w:r>
          </w:p>
        </w:tc>
      </w:tr>
      <w:tr w:rsidR="00225E7C" w:rsidRPr="00D451D2" w14:paraId="475F7EA7" w14:textId="77777777" w:rsidTr="00D451D2">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852" w:type="dxa"/>
          </w:tcPr>
          <w:p w14:paraId="456F6AAB" w14:textId="4A7E5899" w:rsidR="00225E7C" w:rsidRPr="00D451D2" w:rsidRDefault="00225E7C">
            <w:pPr>
              <w:spacing w:before="200" w:after="200"/>
              <w:jc w:val="both"/>
              <w:rPr>
                <w:rFonts w:asciiTheme="majorHAnsi" w:eastAsia="Source Sans Pro Light" w:hAnsiTheme="majorHAnsi" w:cs="Source Sans Pro Light"/>
                <w:sz w:val="20"/>
                <w:szCs w:val="20"/>
              </w:rPr>
            </w:pPr>
            <w:r w:rsidRPr="00D451D2">
              <w:rPr>
                <w:rFonts w:asciiTheme="majorHAnsi" w:eastAsia="Source Sans Pro Light" w:hAnsiTheme="majorHAnsi" w:cs="Source Sans Pro Light"/>
                <w:sz w:val="20"/>
                <w:szCs w:val="20"/>
              </w:rPr>
              <w:t>Participant 1</w:t>
            </w:r>
          </w:p>
        </w:tc>
        <w:tc>
          <w:tcPr>
            <w:tcW w:w="1852" w:type="dxa"/>
          </w:tcPr>
          <w:p w14:paraId="5E5BFD9B" w14:textId="7CBE01E3" w:rsidR="00225E7C" w:rsidRPr="00D451D2" w:rsidRDefault="00225E7C">
            <w:pPr>
              <w:spacing w:before="200" w:after="200"/>
              <w:jc w:val="both"/>
              <w:cnfStyle w:val="000000100000" w:firstRow="0" w:lastRow="0" w:firstColumn="0" w:lastColumn="0" w:oddVBand="0" w:evenVBand="0" w:oddHBand="1" w:evenHBand="0" w:firstRowFirstColumn="0" w:firstRowLastColumn="0" w:lastRowFirstColumn="0" w:lastRowLastColumn="0"/>
              <w:rPr>
                <w:rFonts w:asciiTheme="majorHAnsi" w:eastAsia="Source Sans Pro Light" w:hAnsiTheme="majorHAnsi" w:cs="Source Sans Pro Light"/>
                <w:sz w:val="20"/>
                <w:szCs w:val="20"/>
              </w:rPr>
            </w:pPr>
            <w:r w:rsidRPr="00D451D2">
              <w:rPr>
                <w:rFonts w:asciiTheme="majorHAnsi" w:eastAsia="Source Sans Pro Light" w:hAnsiTheme="majorHAnsi" w:cs="Source Sans Pro Light"/>
                <w:sz w:val="20"/>
                <w:szCs w:val="20"/>
              </w:rPr>
              <w:t>60%</w:t>
            </w:r>
          </w:p>
        </w:tc>
        <w:tc>
          <w:tcPr>
            <w:tcW w:w="1852" w:type="dxa"/>
          </w:tcPr>
          <w:p w14:paraId="0A1D1B33" w14:textId="6E0EFFA9" w:rsidR="00225E7C" w:rsidRPr="00D451D2" w:rsidRDefault="00225E7C">
            <w:pPr>
              <w:spacing w:before="200" w:after="200"/>
              <w:jc w:val="both"/>
              <w:cnfStyle w:val="000000100000" w:firstRow="0" w:lastRow="0" w:firstColumn="0" w:lastColumn="0" w:oddVBand="0" w:evenVBand="0" w:oddHBand="1" w:evenHBand="0" w:firstRowFirstColumn="0" w:firstRowLastColumn="0" w:lastRowFirstColumn="0" w:lastRowLastColumn="0"/>
              <w:rPr>
                <w:rFonts w:asciiTheme="majorHAnsi" w:eastAsia="Source Sans Pro Light" w:hAnsiTheme="majorHAnsi" w:cs="Source Sans Pro Light"/>
                <w:sz w:val="20"/>
                <w:szCs w:val="20"/>
              </w:rPr>
            </w:pPr>
            <w:r w:rsidRPr="00D451D2">
              <w:rPr>
                <w:rFonts w:asciiTheme="majorHAnsi" w:eastAsia="Source Sans Pro Light" w:hAnsiTheme="majorHAnsi" w:cs="Source Sans Pro Light"/>
                <w:sz w:val="20"/>
                <w:szCs w:val="20"/>
              </w:rPr>
              <w:t>73.3%</w:t>
            </w:r>
          </w:p>
        </w:tc>
        <w:tc>
          <w:tcPr>
            <w:tcW w:w="1852" w:type="dxa"/>
          </w:tcPr>
          <w:p w14:paraId="19A9189F" w14:textId="621563D0" w:rsidR="00225E7C" w:rsidRPr="00D451D2" w:rsidRDefault="00225E7C">
            <w:pPr>
              <w:spacing w:before="200" w:after="200"/>
              <w:jc w:val="both"/>
              <w:cnfStyle w:val="000000100000" w:firstRow="0" w:lastRow="0" w:firstColumn="0" w:lastColumn="0" w:oddVBand="0" w:evenVBand="0" w:oddHBand="1" w:evenHBand="0" w:firstRowFirstColumn="0" w:firstRowLastColumn="0" w:lastRowFirstColumn="0" w:lastRowLastColumn="0"/>
              <w:rPr>
                <w:rFonts w:asciiTheme="majorHAnsi" w:eastAsia="Source Sans Pro Light" w:hAnsiTheme="majorHAnsi" w:cs="Source Sans Pro Light"/>
                <w:sz w:val="20"/>
                <w:szCs w:val="20"/>
              </w:rPr>
            </w:pPr>
            <w:r w:rsidRPr="00D451D2">
              <w:rPr>
                <w:rFonts w:asciiTheme="majorHAnsi" w:eastAsia="Source Sans Pro Light" w:hAnsiTheme="majorHAnsi" w:cs="Source Sans Pro Light"/>
                <w:sz w:val="20"/>
                <w:szCs w:val="20"/>
              </w:rPr>
              <w:t>66.6%</w:t>
            </w:r>
          </w:p>
        </w:tc>
        <w:tc>
          <w:tcPr>
            <w:tcW w:w="1852" w:type="dxa"/>
          </w:tcPr>
          <w:p w14:paraId="07223BDF" w14:textId="487EAC2D" w:rsidR="00225E7C" w:rsidRPr="00D451D2" w:rsidRDefault="00225E7C">
            <w:pPr>
              <w:spacing w:before="200" w:after="200"/>
              <w:jc w:val="both"/>
              <w:cnfStyle w:val="000000100000" w:firstRow="0" w:lastRow="0" w:firstColumn="0" w:lastColumn="0" w:oddVBand="0" w:evenVBand="0" w:oddHBand="1" w:evenHBand="0" w:firstRowFirstColumn="0" w:firstRowLastColumn="0" w:lastRowFirstColumn="0" w:lastRowLastColumn="0"/>
              <w:rPr>
                <w:rFonts w:asciiTheme="majorHAnsi" w:eastAsia="Source Sans Pro Light" w:hAnsiTheme="majorHAnsi" w:cs="Source Sans Pro Light"/>
                <w:sz w:val="20"/>
                <w:szCs w:val="20"/>
              </w:rPr>
            </w:pPr>
            <w:r w:rsidRPr="00D451D2">
              <w:rPr>
                <w:rFonts w:asciiTheme="majorHAnsi" w:eastAsia="Source Sans Pro Light" w:hAnsiTheme="majorHAnsi" w:cs="Source Sans Pro Light"/>
                <w:sz w:val="20"/>
                <w:szCs w:val="20"/>
              </w:rPr>
              <w:t>47.5% (F)</w:t>
            </w:r>
          </w:p>
        </w:tc>
      </w:tr>
      <w:tr w:rsidR="00225E7C" w:rsidRPr="00D451D2" w14:paraId="3301CADF" w14:textId="77777777" w:rsidTr="00225E7C">
        <w:trPr>
          <w:trHeight w:val="449"/>
        </w:trPr>
        <w:tc>
          <w:tcPr>
            <w:cnfStyle w:val="001000000000" w:firstRow="0" w:lastRow="0" w:firstColumn="1" w:lastColumn="0" w:oddVBand="0" w:evenVBand="0" w:oddHBand="0" w:evenHBand="0" w:firstRowFirstColumn="0" w:firstRowLastColumn="0" w:lastRowFirstColumn="0" w:lastRowLastColumn="0"/>
            <w:tcW w:w="1852" w:type="dxa"/>
          </w:tcPr>
          <w:p w14:paraId="358A9FB1" w14:textId="6392406A" w:rsidR="00225E7C" w:rsidRPr="00D451D2" w:rsidRDefault="00225E7C">
            <w:pPr>
              <w:spacing w:before="200" w:after="200"/>
              <w:jc w:val="both"/>
              <w:rPr>
                <w:rFonts w:asciiTheme="majorHAnsi" w:eastAsia="Source Sans Pro Light" w:hAnsiTheme="majorHAnsi" w:cs="Source Sans Pro Light"/>
                <w:sz w:val="20"/>
                <w:szCs w:val="20"/>
              </w:rPr>
            </w:pPr>
            <w:r w:rsidRPr="00D451D2">
              <w:rPr>
                <w:rFonts w:asciiTheme="majorHAnsi" w:eastAsia="Source Sans Pro Light" w:hAnsiTheme="majorHAnsi" w:cs="Source Sans Pro Light"/>
                <w:sz w:val="20"/>
                <w:szCs w:val="20"/>
              </w:rPr>
              <w:t>Participant 2</w:t>
            </w:r>
          </w:p>
        </w:tc>
        <w:tc>
          <w:tcPr>
            <w:tcW w:w="1852" w:type="dxa"/>
          </w:tcPr>
          <w:p w14:paraId="221D06AB" w14:textId="205B6A70" w:rsidR="00225E7C" w:rsidRPr="00D451D2" w:rsidRDefault="00225E7C">
            <w:pPr>
              <w:spacing w:before="200" w:after="200"/>
              <w:jc w:val="both"/>
              <w:cnfStyle w:val="000000000000" w:firstRow="0" w:lastRow="0" w:firstColumn="0" w:lastColumn="0" w:oddVBand="0" w:evenVBand="0" w:oddHBand="0" w:evenHBand="0" w:firstRowFirstColumn="0" w:firstRowLastColumn="0" w:lastRowFirstColumn="0" w:lastRowLastColumn="0"/>
              <w:rPr>
                <w:rFonts w:asciiTheme="majorHAnsi" w:eastAsia="Source Sans Pro Light" w:hAnsiTheme="majorHAnsi" w:cs="Source Sans Pro Light"/>
                <w:sz w:val="20"/>
                <w:szCs w:val="20"/>
              </w:rPr>
            </w:pPr>
            <w:r w:rsidRPr="00D451D2">
              <w:rPr>
                <w:rFonts w:asciiTheme="majorHAnsi" w:eastAsia="Source Sans Pro Light" w:hAnsiTheme="majorHAnsi" w:cs="Source Sans Pro Light"/>
                <w:sz w:val="20"/>
                <w:szCs w:val="20"/>
              </w:rPr>
              <w:t>60%</w:t>
            </w:r>
          </w:p>
        </w:tc>
        <w:tc>
          <w:tcPr>
            <w:tcW w:w="1852" w:type="dxa"/>
          </w:tcPr>
          <w:p w14:paraId="4E959EE5" w14:textId="5072E058" w:rsidR="00225E7C" w:rsidRPr="00D451D2" w:rsidRDefault="00225E7C">
            <w:pPr>
              <w:spacing w:before="200" w:after="200"/>
              <w:jc w:val="both"/>
              <w:cnfStyle w:val="000000000000" w:firstRow="0" w:lastRow="0" w:firstColumn="0" w:lastColumn="0" w:oddVBand="0" w:evenVBand="0" w:oddHBand="0" w:evenHBand="0" w:firstRowFirstColumn="0" w:firstRowLastColumn="0" w:lastRowFirstColumn="0" w:lastRowLastColumn="0"/>
              <w:rPr>
                <w:rFonts w:asciiTheme="majorHAnsi" w:eastAsia="Source Sans Pro Light" w:hAnsiTheme="majorHAnsi" w:cs="Source Sans Pro Light"/>
                <w:sz w:val="20"/>
                <w:szCs w:val="20"/>
              </w:rPr>
            </w:pPr>
            <w:r w:rsidRPr="00D451D2">
              <w:rPr>
                <w:rFonts w:asciiTheme="majorHAnsi" w:eastAsia="Source Sans Pro Light" w:hAnsiTheme="majorHAnsi" w:cs="Source Sans Pro Light"/>
                <w:sz w:val="20"/>
                <w:szCs w:val="20"/>
              </w:rPr>
              <w:t>53.3%</w:t>
            </w:r>
          </w:p>
        </w:tc>
        <w:tc>
          <w:tcPr>
            <w:tcW w:w="1852" w:type="dxa"/>
          </w:tcPr>
          <w:p w14:paraId="5CFD89B0" w14:textId="69A30637" w:rsidR="00225E7C" w:rsidRPr="00D451D2" w:rsidRDefault="00225E7C">
            <w:pPr>
              <w:spacing w:before="200" w:after="200"/>
              <w:jc w:val="both"/>
              <w:cnfStyle w:val="000000000000" w:firstRow="0" w:lastRow="0" w:firstColumn="0" w:lastColumn="0" w:oddVBand="0" w:evenVBand="0" w:oddHBand="0" w:evenHBand="0" w:firstRowFirstColumn="0" w:firstRowLastColumn="0" w:lastRowFirstColumn="0" w:lastRowLastColumn="0"/>
              <w:rPr>
                <w:rFonts w:asciiTheme="majorHAnsi" w:eastAsia="Source Sans Pro Light" w:hAnsiTheme="majorHAnsi" w:cs="Source Sans Pro Light"/>
                <w:sz w:val="20"/>
                <w:szCs w:val="20"/>
              </w:rPr>
            </w:pPr>
            <w:r w:rsidRPr="00D451D2">
              <w:rPr>
                <w:rFonts w:asciiTheme="majorHAnsi" w:eastAsia="Source Sans Pro Light" w:hAnsiTheme="majorHAnsi" w:cs="Source Sans Pro Light"/>
                <w:sz w:val="20"/>
                <w:szCs w:val="20"/>
              </w:rPr>
              <w:t>56.6%</w:t>
            </w:r>
          </w:p>
        </w:tc>
        <w:tc>
          <w:tcPr>
            <w:tcW w:w="1852" w:type="dxa"/>
          </w:tcPr>
          <w:p w14:paraId="0597FE42" w14:textId="3EA00520" w:rsidR="00225E7C" w:rsidRPr="00D451D2" w:rsidRDefault="00225E7C">
            <w:pPr>
              <w:spacing w:before="200" w:after="200"/>
              <w:jc w:val="both"/>
              <w:cnfStyle w:val="000000000000" w:firstRow="0" w:lastRow="0" w:firstColumn="0" w:lastColumn="0" w:oddVBand="0" w:evenVBand="0" w:oddHBand="0" w:evenHBand="0" w:firstRowFirstColumn="0" w:firstRowLastColumn="0" w:lastRowFirstColumn="0" w:lastRowLastColumn="0"/>
              <w:rPr>
                <w:rFonts w:asciiTheme="majorHAnsi" w:eastAsia="Source Sans Pro Light" w:hAnsiTheme="majorHAnsi" w:cs="Source Sans Pro Light"/>
                <w:sz w:val="20"/>
                <w:szCs w:val="20"/>
              </w:rPr>
            </w:pPr>
            <w:r w:rsidRPr="00D451D2">
              <w:rPr>
                <w:rFonts w:asciiTheme="majorHAnsi" w:eastAsia="Source Sans Pro Light" w:hAnsiTheme="majorHAnsi" w:cs="Source Sans Pro Light"/>
                <w:sz w:val="20"/>
                <w:szCs w:val="20"/>
              </w:rPr>
              <w:t>17.5% (F)</w:t>
            </w:r>
          </w:p>
        </w:tc>
      </w:tr>
    </w:tbl>
    <w:p w14:paraId="7386E1A0" w14:textId="06EDD536" w:rsidR="00225E7C" w:rsidRPr="00D451D2" w:rsidRDefault="00225E7C" w:rsidP="00225E7C">
      <w:pPr>
        <w:spacing w:before="200" w:after="200"/>
        <w:jc w:val="both"/>
        <w:rPr>
          <w:rFonts w:asciiTheme="majorHAnsi" w:eastAsia="Source Sans Pro Light" w:hAnsiTheme="majorHAnsi" w:cs="Source Sans Pro Light"/>
          <w:sz w:val="20"/>
          <w:szCs w:val="20"/>
        </w:rPr>
      </w:pPr>
      <w:r w:rsidRPr="00D451D2">
        <w:rPr>
          <w:rFonts w:asciiTheme="majorHAnsi" w:eastAsia="Source Sans Pro Light" w:hAnsiTheme="majorHAnsi" w:cs="Source Sans Pro Light"/>
          <w:sz w:val="20"/>
          <w:szCs w:val="20"/>
        </w:rPr>
        <w:t xml:space="preserve">The quantitative results of the testing range in the 40-60 percentile. During the testing procedure, both participants performed reasonably well on the first task (Ease of use); They were able to act on the primary functionalities of the agent, with several minor exceptions. Both participants were stumbled by the login procedure, as well as the checkout process. The two users tested differently on the second task. However, </w:t>
      </w:r>
      <w:r w:rsidR="00DB4B42" w:rsidRPr="00D451D2">
        <w:rPr>
          <w:rFonts w:asciiTheme="majorHAnsi" w:eastAsia="Source Sans Pro Light" w:hAnsiTheme="majorHAnsi" w:cs="Source Sans Pro Light"/>
          <w:sz w:val="20"/>
          <w:szCs w:val="20"/>
        </w:rPr>
        <w:t>each of them was able to carry out most of the subtask provided, and got the general flow of the interaction.</w:t>
      </w:r>
    </w:p>
    <w:p w14:paraId="71312F3B" w14:textId="0F02B16E" w:rsidR="00DB4B42" w:rsidRPr="00D451D2" w:rsidRDefault="00DB4B42" w:rsidP="00225E7C">
      <w:pPr>
        <w:spacing w:before="200" w:after="200"/>
        <w:jc w:val="both"/>
        <w:rPr>
          <w:rFonts w:asciiTheme="majorHAnsi" w:eastAsia="Source Sans Pro Light" w:hAnsiTheme="majorHAnsi" w:cs="Source Sans Pro Light"/>
          <w:sz w:val="20"/>
          <w:szCs w:val="20"/>
        </w:rPr>
      </w:pPr>
      <w:r w:rsidRPr="00D451D2">
        <w:rPr>
          <w:rFonts w:asciiTheme="majorHAnsi" w:eastAsia="Source Sans Pro Light" w:hAnsiTheme="majorHAnsi" w:cs="Source Sans Pro Light"/>
          <w:sz w:val="20"/>
          <w:szCs w:val="20"/>
        </w:rPr>
        <w:t>According to the SUS evaluation, the current version of the agent deserves an F. It is not very intuitive to new users, and requires the assistance of a “technical” person (the developer). Furthermore, this evaluation answered the outcome questions about ease of use and efficiency. The survey showed that the system is not very easy to use, and in fact, can be quite cumbersome. As for efficiency, the users were able to complete most of task 2, but not entirely smoothly.</w:t>
      </w:r>
    </w:p>
    <w:p w14:paraId="36B62FEA" w14:textId="77777777" w:rsidR="00BB7DA1" w:rsidRPr="00D451D2" w:rsidRDefault="007E1188">
      <w:pPr>
        <w:spacing w:before="200" w:after="200"/>
        <w:jc w:val="both"/>
        <w:rPr>
          <w:rFonts w:asciiTheme="majorHAnsi" w:eastAsia="Source Sans Pro Light" w:hAnsiTheme="majorHAnsi" w:cs="Source Sans Pro Light"/>
          <w:sz w:val="20"/>
          <w:szCs w:val="20"/>
        </w:rPr>
      </w:pPr>
      <w:r w:rsidRPr="00D451D2">
        <w:rPr>
          <w:rFonts w:asciiTheme="majorHAnsi" w:eastAsia="Source Sans Pro Light" w:hAnsiTheme="majorHAnsi" w:cs="Source Sans Pro Light"/>
          <w:i/>
          <w:sz w:val="20"/>
          <w:szCs w:val="20"/>
        </w:rPr>
        <w:t>Qualitative Summary</w:t>
      </w:r>
    </w:p>
    <w:p w14:paraId="755D9203" w14:textId="17E1117A" w:rsidR="00DB4B42" w:rsidRPr="00D451D2" w:rsidRDefault="00DB4B42">
      <w:pPr>
        <w:spacing w:before="200" w:after="200"/>
        <w:jc w:val="both"/>
        <w:rPr>
          <w:rFonts w:asciiTheme="majorHAnsi" w:eastAsia="Source Sans Pro Light" w:hAnsiTheme="majorHAnsi" w:cs="Source Sans Pro Light"/>
          <w:sz w:val="20"/>
          <w:szCs w:val="20"/>
        </w:rPr>
      </w:pPr>
      <w:r w:rsidRPr="00D451D2">
        <w:rPr>
          <w:rFonts w:asciiTheme="majorHAnsi" w:eastAsia="Source Sans Pro Light" w:hAnsiTheme="majorHAnsi" w:cs="Source Sans Pro Light"/>
          <w:sz w:val="20"/>
          <w:szCs w:val="20"/>
        </w:rPr>
        <w:t>The two users tested similarly, and even had some of the same concerns regarding the system. It seemed like both participants were able to navigate rather easily around the interface (between pages). However, the users were often unsure of the expected form of request/statement that was expected by the agent. The two primary observations of the study are:</w:t>
      </w:r>
    </w:p>
    <w:p w14:paraId="048603EE" w14:textId="55D065FC" w:rsidR="00D451D2" w:rsidRPr="00D451D2" w:rsidRDefault="00D451D2" w:rsidP="00D451D2">
      <w:pPr>
        <w:pStyle w:val="ListParagraph"/>
        <w:numPr>
          <w:ilvl w:val="0"/>
          <w:numId w:val="13"/>
        </w:numPr>
        <w:spacing w:before="200" w:after="200"/>
        <w:jc w:val="both"/>
        <w:rPr>
          <w:rFonts w:asciiTheme="majorHAnsi" w:eastAsia="Source Sans Pro Light" w:hAnsiTheme="majorHAnsi" w:cs="Source Sans Pro Light"/>
          <w:sz w:val="20"/>
          <w:szCs w:val="20"/>
        </w:rPr>
      </w:pPr>
      <w:r w:rsidRPr="00D451D2">
        <w:rPr>
          <w:rFonts w:asciiTheme="majorHAnsi" w:eastAsia="Source Sans Pro Light" w:hAnsiTheme="majorHAnsi" w:cs="Source Sans Pro Light"/>
          <w:sz w:val="20"/>
          <w:szCs w:val="20"/>
        </w:rPr>
        <w:t>The users did not know what phrasing and terminology to use to express a command</w:t>
      </w:r>
    </w:p>
    <w:p w14:paraId="36E562D8" w14:textId="190DBA55" w:rsidR="00D451D2" w:rsidRPr="00D451D2" w:rsidRDefault="00D451D2" w:rsidP="00D451D2">
      <w:pPr>
        <w:spacing w:before="200" w:after="200"/>
        <w:ind w:left="720"/>
        <w:jc w:val="both"/>
        <w:rPr>
          <w:rFonts w:asciiTheme="majorHAnsi" w:eastAsia="Source Sans Pro Light" w:hAnsiTheme="majorHAnsi" w:cs="Source Sans Pro Light"/>
          <w:sz w:val="20"/>
          <w:szCs w:val="20"/>
        </w:rPr>
      </w:pPr>
      <w:r w:rsidRPr="00D451D2">
        <w:rPr>
          <w:rFonts w:asciiTheme="majorHAnsi" w:eastAsia="Source Sans Pro Light" w:hAnsiTheme="majorHAnsi" w:cs="Source Sans Pro Light"/>
          <w:sz w:val="20"/>
          <w:szCs w:val="20"/>
        </w:rPr>
        <w:t>Both users often used phrasing that was not recognized or understood by the agent. They had to try various statements before the correct action / response was executed. This points to insufficient training for the agent. I believe that with added training phrases, the agent could more fluently execute requested tasks.</w:t>
      </w:r>
    </w:p>
    <w:p w14:paraId="3C0054F8" w14:textId="6E531629" w:rsidR="00D451D2" w:rsidRPr="00D451D2" w:rsidRDefault="00D451D2" w:rsidP="00D451D2">
      <w:pPr>
        <w:pStyle w:val="ListParagraph"/>
        <w:numPr>
          <w:ilvl w:val="0"/>
          <w:numId w:val="13"/>
        </w:numPr>
        <w:spacing w:before="200" w:after="200"/>
        <w:jc w:val="both"/>
        <w:rPr>
          <w:rFonts w:asciiTheme="majorHAnsi" w:eastAsia="Source Sans Pro Light" w:hAnsiTheme="majorHAnsi" w:cs="Source Sans Pro Light"/>
          <w:sz w:val="20"/>
          <w:szCs w:val="20"/>
        </w:rPr>
      </w:pPr>
      <w:r w:rsidRPr="00D451D2">
        <w:rPr>
          <w:rFonts w:asciiTheme="majorHAnsi" w:eastAsia="Source Sans Pro Light" w:hAnsiTheme="majorHAnsi" w:cs="Source Sans Pro Light"/>
          <w:sz w:val="20"/>
          <w:szCs w:val="20"/>
        </w:rPr>
        <w:t>The users had difficulty accessing specific products (using indexing)</w:t>
      </w:r>
    </w:p>
    <w:p w14:paraId="36279089" w14:textId="2992D38D" w:rsidR="00D451D2" w:rsidRPr="00D451D2" w:rsidRDefault="00D451D2" w:rsidP="00D451D2">
      <w:pPr>
        <w:spacing w:before="200" w:after="200"/>
        <w:ind w:left="720"/>
        <w:jc w:val="both"/>
        <w:rPr>
          <w:rFonts w:asciiTheme="majorHAnsi" w:eastAsia="Source Sans Pro Light" w:hAnsiTheme="majorHAnsi" w:cs="Source Sans Pro Light"/>
          <w:sz w:val="20"/>
          <w:szCs w:val="20"/>
        </w:rPr>
      </w:pPr>
      <w:r w:rsidRPr="00D451D2">
        <w:rPr>
          <w:rFonts w:asciiTheme="majorHAnsi" w:eastAsia="Source Sans Pro Light" w:hAnsiTheme="majorHAnsi" w:cs="Source Sans Pro Light"/>
          <w:sz w:val="20"/>
          <w:szCs w:val="20"/>
        </w:rPr>
        <w:t xml:space="preserve">The participants expected to be able to access specific items by the name or by color. However, the agent is currently designed to access items by index (“Show me the first item on the page”). Thus, the assistant could be improved by recognizing the names of products, or specific tags / descriptions. </w:t>
      </w:r>
    </w:p>
    <w:p w14:paraId="1F42FD2E" w14:textId="77777777" w:rsidR="00BB7DA1" w:rsidRPr="00D451D2" w:rsidRDefault="007E1188">
      <w:pPr>
        <w:spacing w:before="200" w:after="200"/>
        <w:jc w:val="both"/>
        <w:rPr>
          <w:rFonts w:asciiTheme="majorHAnsi" w:eastAsia="Source Sans Pro Light" w:hAnsiTheme="majorHAnsi" w:cs="Source Sans Pro Light"/>
          <w:i/>
          <w:sz w:val="20"/>
          <w:szCs w:val="20"/>
        </w:rPr>
      </w:pPr>
      <w:r w:rsidRPr="00D451D2">
        <w:rPr>
          <w:rFonts w:asciiTheme="majorHAnsi" w:eastAsia="Source Sans Pro Light" w:hAnsiTheme="majorHAnsi" w:cs="Source Sans Pro Light"/>
          <w:i/>
          <w:sz w:val="20"/>
          <w:szCs w:val="20"/>
        </w:rPr>
        <w:t>Conclusions</w:t>
      </w:r>
    </w:p>
    <w:p w14:paraId="67F78348" w14:textId="65490B17" w:rsidR="00BB7DA1" w:rsidRPr="00D451D2" w:rsidRDefault="00D451D2" w:rsidP="00D451D2">
      <w:pPr>
        <w:spacing w:before="200" w:after="200"/>
        <w:jc w:val="both"/>
        <w:rPr>
          <w:rFonts w:asciiTheme="majorHAnsi" w:eastAsia="Source Sans Pro Light" w:hAnsiTheme="majorHAnsi" w:cs="Source Sans Pro Light"/>
          <w:sz w:val="20"/>
          <w:szCs w:val="20"/>
        </w:rPr>
      </w:pPr>
      <w:r w:rsidRPr="00D451D2">
        <w:rPr>
          <w:rFonts w:asciiTheme="majorHAnsi" w:eastAsia="Source Sans Pro Light" w:hAnsiTheme="majorHAnsi" w:cs="Source Sans Pro Light"/>
          <w:sz w:val="20"/>
          <w:szCs w:val="20"/>
        </w:rPr>
        <w:t>In conclusion, the agent still requires development in order to be more accessible for new users. The shopping assistant could be improved with additional training phrases for each functionality (navigation, cart actions, checkout process, and viewing products). Furthermore, the agent should be able to access specific products in more intuitive ways than indexing.</w:t>
      </w:r>
    </w:p>
    <w:sectPr w:rsidR="00BB7DA1" w:rsidRPr="00D451D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84D5FF" w14:textId="77777777" w:rsidR="007E1188" w:rsidRDefault="007E1188">
      <w:pPr>
        <w:spacing w:line="240" w:lineRule="auto"/>
      </w:pPr>
      <w:r>
        <w:separator/>
      </w:r>
    </w:p>
  </w:endnote>
  <w:endnote w:type="continuationSeparator" w:id="0">
    <w:p w14:paraId="566A290F" w14:textId="77777777" w:rsidR="007E1188" w:rsidRDefault="007E11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ource Sans Pro Light">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Source Sans Pro">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D289D8" w14:textId="77777777" w:rsidR="007E1188" w:rsidRDefault="007E1188">
      <w:pPr>
        <w:spacing w:line="240" w:lineRule="auto"/>
      </w:pPr>
      <w:r>
        <w:separator/>
      </w:r>
    </w:p>
  </w:footnote>
  <w:footnote w:type="continuationSeparator" w:id="0">
    <w:p w14:paraId="05EEF2DB" w14:textId="77777777" w:rsidR="007E1188" w:rsidRDefault="007E118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A1F71"/>
    <w:multiLevelType w:val="hybridMultilevel"/>
    <w:tmpl w:val="2D9AE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EE6AD7"/>
    <w:multiLevelType w:val="hybridMultilevel"/>
    <w:tmpl w:val="2974CF7C"/>
    <w:lvl w:ilvl="0" w:tplc="3A38CDD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F67512"/>
    <w:multiLevelType w:val="hybridMultilevel"/>
    <w:tmpl w:val="A2F4FF9A"/>
    <w:lvl w:ilvl="0" w:tplc="13D67E46">
      <w:start w:val="1"/>
      <w:numFmt w:val="bullet"/>
      <w:lvlText w:val="-"/>
      <w:lvlJc w:val="left"/>
      <w:pPr>
        <w:ind w:left="720" w:hanging="360"/>
      </w:pPr>
      <w:rPr>
        <w:rFonts w:ascii="Calibri" w:eastAsia="Source Sans Pro Light" w:hAnsi="Calibri" w:cs="Source Sans Pro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FE5D4E"/>
    <w:multiLevelType w:val="hybridMultilevel"/>
    <w:tmpl w:val="642688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E11EBA"/>
    <w:multiLevelType w:val="hybridMultilevel"/>
    <w:tmpl w:val="DA64C040"/>
    <w:lvl w:ilvl="0" w:tplc="3A38CDD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EB1844"/>
    <w:multiLevelType w:val="hybridMultilevel"/>
    <w:tmpl w:val="36D05708"/>
    <w:lvl w:ilvl="0" w:tplc="3A38CDD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643D15"/>
    <w:multiLevelType w:val="hybridMultilevel"/>
    <w:tmpl w:val="F8B61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AD53FD"/>
    <w:multiLevelType w:val="hybridMultilevel"/>
    <w:tmpl w:val="37C00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A650EA"/>
    <w:multiLevelType w:val="hybridMultilevel"/>
    <w:tmpl w:val="D5FE2B26"/>
    <w:lvl w:ilvl="0" w:tplc="3A38CDD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BE38CF"/>
    <w:multiLevelType w:val="hybridMultilevel"/>
    <w:tmpl w:val="4C5CDB3E"/>
    <w:lvl w:ilvl="0" w:tplc="3A38CDD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664378"/>
    <w:multiLevelType w:val="hybridMultilevel"/>
    <w:tmpl w:val="7418540C"/>
    <w:lvl w:ilvl="0" w:tplc="3A38CDD4">
      <w:start w:val="1"/>
      <w:numFmt w:val="bullet"/>
      <w:lvlText w:val=""/>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606BF4"/>
    <w:multiLevelType w:val="hybridMultilevel"/>
    <w:tmpl w:val="575E30DC"/>
    <w:lvl w:ilvl="0" w:tplc="3A38CDD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AC2FF6"/>
    <w:multiLevelType w:val="multilevel"/>
    <w:tmpl w:val="367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0"/>
  </w:num>
  <w:num w:numId="3">
    <w:abstractNumId w:val="2"/>
  </w:num>
  <w:num w:numId="4">
    <w:abstractNumId w:val="8"/>
  </w:num>
  <w:num w:numId="5">
    <w:abstractNumId w:val="9"/>
  </w:num>
  <w:num w:numId="6">
    <w:abstractNumId w:val="10"/>
  </w:num>
  <w:num w:numId="7">
    <w:abstractNumId w:val="11"/>
  </w:num>
  <w:num w:numId="8">
    <w:abstractNumId w:val="5"/>
  </w:num>
  <w:num w:numId="9">
    <w:abstractNumId w:val="6"/>
  </w:num>
  <w:num w:numId="10">
    <w:abstractNumId w:val="7"/>
  </w:num>
  <w:num w:numId="11">
    <w:abstractNumId w:val="1"/>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DA1"/>
    <w:rsid w:val="00051AA9"/>
    <w:rsid w:val="00063DD4"/>
    <w:rsid w:val="0007198A"/>
    <w:rsid w:val="000A4023"/>
    <w:rsid w:val="000F33F6"/>
    <w:rsid w:val="00207F6D"/>
    <w:rsid w:val="00225E7C"/>
    <w:rsid w:val="00345100"/>
    <w:rsid w:val="00367235"/>
    <w:rsid w:val="0037067C"/>
    <w:rsid w:val="004E727E"/>
    <w:rsid w:val="00534B3F"/>
    <w:rsid w:val="0072549F"/>
    <w:rsid w:val="007E1188"/>
    <w:rsid w:val="00802801"/>
    <w:rsid w:val="008A21CA"/>
    <w:rsid w:val="009C19DC"/>
    <w:rsid w:val="009C69EA"/>
    <w:rsid w:val="00A4766E"/>
    <w:rsid w:val="00B73F9B"/>
    <w:rsid w:val="00BB7DA1"/>
    <w:rsid w:val="00C03102"/>
    <w:rsid w:val="00D451D2"/>
    <w:rsid w:val="00DB4B42"/>
    <w:rsid w:val="00E20337"/>
    <w:rsid w:val="00E86B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FBC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120" w:after="120" w:line="268" w:lineRule="auto"/>
      <w:jc w:val="both"/>
      <w:outlineLvl w:val="0"/>
    </w:pPr>
    <w:rPr>
      <w:rFonts w:ascii="Source Sans Pro Light" w:eastAsia="Source Sans Pro Light" w:hAnsi="Source Sans Pro Light" w:cs="Source Sans Pro Light"/>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240" w:after="60" w:line="273" w:lineRule="auto"/>
      <w:jc w:val="both"/>
      <w:outlineLvl w:val="2"/>
    </w:pPr>
    <w:rPr>
      <w:rFonts w:ascii="Source Sans Pro Light" w:eastAsia="Source Sans Pro Light" w:hAnsi="Source Sans Pro Light" w:cs="Source Sans Pro Light"/>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A21CA"/>
    <w:pPr>
      <w:ind w:left="720"/>
      <w:contextualSpacing/>
    </w:pPr>
  </w:style>
  <w:style w:type="table" w:styleId="TableGrid">
    <w:name w:val="Table Grid"/>
    <w:basedOn w:val="TableNormal"/>
    <w:uiPriority w:val="39"/>
    <w:rsid w:val="00225E7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225E7C"/>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225E7C"/>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225E7C"/>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25E7C"/>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3">
    <w:name w:val="Plain Table 3"/>
    <w:basedOn w:val="TableNormal"/>
    <w:uiPriority w:val="43"/>
    <w:rsid w:val="00225E7C"/>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1477</Words>
  <Characters>8425</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YAVNILOVITCH</cp:lastModifiedBy>
  <cp:revision>5</cp:revision>
  <dcterms:created xsi:type="dcterms:W3CDTF">2019-12-15T03:20:00Z</dcterms:created>
  <dcterms:modified xsi:type="dcterms:W3CDTF">2019-12-15T06:04:00Z</dcterms:modified>
</cp:coreProperties>
</file>