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F388" w14:textId="501418A6" w:rsidR="00162E0D" w:rsidRDefault="0001630E">
      <w:r w:rsidRPr="0001630E">
        <w:t>Given the provided data, what are three conclusions that we can draw about crowdfunding campaigns?</w:t>
      </w:r>
    </w:p>
    <w:p w14:paraId="31FB236C" w14:textId="77777777" w:rsidR="0001630E" w:rsidRDefault="0001630E"/>
    <w:p w14:paraId="44269C99" w14:textId="3880749C" w:rsidR="00161B9F" w:rsidRDefault="00161B9F">
      <w:r>
        <w:rPr>
          <w:rFonts w:hint="eastAsia"/>
        </w:rPr>
        <w:t>Fi</w:t>
      </w:r>
      <w:r>
        <w:t xml:space="preserve">rst, </w:t>
      </w:r>
      <w:r w:rsidR="00412879">
        <w:t xml:space="preserve">the crowdfunding campaign is overall successful. From the pivot tables, we can conclude that most of the campaigns are successful in the crowdfunding campaign. 565 out of 1000 campaigns </w:t>
      </w:r>
      <w:r w:rsidR="00B30DDD">
        <w:t>are successful, most successful campaigns are in the category of theater and plays.</w:t>
      </w:r>
    </w:p>
    <w:p w14:paraId="12C702E8" w14:textId="77777777" w:rsidR="00B30DDD" w:rsidRDefault="00B30DDD"/>
    <w:p w14:paraId="331F8ADE" w14:textId="4FE1A0DB" w:rsidR="00B30DDD" w:rsidRDefault="00B30DDD">
      <w:pPr>
        <w:rPr>
          <w:rFonts w:hint="eastAsia"/>
        </w:rPr>
      </w:pPr>
      <w:r>
        <w:rPr>
          <w:rFonts w:hint="eastAsia"/>
        </w:rPr>
        <w:t>S</w:t>
      </w:r>
      <w:r>
        <w:t>econd,</w:t>
      </w:r>
      <w:r w:rsidR="0037663C">
        <w:t xml:space="preserve"> most successful campaigns </w:t>
      </w:r>
      <w:r w:rsidR="005C7CC3">
        <w:t>are in</w:t>
      </w:r>
      <w:r w:rsidR="0037663C">
        <w:t xml:space="preserve"> US.</w:t>
      </w:r>
      <w:r w:rsidR="0034741B">
        <w:t xml:space="preserve"> F</w:t>
      </w:r>
      <w:r w:rsidR="0034741B">
        <w:rPr>
          <w:rFonts w:hint="eastAsia"/>
        </w:rPr>
        <w:t>r</w:t>
      </w:r>
      <w:r w:rsidR="0034741B">
        <w:t xml:space="preserve">om the pivot tables, 763 out of 1000 campaigns located in US. 436 out of 763 are successful campaigns. </w:t>
      </w:r>
    </w:p>
    <w:p w14:paraId="0F13409D" w14:textId="77777777" w:rsidR="0033225A" w:rsidRDefault="0033225A"/>
    <w:p w14:paraId="26CC6809" w14:textId="339FAC94" w:rsidR="0033225A" w:rsidRDefault="0033225A">
      <w:r>
        <w:rPr>
          <w:rFonts w:hint="eastAsia"/>
        </w:rPr>
        <w:t>T</w:t>
      </w:r>
      <w:r>
        <w:t xml:space="preserve">hird, the </w:t>
      </w:r>
      <w:r w:rsidR="000C56BD">
        <w:t xml:space="preserve">crowdfunding campaigns </w:t>
      </w:r>
      <w:r w:rsidR="005F5F07">
        <w:t xml:space="preserve">is successful over ten years. From the pivot-chart line graph, </w:t>
      </w:r>
      <w:r w:rsidR="0046797A">
        <w:t>there are around 80-100 campaigns launched each year. Most of the campaigns are successful over ten years.</w:t>
      </w:r>
    </w:p>
    <w:p w14:paraId="35BBA5A0" w14:textId="77777777" w:rsidR="00161B9F" w:rsidRDefault="00161B9F"/>
    <w:p w14:paraId="042BD64A" w14:textId="2FC8C772" w:rsidR="0001630E" w:rsidRDefault="0001630E">
      <w:r w:rsidRPr="0001630E">
        <w:t>What are some limitations of this dataset?</w:t>
      </w:r>
    </w:p>
    <w:p w14:paraId="1B5C4B30" w14:textId="77777777" w:rsidR="0001630E" w:rsidRDefault="0001630E"/>
    <w:p w14:paraId="302DF05F" w14:textId="619E5D0E" w:rsidR="00161B9F" w:rsidRDefault="00783D7E">
      <w:r>
        <w:rPr>
          <w:rFonts w:hint="eastAsia"/>
        </w:rPr>
        <w:t>F</w:t>
      </w:r>
      <w:r>
        <w:t>irst, there are geographic bias in the dataset. From the dataset, there are crowdfunding campaigns from seven different countries. The currency is varied between different countries. This may affect the accuracy of calculations of the goals and pledged amount.</w:t>
      </w:r>
    </w:p>
    <w:p w14:paraId="1CEE893A" w14:textId="77777777" w:rsidR="00783D7E" w:rsidRDefault="00783D7E"/>
    <w:p w14:paraId="28CBCA6C" w14:textId="57DF2B53" w:rsidR="00783D7E" w:rsidRDefault="00783D7E">
      <w:r>
        <w:t>Second, the dataset is small sample size. The dataset only consists of 1000 campaigns over 10 years. Each year only have around 100 campaigns for collecting data.</w:t>
      </w:r>
      <w:r w:rsidR="0092473E">
        <w:t xml:space="preserve"> This may limit the statistical analysis and difficult to generalize findings to a larger population.</w:t>
      </w:r>
    </w:p>
    <w:p w14:paraId="0919567E" w14:textId="77777777" w:rsidR="0092473E" w:rsidRDefault="0092473E"/>
    <w:p w14:paraId="2B68D4E5" w14:textId="061E34D4" w:rsidR="0092473E" w:rsidRDefault="0092473E">
      <w:pPr>
        <w:rPr>
          <w:rFonts w:hint="eastAsia"/>
        </w:rPr>
      </w:pPr>
      <w:r>
        <w:rPr>
          <w:rFonts w:hint="eastAsia"/>
        </w:rPr>
        <w:t>T</w:t>
      </w:r>
      <w:r>
        <w:t xml:space="preserve">hird, there are outliers in the dataset. </w:t>
      </w:r>
      <w:r w:rsidR="00B27BDD">
        <w:t>From the statistical analysis table, we could find out that the standard deviation and variance are large. We can conclude that there are outliers in the dataset and the extreme value may significantly affect the statistical analysis.</w:t>
      </w:r>
    </w:p>
    <w:p w14:paraId="443AE19D" w14:textId="77777777" w:rsidR="00161B9F" w:rsidRDefault="00161B9F"/>
    <w:p w14:paraId="7DA6A52B" w14:textId="42B183E7" w:rsidR="0001630E" w:rsidRDefault="0001630E">
      <w:r w:rsidRPr="0001630E">
        <w:t>What are some other possible tables and/or graphs that we could create, and what additional value would they provide?</w:t>
      </w:r>
    </w:p>
    <w:p w14:paraId="55520E10" w14:textId="77777777" w:rsidR="00161B9F" w:rsidRDefault="00161B9F"/>
    <w:p w14:paraId="469570B4" w14:textId="0758ABB3" w:rsidR="00161B9F" w:rsidRDefault="00B27BDD">
      <w:r>
        <w:t xml:space="preserve">We could create </w:t>
      </w:r>
      <w:r w:rsidR="008E78D0">
        <w:t>two pie charts for the staff pic and spotlight. This could provide us the analysis of the staff preferences and spotlight of crowdfunding campaigns.</w:t>
      </w:r>
    </w:p>
    <w:p w14:paraId="255A01C1" w14:textId="77777777" w:rsidR="008E78D0" w:rsidRDefault="008E78D0"/>
    <w:p w14:paraId="2F015EF9" w14:textId="37AFEC18" w:rsidR="008E78D0" w:rsidRDefault="008E78D0">
      <w:pPr>
        <w:rPr>
          <w:rFonts w:hint="eastAsia"/>
        </w:rPr>
      </w:pPr>
      <w:r>
        <w:rPr>
          <w:rFonts w:hint="eastAsia"/>
        </w:rPr>
        <w:lastRenderedPageBreak/>
        <w:t>A</w:t>
      </w:r>
      <w:r>
        <w:t>part from pie charts, we could also create box and whisker chart for the statistical analysis table. Box and whisker charts can provide us the data distribution and outliers in the dataset.</w:t>
      </w:r>
    </w:p>
    <w:p w14:paraId="300F89AD" w14:textId="77777777" w:rsidR="00161B9F" w:rsidRDefault="00161B9F"/>
    <w:sectPr w:rsidR="00161B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0E"/>
    <w:rsid w:val="0001630E"/>
    <w:rsid w:val="000C56BD"/>
    <w:rsid w:val="00161B9F"/>
    <w:rsid w:val="00162E0D"/>
    <w:rsid w:val="0033225A"/>
    <w:rsid w:val="0034741B"/>
    <w:rsid w:val="0037663C"/>
    <w:rsid w:val="00412879"/>
    <w:rsid w:val="0046797A"/>
    <w:rsid w:val="005C7CC3"/>
    <w:rsid w:val="005F5F07"/>
    <w:rsid w:val="00664DB1"/>
    <w:rsid w:val="00756EE1"/>
    <w:rsid w:val="00783D7E"/>
    <w:rsid w:val="008E78D0"/>
    <w:rsid w:val="0092473E"/>
    <w:rsid w:val="00B27BDD"/>
    <w:rsid w:val="00B30DDD"/>
    <w:rsid w:val="00DA5578"/>
    <w:rsid w:val="00EC48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945A"/>
  <w15:chartTrackingRefBased/>
  <w15:docId w15:val="{5A4C1AC4-446F-4A76-AA6F-CE71E3F9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alexhui alexhui</dc:creator>
  <cp:keywords/>
  <dc:description/>
  <cp:lastModifiedBy>alexhui alexhui</cp:lastModifiedBy>
  <cp:revision>11</cp:revision>
  <dcterms:created xsi:type="dcterms:W3CDTF">2023-10-22T00:46:00Z</dcterms:created>
  <dcterms:modified xsi:type="dcterms:W3CDTF">2023-10-23T14:27:00Z</dcterms:modified>
</cp:coreProperties>
</file>