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01.1 230 V 1 AO1/1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Earth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in the correct order 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01.3 It is easy to identify each wire. 1 AO3/1a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current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shock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in the correct order 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01.5 50 Hz 1 AO1/1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output = 25 x 16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400 (kV)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400 (kV) with no working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It reduces the energy lost due to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AO2/1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01.8 It is safer for consumers 1 AO2/1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 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02.1 The nucleus will emit a neutron. 1 AO1/1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Similarity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same mass number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different atomic number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(protons + neutrons)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same number of nucleons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different number of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Radioactive decay is random.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AO1/1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1.3 (billion years) allow 1.2-1.4 (billion years)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drawn from ~ 550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AO2/1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horizontal line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02.5 alpha 1 AO1/1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7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 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03.1 1 x 10-10 m 1 AO1/1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03.2 (a helium atom) has 2 electrons accept it has more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AO2/1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it is not charged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03.3 2 1 AO2/1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neutral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protons have positive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charge and electrons have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negative charge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(and) there are equal numbers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of protons and electrons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0 or ‘no charge’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(AO3/1b)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helium will one day run out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will be none left for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medical uses so balloons waste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helium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8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 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thermometer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stopclock/stopwatch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measuring cylinder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top pan balance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independent: type of oil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dependent: temperature rise in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°C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WS2.4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wear safety goggles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oil not heated directly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any reasonable comment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about not handling hot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apparatus.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WS2.4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(AO3/3b)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repeat the experiment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and calculate the mean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rise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the oil for a longer period 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get a wider range 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temperatures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WS2.7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(AO3/1a)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(17 + 17 + 18) / 3 (= 17.33)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rise = 17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17 (°C) with no working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1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17.33 with no working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(AO1/1/AO2/1)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E = 0.025 x 1800 x 20 (J)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900 (J)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Joule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the 2 calculation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10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 AO / Spec.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900 without working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Level 3: A clear, logical explanation containing accurate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ideas presented in the correct order with links between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ideas.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5–6 6 2 AO2/1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AO2/1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AO1/1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Key ideas presented with some linked together to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 a partial explanation.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Fragmented ideas, some may be relevant,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insufficient links to form an explanation.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content. 0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current in the wire causes heating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increases temperature of the metal wires / ice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arrangement of particles is regular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particles vibrate about a fixed position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Melting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internal energy of the ice increases, increasing the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to melting point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so (as the temperature increases) particles vibrate faster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eventually particles vibrate fast enough to break free from the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(strong) bonds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therefore the arrangement of particles becomes irregular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Liquid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arrangement of particles is irregular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particles movement (translational) is random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(AO3/3a)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The current in the heating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element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mass of ice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05.3 latent heat of fusion 1 AO1/1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45 / 120 = 0.375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0.38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1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11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 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0.38 with no working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0.375 with no working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06.1 0.093 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AO2/1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06.2 0.093 A 1 AO2/1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(increasing the resistance)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decreases the current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therefore (the lamp will be)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dimmer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potential difference = current ×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resistance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correct rearrangement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with R as subject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3.3 = 0.15 x 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3.3 / 0.15 (Ω)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22 (Ω)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22 (Ω) without working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line drawn from the origin with 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decreasing gradient.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9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12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7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 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the store of chemical energy (in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battery) decreases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internal energy of the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surrounding air increases.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description of energy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becoming less usefully stored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kinetic energy = ½ mass x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velocity2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AO1/1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EK = ½ × 0.8 × 122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EK = 57.6 (J)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shown for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57.6 (J) without working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(AO2/1/AO3/2b)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lower proportion of wasted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energy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higher proportion of energy is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converted into kinetic energy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less energy is wasted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more kinetic energy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SCHEME – COMBINED SCIENCE PHYSICS PAPER 1F – 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SPECIMEN MATERIAL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13 of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Answers Mark 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7.5 Level 2: A relevant and coherent argument which demonstrates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processing and numerical analysis of the information presented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and draw a conclusion which is logically consistent with the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reasoning and refers to payback time for the vehicles.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Simple comparisons are made which demonstrate a basic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ability to numerically analyse the information presented. The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conclusion, if present, may not be consistent with the calculations.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 0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The electric car costs £12 000 more to buy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Running cost of electric car = £3 000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Running cost of petrol engine car = £24 000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Total cost of electric car = £30 000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Total cost of petrol engine car = £39 000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The electric car cost £1 750 less to run each year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The electric car will save £9 000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Additional cost is covered in 6.9 years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 So the electric car will be cheaper over the 12 year lifetime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Electric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27000 / 12 = 2250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Annual cost = 2250 + 250 = 2500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Petrol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15000 / 12 = 1250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Annual cost = 1250 + 2000 = 3250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electric is £750 cheaper per year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0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2026-05-19T07:32:00.330Z</dcterms:created>
  <dcterms:modified xsi:type="dcterms:W3CDTF">2026-05-19T07:32:00.330Z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