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6D232" w14:textId="2655882F" w:rsidR="009A0905" w:rsidRDefault="009A0905">
      <w:pPr>
        <w:rPr>
          <w:lang w:eastAsia="ja-JP"/>
        </w:rPr>
      </w:pPr>
      <w:r>
        <w:rPr>
          <w:lang w:eastAsia="ja-JP"/>
        </w:rPr>
        <w:t xml:space="preserve">Observation #1:  </w:t>
      </w:r>
      <w:r w:rsidR="00C71CCF">
        <w:rPr>
          <w:lang w:eastAsia="ja-JP"/>
        </w:rPr>
        <w:t>Every mouse start</w:t>
      </w:r>
      <w:r w:rsidR="00502B0A">
        <w:rPr>
          <w:lang w:eastAsia="ja-JP"/>
        </w:rPr>
        <w:t>s</w:t>
      </w:r>
      <w:r w:rsidR="00C71CCF">
        <w:rPr>
          <w:lang w:eastAsia="ja-JP"/>
        </w:rPr>
        <w:t xml:space="preserve"> with 45</w:t>
      </w:r>
      <w:r w:rsidR="00502B0A">
        <w:rPr>
          <w:lang w:eastAsia="ja-JP"/>
        </w:rPr>
        <w:t xml:space="preserve">mm3 tumor volume. The tumor can vary its size depend on both whatever drugs injected and how many days passed since injection. It’s recommended to use drugs that helps with decreasing tumor size. So far, both </w:t>
      </w:r>
      <w:proofErr w:type="spellStart"/>
      <w:r w:rsidR="00502B0A">
        <w:rPr>
          <w:lang w:eastAsia="ja-JP"/>
        </w:rPr>
        <w:t>Capomulin</w:t>
      </w:r>
      <w:proofErr w:type="spellEnd"/>
      <w:r w:rsidR="00502B0A">
        <w:rPr>
          <w:lang w:eastAsia="ja-JP"/>
        </w:rPr>
        <w:t xml:space="preserve"> and </w:t>
      </w:r>
      <w:proofErr w:type="spellStart"/>
      <w:r w:rsidR="00502B0A">
        <w:rPr>
          <w:lang w:eastAsia="ja-JP"/>
        </w:rPr>
        <w:t>Ramicane</w:t>
      </w:r>
      <w:proofErr w:type="spellEnd"/>
      <w:r w:rsidR="00502B0A">
        <w:rPr>
          <w:lang w:eastAsia="ja-JP"/>
        </w:rPr>
        <w:t xml:space="preserve"> are the recommendation for tumor treatment </w:t>
      </w:r>
      <w:r w:rsidR="009838FD">
        <w:rPr>
          <w:lang w:eastAsia="ja-JP"/>
        </w:rPr>
        <w:t>since both decrease tumor size</w:t>
      </w:r>
      <w:r w:rsidR="00502B0A">
        <w:rPr>
          <w:lang w:eastAsia="ja-JP"/>
        </w:rPr>
        <w:t>.</w:t>
      </w:r>
    </w:p>
    <w:p w14:paraId="5E39E2C3" w14:textId="6DBD373E" w:rsidR="009A0905" w:rsidRDefault="009A0905">
      <w:pPr>
        <w:rPr>
          <w:lang w:eastAsia="ja-JP"/>
        </w:rPr>
      </w:pPr>
    </w:p>
    <w:p w14:paraId="0EFD2EA7" w14:textId="52912C18" w:rsidR="009A0905" w:rsidRDefault="009A0905">
      <w:pPr>
        <w:rPr>
          <w:lang w:eastAsia="ja-JP"/>
        </w:rPr>
      </w:pPr>
      <w:r>
        <w:rPr>
          <w:lang w:eastAsia="ja-JP"/>
        </w:rPr>
        <w:t>Observation #</w:t>
      </w:r>
      <w:r>
        <w:rPr>
          <w:lang w:eastAsia="ja-JP"/>
        </w:rPr>
        <w:t xml:space="preserve">2: </w:t>
      </w:r>
      <w:r w:rsidR="00984238">
        <w:rPr>
          <w:lang w:eastAsia="ja-JP"/>
        </w:rPr>
        <w:t xml:space="preserve">for those </w:t>
      </w:r>
      <w:proofErr w:type="spellStart"/>
      <w:r w:rsidR="00984238">
        <w:rPr>
          <w:lang w:eastAsia="ja-JP"/>
        </w:rPr>
        <w:t>Capomulin</w:t>
      </w:r>
      <w:proofErr w:type="spellEnd"/>
      <w:r w:rsidR="00984238">
        <w:rPr>
          <w:lang w:eastAsia="ja-JP"/>
        </w:rPr>
        <w:t>-tested m</w:t>
      </w:r>
      <w:r w:rsidR="00D97AAE">
        <w:rPr>
          <w:lang w:eastAsia="ja-JP"/>
        </w:rPr>
        <w:t>ic</w:t>
      </w:r>
      <w:r w:rsidR="00984238">
        <w:rPr>
          <w:lang w:eastAsia="ja-JP"/>
        </w:rPr>
        <w:t xml:space="preserve">e, the more weight they have, the </w:t>
      </w:r>
      <w:r w:rsidR="00F12B9D">
        <w:rPr>
          <w:lang w:eastAsia="ja-JP"/>
        </w:rPr>
        <w:t>slower the healing process is going to be</w:t>
      </w:r>
      <w:r w:rsidR="00984238">
        <w:rPr>
          <w:lang w:eastAsia="ja-JP"/>
        </w:rPr>
        <w:t>.</w:t>
      </w:r>
      <w:r w:rsidR="009838FD">
        <w:rPr>
          <w:lang w:eastAsia="ja-JP"/>
        </w:rPr>
        <w:t xml:space="preserve"> It’s still a good thing since most of the </w:t>
      </w:r>
      <w:proofErr w:type="spellStart"/>
      <w:r w:rsidR="009838FD">
        <w:rPr>
          <w:lang w:eastAsia="ja-JP"/>
        </w:rPr>
        <w:t>Capomulin</w:t>
      </w:r>
      <w:proofErr w:type="spellEnd"/>
      <w:r w:rsidR="009838FD">
        <w:rPr>
          <w:lang w:eastAsia="ja-JP"/>
        </w:rPr>
        <w:t xml:space="preserve"> </w:t>
      </w:r>
      <w:r w:rsidR="009838FD">
        <w:rPr>
          <w:lang w:eastAsia="ja-JP"/>
        </w:rPr>
        <w:t>test</w:t>
      </w:r>
      <w:r w:rsidR="009838FD">
        <w:rPr>
          <w:lang w:eastAsia="ja-JP"/>
        </w:rPr>
        <w:t xml:space="preserve"> are effective enough to decrease the size of the </w:t>
      </w:r>
      <w:r w:rsidR="009838FD">
        <w:rPr>
          <w:lang w:eastAsia="ja-JP"/>
        </w:rPr>
        <w:t>45mm3 tumor</w:t>
      </w:r>
      <w:r w:rsidR="009838FD">
        <w:rPr>
          <w:lang w:eastAsia="ja-JP"/>
        </w:rPr>
        <w:t>. However</w:t>
      </w:r>
      <w:r w:rsidR="00D97AAE">
        <w:rPr>
          <w:lang w:eastAsia="ja-JP"/>
        </w:rPr>
        <w:t>,</w:t>
      </w:r>
      <w:r w:rsidR="009838FD">
        <w:rPr>
          <w:lang w:eastAsia="ja-JP"/>
        </w:rPr>
        <w:t xml:space="preserve"> it doesn’t deny that </w:t>
      </w:r>
      <w:r w:rsidR="00D90279">
        <w:rPr>
          <w:lang w:eastAsia="ja-JP"/>
        </w:rPr>
        <w:t>although the tumors can decrease, sometimes the drug can struggle to control its effect.</w:t>
      </w:r>
    </w:p>
    <w:p w14:paraId="374AEB69" w14:textId="5035DCA2" w:rsidR="00984238" w:rsidRDefault="00984238">
      <w:pPr>
        <w:rPr>
          <w:lang w:eastAsia="ja-JP"/>
        </w:rPr>
      </w:pPr>
    </w:p>
    <w:p w14:paraId="3D5E0340" w14:textId="2602B909" w:rsidR="00984238" w:rsidRDefault="00984238">
      <w:pPr>
        <w:rPr>
          <w:lang w:eastAsia="ja-JP"/>
        </w:rPr>
      </w:pPr>
      <w:r>
        <w:rPr>
          <w:lang w:eastAsia="ja-JP"/>
        </w:rPr>
        <w:t>Observation #3</w:t>
      </w:r>
      <w:r w:rsidR="00FE1900">
        <w:rPr>
          <w:lang w:eastAsia="ja-JP"/>
        </w:rPr>
        <w:t xml:space="preserve"> the </w:t>
      </w:r>
      <w:proofErr w:type="spellStart"/>
      <w:r w:rsidR="00FE1900">
        <w:rPr>
          <w:lang w:eastAsia="ja-JP"/>
        </w:rPr>
        <w:t>Capomulin</w:t>
      </w:r>
      <w:proofErr w:type="spellEnd"/>
      <w:r w:rsidR="00FE1900">
        <w:rPr>
          <w:lang w:eastAsia="ja-JP"/>
        </w:rPr>
        <w:t xml:space="preserve"> drug seems to alleviate the symptom of tumor for the mouse s185 as the day goes on</w:t>
      </w:r>
      <w:r w:rsidR="00D90279">
        <w:rPr>
          <w:lang w:eastAsia="ja-JP"/>
        </w:rPr>
        <w:t xml:space="preserve">, and this is the first mouse to be tested with </w:t>
      </w:r>
      <w:proofErr w:type="spellStart"/>
      <w:r w:rsidR="00D90279">
        <w:rPr>
          <w:lang w:eastAsia="ja-JP"/>
        </w:rPr>
        <w:t>Capomulin</w:t>
      </w:r>
      <w:proofErr w:type="spellEnd"/>
      <w:r w:rsidR="00FE1900">
        <w:rPr>
          <w:lang w:eastAsia="ja-JP"/>
        </w:rPr>
        <w:t>.</w:t>
      </w:r>
      <w:r w:rsidR="009E74EB">
        <w:rPr>
          <w:lang w:eastAsia="ja-JP"/>
        </w:rPr>
        <w:t xml:space="preserve"> On the other hand, some </w:t>
      </w:r>
      <w:r w:rsidR="00D97AAE">
        <w:rPr>
          <w:lang w:eastAsia="ja-JP"/>
        </w:rPr>
        <w:t>mice</w:t>
      </w:r>
      <w:r w:rsidR="009E74EB">
        <w:rPr>
          <w:lang w:eastAsia="ja-JP"/>
        </w:rPr>
        <w:t>’</w:t>
      </w:r>
      <w:r w:rsidR="00D97AAE">
        <w:rPr>
          <w:lang w:eastAsia="ja-JP"/>
        </w:rPr>
        <w:t>s</w:t>
      </w:r>
      <w:r w:rsidR="009E74EB">
        <w:rPr>
          <w:lang w:eastAsia="ja-JP"/>
        </w:rPr>
        <w:t xml:space="preserve"> symptoms can’t really by alleviated by that drug probably due to genetics.</w:t>
      </w:r>
    </w:p>
    <w:p w14:paraId="3611193A" w14:textId="178AD135" w:rsidR="009E74EB" w:rsidRDefault="009E74EB">
      <w:pPr>
        <w:rPr>
          <w:lang w:eastAsia="ja-JP"/>
        </w:rPr>
      </w:pPr>
    </w:p>
    <w:p w14:paraId="43888EA8" w14:textId="64789890" w:rsidR="00F12B9D" w:rsidRDefault="00F12B9D">
      <w:pPr>
        <w:rPr>
          <w:rFonts w:hint="eastAsia"/>
          <w:lang w:eastAsia="ja-JP"/>
        </w:rPr>
      </w:pPr>
      <w:r>
        <w:rPr>
          <w:lang w:eastAsia="ja-JP"/>
        </w:rPr>
        <w:t>Observation #4 the weight</w:t>
      </w:r>
      <w:r w:rsidR="00043162">
        <w:rPr>
          <w:lang w:eastAsia="ja-JP"/>
        </w:rPr>
        <w:t xml:space="preserve"> for all mice kept increasing from the first group of mice to the last group</w:t>
      </w:r>
    </w:p>
    <w:sectPr w:rsidR="00F1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05"/>
    <w:rsid w:val="00043162"/>
    <w:rsid w:val="00502B0A"/>
    <w:rsid w:val="009838FD"/>
    <w:rsid w:val="00984238"/>
    <w:rsid w:val="009A0905"/>
    <w:rsid w:val="009E74EB"/>
    <w:rsid w:val="00C71CCF"/>
    <w:rsid w:val="00D90279"/>
    <w:rsid w:val="00D97AAE"/>
    <w:rsid w:val="00F12B9D"/>
    <w:rsid w:val="00FE1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F791F7"/>
  <w15:chartTrackingRefBased/>
  <w15:docId w15:val="{4991BAFD-D5D6-4E41-9768-05D0DB14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70234">
      <w:bodyDiv w:val="1"/>
      <w:marLeft w:val="0"/>
      <w:marRight w:val="0"/>
      <w:marTop w:val="0"/>
      <w:marBottom w:val="0"/>
      <w:divBdr>
        <w:top w:val="none" w:sz="0" w:space="0" w:color="auto"/>
        <w:left w:val="none" w:sz="0" w:space="0" w:color="auto"/>
        <w:bottom w:val="none" w:sz="0" w:space="0" w:color="auto"/>
        <w:right w:val="none" w:sz="0" w:space="0" w:color="auto"/>
      </w:divBdr>
    </w:div>
    <w:div w:id="592251171">
      <w:bodyDiv w:val="1"/>
      <w:marLeft w:val="0"/>
      <w:marRight w:val="0"/>
      <w:marTop w:val="0"/>
      <w:marBottom w:val="0"/>
      <w:divBdr>
        <w:top w:val="none" w:sz="0" w:space="0" w:color="auto"/>
        <w:left w:val="none" w:sz="0" w:space="0" w:color="auto"/>
        <w:bottom w:val="none" w:sz="0" w:space="0" w:color="auto"/>
        <w:right w:val="none" w:sz="0" w:space="0" w:color="auto"/>
      </w:divBdr>
    </w:div>
    <w:div w:id="84620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dc:creator>
  <cp:keywords/>
  <dc:description/>
  <cp:lastModifiedBy>Alex Li</cp:lastModifiedBy>
  <cp:revision>2</cp:revision>
  <dcterms:created xsi:type="dcterms:W3CDTF">2022-02-11T04:45:00Z</dcterms:created>
  <dcterms:modified xsi:type="dcterms:W3CDTF">2022-02-11T07:28:00Z</dcterms:modified>
</cp:coreProperties>
</file>