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D7" w:rsidRDefault="00F95D0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Eytan</w:t>
      </w:r>
      <w:proofErr w:type="spellEnd"/>
      <w:r>
        <w:rPr>
          <w:rFonts w:ascii="Arial" w:hAnsi="Arial" w:cs="Arial"/>
        </w:rPr>
        <w:t xml:space="preserve"> Brodsky, Oleksii </w:t>
      </w:r>
      <w:proofErr w:type="spellStart"/>
      <w:r>
        <w:rPr>
          <w:rFonts w:ascii="Arial" w:hAnsi="Arial" w:cs="Arial"/>
        </w:rPr>
        <w:t>Zadnipranyi</w:t>
      </w:r>
      <w:proofErr w:type="spellEnd"/>
    </w:p>
    <w:p w:rsidR="00F95D0D" w:rsidRDefault="00F95D0D">
      <w:pPr>
        <w:rPr>
          <w:rFonts w:ascii="Arial" w:hAnsi="Arial" w:cs="Arial"/>
        </w:rPr>
      </w:pPr>
      <w:r>
        <w:rPr>
          <w:rFonts w:ascii="Arial" w:hAnsi="Arial" w:cs="Arial"/>
        </w:rPr>
        <w:t>Assignment 2 Report</w:t>
      </w:r>
    </w:p>
    <w:p w:rsidR="00F95D0D" w:rsidRPr="00F95D0D" w:rsidRDefault="00F95D0D" w:rsidP="00F95D0D">
      <w:pPr>
        <w:pStyle w:val="Heading1"/>
        <w:rPr>
          <w:b w:val="0"/>
        </w:rPr>
      </w:pPr>
      <w:r w:rsidRPr="00F95D0D">
        <w:rPr>
          <w:b w:val="0"/>
        </w:rPr>
        <w:t>Model Selection for KNN</w:t>
      </w:r>
    </w:p>
    <w:p w:rsidR="00F95D0D" w:rsidRDefault="00F95D0D">
      <w:pPr>
        <w:rPr>
          <w:rFonts w:ascii="Arial" w:hAnsi="Arial" w:cs="Arial"/>
        </w:rPr>
      </w:pPr>
      <w:r>
        <w:rPr>
          <w:rFonts w:ascii="Arial" w:hAnsi="Arial" w:cs="Arial"/>
        </w:rPr>
        <w:t>[Graph here]</w:t>
      </w:r>
    </w:p>
    <w:p w:rsidR="00F95D0D" w:rsidRDefault="00F95D0D">
      <w:pPr>
        <w:rPr>
          <w:rFonts w:ascii="Arial" w:hAnsi="Arial" w:cs="Arial"/>
        </w:rPr>
      </w:pPr>
    </w:p>
    <w:p w:rsidR="00F95D0D" w:rsidRDefault="00F95D0D">
      <w:pPr>
        <w:rPr>
          <w:rFonts w:ascii="Arial" w:hAnsi="Arial" w:cs="Arial"/>
        </w:rPr>
      </w:pPr>
      <w:r>
        <w:rPr>
          <w:rFonts w:ascii="Arial" w:hAnsi="Arial" w:cs="Arial"/>
        </w:rPr>
        <w:t>Decision Tree</w:t>
      </w:r>
    </w:p>
    <w:p w:rsidR="00F95D0D" w:rsidRPr="00F95D0D" w:rsidRDefault="00F95D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Learned decision stump</w:t>
      </w:r>
      <w:bookmarkStart w:id="0" w:name="_GoBack"/>
      <w:bookmarkEnd w:id="0"/>
    </w:p>
    <w:p w:rsidR="00F95D0D" w:rsidRPr="00F95D0D" w:rsidRDefault="00F95D0D">
      <w:pPr>
        <w:rPr>
          <w:rFonts w:ascii="Arial" w:hAnsi="Arial" w:cs="Arial"/>
        </w:rPr>
      </w:pPr>
    </w:p>
    <w:sectPr w:rsidR="00F95D0D" w:rsidRPr="00F9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89"/>
    <w:rsid w:val="005F3CD7"/>
    <w:rsid w:val="00720289"/>
    <w:rsid w:val="00F9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0D13"/>
  <w15:chartTrackingRefBased/>
  <w15:docId w15:val="{3056F159-F411-488C-AA0B-43D12C81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D0D"/>
    <w:pPr>
      <w:keepNext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0D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Заднепряный</dc:creator>
  <cp:keywords/>
  <dc:description/>
  <cp:lastModifiedBy>Алексей Заднепряный</cp:lastModifiedBy>
  <cp:revision>3</cp:revision>
  <dcterms:created xsi:type="dcterms:W3CDTF">2018-04-30T01:50:00Z</dcterms:created>
  <dcterms:modified xsi:type="dcterms:W3CDTF">2018-04-30T01:57:00Z</dcterms:modified>
</cp:coreProperties>
</file>