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D64EB4" w14:textId="77777777" w:rsidR="00120D90" w:rsidRDefault="00120D90" w:rsidP="00120D90">
      <w:pPr>
        <w:pBdr>
          <w:top w:val="single" w:sz="4" w:space="1" w:color="auto"/>
          <w:left w:val="single" w:sz="4" w:space="4" w:color="auto"/>
          <w:bottom w:val="single" w:sz="4" w:space="1" w:color="auto"/>
          <w:right w:val="single" w:sz="4" w:space="4" w:color="auto"/>
        </w:pBdr>
        <w:jc w:val="center"/>
        <w:rPr>
          <w:b/>
          <w:sz w:val="48"/>
        </w:rPr>
      </w:pPr>
    </w:p>
    <w:p w14:paraId="42960F01" w14:textId="77777777" w:rsidR="00120D90" w:rsidRDefault="00120D90" w:rsidP="00120D90">
      <w:pPr>
        <w:pBdr>
          <w:top w:val="single" w:sz="4" w:space="1" w:color="auto"/>
          <w:left w:val="single" w:sz="4" w:space="4" w:color="auto"/>
          <w:bottom w:val="single" w:sz="4" w:space="1" w:color="auto"/>
          <w:right w:val="single" w:sz="4" w:space="4" w:color="auto"/>
        </w:pBdr>
        <w:jc w:val="center"/>
        <w:rPr>
          <w:b/>
          <w:sz w:val="48"/>
        </w:rPr>
      </w:pPr>
    </w:p>
    <w:p w14:paraId="11CA7B5F" w14:textId="77777777" w:rsidR="00120D90" w:rsidRPr="00FD0DC1" w:rsidRDefault="00120D90" w:rsidP="00120D90">
      <w:pPr>
        <w:pBdr>
          <w:top w:val="single" w:sz="4" w:space="1" w:color="auto"/>
          <w:left w:val="single" w:sz="4" w:space="4" w:color="auto"/>
          <w:bottom w:val="single" w:sz="4" w:space="1" w:color="auto"/>
          <w:right w:val="single" w:sz="4" w:space="4" w:color="auto"/>
        </w:pBdr>
        <w:jc w:val="center"/>
        <w:rPr>
          <w:b/>
          <w:sz w:val="48"/>
        </w:rPr>
      </w:pPr>
      <w:r w:rsidRPr="001B11DB">
        <w:rPr>
          <w:rFonts w:hint="eastAsia"/>
          <w:b/>
          <w:sz w:val="48"/>
        </w:rPr>
        <w:t>《</w:t>
      </w:r>
      <w:r>
        <w:rPr>
          <w:rFonts w:hint="eastAsia"/>
          <w:b/>
          <w:sz w:val="48"/>
        </w:rPr>
        <w:t>控制理论综合实验</w:t>
      </w:r>
      <w:r w:rsidRPr="001B11DB">
        <w:rPr>
          <w:rFonts w:hint="eastAsia"/>
          <w:b/>
          <w:sz w:val="48"/>
        </w:rPr>
        <w:t>》</w:t>
      </w:r>
    </w:p>
    <w:p w14:paraId="1FEBB578" w14:textId="2ADCFAAB" w:rsidR="00120D90" w:rsidRPr="00FD0DC1" w:rsidRDefault="00120D90" w:rsidP="00120D90">
      <w:pPr>
        <w:pBdr>
          <w:top w:val="single" w:sz="4" w:space="1" w:color="auto"/>
          <w:left w:val="single" w:sz="4" w:space="4" w:color="auto"/>
          <w:bottom w:val="single" w:sz="4" w:space="1" w:color="auto"/>
          <w:right w:val="single" w:sz="4" w:space="4" w:color="auto"/>
        </w:pBdr>
        <w:jc w:val="center"/>
        <w:rPr>
          <w:b/>
          <w:sz w:val="48"/>
        </w:rPr>
      </w:pPr>
      <w:r w:rsidRPr="001B11DB">
        <w:rPr>
          <w:rFonts w:hint="eastAsia"/>
          <w:b/>
          <w:sz w:val="48"/>
        </w:rPr>
        <w:t>《</w:t>
      </w:r>
      <w:r>
        <w:rPr>
          <w:rFonts w:hint="eastAsia"/>
          <w:b/>
          <w:sz w:val="48"/>
        </w:rPr>
        <w:t>实验十一</w:t>
      </w:r>
      <w:r w:rsidRPr="001B11DB">
        <w:rPr>
          <w:rFonts w:hint="eastAsia"/>
          <w:b/>
          <w:sz w:val="48"/>
        </w:rPr>
        <w:t>》</w:t>
      </w:r>
    </w:p>
    <w:p w14:paraId="309D7AC9" w14:textId="69A723C2" w:rsidR="00120D90" w:rsidRDefault="00120D90" w:rsidP="00120D90">
      <w:pPr>
        <w:pBdr>
          <w:top w:val="single" w:sz="4" w:space="1" w:color="auto"/>
          <w:left w:val="single" w:sz="4" w:space="4" w:color="auto"/>
          <w:bottom w:val="single" w:sz="4" w:space="1" w:color="auto"/>
          <w:right w:val="single" w:sz="4" w:space="4" w:color="auto"/>
        </w:pBdr>
        <w:jc w:val="center"/>
        <w:rPr>
          <w:b/>
          <w:sz w:val="48"/>
          <w:szCs w:val="48"/>
        </w:rPr>
      </w:pPr>
      <w:r>
        <w:rPr>
          <w:rFonts w:hint="eastAsia"/>
          <w:b/>
          <w:sz w:val="48"/>
          <w:szCs w:val="48"/>
        </w:rPr>
        <w:t>《</w:t>
      </w:r>
      <w:r w:rsidRPr="00120D90">
        <w:rPr>
          <w:rFonts w:hint="eastAsia"/>
          <w:b/>
          <w:sz w:val="48"/>
          <w:szCs w:val="48"/>
        </w:rPr>
        <w:t>线性系统的状态反馈的设计与实现</w:t>
      </w:r>
      <w:r w:rsidRPr="001B11DB">
        <w:rPr>
          <w:b/>
          <w:sz w:val="48"/>
          <w:szCs w:val="48"/>
        </w:rPr>
        <w:t>》</w:t>
      </w:r>
    </w:p>
    <w:p w14:paraId="4DF1FB5F" w14:textId="613B5FCC" w:rsidR="00120D90" w:rsidRDefault="00120D90" w:rsidP="00120D90">
      <w:pPr>
        <w:pBdr>
          <w:top w:val="single" w:sz="4" w:space="1" w:color="auto"/>
          <w:left w:val="single" w:sz="4" w:space="4" w:color="auto"/>
          <w:bottom w:val="single" w:sz="4" w:space="1" w:color="auto"/>
          <w:right w:val="single" w:sz="4" w:space="4" w:color="auto"/>
        </w:pBdr>
        <w:rPr>
          <w:b/>
          <w:sz w:val="48"/>
          <w:szCs w:val="48"/>
        </w:rPr>
      </w:pPr>
    </w:p>
    <w:p w14:paraId="3DD6FDB6" w14:textId="77777777" w:rsidR="00120D90" w:rsidRPr="00647187" w:rsidRDefault="00120D90" w:rsidP="00120D90">
      <w:pPr>
        <w:pBdr>
          <w:top w:val="single" w:sz="4" w:space="1" w:color="auto"/>
          <w:left w:val="single" w:sz="4" w:space="4" w:color="auto"/>
          <w:bottom w:val="single" w:sz="4" w:space="1" w:color="auto"/>
          <w:right w:val="single" w:sz="4" w:space="4" w:color="auto"/>
        </w:pBdr>
        <w:rPr>
          <w:b/>
          <w:sz w:val="48"/>
          <w:szCs w:val="48"/>
        </w:rPr>
      </w:pPr>
    </w:p>
    <w:p w14:paraId="574548F2" w14:textId="6674E9BE" w:rsidR="00120D90" w:rsidRDefault="00120D90" w:rsidP="00120D90">
      <w:pPr>
        <w:pBdr>
          <w:top w:val="single" w:sz="4" w:space="1" w:color="auto"/>
          <w:left w:val="single" w:sz="4" w:space="4" w:color="auto"/>
          <w:bottom w:val="single" w:sz="4" w:space="1" w:color="auto"/>
          <w:right w:val="single" w:sz="4" w:space="4" w:color="auto"/>
        </w:pBdr>
        <w:jc w:val="center"/>
        <w:rPr>
          <w:b/>
          <w:sz w:val="48"/>
          <w:szCs w:val="48"/>
        </w:rPr>
      </w:pPr>
    </w:p>
    <w:p w14:paraId="2E380966" w14:textId="36CD4CB2" w:rsidR="00386BC8" w:rsidRDefault="00386BC8" w:rsidP="00120D90">
      <w:pPr>
        <w:pBdr>
          <w:top w:val="single" w:sz="4" w:space="1" w:color="auto"/>
          <w:left w:val="single" w:sz="4" w:space="4" w:color="auto"/>
          <w:bottom w:val="single" w:sz="4" w:space="1" w:color="auto"/>
          <w:right w:val="single" w:sz="4" w:space="4" w:color="auto"/>
        </w:pBdr>
        <w:jc w:val="center"/>
        <w:rPr>
          <w:b/>
          <w:sz w:val="48"/>
          <w:szCs w:val="48"/>
        </w:rPr>
      </w:pPr>
    </w:p>
    <w:p w14:paraId="680344C0" w14:textId="77777777" w:rsidR="00386BC8" w:rsidRDefault="00386BC8" w:rsidP="00120D90">
      <w:pPr>
        <w:pBdr>
          <w:top w:val="single" w:sz="4" w:space="1" w:color="auto"/>
          <w:left w:val="single" w:sz="4" w:space="4" w:color="auto"/>
          <w:bottom w:val="single" w:sz="4" w:space="1" w:color="auto"/>
          <w:right w:val="single" w:sz="4" w:space="4" w:color="auto"/>
        </w:pBdr>
        <w:jc w:val="center"/>
        <w:rPr>
          <w:b/>
          <w:sz w:val="48"/>
          <w:szCs w:val="48"/>
        </w:rPr>
      </w:pPr>
    </w:p>
    <w:p w14:paraId="180C592A" w14:textId="77777777" w:rsidR="00120D90" w:rsidRDefault="00120D90" w:rsidP="00120D90">
      <w:pPr>
        <w:pBdr>
          <w:top w:val="single" w:sz="4" w:space="1" w:color="auto"/>
          <w:left w:val="single" w:sz="4" w:space="4" w:color="auto"/>
          <w:bottom w:val="single" w:sz="4" w:space="1" w:color="auto"/>
          <w:right w:val="single" w:sz="4" w:space="4" w:color="auto"/>
        </w:pBdr>
        <w:jc w:val="center"/>
        <w:rPr>
          <w:b/>
          <w:sz w:val="48"/>
          <w:szCs w:val="48"/>
        </w:rPr>
      </w:pPr>
    </w:p>
    <w:p w14:paraId="2CC54D4B" w14:textId="607165F2" w:rsidR="00120D90" w:rsidRDefault="00120D90" w:rsidP="00120D90">
      <w:pPr>
        <w:pBdr>
          <w:top w:val="single" w:sz="4" w:space="1" w:color="auto"/>
          <w:left w:val="single" w:sz="4" w:space="4" w:color="auto"/>
          <w:bottom w:val="single" w:sz="4" w:space="1" w:color="auto"/>
          <w:right w:val="single" w:sz="4" w:space="4" w:color="auto"/>
        </w:pBdr>
        <w:jc w:val="center"/>
        <w:rPr>
          <w:b/>
          <w:sz w:val="48"/>
          <w:szCs w:val="48"/>
        </w:rPr>
      </w:pPr>
    </w:p>
    <w:p w14:paraId="7960D9D7" w14:textId="77777777" w:rsidR="00386BC8" w:rsidRDefault="00386BC8" w:rsidP="00120D90">
      <w:pPr>
        <w:pBdr>
          <w:top w:val="single" w:sz="4" w:space="1" w:color="auto"/>
          <w:left w:val="single" w:sz="4" w:space="4" w:color="auto"/>
          <w:bottom w:val="single" w:sz="4" w:space="1" w:color="auto"/>
          <w:right w:val="single" w:sz="4" w:space="4" w:color="auto"/>
        </w:pBdr>
        <w:jc w:val="center"/>
        <w:rPr>
          <w:b/>
          <w:sz w:val="48"/>
          <w:szCs w:val="48"/>
        </w:rPr>
      </w:pPr>
    </w:p>
    <w:p w14:paraId="2832F018" w14:textId="58DF86C3" w:rsidR="00120D90" w:rsidRDefault="00120D90" w:rsidP="00120D90">
      <w:pPr>
        <w:pBdr>
          <w:top w:val="single" w:sz="4" w:space="1" w:color="auto"/>
          <w:left w:val="single" w:sz="4" w:space="4" w:color="auto"/>
          <w:bottom w:val="single" w:sz="4" w:space="1" w:color="auto"/>
          <w:right w:val="single" w:sz="4" w:space="4" w:color="auto"/>
        </w:pBdr>
        <w:jc w:val="center"/>
        <w:rPr>
          <w:sz w:val="32"/>
          <w:szCs w:val="32"/>
        </w:rPr>
      </w:pPr>
      <w:r>
        <w:rPr>
          <w:rFonts w:hint="eastAsia"/>
          <w:sz w:val="32"/>
          <w:szCs w:val="32"/>
        </w:rPr>
        <w:t>姓名：曾文正</w:t>
      </w:r>
    </w:p>
    <w:p w14:paraId="453184E3" w14:textId="77777777" w:rsidR="00120D90" w:rsidRDefault="00120D90" w:rsidP="00120D90">
      <w:pPr>
        <w:pBdr>
          <w:top w:val="single" w:sz="4" w:space="1" w:color="auto"/>
          <w:left w:val="single" w:sz="4" w:space="4" w:color="auto"/>
          <w:bottom w:val="single" w:sz="4" w:space="1" w:color="auto"/>
          <w:right w:val="single" w:sz="4" w:space="4" w:color="auto"/>
        </w:pBdr>
        <w:jc w:val="center"/>
        <w:rPr>
          <w:sz w:val="32"/>
          <w:szCs w:val="32"/>
        </w:rPr>
      </w:pPr>
      <w:r>
        <w:rPr>
          <w:rFonts w:hint="eastAsia"/>
          <w:sz w:val="32"/>
          <w:szCs w:val="32"/>
        </w:rPr>
        <w:t>班级：校交1</w:t>
      </w:r>
      <w:r>
        <w:rPr>
          <w:sz w:val="32"/>
          <w:szCs w:val="32"/>
        </w:rPr>
        <w:t>701</w:t>
      </w:r>
    </w:p>
    <w:p w14:paraId="17C3CCD6" w14:textId="77777777" w:rsidR="00120D90" w:rsidRDefault="00120D90" w:rsidP="00120D90">
      <w:pPr>
        <w:pBdr>
          <w:top w:val="single" w:sz="4" w:space="1" w:color="auto"/>
          <w:left w:val="single" w:sz="4" w:space="4" w:color="auto"/>
          <w:bottom w:val="single" w:sz="4" w:space="1" w:color="auto"/>
          <w:right w:val="single" w:sz="4" w:space="4" w:color="auto"/>
        </w:pBdr>
        <w:jc w:val="center"/>
        <w:rPr>
          <w:sz w:val="32"/>
          <w:szCs w:val="32"/>
        </w:rPr>
      </w:pPr>
      <w:r>
        <w:rPr>
          <w:rFonts w:hint="eastAsia"/>
          <w:sz w:val="32"/>
          <w:szCs w:val="32"/>
        </w:rPr>
        <w:t>学号：U2017</w:t>
      </w:r>
      <w:r>
        <w:rPr>
          <w:sz w:val="32"/>
          <w:szCs w:val="32"/>
        </w:rPr>
        <w:t>15853</w:t>
      </w:r>
    </w:p>
    <w:p w14:paraId="4D95F573" w14:textId="64D5EBD4" w:rsidR="00120D90" w:rsidRDefault="00120D90" w:rsidP="00120D90">
      <w:pPr>
        <w:pBdr>
          <w:top w:val="single" w:sz="4" w:space="1" w:color="auto"/>
          <w:left w:val="single" w:sz="4" w:space="4" w:color="auto"/>
          <w:bottom w:val="single" w:sz="4" w:space="1" w:color="auto"/>
          <w:right w:val="single" w:sz="4" w:space="4" w:color="auto"/>
        </w:pBdr>
        <w:jc w:val="center"/>
        <w:rPr>
          <w:sz w:val="32"/>
          <w:szCs w:val="32"/>
        </w:rPr>
      </w:pPr>
      <w:r>
        <w:rPr>
          <w:rFonts w:hint="eastAsia"/>
          <w:sz w:val="32"/>
          <w:szCs w:val="32"/>
        </w:rPr>
        <w:t>日期：2020年7月</w:t>
      </w:r>
      <w:r w:rsidR="004203BE">
        <w:rPr>
          <w:sz w:val="32"/>
          <w:szCs w:val="32"/>
        </w:rPr>
        <w:t>20</w:t>
      </w:r>
      <w:r>
        <w:rPr>
          <w:rFonts w:hint="eastAsia"/>
          <w:sz w:val="32"/>
          <w:szCs w:val="32"/>
        </w:rPr>
        <w:t>日</w:t>
      </w:r>
    </w:p>
    <w:p w14:paraId="7E9804F9" w14:textId="2903D033" w:rsidR="00386BC8" w:rsidRDefault="00386BC8" w:rsidP="00386BC8">
      <w:pPr>
        <w:pBdr>
          <w:top w:val="single" w:sz="4" w:space="1" w:color="auto"/>
          <w:left w:val="single" w:sz="4" w:space="4" w:color="auto"/>
          <w:bottom w:val="single" w:sz="4" w:space="1" w:color="auto"/>
          <w:right w:val="single" w:sz="4" w:space="4" w:color="auto"/>
        </w:pBdr>
        <w:rPr>
          <w:b/>
          <w:sz w:val="48"/>
          <w:szCs w:val="48"/>
        </w:rPr>
      </w:pPr>
    </w:p>
    <w:p w14:paraId="1257053A" w14:textId="2F704D99" w:rsidR="00386BC8" w:rsidRDefault="00386BC8" w:rsidP="00120D90">
      <w:pPr>
        <w:pBdr>
          <w:top w:val="single" w:sz="4" w:space="1" w:color="auto"/>
          <w:left w:val="single" w:sz="4" w:space="4" w:color="auto"/>
          <w:bottom w:val="single" w:sz="4" w:space="1" w:color="auto"/>
          <w:right w:val="single" w:sz="4" w:space="4" w:color="auto"/>
        </w:pBdr>
        <w:jc w:val="center"/>
        <w:rPr>
          <w:b/>
          <w:sz w:val="48"/>
          <w:szCs w:val="48"/>
        </w:rPr>
      </w:pPr>
    </w:p>
    <w:p w14:paraId="6C64B4E0" w14:textId="6E7BF0EE" w:rsidR="00386BC8" w:rsidRDefault="00386BC8" w:rsidP="00386BC8">
      <w:pPr>
        <w:pBdr>
          <w:top w:val="single" w:sz="4" w:space="1" w:color="auto"/>
          <w:left w:val="single" w:sz="4" w:space="4" w:color="auto"/>
          <w:bottom w:val="single" w:sz="4" w:space="1" w:color="auto"/>
          <w:right w:val="single" w:sz="4" w:space="4" w:color="auto"/>
        </w:pBdr>
        <w:rPr>
          <w:b/>
          <w:sz w:val="48"/>
          <w:szCs w:val="48"/>
        </w:rPr>
      </w:pPr>
    </w:p>
    <w:p w14:paraId="513E84AE" w14:textId="77777777" w:rsidR="00386BC8" w:rsidRDefault="00386BC8" w:rsidP="00120D90">
      <w:pPr>
        <w:pBdr>
          <w:top w:val="single" w:sz="4" w:space="1" w:color="auto"/>
          <w:left w:val="single" w:sz="4" w:space="4" w:color="auto"/>
          <w:bottom w:val="single" w:sz="4" w:space="1" w:color="auto"/>
          <w:right w:val="single" w:sz="4" w:space="4" w:color="auto"/>
        </w:pBdr>
        <w:jc w:val="center"/>
        <w:rPr>
          <w:b/>
          <w:sz w:val="48"/>
          <w:szCs w:val="48"/>
        </w:rPr>
      </w:pPr>
    </w:p>
    <w:p w14:paraId="56D46852" w14:textId="77777777" w:rsidR="00120D90" w:rsidRDefault="00120D90" w:rsidP="00120D90">
      <w:pPr>
        <w:pBdr>
          <w:top w:val="single" w:sz="4" w:space="1" w:color="auto"/>
          <w:left w:val="single" w:sz="4" w:space="4" w:color="auto"/>
          <w:bottom w:val="single" w:sz="4" w:space="1" w:color="auto"/>
          <w:right w:val="single" w:sz="4" w:space="4" w:color="auto"/>
        </w:pBdr>
        <w:rPr>
          <w:b/>
          <w:sz w:val="48"/>
          <w:szCs w:val="48"/>
        </w:rPr>
      </w:pPr>
    </w:p>
    <w:p w14:paraId="43BBB80A" w14:textId="243CD031" w:rsidR="00A76630" w:rsidRPr="00605308" w:rsidRDefault="00120D90" w:rsidP="00120D90">
      <w:pPr>
        <w:jc w:val="center"/>
        <w:rPr>
          <w:rFonts w:ascii="宋体" w:eastAsia="宋体" w:hAnsi="宋体"/>
          <w:sz w:val="36"/>
          <w:szCs w:val="36"/>
        </w:rPr>
      </w:pPr>
      <w:r w:rsidRPr="00605308">
        <w:rPr>
          <w:rFonts w:ascii="宋体" w:eastAsia="宋体" w:hAnsi="宋体" w:hint="eastAsia"/>
          <w:sz w:val="36"/>
          <w:szCs w:val="36"/>
        </w:rPr>
        <w:lastRenderedPageBreak/>
        <w:t>实验十一</w:t>
      </w:r>
      <w:r w:rsidRPr="00605308">
        <w:rPr>
          <w:rFonts w:ascii="宋体" w:eastAsia="宋体" w:hAnsi="宋体"/>
          <w:sz w:val="36"/>
          <w:szCs w:val="36"/>
        </w:rPr>
        <w:t xml:space="preserve"> 线性系统的状态反馈的设计与实现</w:t>
      </w:r>
    </w:p>
    <w:p w14:paraId="4C0BB6B3" w14:textId="00DB3B4A" w:rsidR="00120D90" w:rsidRDefault="00120D90" w:rsidP="005850AA">
      <w:pPr>
        <w:pStyle w:val="1"/>
        <w:numPr>
          <w:ilvl w:val="0"/>
          <w:numId w:val="1"/>
        </w:numPr>
      </w:pPr>
      <w:r>
        <w:rPr>
          <w:rFonts w:hint="eastAsia"/>
        </w:rPr>
        <w:t>实验目的和任务</w:t>
      </w:r>
    </w:p>
    <w:p w14:paraId="46D6942F" w14:textId="374D46C3" w:rsidR="005850AA" w:rsidRPr="00605308" w:rsidRDefault="005850AA" w:rsidP="005850AA">
      <w:pPr>
        <w:pStyle w:val="a3"/>
        <w:numPr>
          <w:ilvl w:val="0"/>
          <w:numId w:val="3"/>
        </w:numPr>
        <w:ind w:firstLineChars="0"/>
        <w:rPr>
          <w:rFonts w:ascii="宋体" w:hAnsi="宋体"/>
          <w:sz w:val="24"/>
          <w:szCs w:val="24"/>
        </w:rPr>
      </w:pPr>
      <w:r w:rsidRPr="00605308">
        <w:rPr>
          <w:rFonts w:ascii="宋体" w:hAnsi="宋体" w:hint="eastAsia"/>
          <w:sz w:val="24"/>
          <w:szCs w:val="24"/>
        </w:rPr>
        <w:t>理解和掌握系统状态方程表达式的建立。</w:t>
      </w:r>
    </w:p>
    <w:p w14:paraId="30FFB042" w14:textId="17738DB4" w:rsidR="005850AA" w:rsidRPr="00605308" w:rsidRDefault="005850AA" w:rsidP="005850AA">
      <w:pPr>
        <w:pStyle w:val="a3"/>
        <w:numPr>
          <w:ilvl w:val="0"/>
          <w:numId w:val="3"/>
        </w:numPr>
        <w:ind w:firstLineChars="0"/>
        <w:rPr>
          <w:rFonts w:ascii="宋体" w:hAnsi="宋体"/>
          <w:sz w:val="24"/>
          <w:szCs w:val="24"/>
        </w:rPr>
      </w:pPr>
      <w:r w:rsidRPr="00605308">
        <w:rPr>
          <w:rFonts w:ascii="宋体" w:hAnsi="宋体" w:hint="eastAsia"/>
          <w:sz w:val="24"/>
          <w:szCs w:val="24"/>
          <w:lang w:eastAsia="zh-CN"/>
        </w:rPr>
        <w:t>了解和掌握状态反馈的实现方法。</w:t>
      </w:r>
    </w:p>
    <w:p w14:paraId="0402F770" w14:textId="4CA1B2D8" w:rsidR="005850AA" w:rsidRPr="00605308" w:rsidRDefault="005850AA" w:rsidP="005850AA">
      <w:pPr>
        <w:pStyle w:val="a3"/>
        <w:numPr>
          <w:ilvl w:val="0"/>
          <w:numId w:val="3"/>
        </w:numPr>
        <w:ind w:firstLineChars="0"/>
        <w:rPr>
          <w:rFonts w:ascii="宋体" w:hAnsi="宋体"/>
          <w:sz w:val="24"/>
          <w:szCs w:val="24"/>
        </w:rPr>
      </w:pPr>
      <w:r w:rsidRPr="00605308">
        <w:rPr>
          <w:rFonts w:ascii="宋体" w:hAnsi="宋体" w:hint="eastAsia"/>
          <w:sz w:val="24"/>
          <w:szCs w:val="24"/>
        </w:rPr>
        <w:t>熟练掌握极点配置的原理和基本算法，熟练运用Matlab对线性系统进行极点配置。</w:t>
      </w:r>
    </w:p>
    <w:p w14:paraId="2E0D8968" w14:textId="16E364A7" w:rsidR="00120D90" w:rsidRDefault="00120D90" w:rsidP="00582C31">
      <w:pPr>
        <w:pStyle w:val="1"/>
        <w:numPr>
          <w:ilvl w:val="0"/>
          <w:numId w:val="1"/>
        </w:numPr>
      </w:pPr>
      <w:r>
        <w:rPr>
          <w:rFonts w:hint="eastAsia"/>
        </w:rPr>
        <w:t>实验原理</w:t>
      </w:r>
    </w:p>
    <w:p w14:paraId="055E8A11" w14:textId="6D01166A" w:rsidR="00582C31" w:rsidRPr="002125A6" w:rsidRDefault="00582C31" w:rsidP="00582C31">
      <w:pPr>
        <w:rPr>
          <w:rFonts w:ascii="宋体" w:eastAsia="宋体" w:hAnsi="宋体"/>
          <w:sz w:val="24"/>
          <w:szCs w:val="24"/>
        </w:rPr>
      </w:pPr>
      <w:r w:rsidRPr="002125A6">
        <w:rPr>
          <w:rFonts w:ascii="宋体" w:eastAsia="宋体" w:hAnsi="宋体" w:hint="eastAsia"/>
          <w:sz w:val="24"/>
          <w:szCs w:val="24"/>
        </w:rPr>
        <w:t>状态空间</w:t>
      </w:r>
      <w:r w:rsidR="00605308" w:rsidRPr="002125A6">
        <w:rPr>
          <w:rFonts w:ascii="宋体" w:eastAsia="宋体" w:hAnsi="宋体" w:hint="eastAsia"/>
          <w:sz w:val="24"/>
          <w:szCs w:val="24"/>
        </w:rPr>
        <w:t>和状态方程</w:t>
      </w:r>
      <w:r w:rsidRPr="002125A6">
        <w:rPr>
          <w:rFonts w:ascii="宋体" w:eastAsia="宋体" w:hAnsi="宋体" w:hint="eastAsia"/>
          <w:sz w:val="24"/>
          <w:szCs w:val="24"/>
        </w:rPr>
        <w:t>，</w:t>
      </w:r>
      <w:r w:rsidR="00605308" w:rsidRPr="002125A6">
        <w:rPr>
          <w:rFonts w:ascii="宋体" w:eastAsia="宋体" w:hAnsi="宋体" w:hint="eastAsia"/>
          <w:sz w:val="24"/>
          <w:szCs w:val="24"/>
        </w:rPr>
        <w:t>线性系统状态空间表达式的建立，线性定常系统的可控性与可观性分析，线性定常系统的状态反馈和状态观测器（极点配置）</w:t>
      </w:r>
      <w:r w:rsidRPr="002125A6">
        <w:rPr>
          <w:rFonts w:ascii="宋体" w:eastAsia="宋体" w:hAnsi="宋体" w:hint="eastAsia"/>
          <w:sz w:val="24"/>
          <w:szCs w:val="24"/>
        </w:rPr>
        <w:t>。</w:t>
      </w:r>
    </w:p>
    <w:p w14:paraId="2A8901EC" w14:textId="5E21BF3D" w:rsidR="002125A6" w:rsidRDefault="00120D90" w:rsidP="002125A6">
      <w:pPr>
        <w:pStyle w:val="1"/>
        <w:numPr>
          <w:ilvl w:val="0"/>
          <w:numId w:val="1"/>
        </w:numPr>
      </w:pPr>
      <w:r>
        <w:rPr>
          <w:rFonts w:hint="eastAsia"/>
        </w:rPr>
        <w:t>实验步骤</w:t>
      </w:r>
    </w:p>
    <w:p w14:paraId="24FB72ED" w14:textId="301EFE14" w:rsidR="00DC303B" w:rsidRPr="00DC303B" w:rsidRDefault="00DC303B" w:rsidP="00DC303B">
      <w:pPr>
        <w:ind w:firstLineChars="200" w:firstLine="480"/>
        <w:rPr>
          <w:rFonts w:ascii="宋体" w:eastAsia="宋体" w:hAnsi="宋体"/>
          <w:sz w:val="24"/>
          <w:szCs w:val="24"/>
        </w:rPr>
      </w:pPr>
      <w:r w:rsidRPr="00DC303B">
        <w:rPr>
          <w:rFonts w:ascii="宋体" w:eastAsia="宋体" w:hAnsi="宋体" w:hint="eastAsia"/>
          <w:sz w:val="24"/>
          <w:szCs w:val="24"/>
        </w:rPr>
        <w:t>本实验在计算机上进行仿真试验，熟悉对线性系统进行极点配置反馈的方法。原系统</w:t>
      </w:r>
      <w:r w:rsidRPr="00DC303B">
        <w:rPr>
          <w:rFonts w:ascii="宋体" w:eastAsia="宋体" w:hAnsi="宋体"/>
          <w:sz w:val="24"/>
          <w:szCs w:val="24"/>
        </w:rPr>
        <w:t>的模拟电路见图11-1所示。（注意：不要更改原系统结构和参数）</w:t>
      </w:r>
    </w:p>
    <w:p w14:paraId="147819D1" w14:textId="39C4D9B4" w:rsidR="002125A6" w:rsidRDefault="002125A6" w:rsidP="002125A6">
      <w:r>
        <w:rPr>
          <w:noProof/>
        </w:rPr>
        <w:drawing>
          <wp:inline distT="0" distB="0" distL="0" distR="0" wp14:anchorId="4E846FAC" wp14:editId="364912CF">
            <wp:extent cx="5274310" cy="1237387"/>
            <wp:effectExtent l="0" t="0" r="254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1237387"/>
                    </a:xfrm>
                    <a:prstGeom prst="rect">
                      <a:avLst/>
                    </a:prstGeom>
                  </pic:spPr>
                </pic:pic>
              </a:graphicData>
            </a:graphic>
          </wp:inline>
        </w:drawing>
      </w:r>
    </w:p>
    <w:p w14:paraId="4FE09F2A" w14:textId="24B94304" w:rsidR="002125A6" w:rsidRDefault="002125A6" w:rsidP="002125A6">
      <w:r>
        <w:rPr>
          <w:noProof/>
        </w:rPr>
        <w:drawing>
          <wp:inline distT="0" distB="0" distL="0" distR="0" wp14:anchorId="66AA47D1" wp14:editId="7462CE8A">
            <wp:extent cx="5274310" cy="762455"/>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762455"/>
                    </a:xfrm>
                    <a:prstGeom prst="rect">
                      <a:avLst/>
                    </a:prstGeom>
                  </pic:spPr>
                </pic:pic>
              </a:graphicData>
            </a:graphic>
          </wp:inline>
        </w:drawing>
      </w:r>
    </w:p>
    <w:p w14:paraId="724CBCBA" w14:textId="25545234" w:rsidR="002125A6" w:rsidRDefault="002125A6" w:rsidP="002125A6">
      <w:r>
        <w:rPr>
          <w:noProof/>
        </w:rPr>
        <w:drawing>
          <wp:inline distT="0" distB="0" distL="0" distR="0" wp14:anchorId="6FFB52A6" wp14:editId="30C4E81E">
            <wp:extent cx="5274310" cy="1034717"/>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034717"/>
                    </a:xfrm>
                    <a:prstGeom prst="rect">
                      <a:avLst/>
                    </a:prstGeom>
                  </pic:spPr>
                </pic:pic>
              </a:graphicData>
            </a:graphic>
          </wp:inline>
        </w:drawing>
      </w:r>
    </w:p>
    <w:p w14:paraId="1040FEF2" w14:textId="0F544552" w:rsidR="00DB0E87" w:rsidRDefault="002125A6" w:rsidP="00DB0E87">
      <w:r>
        <w:rPr>
          <w:noProof/>
        </w:rPr>
        <w:drawing>
          <wp:inline distT="0" distB="0" distL="0" distR="0" wp14:anchorId="44441647" wp14:editId="3CC32E1B">
            <wp:extent cx="5274310" cy="1427849"/>
            <wp:effectExtent l="0" t="0" r="2540" b="127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427849"/>
                    </a:xfrm>
                    <a:prstGeom prst="rect">
                      <a:avLst/>
                    </a:prstGeom>
                  </pic:spPr>
                </pic:pic>
              </a:graphicData>
            </a:graphic>
          </wp:inline>
        </w:drawing>
      </w:r>
    </w:p>
    <w:p w14:paraId="454FC1AE" w14:textId="4F7B1923" w:rsidR="00DB0E87" w:rsidRPr="00DB0E87" w:rsidRDefault="00DB0E87" w:rsidP="00DB0E87">
      <w:r>
        <w:rPr>
          <w:noProof/>
        </w:rPr>
        <w:lastRenderedPageBreak/>
        <w:drawing>
          <wp:inline distT="0" distB="0" distL="0" distR="0" wp14:anchorId="40802084" wp14:editId="0482AF7D">
            <wp:extent cx="5274310" cy="1659820"/>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659820"/>
                    </a:xfrm>
                    <a:prstGeom prst="rect">
                      <a:avLst/>
                    </a:prstGeom>
                  </pic:spPr>
                </pic:pic>
              </a:graphicData>
            </a:graphic>
          </wp:inline>
        </w:drawing>
      </w:r>
    </w:p>
    <w:p w14:paraId="3830A01A" w14:textId="1FF40D4B" w:rsidR="00DB0E87" w:rsidRDefault="00120D90" w:rsidP="00DC303B">
      <w:pPr>
        <w:pStyle w:val="1"/>
      </w:pPr>
      <w:r>
        <w:rPr>
          <w:rFonts w:hint="eastAsia"/>
        </w:rPr>
        <w:t>四、实验内容和分析</w:t>
      </w:r>
    </w:p>
    <w:p w14:paraId="6FD5DCF2" w14:textId="77777777" w:rsidR="00DC303B" w:rsidRPr="00DC303B" w:rsidRDefault="00DC303B" w:rsidP="00DC303B">
      <w:pPr>
        <w:rPr>
          <w:rFonts w:ascii="宋体" w:eastAsia="宋体" w:hAnsi="宋体"/>
          <w:b/>
          <w:bCs/>
          <w:sz w:val="24"/>
          <w:szCs w:val="24"/>
        </w:rPr>
      </w:pPr>
      <w:r w:rsidRPr="00DC303B">
        <w:rPr>
          <w:rFonts w:ascii="宋体" w:eastAsia="宋体" w:hAnsi="宋体"/>
          <w:b/>
          <w:bCs/>
          <w:sz w:val="24"/>
          <w:szCs w:val="24"/>
        </w:rPr>
        <w:t>1. 线性系统的状态方程表达式的建立</w:t>
      </w:r>
    </w:p>
    <w:p w14:paraId="0EBBCECE" w14:textId="0030F375" w:rsidR="00DC303B" w:rsidRPr="00DC303B" w:rsidRDefault="00DC303B" w:rsidP="00DC303B">
      <w:pPr>
        <w:rPr>
          <w:rFonts w:ascii="宋体" w:eastAsia="宋体" w:hAnsi="宋体"/>
          <w:sz w:val="24"/>
          <w:szCs w:val="24"/>
        </w:rPr>
      </w:pPr>
      <w:r w:rsidRPr="00DC303B">
        <w:rPr>
          <w:rFonts w:ascii="宋体" w:eastAsia="宋体" w:hAnsi="宋体" w:hint="eastAsia"/>
          <w:sz w:val="24"/>
          <w:szCs w:val="24"/>
        </w:rPr>
        <w:t>（</w:t>
      </w:r>
      <w:r w:rsidRPr="00DC303B">
        <w:rPr>
          <w:rFonts w:ascii="宋体" w:eastAsia="宋体" w:hAnsi="宋体"/>
          <w:sz w:val="24"/>
          <w:szCs w:val="24"/>
        </w:rPr>
        <w:t>1</w:t>
      </w:r>
      <w:r w:rsidR="00042184">
        <w:rPr>
          <w:rFonts w:ascii="宋体" w:eastAsia="宋体" w:hAnsi="宋体" w:hint="eastAsia"/>
          <w:sz w:val="24"/>
          <w:szCs w:val="24"/>
        </w:rPr>
        <w:t>）</w:t>
      </w:r>
      <w:r w:rsidRPr="00DC303B">
        <w:rPr>
          <w:rFonts w:ascii="宋体" w:eastAsia="宋体" w:hAnsi="宋体"/>
          <w:sz w:val="24"/>
          <w:szCs w:val="24"/>
        </w:rPr>
        <w:t xml:space="preserve">列写系统传递函数，求出极点； </w:t>
      </w:r>
    </w:p>
    <w:p w14:paraId="56671F15" w14:textId="5D79A758" w:rsidR="00DC303B" w:rsidRPr="00DC303B" w:rsidRDefault="00DC303B" w:rsidP="00DC303B">
      <w:pPr>
        <w:rPr>
          <w:rFonts w:ascii="宋体" w:eastAsia="宋体" w:hAnsi="宋体"/>
          <w:sz w:val="24"/>
          <w:szCs w:val="24"/>
        </w:rPr>
      </w:pPr>
      <w:r w:rsidRPr="00DC303B">
        <w:rPr>
          <w:rFonts w:ascii="宋体" w:eastAsia="宋体" w:hAnsi="宋体"/>
          <w:sz w:val="24"/>
          <w:szCs w:val="24"/>
        </w:rPr>
        <w:t>（2）运用Matlab命令建立状态空间表达式及系统的可控标准型、可观测标准型。</w:t>
      </w:r>
    </w:p>
    <w:p w14:paraId="3C7AC549" w14:textId="77777777" w:rsidR="00DB0E87" w:rsidRPr="004D32D8" w:rsidRDefault="00DB0E87" w:rsidP="00DB0E87">
      <w:pPr>
        <w:rPr>
          <w:rFonts w:ascii="宋体" w:eastAsia="宋体" w:hAnsi="宋体"/>
          <w:sz w:val="24"/>
          <w:szCs w:val="24"/>
        </w:rPr>
      </w:pPr>
      <w:r w:rsidRPr="004D32D8">
        <w:rPr>
          <w:rFonts w:ascii="宋体" w:eastAsia="宋体" w:hAnsi="宋体" w:hint="eastAsia"/>
          <w:sz w:val="24"/>
          <w:szCs w:val="24"/>
        </w:rPr>
        <w:t>系统开环传递函数为</w:t>
      </w:r>
    </w:p>
    <w:p w14:paraId="4CEF5211" w14:textId="77777777" w:rsidR="00DB0E87" w:rsidRPr="004D32D8" w:rsidRDefault="00DB0E87" w:rsidP="00DB0E87">
      <w:pPr>
        <w:pStyle w:val="AMDisplayEquation"/>
        <w:rPr>
          <w:rFonts w:ascii="宋体" w:hAnsi="宋体"/>
          <w:sz w:val="24"/>
          <w:szCs w:val="24"/>
        </w:rPr>
      </w:pPr>
      <w:r w:rsidRPr="004D32D8">
        <w:rPr>
          <w:rFonts w:ascii="宋体" w:hAnsi="宋体"/>
          <w:sz w:val="24"/>
          <w:szCs w:val="24"/>
        </w:rPr>
        <w:tab/>
      </w:r>
      <w:r w:rsidRPr="004D32D8">
        <w:rPr>
          <w:rFonts w:ascii="宋体" w:hAnsi="宋体"/>
          <w:position w:val="-25"/>
          <w:sz w:val="24"/>
          <w:szCs w:val="24"/>
        </w:rPr>
        <w:object w:dxaOrig="1762" w:dyaOrig="616" w14:anchorId="3D86D6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pt;height:30.4pt" o:ole="">
            <v:imagedata r:id="rId12" o:title=""/>
          </v:shape>
          <o:OLEObject Type="Embed" ProgID="Equation.AxMath" ShapeID="_x0000_i1025" DrawAspect="Content" ObjectID="_1657056956" r:id="rId13"/>
        </w:object>
      </w:r>
    </w:p>
    <w:p w14:paraId="142C3A22" w14:textId="77777777" w:rsidR="00DB0E87" w:rsidRPr="004D32D8" w:rsidRDefault="00DB0E87" w:rsidP="00DB0E87">
      <w:pPr>
        <w:rPr>
          <w:rFonts w:ascii="宋体" w:eastAsia="宋体" w:hAnsi="宋体"/>
          <w:sz w:val="24"/>
          <w:szCs w:val="24"/>
        </w:rPr>
      </w:pPr>
      <w:r w:rsidRPr="004D32D8">
        <w:rPr>
          <w:rFonts w:ascii="宋体" w:eastAsia="宋体" w:hAnsi="宋体" w:hint="eastAsia"/>
          <w:sz w:val="24"/>
          <w:szCs w:val="24"/>
        </w:rPr>
        <w:t>系统开环极点为0和-20。</w:t>
      </w:r>
    </w:p>
    <w:p w14:paraId="7FBEE9AA" w14:textId="77777777" w:rsidR="00DB0E87" w:rsidRPr="004D32D8" w:rsidRDefault="00DB0E87" w:rsidP="00DB0E87">
      <w:pPr>
        <w:rPr>
          <w:rFonts w:ascii="宋体" w:eastAsia="宋体" w:hAnsi="宋体"/>
          <w:sz w:val="24"/>
          <w:szCs w:val="24"/>
        </w:rPr>
      </w:pPr>
      <w:r w:rsidRPr="004D32D8">
        <w:rPr>
          <w:rFonts w:ascii="宋体" w:eastAsia="宋体" w:hAnsi="宋体" w:hint="eastAsia"/>
          <w:sz w:val="24"/>
          <w:szCs w:val="24"/>
        </w:rPr>
        <w:t>系统闭环传递函数为</w:t>
      </w:r>
    </w:p>
    <w:p w14:paraId="5A170B41" w14:textId="77777777" w:rsidR="00DB0E87" w:rsidRPr="004D32D8" w:rsidRDefault="00DB0E87" w:rsidP="00DB0E87">
      <w:pPr>
        <w:pStyle w:val="AMDisplayEquation"/>
        <w:rPr>
          <w:rFonts w:ascii="宋体" w:hAnsi="宋体"/>
          <w:sz w:val="24"/>
          <w:szCs w:val="24"/>
        </w:rPr>
      </w:pPr>
      <w:r w:rsidRPr="004D32D8">
        <w:rPr>
          <w:rFonts w:ascii="宋体" w:hAnsi="宋体"/>
          <w:sz w:val="24"/>
          <w:szCs w:val="24"/>
        </w:rPr>
        <w:tab/>
      </w:r>
      <w:r w:rsidRPr="004D32D8">
        <w:rPr>
          <w:rFonts w:ascii="宋体" w:hAnsi="宋体"/>
          <w:position w:val="-24"/>
          <w:sz w:val="24"/>
          <w:szCs w:val="24"/>
        </w:rPr>
        <w:object w:dxaOrig="2299" w:dyaOrig="605" w14:anchorId="78D01F05">
          <v:shape id="_x0000_i1026" type="#_x0000_t75" style="width:113.65pt;height:30.4pt" o:ole="">
            <v:imagedata r:id="rId14" o:title=""/>
          </v:shape>
          <o:OLEObject Type="Embed" ProgID="Equation.AxMath" ShapeID="_x0000_i1026" DrawAspect="Content" ObjectID="_1657056957" r:id="rId15"/>
        </w:object>
      </w:r>
    </w:p>
    <w:p w14:paraId="4117970D" w14:textId="77777777" w:rsidR="00DB0E87" w:rsidRPr="004D32D8" w:rsidRDefault="00DB0E87" w:rsidP="00DB0E87">
      <w:pPr>
        <w:rPr>
          <w:rFonts w:ascii="宋体" w:eastAsia="宋体" w:hAnsi="宋体"/>
          <w:sz w:val="24"/>
          <w:szCs w:val="24"/>
        </w:rPr>
      </w:pPr>
      <w:r w:rsidRPr="004D32D8">
        <w:rPr>
          <w:rFonts w:ascii="宋体" w:eastAsia="宋体" w:hAnsi="宋体" w:hint="eastAsia"/>
          <w:sz w:val="24"/>
          <w:szCs w:val="24"/>
        </w:rPr>
        <w:t>由Matlab的tf</w:t>
      </w:r>
      <w:r w:rsidRPr="004D32D8">
        <w:rPr>
          <w:rFonts w:ascii="宋体" w:eastAsia="宋体" w:hAnsi="宋体"/>
          <w:sz w:val="24"/>
          <w:szCs w:val="24"/>
        </w:rPr>
        <w:t>2zp</w:t>
      </w:r>
      <w:r w:rsidRPr="004D32D8">
        <w:rPr>
          <w:rFonts w:ascii="宋体" w:eastAsia="宋体" w:hAnsi="宋体" w:hint="eastAsia"/>
          <w:sz w:val="24"/>
          <w:szCs w:val="24"/>
        </w:rPr>
        <w:t>函数可以计算出系统闭环极点为-18.9443和-1.0557。</w:t>
      </w:r>
    </w:p>
    <w:p w14:paraId="410AB0C7" w14:textId="77777777" w:rsidR="00DB0E87" w:rsidRPr="004D32D8" w:rsidRDefault="00DB0E87" w:rsidP="00DB0E87">
      <w:pPr>
        <w:rPr>
          <w:rFonts w:ascii="宋体" w:eastAsia="宋体" w:hAnsi="宋体"/>
          <w:sz w:val="24"/>
          <w:szCs w:val="24"/>
        </w:rPr>
      </w:pPr>
      <w:r w:rsidRPr="004D32D8">
        <w:rPr>
          <w:rFonts w:ascii="宋体" w:eastAsia="宋体" w:hAnsi="宋体" w:hint="eastAsia"/>
          <w:sz w:val="24"/>
          <w:szCs w:val="24"/>
        </w:rPr>
        <w:t>下面建立状态空间表达式：</w:t>
      </w:r>
    </w:p>
    <w:p w14:paraId="522CA114" w14:textId="77777777" w:rsidR="00DB0E87" w:rsidRPr="004D32D8" w:rsidRDefault="00DB0E87" w:rsidP="00DB0E87">
      <w:pPr>
        <w:rPr>
          <w:rFonts w:ascii="宋体" w:eastAsia="宋体" w:hAnsi="宋体"/>
          <w:sz w:val="24"/>
          <w:szCs w:val="24"/>
        </w:rPr>
      </w:pPr>
      <w:r w:rsidRPr="004D32D8">
        <w:rPr>
          <w:rFonts w:ascii="宋体" w:eastAsia="宋体" w:hAnsi="宋体" w:hint="eastAsia"/>
          <w:sz w:val="24"/>
          <w:szCs w:val="24"/>
        </w:rPr>
        <w:t>由Matlab的tf</w:t>
      </w:r>
      <w:r w:rsidRPr="004D32D8">
        <w:rPr>
          <w:rFonts w:ascii="宋体" w:eastAsia="宋体" w:hAnsi="宋体"/>
          <w:sz w:val="24"/>
          <w:szCs w:val="24"/>
        </w:rPr>
        <w:t>2ss</w:t>
      </w:r>
      <w:r w:rsidRPr="004D32D8">
        <w:rPr>
          <w:rFonts w:ascii="宋体" w:eastAsia="宋体" w:hAnsi="宋体" w:hint="eastAsia"/>
          <w:sz w:val="24"/>
          <w:szCs w:val="24"/>
        </w:rPr>
        <w:t>函数可以建立状态空间表达式为：</w:t>
      </w:r>
    </w:p>
    <w:p w14:paraId="152C4D7E" w14:textId="77777777" w:rsidR="00DB0E87" w:rsidRPr="004D32D8" w:rsidRDefault="00DB0E87" w:rsidP="00DB0E87">
      <w:pPr>
        <w:pStyle w:val="AMDisplayEquation"/>
        <w:rPr>
          <w:rFonts w:ascii="宋体" w:hAnsi="宋体"/>
          <w:sz w:val="24"/>
          <w:szCs w:val="24"/>
        </w:rPr>
      </w:pPr>
      <w:r w:rsidRPr="004D32D8">
        <w:rPr>
          <w:rFonts w:ascii="宋体" w:hAnsi="宋体"/>
          <w:sz w:val="24"/>
          <w:szCs w:val="24"/>
        </w:rPr>
        <w:tab/>
      </w:r>
      <w:r w:rsidRPr="004D32D8">
        <w:rPr>
          <w:rFonts w:ascii="宋体" w:hAnsi="宋体"/>
          <w:position w:val="-46"/>
          <w:sz w:val="24"/>
          <w:szCs w:val="24"/>
        </w:rPr>
        <w:object w:dxaOrig="2589" w:dyaOrig="1036" w14:anchorId="63430DE2">
          <v:shape id="_x0000_i1027" type="#_x0000_t75" style="width:128.65pt;height:52.9pt" o:ole="">
            <v:imagedata r:id="rId16" o:title=""/>
          </v:shape>
          <o:OLEObject Type="Embed" ProgID="Equation.AxMath" ShapeID="_x0000_i1027" DrawAspect="Content" ObjectID="_1657056958" r:id="rId17"/>
        </w:object>
      </w:r>
    </w:p>
    <w:p w14:paraId="5FA58A5A" w14:textId="001BBC68" w:rsidR="00DB0E87" w:rsidRPr="004D32D8" w:rsidRDefault="00C966E5" w:rsidP="00DB0E87">
      <w:pPr>
        <w:rPr>
          <w:rFonts w:ascii="宋体" w:eastAsia="宋体" w:hAnsi="宋体"/>
          <w:sz w:val="24"/>
          <w:szCs w:val="24"/>
        </w:rPr>
      </w:pPr>
      <w:r>
        <w:rPr>
          <w:rFonts w:ascii="宋体" w:eastAsia="宋体" w:hAnsi="宋体" w:hint="eastAsia"/>
          <w:sz w:val="24"/>
          <w:szCs w:val="24"/>
        </w:rPr>
        <w:t>利用Matlab</w:t>
      </w:r>
      <w:r w:rsidR="00DB0E87" w:rsidRPr="004D32D8">
        <w:rPr>
          <w:rFonts w:ascii="宋体" w:eastAsia="宋体" w:hAnsi="宋体" w:hint="eastAsia"/>
          <w:sz w:val="24"/>
          <w:szCs w:val="24"/>
        </w:rPr>
        <w:t>分别求出系统的可控标准型和可观测标准型为：</w:t>
      </w:r>
    </w:p>
    <w:p w14:paraId="6CB985A5" w14:textId="77777777" w:rsidR="00DB0E87" w:rsidRPr="004D32D8" w:rsidRDefault="00DB0E87" w:rsidP="00DB0E87">
      <w:pPr>
        <w:pStyle w:val="AMDisplayEquation"/>
        <w:rPr>
          <w:rFonts w:ascii="宋体" w:hAnsi="宋体"/>
          <w:sz w:val="24"/>
          <w:szCs w:val="24"/>
        </w:rPr>
      </w:pPr>
      <w:r w:rsidRPr="004D32D8">
        <w:rPr>
          <w:rFonts w:ascii="宋体" w:hAnsi="宋体"/>
          <w:sz w:val="24"/>
          <w:szCs w:val="24"/>
        </w:rPr>
        <w:tab/>
      </w:r>
      <w:r w:rsidRPr="004D32D8">
        <w:rPr>
          <w:rFonts w:ascii="宋体" w:hAnsi="宋体"/>
          <w:position w:val="-46"/>
          <w:sz w:val="24"/>
          <w:szCs w:val="24"/>
        </w:rPr>
        <w:object w:dxaOrig="2589" w:dyaOrig="1036" w14:anchorId="1E7875BD">
          <v:shape id="_x0000_i1028" type="#_x0000_t75" style="width:128.65pt;height:52.9pt" o:ole="">
            <v:imagedata r:id="rId18" o:title=""/>
          </v:shape>
          <o:OLEObject Type="Embed" ProgID="Equation.AxMath" ShapeID="_x0000_i1028" DrawAspect="Content" ObjectID="_1657056959" r:id="rId19"/>
        </w:object>
      </w:r>
    </w:p>
    <w:p w14:paraId="2448FAD0" w14:textId="7F2C0640" w:rsidR="00DB0E87" w:rsidRPr="004D32D8" w:rsidRDefault="004C0035" w:rsidP="00DB0E87">
      <w:pPr>
        <w:jc w:val="center"/>
        <w:rPr>
          <w:rFonts w:ascii="宋体" w:eastAsia="宋体" w:hAnsi="宋体"/>
          <w:sz w:val="24"/>
          <w:szCs w:val="24"/>
        </w:rPr>
      </w:pPr>
      <w:r w:rsidRPr="004C0035">
        <w:rPr>
          <w:rFonts w:ascii="宋体" w:eastAsia="宋体" w:hAnsi="宋体"/>
          <w:position w:val="-45"/>
          <w:sz w:val="24"/>
          <w:szCs w:val="24"/>
        </w:rPr>
        <w:object w:dxaOrig="2457" w:dyaOrig="1035" w14:anchorId="0E4996F3">
          <v:shape id="_x0000_i1029" type="#_x0000_t75" style="width:121.15pt;height:52.9pt" o:ole="">
            <v:imagedata r:id="rId20" o:title=""/>
          </v:shape>
          <o:OLEObject Type="Embed" ProgID="Equation.AxMath" ShapeID="_x0000_i1029" DrawAspect="Content" ObjectID="_1657056960" r:id="rId21"/>
        </w:object>
      </w:r>
    </w:p>
    <w:p w14:paraId="6A28E284" w14:textId="43FE924D" w:rsidR="00DB0E87" w:rsidRDefault="00C966E5" w:rsidP="00DB0E87">
      <w:pPr>
        <w:rPr>
          <w:rFonts w:ascii="宋体" w:eastAsia="宋体" w:hAnsi="宋体"/>
          <w:sz w:val="24"/>
          <w:szCs w:val="24"/>
        </w:rPr>
      </w:pPr>
      <w:r>
        <w:rPr>
          <w:rFonts w:ascii="宋体" w:eastAsia="宋体" w:hAnsi="宋体" w:hint="eastAsia"/>
          <w:sz w:val="24"/>
          <w:szCs w:val="24"/>
        </w:rPr>
        <w:t>可以看出，</w:t>
      </w:r>
      <w:r w:rsidR="00DB0E87" w:rsidRPr="004D32D8">
        <w:rPr>
          <w:rFonts w:ascii="宋体" w:eastAsia="宋体" w:hAnsi="宋体" w:hint="eastAsia"/>
          <w:sz w:val="24"/>
          <w:szCs w:val="24"/>
        </w:rPr>
        <w:t>原系统是可控且可观的。</w:t>
      </w:r>
    </w:p>
    <w:p w14:paraId="77D426AD" w14:textId="77777777" w:rsidR="00DC303B" w:rsidRPr="00DC303B" w:rsidRDefault="00DC303B" w:rsidP="00DB0E87">
      <w:pPr>
        <w:rPr>
          <w:rFonts w:ascii="宋体" w:eastAsia="宋体" w:hAnsi="宋体"/>
          <w:b/>
          <w:bCs/>
          <w:sz w:val="24"/>
          <w:szCs w:val="24"/>
        </w:rPr>
      </w:pPr>
      <w:r w:rsidRPr="00DC303B">
        <w:rPr>
          <w:rFonts w:ascii="宋体" w:eastAsia="宋体" w:hAnsi="宋体"/>
          <w:b/>
          <w:bCs/>
          <w:sz w:val="24"/>
          <w:szCs w:val="24"/>
        </w:rPr>
        <w:t xml:space="preserve">2. 状态反馈前的系统响应及性能 </w:t>
      </w:r>
    </w:p>
    <w:p w14:paraId="4F1A923B" w14:textId="68D19CC7" w:rsidR="00DC303B" w:rsidRDefault="00DC303B" w:rsidP="00DB0E87">
      <w:pPr>
        <w:rPr>
          <w:rFonts w:ascii="宋体" w:eastAsia="宋体" w:hAnsi="宋体"/>
          <w:sz w:val="24"/>
          <w:szCs w:val="24"/>
        </w:rPr>
      </w:pPr>
      <w:r w:rsidRPr="00DC303B">
        <w:rPr>
          <w:rFonts w:ascii="宋体" w:eastAsia="宋体" w:hAnsi="宋体"/>
          <w:sz w:val="24"/>
          <w:szCs w:val="24"/>
        </w:rPr>
        <w:t xml:space="preserve">（1）在Matlab的Simulink环境下，构建系统并运行，记录该系统的阶跃响应曲线，超调量和峰值时间。 </w:t>
      </w:r>
    </w:p>
    <w:p w14:paraId="5F81EC56" w14:textId="4968BC19" w:rsidR="00DC303B" w:rsidRPr="004D32D8" w:rsidRDefault="00DC303B" w:rsidP="00DB0E87">
      <w:pPr>
        <w:rPr>
          <w:rFonts w:ascii="宋体" w:eastAsia="宋体" w:hAnsi="宋体"/>
          <w:sz w:val="24"/>
          <w:szCs w:val="24"/>
        </w:rPr>
      </w:pPr>
      <w:r w:rsidRPr="00DC303B">
        <w:rPr>
          <w:rFonts w:ascii="宋体" w:eastAsia="宋体" w:hAnsi="宋体"/>
          <w:sz w:val="24"/>
          <w:szCs w:val="24"/>
        </w:rPr>
        <w:t>（2）在教学模拟机上构建系统并运行，记录该系统的阶跃响应曲线，超调量和峰值时间。</w:t>
      </w:r>
    </w:p>
    <w:p w14:paraId="3E94D3D5" w14:textId="5945810C" w:rsidR="00EB46E9" w:rsidRPr="004D32D8" w:rsidRDefault="00EB46E9" w:rsidP="00DB0E87">
      <w:pPr>
        <w:rPr>
          <w:rFonts w:ascii="宋体" w:eastAsia="宋体" w:hAnsi="宋体"/>
          <w:sz w:val="24"/>
          <w:szCs w:val="24"/>
        </w:rPr>
      </w:pPr>
      <w:r w:rsidRPr="004D32D8">
        <w:rPr>
          <w:rFonts w:ascii="宋体" w:eastAsia="宋体" w:hAnsi="宋体" w:hint="eastAsia"/>
          <w:sz w:val="24"/>
          <w:szCs w:val="24"/>
        </w:rPr>
        <w:t>利用Simulink进行仿真：</w:t>
      </w:r>
    </w:p>
    <w:p w14:paraId="288F2456" w14:textId="0A2264A3" w:rsidR="00EB46E9" w:rsidRPr="004D32D8" w:rsidRDefault="00FC0A35" w:rsidP="00DB0E87">
      <w:pPr>
        <w:rPr>
          <w:rFonts w:ascii="宋体" w:eastAsia="宋体" w:hAnsi="宋体"/>
          <w:sz w:val="24"/>
          <w:szCs w:val="24"/>
        </w:rPr>
      </w:pPr>
      <w:r w:rsidRPr="004D32D8">
        <w:rPr>
          <w:rFonts w:ascii="宋体" w:eastAsia="宋体" w:hAnsi="宋体"/>
          <w:noProof/>
          <w:sz w:val="24"/>
          <w:szCs w:val="24"/>
        </w:rPr>
        <w:lastRenderedPageBreak/>
        <w:drawing>
          <wp:inline distT="0" distB="0" distL="0" distR="0" wp14:anchorId="647B657A" wp14:editId="5210E879">
            <wp:extent cx="5274310" cy="107124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071245"/>
                    </a:xfrm>
                    <a:prstGeom prst="rect">
                      <a:avLst/>
                    </a:prstGeom>
                  </pic:spPr>
                </pic:pic>
              </a:graphicData>
            </a:graphic>
          </wp:inline>
        </w:drawing>
      </w:r>
    </w:p>
    <w:p w14:paraId="04B323B6" w14:textId="0616A6D1" w:rsidR="00D91B6B" w:rsidRPr="004D32D8" w:rsidRDefault="00D91B6B" w:rsidP="00DB0E87">
      <w:pPr>
        <w:rPr>
          <w:rFonts w:ascii="宋体" w:eastAsia="宋体" w:hAnsi="宋体"/>
          <w:sz w:val="24"/>
          <w:szCs w:val="24"/>
        </w:rPr>
      </w:pPr>
      <w:r w:rsidRPr="004D32D8">
        <w:rPr>
          <w:rFonts w:ascii="宋体" w:eastAsia="宋体" w:hAnsi="宋体" w:hint="eastAsia"/>
          <w:sz w:val="24"/>
          <w:szCs w:val="24"/>
        </w:rPr>
        <w:t>示波器输出：</w:t>
      </w:r>
    </w:p>
    <w:p w14:paraId="313804F2" w14:textId="432F15AD" w:rsidR="00D91B6B" w:rsidRPr="004D32D8" w:rsidRDefault="00C966E5" w:rsidP="00C966E5">
      <w:pPr>
        <w:rPr>
          <w:rFonts w:ascii="宋体" w:eastAsia="宋体" w:hAnsi="宋体"/>
          <w:sz w:val="24"/>
          <w:szCs w:val="24"/>
        </w:rPr>
      </w:pPr>
      <w:r>
        <w:rPr>
          <w:noProof/>
        </w:rPr>
        <w:drawing>
          <wp:inline distT="0" distB="0" distL="0" distR="0" wp14:anchorId="005F5E83" wp14:editId="0FD75DC5">
            <wp:extent cx="5274310" cy="2586355"/>
            <wp:effectExtent l="0" t="0" r="254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586355"/>
                    </a:xfrm>
                    <a:prstGeom prst="rect">
                      <a:avLst/>
                    </a:prstGeom>
                  </pic:spPr>
                </pic:pic>
              </a:graphicData>
            </a:graphic>
          </wp:inline>
        </w:drawing>
      </w:r>
    </w:p>
    <w:p w14:paraId="0EDC37A3" w14:textId="61775A48" w:rsidR="00D91B6B" w:rsidRPr="004D32D8" w:rsidRDefault="00D91B6B" w:rsidP="00D91B6B">
      <w:pPr>
        <w:rPr>
          <w:rFonts w:ascii="宋体" w:eastAsia="宋体" w:hAnsi="宋体"/>
          <w:sz w:val="24"/>
          <w:szCs w:val="24"/>
        </w:rPr>
      </w:pPr>
      <w:r w:rsidRPr="004D32D8">
        <w:rPr>
          <w:rFonts w:ascii="宋体" w:eastAsia="宋体" w:hAnsi="宋体" w:hint="eastAsia"/>
          <w:sz w:val="24"/>
          <w:szCs w:val="24"/>
        </w:rPr>
        <w:t>可见，无超调量，峰值时间为无穷大（或不存在）。</w:t>
      </w:r>
    </w:p>
    <w:p w14:paraId="7FFAB8D9" w14:textId="779C56C4" w:rsidR="00D91B6B" w:rsidRPr="004D32D8" w:rsidRDefault="00D91B6B" w:rsidP="00DB0E87">
      <w:pPr>
        <w:rPr>
          <w:rFonts w:ascii="宋体" w:eastAsia="宋体" w:hAnsi="宋体"/>
          <w:sz w:val="24"/>
          <w:szCs w:val="24"/>
        </w:rPr>
      </w:pPr>
      <w:r w:rsidRPr="004D32D8">
        <w:rPr>
          <w:rFonts w:ascii="宋体" w:eastAsia="宋体" w:hAnsi="宋体" w:hint="eastAsia"/>
          <w:sz w:val="24"/>
          <w:szCs w:val="24"/>
        </w:rPr>
        <w:t>利用Sims</w:t>
      </w:r>
      <w:r w:rsidR="004203BE" w:rsidRPr="004D32D8">
        <w:rPr>
          <w:rFonts w:ascii="宋体" w:eastAsia="宋体" w:hAnsi="宋体" w:hint="eastAsia"/>
          <w:sz w:val="24"/>
          <w:szCs w:val="24"/>
        </w:rPr>
        <w:t>cape</w:t>
      </w:r>
      <w:r w:rsidRPr="004D32D8">
        <w:rPr>
          <w:rFonts w:ascii="宋体" w:eastAsia="宋体" w:hAnsi="宋体" w:hint="eastAsia"/>
          <w:sz w:val="24"/>
          <w:szCs w:val="24"/>
        </w:rPr>
        <w:t>、Simulink进行电路仿真</w:t>
      </w:r>
      <w:r w:rsidR="00A54390" w:rsidRPr="004D32D8">
        <w:rPr>
          <w:rFonts w:ascii="宋体" w:eastAsia="宋体" w:hAnsi="宋体" w:hint="eastAsia"/>
          <w:sz w:val="24"/>
          <w:szCs w:val="24"/>
        </w:rPr>
        <w:t>:</w:t>
      </w:r>
    </w:p>
    <w:p w14:paraId="295628ED" w14:textId="402F2F41" w:rsidR="00A54390" w:rsidRPr="004D32D8" w:rsidRDefault="00A54390" w:rsidP="00DB0E87">
      <w:pPr>
        <w:rPr>
          <w:rFonts w:ascii="宋体" w:eastAsia="宋体" w:hAnsi="宋体"/>
          <w:sz w:val="24"/>
          <w:szCs w:val="24"/>
        </w:rPr>
      </w:pPr>
      <w:r w:rsidRPr="004D32D8">
        <w:rPr>
          <w:rFonts w:ascii="宋体" w:eastAsia="宋体" w:hAnsi="宋体"/>
          <w:noProof/>
          <w:sz w:val="24"/>
          <w:szCs w:val="24"/>
        </w:rPr>
        <w:drawing>
          <wp:inline distT="0" distB="0" distL="0" distR="0" wp14:anchorId="0F6DD481" wp14:editId="1D45DCDE">
            <wp:extent cx="5274310" cy="1168406"/>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1168406"/>
                    </a:xfrm>
                    <a:prstGeom prst="rect">
                      <a:avLst/>
                    </a:prstGeom>
                    <a:noFill/>
                    <a:ln>
                      <a:noFill/>
                    </a:ln>
                  </pic:spPr>
                </pic:pic>
              </a:graphicData>
            </a:graphic>
          </wp:inline>
        </w:drawing>
      </w:r>
    </w:p>
    <w:p w14:paraId="6D34A32F" w14:textId="3551B24A" w:rsidR="004203BE" w:rsidRPr="004D32D8" w:rsidRDefault="004203BE" w:rsidP="00DB0E87">
      <w:pPr>
        <w:rPr>
          <w:rFonts w:ascii="宋体" w:eastAsia="宋体" w:hAnsi="宋体"/>
          <w:sz w:val="24"/>
          <w:szCs w:val="24"/>
        </w:rPr>
      </w:pPr>
      <w:r w:rsidRPr="004D32D8">
        <w:rPr>
          <w:rFonts w:ascii="宋体" w:eastAsia="宋体" w:hAnsi="宋体" w:hint="eastAsia"/>
          <w:sz w:val="24"/>
          <w:szCs w:val="24"/>
        </w:rPr>
        <w:t>示波器输出为：</w:t>
      </w:r>
    </w:p>
    <w:p w14:paraId="1A318526" w14:textId="3A42EE0E" w:rsidR="004203BE" w:rsidRPr="004D32D8" w:rsidRDefault="00C966E5" w:rsidP="00DB0E87">
      <w:pPr>
        <w:rPr>
          <w:rFonts w:ascii="宋体" w:eastAsia="宋体" w:hAnsi="宋体"/>
          <w:sz w:val="24"/>
          <w:szCs w:val="24"/>
        </w:rPr>
      </w:pPr>
      <w:r>
        <w:rPr>
          <w:noProof/>
        </w:rPr>
        <w:drawing>
          <wp:inline distT="0" distB="0" distL="0" distR="0" wp14:anchorId="34B370CB" wp14:editId="713CA79B">
            <wp:extent cx="5274310" cy="2579370"/>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579370"/>
                    </a:xfrm>
                    <a:prstGeom prst="rect">
                      <a:avLst/>
                    </a:prstGeom>
                  </pic:spPr>
                </pic:pic>
              </a:graphicData>
            </a:graphic>
          </wp:inline>
        </w:drawing>
      </w:r>
    </w:p>
    <w:p w14:paraId="34F98A7C" w14:textId="0A3B66F3" w:rsidR="004203BE" w:rsidRPr="004D32D8" w:rsidRDefault="004203BE" w:rsidP="00DB0E87">
      <w:pPr>
        <w:rPr>
          <w:rFonts w:ascii="宋体" w:eastAsia="宋体" w:hAnsi="宋体"/>
          <w:sz w:val="24"/>
          <w:szCs w:val="24"/>
        </w:rPr>
      </w:pPr>
      <w:r w:rsidRPr="004D32D8">
        <w:rPr>
          <w:rFonts w:ascii="宋体" w:eastAsia="宋体" w:hAnsi="宋体" w:hint="eastAsia"/>
          <w:sz w:val="24"/>
          <w:szCs w:val="24"/>
        </w:rPr>
        <w:t>和单纯利用传递函数仿真的结果一样。</w:t>
      </w:r>
    </w:p>
    <w:p w14:paraId="2D085A62" w14:textId="1BF0FBD0" w:rsidR="00FB2656" w:rsidRPr="004D32D8" w:rsidRDefault="00FB2656" w:rsidP="00DB0E87">
      <w:pPr>
        <w:rPr>
          <w:rFonts w:ascii="宋体" w:eastAsia="宋体" w:hAnsi="宋体"/>
          <w:sz w:val="24"/>
          <w:szCs w:val="24"/>
        </w:rPr>
      </w:pPr>
      <w:r w:rsidRPr="004D32D8">
        <w:rPr>
          <w:rFonts w:ascii="宋体" w:eastAsia="宋体" w:hAnsi="宋体"/>
          <w:noProof/>
          <w:sz w:val="24"/>
          <w:szCs w:val="24"/>
        </w:rPr>
        <w:lastRenderedPageBreak/>
        <w:drawing>
          <wp:inline distT="0" distB="0" distL="0" distR="0" wp14:anchorId="365E30C2" wp14:editId="11B3A50C">
            <wp:extent cx="5274310" cy="1427849"/>
            <wp:effectExtent l="0" t="0" r="2540"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427849"/>
                    </a:xfrm>
                    <a:prstGeom prst="rect">
                      <a:avLst/>
                    </a:prstGeom>
                  </pic:spPr>
                </pic:pic>
              </a:graphicData>
            </a:graphic>
          </wp:inline>
        </w:drawing>
      </w:r>
    </w:p>
    <w:p w14:paraId="06F91EFA" w14:textId="477FAC63" w:rsidR="00F541A0" w:rsidRPr="004D32D8" w:rsidRDefault="00F541A0" w:rsidP="00F541A0">
      <w:pPr>
        <w:pStyle w:val="a3"/>
        <w:numPr>
          <w:ilvl w:val="0"/>
          <w:numId w:val="4"/>
        </w:numPr>
        <w:ind w:firstLineChars="0"/>
        <w:rPr>
          <w:rFonts w:ascii="宋体" w:hAnsi="宋体"/>
          <w:sz w:val="24"/>
          <w:szCs w:val="24"/>
        </w:rPr>
      </w:pPr>
      <w:r w:rsidRPr="004D32D8">
        <w:rPr>
          <w:rFonts w:ascii="宋体" w:hAnsi="宋体" w:hint="eastAsia"/>
          <w:sz w:val="24"/>
          <w:szCs w:val="24"/>
        </w:rPr>
        <w:t>设计闭环传递函数：</w:t>
      </w:r>
    </w:p>
    <w:p w14:paraId="15674ECD" w14:textId="77777777" w:rsidR="00962347" w:rsidRPr="004D32D8" w:rsidRDefault="00F541A0" w:rsidP="00AA6DCE">
      <w:pPr>
        <w:rPr>
          <w:rFonts w:ascii="宋体" w:eastAsia="宋体" w:hAnsi="宋体"/>
          <w:sz w:val="24"/>
          <w:szCs w:val="24"/>
        </w:rPr>
      </w:pPr>
      <w:r w:rsidRPr="004D32D8">
        <w:rPr>
          <w:rFonts w:ascii="宋体" w:eastAsia="宋体" w:hAnsi="宋体" w:hint="eastAsia"/>
          <w:sz w:val="24"/>
          <w:szCs w:val="24"/>
        </w:rPr>
        <w:t>原系统的闭环传递函数为：</w:t>
      </w:r>
    </w:p>
    <w:p w14:paraId="08052FA1" w14:textId="4A7F6C37" w:rsidR="00F541A0" w:rsidRPr="004D32D8" w:rsidRDefault="00F541A0" w:rsidP="00962347">
      <w:pPr>
        <w:jc w:val="center"/>
        <w:rPr>
          <w:rFonts w:ascii="宋体" w:eastAsia="宋体" w:hAnsi="宋体"/>
          <w:sz w:val="24"/>
          <w:szCs w:val="24"/>
        </w:rPr>
      </w:pPr>
      <w:r w:rsidRPr="004D32D8">
        <w:rPr>
          <w:rFonts w:ascii="宋体" w:eastAsia="宋体" w:hAnsi="宋体"/>
          <w:sz w:val="24"/>
          <w:szCs w:val="24"/>
        </w:rPr>
        <w:object w:dxaOrig="2299" w:dyaOrig="605" w14:anchorId="4B49DC75">
          <v:shape id="_x0000_i1030" type="#_x0000_t75" style="width:113.65pt;height:30.4pt" o:ole="">
            <v:imagedata r:id="rId14" o:title=""/>
          </v:shape>
          <o:OLEObject Type="Embed" ProgID="Equation.AxMath" ShapeID="_x0000_i1030" DrawAspect="Content" ObjectID="_1657056961" r:id="rId26"/>
        </w:object>
      </w:r>
    </w:p>
    <w:p w14:paraId="3D09A07E" w14:textId="399B9BF8" w:rsidR="00F541A0" w:rsidRPr="004D32D8" w:rsidRDefault="009A203E" w:rsidP="00AA6DCE">
      <w:pPr>
        <w:rPr>
          <w:rFonts w:ascii="宋体" w:eastAsia="宋体" w:hAnsi="宋体"/>
          <w:sz w:val="24"/>
          <w:szCs w:val="24"/>
        </w:rPr>
      </w:pPr>
      <w:r w:rsidRPr="004D32D8">
        <w:rPr>
          <w:rFonts w:ascii="宋体" w:eastAsia="宋体" w:hAnsi="宋体" w:hint="eastAsia"/>
          <w:sz w:val="24"/>
          <w:szCs w:val="24"/>
        </w:rPr>
        <w:t>原系统是个二阶系统，</w:t>
      </w:r>
      <w:r w:rsidR="009506CC" w:rsidRPr="004D32D8">
        <w:rPr>
          <w:rFonts w:ascii="宋体" w:eastAsia="宋体" w:hAnsi="宋体" w:hint="eastAsia"/>
          <w:sz w:val="24"/>
          <w:szCs w:val="24"/>
        </w:rPr>
        <w:t>由于状态反馈用来改变极点，而不能增加极点，因此</w:t>
      </w:r>
      <w:r w:rsidRPr="004D32D8">
        <w:rPr>
          <w:rFonts w:ascii="宋体" w:eastAsia="宋体" w:hAnsi="宋体" w:hint="eastAsia"/>
          <w:sz w:val="24"/>
          <w:szCs w:val="24"/>
        </w:rPr>
        <w:t>我就设计一个</w:t>
      </w:r>
      <w:r w:rsidR="00AA6DCE" w:rsidRPr="004D32D8">
        <w:rPr>
          <w:rFonts w:ascii="宋体" w:eastAsia="宋体" w:hAnsi="宋体" w:hint="eastAsia"/>
          <w:sz w:val="24"/>
          <w:szCs w:val="24"/>
        </w:rPr>
        <w:t>与原系统同阶的</w:t>
      </w:r>
      <w:r w:rsidRPr="004D32D8">
        <w:rPr>
          <w:rFonts w:ascii="宋体" w:eastAsia="宋体" w:hAnsi="宋体" w:hint="eastAsia"/>
          <w:sz w:val="24"/>
          <w:szCs w:val="24"/>
        </w:rPr>
        <w:t>二阶系统</w:t>
      </w:r>
      <w:r w:rsidR="00F541A0" w:rsidRPr="004D32D8">
        <w:rPr>
          <w:rFonts w:ascii="宋体" w:eastAsia="宋体" w:hAnsi="宋体" w:hint="eastAsia"/>
          <w:sz w:val="24"/>
          <w:szCs w:val="24"/>
        </w:rPr>
        <w:t>，利用状态反馈进行极点配置，以将原系统变换为设计的系统。</w:t>
      </w:r>
    </w:p>
    <w:p w14:paraId="3417B015" w14:textId="77777777" w:rsidR="00962347" w:rsidRPr="004D32D8" w:rsidRDefault="00F541A0" w:rsidP="00AA6DCE">
      <w:pPr>
        <w:rPr>
          <w:rFonts w:ascii="宋体" w:eastAsia="宋体" w:hAnsi="宋体"/>
          <w:sz w:val="24"/>
          <w:szCs w:val="24"/>
        </w:rPr>
      </w:pPr>
      <w:r w:rsidRPr="004D32D8">
        <w:rPr>
          <w:rFonts w:ascii="宋体" w:eastAsia="宋体" w:hAnsi="宋体" w:hint="eastAsia"/>
          <w:sz w:val="24"/>
          <w:szCs w:val="24"/>
        </w:rPr>
        <w:t>设典型二阶系统的形式为：</w:t>
      </w:r>
    </w:p>
    <w:p w14:paraId="021A0989" w14:textId="3746D9A0" w:rsidR="00F541A0" w:rsidRPr="004D32D8" w:rsidRDefault="00F541A0" w:rsidP="00962347">
      <w:pPr>
        <w:jc w:val="center"/>
        <w:rPr>
          <w:rFonts w:ascii="宋体" w:eastAsia="宋体" w:hAnsi="宋体"/>
          <w:sz w:val="24"/>
          <w:szCs w:val="24"/>
        </w:rPr>
      </w:pPr>
      <w:r w:rsidRPr="004D32D8">
        <w:rPr>
          <w:rFonts w:ascii="宋体" w:eastAsia="宋体" w:hAnsi="宋体"/>
          <w:position w:val="-25"/>
          <w:sz w:val="24"/>
          <w:szCs w:val="24"/>
        </w:rPr>
        <w:object w:dxaOrig="2427" w:dyaOrig="613" w14:anchorId="1CA99464">
          <v:shape id="_x0000_i1031" type="#_x0000_t75" style="width:121.15pt;height:30.4pt" o:ole="">
            <v:imagedata r:id="rId27" o:title=""/>
          </v:shape>
          <o:OLEObject Type="Embed" ProgID="Equation.AxMath" ShapeID="_x0000_i1031" DrawAspect="Content" ObjectID="_1657056962" r:id="rId28"/>
        </w:object>
      </w:r>
    </w:p>
    <w:p w14:paraId="0376981B" w14:textId="0F7665EA" w:rsidR="00F541A0" w:rsidRPr="004D32D8" w:rsidRDefault="00F541A0" w:rsidP="00AA6DCE">
      <w:pPr>
        <w:rPr>
          <w:rFonts w:ascii="宋体" w:eastAsia="宋体" w:hAnsi="宋体"/>
          <w:sz w:val="24"/>
          <w:szCs w:val="24"/>
        </w:rPr>
      </w:pPr>
      <w:r w:rsidRPr="004D32D8">
        <w:rPr>
          <w:rFonts w:ascii="宋体" w:eastAsia="宋体" w:hAnsi="宋体" w:hint="eastAsia"/>
          <w:sz w:val="24"/>
          <w:szCs w:val="24"/>
        </w:rPr>
        <w:t>根据题目要求可得到如下不等式：</w:t>
      </w:r>
    </w:p>
    <w:p w14:paraId="102DF5C7" w14:textId="5F4E7D64" w:rsidR="00F541A0" w:rsidRPr="004D32D8" w:rsidRDefault="00AA6DCE" w:rsidP="00F541A0">
      <w:pPr>
        <w:pStyle w:val="a3"/>
        <w:ind w:left="720" w:firstLineChars="0" w:firstLine="0"/>
        <w:jc w:val="center"/>
        <w:rPr>
          <w:rFonts w:ascii="宋体" w:hAnsi="宋体"/>
          <w:sz w:val="24"/>
          <w:szCs w:val="24"/>
        </w:rPr>
      </w:pPr>
      <w:r w:rsidRPr="004D32D8">
        <w:rPr>
          <w:rFonts w:ascii="宋体" w:hAnsi="宋体"/>
          <w:position w:val="-62"/>
          <w:sz w:val="24"/>
          <w:szCs w:val="24"/>
        </w:rPr>
        <w:object w:dxaOrig="3251" w:dyaOrig="1361" w14:anchorId="79DF8C4F">
          <v:shape id="_x0000_i1032" type="#_x0000_t75" style="width:162.75pt;height:68.25pt" o:ole="">
            <v:imagedata r:id="rId29" o:title=""/>
          </v:shape>
          <o:OLEObject Type="Embed" ProgID="Equation.AxMath" ShapeID="_x0000_i1032" DrawAspect="Content" ObjectID="_1657056963" r:id="rId30"/>
        </w:object>
      </w:r>
    </w:p>
    <w:p w14:paraId="7F4F8FDB" w14:textId="0D451441" w:rsidR="00AA6DCE" w:rsidRPr="004D32D8" w:rsidRDefault="00AA6DCE" w:rsidP="00AA6DCE">
      <w:pPr>
        <w:rPr>
          <w:rFonts w:ascii="宋体" w:eastAsia="宋体" w:hAnsi="宋体"/>
          <w:sz w:val="24"/>
          <w:szCs w:val="24"/>
        </w:rPr>
      </w:pPr>
      <w:r w:rsidRPr="004D32D8">
        <w:rPr>
          <w:rFonts w:ascii="宋体" w:eastAsia="宋体" w:hAnsi="宋体" w:hint="eastAsia"/>
          <w:sz w:val="24"/>
          <w:szCs w:val="24"/>
        </w:rPr>
        <w:t>由</w:t>
      </w:r>
      <w:r w:rsidRPr="004D32D8">
        <w:rPr>
          <w:rFonts w:ascii="宋体" w:eastAsia="宋体" w:hAnsi="宋体"/>
          <w:position w:val="-11"/>
          <w:sz w:val="24"/>
          <w:szCs w:val="24"/>
        </w:rPr>
        <w:object w:dxaOrig="250" w:dyaOrig="346" w14:anchorId="29E09F52">
          <v:shape id="_x0000_i1033" type="#_x0000_t75" style="width:11.25pt;height:19.15pt" o:ole="">
            <v:imagedata r:id="rId31" o:title=""/>
          </v:shape>
          <o:OLEObject Type="Embed" ProgID="Equation.AxMath" ShapeID="_x0000_i1033" DrawAspect="Content" ObjectID="_1657056964" r:id="rId32"/>
        </w:object>
      </w:r>
      <w:r w:rsidRPr="004D32D8">
        <w:rPr>
          <w:rFonts w:ascii="宋体" w:eastAsia="宋体" w:hAnsi="宋体" w:hint="eastAsia"/>
          <w:sz w:val="24"/>
          <w:szCs w:val="24"/>
        </w:rPr>
        <w:t>可得：</w:t>
      </w:r>
      <w:r w:rsidRPr="004D32D8">
        <w:rPr>
          <w:rFonts w:ascii="宋体" w:eastAsia="宋体" w:hAnsi="宋体"/>
          <w:position w:val="-11"/>
          <w:sz w:val="24"/>
          <w:szCs w:val="24"/>
        </w:rPr>
        <w:object w:dxaOrig="773" w:dyaOrig="329" w14:anchorId="76F99114">
          <v:shape id="_x0000_i1034" type="#_x0000_t75" style="width:37.9pt;height:15pt" o:ole="">
            <v:imagedata r:id="rId33" o:title=""/>
          </v:shape>
          <o:OLEObject Type="Embed" ProgID="Equation.AxMath" ShapeID="_x0000_i1034" DrawAspect="Content" ObjectID="_1657056965" r:id="rId34"/>
        </w:object>
      </w:r>
      <w:r w:rsidRPr="004D32D8">
        <w:rPr>
          <w:rFonts w:ascii="宋体" w:eastAsia="宋体" w:hAnsi="宋体" w:hint="eastAsia"/>
          <w:sz w:val="24"/>
          <w:szCs w:val="24"/>
        </w:rPr>
        <w:t>，带入</w:t>
      </w:r>
      <w:r w:rsidRPr="004D32D8">
        <w:rPr>
          <w:rFonts w:ascii="宋体" w:eastAsia="宋体" w:hAnsi="宋体"/>
          <w:position w:val="-11"/>
          <w:sz w:val="24"/>
          <w:szCs w:val="24"/>
        </w:rPr>
        <w:object w:dxaOrig="250" w:dyaOrig="346" w14:anchorId="25AE5DF5">
          <v:shape id="_x0000_i1035" type="#_x0000_t75" style="width:11.25pt;height:19.15pt" o:ole="">
            <v:imagedata r:id="rId35" o:title=""/>
          </v:shape>
          <o:OLEObject Type="Embed" ProgID="Equation.AxMath" ShapeID="_x0000_i1035" DrawAspect="Content" ObjectID="_1657056966" r:id="rId36"/>
        </w:object>
      </w:r>
      <w:r w:rsidRPr="004D32D8">
        <w:rPr>
          <w:rFonts w:ascii="宋体" w:eastAsia="宋体" w:hAnsi="宋体" w:hint="eastAsia"/>
          <w:sz w:val="24"/>
          <w:szCs w:val="24"/>
        </w:rPr>
        <w:t>式，可得：</w:t>
      </w:r>
    </w:p>
    <w:p w14:paraId="2E26C5CD" w14:textId="11F13807" w:rsidR="00AA6DCE" w:rsidRPr="004D32D8" w:rsidRDefault="00AA6DCE" w:rsidP="00AA6DCE">
      <w:pPr>
        <w:pStyle w:val="AMDisplayEquation"/>
        <w:rPr>
          <w:rFonts w:ascii="宋体" w:hAnsi="宋体"/>
          <w:sz w:val="24"/>
          <w:szCs w:val="24"/>
        </w:rPr>
      </w:pPr>
      <w:r w:rsidRPr="004D32D8">
        <w:rPr>
          <w:rFonts w:ascii="宋体" w:hAnsi="宋体"/>
          <w:sz w:val="24"/>
          <w:szCs w:val="24"/>
        </w:rPr>
        <w:tab/>
      </w:r>
      <w:r w:rsidRPr="004D32D8">
        <w:rPr>
          <w:rFonts w:ascii="宋体" w:hAnsi="宋体"/>
          <w:position w:val="-29"/>
          <w:sz w:val="24"/>
          <w:szCs w:val="24"/>
        </w:rPr>
        <w:object w:dxaOrig="3223" w:dyaOrig="655" w14:anchorId="69DCC271">
          <v:shape id="_x0000_i1036" type="#_x0000_t75" style="width:159.4pt;height:34.15pt" o:ole="">
            <v:imagedata r:id="rId37" o:title=""/>
          </v:shape>
          <o:OLEObject Type="Embed" ProgID="Equation.AxMath" ShapeID="_x0000_i1036" DrawAspect="Content" ObjectID="_1657056967" r:id="rId38"/>
        </w:object>
      </w:r>
    </w:p>
    <w:p w14:paraId="6DFF2760" w14:textId="525AE776" w:rsidR="00AA6DCE" w:rsidRPr="004D32D8" w:rsidRDefault="00AA6DCE" w:rsidP="00AA6DCE">
      <w:pPr>
        <w:rPr>
          <w:rFonts w:ascii="宋体" w:eastAsia="宋体" w:hAnsi="宋体"/>
          <w:sz w:val="24"/>
          <w:szCs w:val="24"/>
        </w:rPr>
      </w:pPr>
      <w:r w:rsidRPr="004D32D8">
        <w:rPr>
          <w:rFonts w:ascii="宋体" w:eastAsia="宋体" w:hAnsi="宋体" w:hint="eastAsia"/>
          <w:sz w:val="24"/>
          <w:szCs w:val="24"/>
        </w:rPr>
        <w:t>因此，取</w:t>
      </w:r>
      <w:r w:rsidRPr="004D32D8">
        <w:rPr>
          <w:rFonts w:ascii="宋体" w:eastAsia="宋体" w:hAnsi="宋体"/>
          <w:position w:val="-10"/>
          <w:sz w:val="24"/>
          <w:szCs w:val="24"/>
        </w:rPr>
        <w:object w:dxaOrig="1693" w:dyaOrig="316" w14:anchorId="590E8D93">
          <v:shape id="_x0000_i1037" type="#_x0000_t75" style="width:83.25pt;height:15pt" o:ole="">
            <v:imagedata r:id="rId39" o:title=""/>
          </v:shape>
          <o:OLEObject Type="Embed" ProgID="Equation.AxMath" ShapeID="_x0000_i1037" DrawAspect="Content" ObjectID="_1657056968" r:id="rId40"/>
        </w:object>
      </w:r>
      <w:r w:rsidRPr="004D32D8">
        <w:rPr>
          <w:rFonts w:ascii="宋体" w:eastAsia="宋体" w:hAnsi="宋体" w:hint="eastAsia"/>
          <w:sz w:val="24"/>
          <w:szCs w:val="24"/>
        </w:rPr>
        <w:t>就可以满足题目的指标要求。</w:t>
      </w:r>
    </w:p>
    <w:p w14:paraId="046E89BD" w14:textId="371DFB36" w:rsidR="00AA6DCE" w:rsidRPr="004D32D8" w:rsidRDefault="00AA6DCE" w:rsidP="00AA6DCE">
      <w:pPr>
        <w:rPr>
          <w:rFonts w:ascii="宋体" w:eastAsia="宋体" w:hAnsi="宋体"/>
          <w:sz w:val="24"/>
          <w:szCs w:val="24"/>
        </w:rPr>
      </w:pPr>
      <w:r w:rsidRPr="004D32D8">
        <w:rPr>
          <w:rFonts w:ascii="宋体" w:eastAsia="宋体" w:hAnsi="宋体" w:hint="eastAsia"/>
          <w:sz w:val="24"/>
          <w:szCs w:val="24"/>
        </w:rPr>
        <w:t>因此，设计的闭环传递函数为：</w:t>
      </w:r>
      <w:r w:rsidRPr="004D32D8">
        <w:rPr>
          <w:rFonts w:ascii="宋体" w:eastAsia="宋体" w:hAnsi="宋体"/>
          <w:position w:val="-23"/>
          <w:sz w:val="24"/>
          <w:szCs w:val="24"/>
        </w:rPr>
        <w:object w:dxaOrig="2175" w:dyaOrig="578" w14:anchorId="2C88D65C">
          <v:shape id="_x0000_i1038" type="#_x0000_t75" style="width:109.9pt;height:30.4pt" o:ole="">
            <v:imagedata r:id="rId41" o:title=""/>
          </v:shape>
          <o:OLEObject Type="Embed" ProgID="Equation.AxMath" ShapeID="_x0000_i1038" DrawAspect="Content" ObjectID="_1657056969" r:id="rId42"/>
        </w:object>
      </w:r>
    </w:p>
    <w:p w14:paraId="2890EF05" w14:textId="70A36BF4" w:rsidR="00F541A0" w:rsidRPr="004D32D8" w:rsidRDefault="00AA6DCE" w:rsidP="00F541A0">
      <w:pPr>
        <w:pStyle w:val="a3"/>
        <w:numPr>
          <w:ilvl w:val="0"/>
          <w:numId w:val="4"/>
        </w:numPr>
        <w:ind w:firstLineChars="0"/>
        <w:rPr>
          <w:rFonts w:ascii="宋体" w:hAnsi="宋体"/>
          <w:sz w:val="24"/>
          <w:szCs w:val="24"/>
        </w:rPr>
      </w:pPr>
      <w:r w:rsidRPr="004D32D8">
        <w:rPr>
          <w:rFonts w:ascii="宋体" w:hAnsi="宋体" w:hint="eastAsia"/>
          <w:sz w:val="24"/>
          <w:szCs w:val="24"/>
        </w:rPr>
        <w:t>利用状态反馈进行极点配置，以满足设计函数</w:t>
      </w:r>
    </w:p>
    <w:p w14:paraId="3516A9B2" w14:textId="4947EBED" w:rsidR="00613B44" w:rsidRPr="004D32D8" w:rsidRDefault="003974B3" w:rsidP="00DB0E87">
      <w:pPr>
        <w:rPr>
          <w:rFonts w:ascii="宋体" w:eastAsia="宋体" w:hAnsi="宋体"/>
          <w:sz w:val="24"/>
          <w:szCs w:val="24"/>
        </w:rPr>
      </w:pPr>
      <w:r w:rsidRPr="004D32D8">
        <w:rPr>
          <w:rFonts w:ascii="宋体" w:eastAsia="宋体" w:hAnsi="宋体" w:hint="eastAsia"/>
          <w:sz w:val="24"/>
          <w:szCs w:val="24"/>
        </w:rPr>
        <w:t>将原系统的惯性环节等效变形后得到如下状态变量图：</w:t>
      </w:r>
    </w:p>
    <w:p w14:paraId="3D0CE5FA" w14:textId="5948CD65" w:rsidR="00FB2656" w:rsidRPr="004D32D8" w:rsidRDefault="00FF2C2E" w:rsidP="00FF2C2E">
      <w:pPr>
        <w:jc w:val="center"/>
        <w:rPr>
          <w:rFonts w:ascii="宋体" w:eastAsia="宋体" w:hAnsi="宋体"/>
          <w:sz w:val="24"/>
          <w:szCs w:val="24"/>
        </w:rPr>
      </w:pPr>
      <w:r w:rsidRPr="004D32D8">
        <w:rPr>
          <w:rFonts w:ascii="宋体" w:eastAsia="宋体" w:hAnsi="宋体"/>
          <w:sz w:val="24"/>
          <w:szCs w:val="24"/>
        </w:rPr>
        <w:object w:dxaOrig="7305" w:dyaOrig="2103" w14:anchorId="78BFDF5D">
          <v:shape id="_x0000_i1039" type="#_x0000_t75" style="width:363.75pt;height:106.15pt" o:ole="">
            <v:imagedata r:id="rId43" o:title=""/>
          </v:shape>
          <o:OLEObject Type="Embed" ProgID="AxGlyph.Document" ShapeID="_x0000_i1039" DrawAspect="Content" ObjectID="_1657056970" r:id="rId44"/>
        </w:object>
      </w:r>
    </w:p>
    <w:p w14:paraId="1D53FCFA" w14:textId="699E7664" w:rsidR="003974B3" w:rsidRPr="004D32D8" w:rsidRDefault="003974B3" w:rsidP="00DB0E87">
      <w:pPr>
        <w:rPr>
          <w:rFonts w:ascii="宋体" w:eastAsia="宋体" w:hAnsi="宋体"/>
          <w:sz w:val="24"/>
          <w:szCs w:val="24"/>
        </w:rPr>
      </w:pPr>
      <w:r w:rsidRPr="004D32D8">
        <w:rPr>
          <w:rFonts w:ascii="宋体" w:eastAsia="宋体" w:hAnsi="宋体" w:hint="eastAsia"/>
          <w:sz w:val="24"/>
          <w:szCs w:val="24"/>
        </w:rPr>
        <w:t>选取的状态变量如图，由此可以建立状态空间表达式：</w:t>
      </w:r>
    </w:p>
    <w:p w14:paraId="5668D7A4" w14:textId="58FC7814" w:rsidR="003974B3" w:rsidRPr="004D32D8" w:rsidRDefault="003974B3" w:rsidP="00FF2C2E">
      <w:pPr>
        <w:pStyle w:val="AMDisplayEquation"/>
        <w:jc w:val="center"/>
        <w:rPr>
          <w:rFonts w:ascii="宋体" w:hAnsi="宋体"/>
          <w:sz w:val="24"/>
          <w:szCs w:val="24"/>
        </w:rPr>
      </w:pPr>
      <w:r w:rsidRPr="004D32D8">
        <w:rPr>
          <w:rFonts w:ascii="宋体" w:hAnsi="宋体"/>
          <w:position w:val="-67"/>
          <w:sz w:val="24"/>
          <w:szCs w:val="24"/>
        </w:rPr>
        <w:object w:dxaOrig="3413" w:dyaOrig="1478" w14:anchorId="29A6A1D8">
          <v:shape id="_x0000_i1040" type="#_x0000_t75" style="width:170.65pt;height:75.75pt" o:ole="">
            <v:imagedata r:id="rId45" o:title=""/>
          </v:shape>
          <o:OLEObject Type="Embed" ProgID="Equation.AxMath" ShapeID="_x0000_i1040" DrawAspect="Content" ObjectID="_1657056971" r:id="rId46"/>
        </w:object>
      </w:r>
    </w:p>
    <w:p w14:paraId="1008A769" w14:textId="1288380B" w:rsidR="003974B3" w:rsidRPr="004D32D8" w:rsidRDefault="003974B3" w:rsidP="003974B3">
      <w:pPr>
        <w:rPr>
          <w:rFonts w:ascii="宋体" w:eastAsia="宋体" w:hAnsi="宋体"/>
          <w:sz w:val="24"/>
          <w:szCs w:val="24"/>
        </w:rPr>
      </w:pPr>
      <w:r w:rsidRPr="004D32D8">
        <w:rPr>
          <w:rFonts w:ascii="宋体" w:eastAsia="宋体" w:hAnsi="宋体" w:hint="eastAsia"/>
          <w:sz w:val="24"/>
          <w:szCs w:val="24"/>
        </w:rPr>
        <w:t>实际上这与之前用MATLAB的tf</w:t>
      </w:r>
      <w:r w:rsidRPr="004D32D8">
        <w:rPr>
          <w:rFonts w:ascii="宋体" w:eastAsia="宋体" w:hAnsi="宋体"/>
          <w:sz w:val="24"/>
          <w:szCs w:val="24"/>
        </w:rPr>
        <w:t>2ss</w:t>
      </w:r>
      <w:r w:rsidRPr="004D32D8">
        <w:rPr>
          <w:rFonts w:ascii="宋体" w:eastAsia="宋体" w:hAnsi="宋体" w:hint="eastAsia"/>
          <w:sz w:val="24"/>
          <w:szCs w:val="24"/>
        </w:rPr>
        <w:t>求得的结果一样，这里自己推导一遍是为了</w:t>
      </w:r>
      <w:r w:rsidR="00730137" w:rsidRPr="004D32D8">
        <w:rPr>
          <w:rFonts w:ascii="宋体" w:eastAsia="宋体" w:hAnsi="宋体" w:hint="eastAsia"/>
          <w:sz w:val="24"/>
          <w:szCs w:val="24"/>
        </w:rPr>
        <w:t>把问题分析更清楚，便于设计状态反馈。</w:t>
      </w:r>
    </w:p>
    <w:p w14:paraId="0EDAB898" w14:textId="26E433D8" w:rsidR="00F541A0" w:rsidRPr="004D32D8" w:rsidRDefault="000E4CDA" w:rsidP="003974B3">
      <w:pPr>
        <w:rPr>
          <w:rFonts w:ascii="宋体" w:eastAsia="宋体" w:hAnsi="宋体"/>
          <w:sz w:val="24"/>
          <w:szCs w:val="24"/>
        </w:rPr>
      </w:pPr>
      <w:r w:rsidRPr="004D32D8">
        <w:rPr>
          <w:rFonts w:ascii="宋体" w:eastAsia="宋体" w:hAnsi="宋体" w:hint="eastAsia"/>
          <w:sz w:val="24"/>
          <w:szCs w:val="24"/>
        </w:rPr>
        <w:t>要设计的状态反馈框图如下：</w:t>
      </w:r>
    </w:p>
    <w:p w14:paraId="1BA5A217" w14:textId="7F78B71F" w:rsidR="000E4CDA" w:rsidRPr="004D32D8" w:rsidRDefault="003E6DFF" w:rsidP="003E6DFF">
      <w:pPr>
        <w:jc w:val="center"/>
        <w:rPr>
          <w:rFonts w:ascii="宋体" w:eastAsia="宋体" w:hAnsi="宋体"/>
          <w:sz w:val="24"/>
          <w:szCs w:val="24"/>
        </w:rPr>
      </w:pPr>
      <w:r w:rsidRPr="004D32D8">
        <w:rPr>
          <w:rFonts w:ascii="宋体" w:eastAsia="宋体" w:hAnsi="宋体"/>
          <w:noProof/>
          <w:sz w:val="24"/>
          <w:szCs w:val="24"/>
        </w:rPr>
        <w:drawing>
          <wp:inline distT="0" distB="0" distL="0" distR="0" wp14:anchorId="55162290" wp14:editId="4D38C35B">
            <wp:extent cx="4195793" cy="1938352"/>
            <wp:effectExtent l="0" t="0" r="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195793" cy="1938352"/>
                    </a:xfrm>
                    <a:prstGeom prst="rect">
                      <a:avLst/>
                    </a:prstGeom>
                  </pic:spPr>
                </pic:pic>
              </a:graphicData>
            </a:graphic>
          </wp:inline>
        </w:drawing>
      </w:r>
    </w:p>
    <w:p w14:paraId="30E0C38B" w14:textId="2258E4F9" w:rsidR="000E4CDA" w:rsidRPr="004D32D8" w:rsidRDefault="000E4CDA" w:rsidP="003974B3">
      <w:pPr>
        <w:rPr>
          <w:rFonts w:ascii="宋体" w:eastAsia="宋体" w:hAnsi="宋体"/>
          <w:sz w:val="24"/>
          <w:szCs w:val="24"/>
        </w:rPr>
      </w:pPr>
      <w:r w:rsidRPr="004D32D8">
        <w:rPr>
          <w:rFonts w:ascii="宋体" w:eastAsia="宋体" w:hAnsi="宋体" w:hint="eastAsia"/>
          <w:sz w:val="24"/>
          <w:szCs w:val="24"/>
        </w:rPr>
        <w:t>根据此图，可以计算得到K，方法如下。</w:t>
      </w:r>
    </w:p>
    <w:p w14:paraId="77CC4B83" w14:textId="25F79DF8" w:rsidR="000E4CDA" w:rsidRPr="004D32D8" w:rsidRDefault="007D7878" w:rsidP="000E4CDA">
      <w:pPr>
        <w:jc w:val="center"/>
        <w:rPr>
          <w:rFonts w:ascii="宋体" w:eastAsia="宋体" w:hAnsi="宋体"/>
          <w:sz w:val="24"/>
          <w:szCs w:val="24"/>
        </w:rPr>
      </w:pPr>
      <w:r w:rsidRPr="004D32D8">
        <w:rPr>
          <w:rFonts w:ascii="宋体" w:eastAsia="宋体" w:hAnsi="宋体"/>
          <w:position w:val="-99"/>
          <w:sz w:val="24"/>
          <w:szCs w:val="24"/>
        </w:rPr>
        <w:object w:dxaOrig="5550" w:dyaOrig="2125" w14:anchorId="45143749">
          <v:shape id="_x0000_i1041" type="#_x0000_t75" style="width:276.75pt;height:106.15pt" o:ole="">
            <v:imagedata r:id="rId48" o:title=""/>
          </v:shape>
          <o:OLEObject Type="Embed" ProgID="Equation.AxMath" ShapeID="_x0000_i1041" DrawAspect="Content" ObjectID="_1657056972" r:id="rId49"/>
        </w:object>
      </w:r>
    </w:p>
    <w:p w14:paraId="3B3C2FFB" w14:textId="29D81131" w:rsidR="00FB2656" w:rsidRPr="004D32D8" w:rsidRDefault="000E4CDA" w:rsidP="00DB0E87">
      <w:pPr>
        <w:rPr>
          <w:rFonts w:ascii="宋体" w:eastAsia="宋体" w:hAnsi="宋体"/>
          <w:sz w:val="24"/>
          <w:szCs w:val="24"/>
        </w:rPr>
      </w:pPr>
      <w:r w:rsidRPr="004D32D8">
        <w:rPr>
          <w:rFonts w:ascii="宋体" w:eastAsia="宋体" w:hAnsi="宋体" w:hint="eastAsia"/>
          <w:sz w:val="24"/>
          <w:szCs w:val="24"/>
        </w:rPr>
        <w:t>通过比较系数可得</w:t>
      </w:r>
      <w:r w:rsidRPr="004D32D8">
        <w:rPr>
          <w:rFonts w:ascii="宋体" w:eastAsia="宋体" w:hAnsi="宋体"/>
          <w:position w:val="-11"/>
          <w:sz w:val="24"/>
          <w:szCs w:val="24"/>
        </w:rPr>
        <w:object w:dxaOrig="1696" w:dyaOrig="331" w14:anchorId="07515FF6">
          <v:shape id="_x0000_i1042" type="#_x0000_t75" style="width:83.25pt;height:15pt" o:ole="">
            <v:imagedata r:id="rId50" o:title=""/>
          </v:shape>
          <o:OLEObject Type="Embed" ProgID="Equation.AxMath" ShapeID="_x0000_i1042" DrawAspect="Content" ObjectID="_1657056973" r:id="rId51"/>
        </w:object>
      </w:r>
      <w:r w:rsidRPr="004D32D8">
        <w:rPr>
          <w:rFonts w:ascii="宋体" w:eastAsia="宋体" w:hAnsi="宋体" w:hint="eastAsia"/>
          <w:sz w:val="24"/>
          <w:szCs w:val="24"/>
        </w:rPr>
        <w:t>。</w:t>
      </w:r>
    </w:p>
    <w:p w14:paraId="611854AC" w14:textId="0AB7E3B5" w:rsidR="008A64AF" w:rsidRPr="004D32D8" w:rsidRDefault="008A64AF" w:rsidP="00DB0E87">
      <w:pPr>
        <w:rPr>
          <w:rFonts w:ascii="宋体" w:eastAsia="宋体" w:hAnsi="宋体"/>
          <w:sz w:val="24"/>
          <w:szCs w:val="24"/>
        </w:rPr>
      </w:pPr>
      <w:r w:rsidRPr="004D32D8">
        <w:rPr>
          <w:rFonts w:ascii="宋体" w:eastAsia="宋体" w:hAnsi="宋体" w:hint="eastAsia"/>
          <w:sz w:val="24"/>
          <w:szCs w:val="24"/>
        </w:rPr>
        <w:t>根据上面的期望的状态空间图，可以得到加入状态反馈后的状态变量图。</w:t>
      </w:r>
    </w:p>
    <w:bookmarkStart w:id="0" w:name="_Hlk46253794"/>
    <w:p w14:paraId="4BA74E5A" w14:textId="31456A5B" w:rsidR="008A64AF" w:rsidRPr="004D32D8" w:rsidRDefault="008A64AF" w:rsidP="008A64AF">
      <w:pPr>
        <w:jc w:val="center"/>
        <w:rPr>
          <w:rFonts w:ascii="宋体" w:eastAsia="宋体" w:hAnsi="宋体"/>
          <w:sz w:val="24"/>
          <w:szCs w:val="24"/>
        </w:rPr>
      </w:pPr>
      <w:r w:rsidRPr="004D32D8">
        <w:rPr>
          <w:rFonts w:ascii="宋体" w:eastAsia="宋体" w:hAnsi="宋体"/>
          <w:sz w:val="24"/>
          <w:szCs w:val="24"/>
        </w:rPr>
        <w:object w:dxaOrig="7200" w:dyaOrig="2695" w14:anchorId="6C75A3FD">
          <v:shape id="_x0000_i1043" type="#_x0000_t75" style="width:5in;height:136.5pt" o:ole="">
            <v:imagedata r:id="rId52" o:title=""/>
          </v:shape>
          <o:OLEObject Type="Embed" ProgID="AxGlyph.Document" ShapeID="_x0000_i1043" DrawAspect="Content" ObjectID="_1657056974" r:id="rId53"/>
        </w:object>
      </w:r>
      <w:bookmarkEnd w:id="0"/>
    </w:p>
    <w:p w14:paraId="0C33EB3D" w14:textId="4CD2CCEA" w:rsidR="008A64AF" w:rsidRPr="004D32D8" w:rsidRDefault="008A64AF" w:rsidP="00DB0E87">
      <w:pPr>
        <w:rPr>
          <w:rFonts w:ascii="宋体" w:eastAsia="宋体" w:hAnsi="宋体"/>
          <w:sz w:val="24"/>
          <w:szCs w:val="24"/>
        </w:rPr>
      </w:pPr>
      <w:r w:rsidRPr="004D32D8">
        <w:rPr>
          <w:rFonts w:ascii="宋体" w:eastAsia="宋体" w:hAnsi="宋体" w:hint="eastAsia"/>
          <w:sz w:val="24"/>
          <w:szCs w:val="24"/>
        </w:rPr>
        <w:t>化简后可得：</w:t>
      </w:r>
    </w:p>
    <w:p w14:paraId="4E0BF90F" w14:textId="2D6986CE" w:rsidR="008A64AF" w:rsidRPr="004D32D8" w:rsidRDefault="008A64AF" w:rsidP="008A64AF">
      <w:pPr>
        <w:jc w:val="center"/>
        <w:rPr>
          <w:rFonts w:ascii="宋体" w:eastAsia="宋体" w:hAnsi="宋体"/>
          <w:sz w:val="24"/>
          <w:szCs w:val="24"/>
        </w:rPr>
      </w:pPr>
      <w:r w:rsidRPr="004D32D8">
        <w:rPr>
          <w:rFonts w:ascii="宋体" w:eastAsia="宋体" w:hAnsi="宋体"/>
          <w:sz w:val="24"/>
          <w:szCs w:val="24"/>
        </w:rPr>
        <w:object w:dxaOrig="5783" w:dyaOrig="2838" w14:anchorId="3C5E9C4D">
          <v:shape id="_x0000_i1044" type="#_x0000_t75" style="width:4in;height:140.25pt" o:ole="">
            <v:imagedata r:id="rId54" o:title=""/>
          </v:shape>
          <o:OLEObject Type="Embed" ProgID="AxGlyph.Document" ShapeID="_x0000_i1044" DrawAspect="Content" ObjectID="_1657056975" r:id="rId55"/>
        </w:object>
      </w:r>
    </w:p>
    <w:p w14:paraId="446567B9" w14:textId="19C8DE33" w:rsidR="00277015" w:rsidRPr="004D32D8" w:rsidRDefault="00277015" w:rsidP="00277015">
      <w:pPr>
        <w:rPr>
          <w:rFonts w:ascii="宋体" w:eastAsia="宋体" w:hAnsi="宋体"/>
          <w:sz w:val="24"/>
          <w:szCs w:val="24"/>
        </w:rPr>
      </w:pPr>
      <w:r w:rsidRPr="004D32D8">
        <w:rPr>
          <w:rFonts w:ascii="宋体" w:eastAsia="宋体" w:hAnsi="宋体" w:hint="eastAsia"/>
          <w:sz w:val="24"/>
          <w:szCs w:val="24"/>
        </w:rPr>
        <w:t>此时传递函数为</w:t>
      </w:r>
      <w:r w:rsidRPr="004D32D8">
        <w:rPr>
          <w:rFonts w:ascii="宋体" w:eastAsia="宋体" w:hAnsi="宋体"/>
          <w:position w:val="-23"/>
          <w:sz w:val="24"/>
          <w:szCs w:val="24"/>
        </w:rPr>
        <w:object w:dxaOrig="2175" w:dyaOrig="578" w14:anchorId="7404D94B">
          <v:shape id="_x0000_i1045" type="#_x0000_t75" style="width:109.9pt;height:30.4pt" o:ole="">
            <v:imagedata r:id="rId56" o:title=""/>
          </v:shape>
          <o:OLEObject Type="Embed" ProgID="Equation.AxMath" ShapeID="_x0000_i1045" DrawAspect="Content" ObjectID="_1657056976" r:id="rId57"/>
        </w:object>
      </w:r>
      <w:r w:rsidRPr="004D32D8">
        <w:rPr>
          <w:rFonts w:ascii="宋体" w:eastAsia="宋体" w:hAnsi="宋体" w:hint="eastAsia"/>
          <w:sz w:val="24"/>
          <w:szCs w:val="24"/>
        </w:rPr>
        <w:t>，发现此时的增益并不是1，因此在最后补偿个增益为5的比例环节，最终的结构图如下：</w:t>
      </w:r>
    </w:p>
    <w:p w14:paraId="4A0117A1" w14:textId="0F68D2AD" w:rsidR="00277015" w:rsidRPr="004D32D8" w:rsidRDefault="00277015" w:rsidP="00277015">
      <w:pPr>
        <w:jc w:val="center"/>
        <w:rPr>
          <w:rFonts w:ascii="宋体" w:eastAsia="宋体" w:hAnsi="宋体"/>
          <w:sz w:val="24"/>
          <w:szCs w:val="24"/>
        </w:rPr>
      </w:pPr>
      <w:r w:rsidRPr="004D32D8">
        <w:rPr>
          <w:rFonts w:ascii="宋体" w:eastAsia="宋体" w:hAnsi="宋体"/>
          <w:sz w:val="24"/>
          <w:szCs w:val="24"/>
        </w:rPr>
        <w:object w:dxaOrig="6605" w:dyaOrig="2838" w14:anchorId="26F451CF">
          <v:shape id="_x0000_i1046" type="#_x0000_t75" style="width:329.65pt;height:140.25pt" o:ole="">
            <v:imagedata r:id="rId58" o:title=""/>
          </v:shape>
          <o:OLEObject Type="Embed" ProgID="AxGlyph.Document" ShapeID="_x0000_i1046" DrawAspect="Content" ObjectID="_1657056977" r:id="rId59"/>
        </w:object>
      </w:r>
    </w:p>
    <w:p w14:paraId="72AE8B56" w14:textId="0D0387EE" w:rsidR="008A64AF" w:rsidRPr="004D32D8" w:rsidRDefault="008A64AF" w:rsidP="008A64AF">
      <w:pPr>
        <w:rPr>
          <w:rFonts w:ascii="宋体" w:eastAsia="宋体" w:hAnsi="宋体"/>
          <w:sz w:val="24"/>
          <w:szCs w:val="24"/>
        </w:rPr>
      </w:pPr>
      <w:r w:rsidRPr="004D32D8">
        <w:rPr>
          <w:rFonts w:ascii="宋体" w:eastAsia="宋体" w:hAnsi="宋体" w:hint="eastAsia"/>
          <w:sz w:val="24"/>
          <w:szCs w:val="24"/>
        </w:rPr>
        <w:t>利用Simulink进行仿真</w:t>
      </w:r>
      <w:r w:rsidR="000D1155" w:rsidRPr="004D32D8">
        <w:rPr>
          <w:rFonts w:ascii="宋体" w:eastAsia="宋体" w:hAnsi="宋体" w:hint="eastAsia"/>
          <w:sz w:val="24"/>
          <w:szCs w:val="24"/>
        </w:rPr>
        <w:t>：</w:t>
      </w:r>
    </w:p>
    <w:p w14:paraId="5B826E55" w14:textId="52295368" w:rsidR="000D1155" w:rsidRPr="004D32D8" w:rsidRDefault="002E4E81" w:rsidP="008A64AF">
      <w:pPr>
        <w:rPr>
          <w:rFonts w:ascii="宋体" w:eastAsia="宋体" w:hAnsi="宋体"/>
          <w:sz w:val="24"/>
          <w:szCs w:val="24"/>
        </w:rPr>
      </w:pPr>
      <w:r w:rsidRPr="004D32D8">
        <w:rPr>
          <w:rFonts w:ascii="宋体" w:eastAsia="宋体" w:hAnsi="宋体"/>
          <w:noProof/>
          <w:sz w:val="24"/>
          <w:szCs w:val="24"/>
        </w:rPr>
        <w:drawing>
          <wp:inline distT="0" distB="0" distL="0" distR="0" wp14:anchorId="1671AE4D" wp14:editId="09841E96">
            <wp:extent cx="5274310" cy="1991995"/>
            <wp:effectExtent l="0" t="0" r="2540"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74310" cy="1991995"/>
                    </a:xfrm>
                    <a:prstGeom prst="rect">
                      <a:avLst/>
                    </a:prstGeom>
                  </pic:spPr>
                </pic:pic>
              </a:graphicData>
            </a:graphic>
          </wp:inline>
        </w:drawing>
      </w:r>
    </w:p>
    <w:p w14:paraId="1471E24E" w14:textId="48CCC259" w:rsidR="000D1155" w:rsidRPr="004D32D8" w:rsidRDefault="000D1155" w:rsidP="008A64AF">
      <w:pPr>
        <w:rPr>
          <w:rFonts w:ascii="宋体" w:eastAsia="宋体" w:hAnsi="宋体"/>
          <w:sz w:val="24"/>
          <w:szCs w:val="24"/>
        </w:rPr>
      </w:pPr>
      <w:r w:rsidRPr="004D32D8">
        <w:rPr>
          <w:rFonts w:ascii="宋体" w:eastAsia="宋体" w:hAnsi="宋体" w:hint="eastAsia"/>
          <w:sz w:val="24"/>
          <w:szCs w:val="24"/>
        </w:rPr>
        <w:t>示波器输出：</w:t>
      </w:r>
    </w:p>
    <w:p w14:paraId="7248A6B9" w14:textId="40C67DE7" w:rsidR="000D1155" w:rsidRPr="004D32D8" w:rsidRDefault="0095252E" w:rsidP="008A64AF">
      <w:pPr>
        <w:rPr>
          <w:rFonts w:ascii="宋体" w:eastAsia="宋体" w:hAnsi="宋体"/>
          <w:sz w:val="24"/>
          <w:szCs w:val="24"/>
        </w:rPr>
      </w:pPr>
      <w:r w:rsidRPr="004D32D8">
        <w:rPr>
          <w:rFonts w:ascii="宋体" w:eastAsia="宋体" w:hAnsi="宋体"/>
          <w:noProof/>
          <w:sz w:val="24"/>
          <w:szCs w:val="24"/>
        </w:rPr>
        <w:lastRenderedPageBreak/>
        <w:drawing>
          <wp:inline distT="0" distB="0" distL="0" distR="0" wp14:anchorId="1215AE26" wp14:editId="2796018E">
            <wp:extent cx="5274310" cy="257810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74310" cy="2578100"/>
                    </a:xfrm>
                    <a:prstGeom prst="rect">
                      <a:avLst/>
                    </a:prstGeom>
                  </pic:spPr>
                </pic:pic>
              </a:graphicData>
            </a:graphic>
          </wp:inline>
        </w:drawing>
      </w:r>
    </w:p>
    <w:p w14:paraId="19D8CE2D" w14:textId="075B14A7" w:rsidR="0095252E" w:rsidRPr="004D32D8" w:rsidRDefault="0095252E" w:rsidP="008A64AF">
      <w:pPr>
        <w:rPr>
          <w:rFonts w:ascii="宋体" w:eastAsia="宋体" w:hAnsi="宋体"/>
          <w:sz w:val="24"/>
          <w:szCs w:val="24"/>
        </w:rPr>
      </w:pPr>
      <w:r w:rsidRPr="004D32D8">
        <w:rPr>
          <w:rFonts w:ascii="宋体" w:eastAsia="宋体" w:hAnsi="宋体" w:hint="eastAsia"/>
          <w:sz w:val="24"/>
          <w:szCs w:val="24"/>
        </w:rPr>
        <w:t>利用Peak</w:t>
      </w:r>
      <w:r w:rsidRPr="004D32D8">
        <w:rPr>
          <w:rFonts w:ascii="宋体" w:eastAsia="宋体" w:hAnsi="宋体"/>
          <w:sz w:val="24"/>
          <w:szCs w:val="24"/>
        </w:rPr>
        <w:t xml:space="preserve"> </w:t>
      </w:r>
      <w:r w:rsidRPr="004D32D8">
        <w:rPr>
          <w:rFonts w:ascii="宋体" w:eastAsia="宋体" w:hAnsi="宋体" w:hint="eastAsia"/>
          <w:sz w:val="24"/>
          <w:szCs w:val="24"/>
        </w:rPr>
        <w:t>Finder标出</w:t>
      </w:r>
      <w:r w:rsidR="00D57056" w:rsidRPr="004D32D8">
        <w:rPr>
          <w:rFonts w:ascii="宋体" w:eastAsia="宋体" w:hAnsi="宋体" w:hint="eastAsia"/>
          <w:sz w:val="24"/>
          <w:szCs w:val="24"/>
        </w:rPr>
        <w:t>了</w:t>
      </w:r>
      <w:r w:rsidRPr="004D32D8">
        <w:rPr>
          <w:rFonts w:ascii="宋体" w:eastAsia="宋体" w:hAnsi="宋体" w:hint="eastAsia"/>
          <w:sz w:val="24"/>
          <w:szCs w:val="24"/>
        </w:rPr>
        <w:t>峰值</w:t>
      </w:r>
      <w:r w:rsidR="00D57056" w:rsidRPr="004D32D8">
        <w:rPr>
          <w:rFonts w:ascii="宋体" w:eastAsia="宋体" w:hAnsi="宋体" w:hint="eastAsia"/>
          <w:sz w:val="24"/>
          <w:szCs w:val="24"/>
        </w:rPr>
        <w:t>点的</w:t>
      </w:r>
      <w:r w:rsidRPr="004D32D8">
        <w:rPr>
          <w:rFonts w:ascii="宋体" w:eastAsia="宋体" w:hAnsi="宋体" w:hint="eastAsia"/>
          <w:sz w:val="24"/>
          <w:szCs w:val="24"/>
        </w:rPr>
        <w:t>位置，可知超调量</w:t>
      </w:r>
      <w:r w:rsidR="00D57056" w:rsidRPr="004D32D8">
        <w:rPr>
          <w:rFonts w:ascii="宋体" w:eastAsia="宋体" w:hAnsi="宋体"/>
          <w:position w:val="-10"/>
          <w:sz w:val="24"/>
          <w:szCs w:val="24"/>
        </w:rPr>
        <w:object w:dxaOrig="1593" w:dyaOrig="316" w14:anchorId="28C3F596">
          <v:shape id="_x0000_i1047" type="#_x0000_t75" style="width:79.5pt;height:15pt" o:ole="">
            <v:imagedata r:id="rId62" o:title=""/>
          </v:shape>
          <o:OLEObject Type="Embed" ProgID="Equation.AxMath" ShapeID="_x0000_i1047" DrawAspect="Content" ObjectID="_1657056978" r:id="rId63"/>
        </w:object>
      </w:r>
      <w:r w:rsidR="00D57056" w:rsidRPr="004D32D8">
        <w:rPr>
          <w:rFonts w:ascii="宋体" w:eastAsia="宋体" w:hAnsi="宋体" w:hint="eastAsia"/>
          <w:sz w:val="24"/>
          <w:szCs w:val="24"/>
        </w:rPr>
        <w:t>，</w:t>
      </w:r>
      <w:r w:rsidR="005D099B" w:rsidRPr="004D32D8">
        <w:rPr>
          <w:rFonts w:ascii="宋体" w:eastAsia="宋体" w:hAnsi="宋体" w:hint="eastAsia"/>
          <w:sz w:val="24"/>
          <w:szCs w:val="24"/>
        </w:rPr>
        <w:t>峰值时间为</w:t>
      </w:r>
      <w:r w:rsidR="00D57056" w:rsidRPr="004D32D8">
        <w:rPr>
          <w:rFonts w:ascii="宋体" w:eastAsia="宋体" w:hAnsi="宋体"/>
          <w:position w:val="-10"/>
          <w:sz w:val="24"/>
          <w:szCs w:val="24"/>
        </w:rPr>
        <w:object w:dxaOrig="1668" w:dyaOrig="316" w14:anchorId="13BC1234">
          <v:shape id="_x0000_i1048" type="#_x0000_t75" style="width:83.25pt;height:15pt" o:ole="">
            <v:imagedata r:id="rId64" o:title=""/>
          </v:shape>
          <o:OLEObject Type="Embed" ProgID="Equation.AxMath" ShapeID="_x0000_i1048" DrawAspect="Content" ObjectID="_1657056979" r:id="rId65"/>
        </w:object>
      </w:r>
      <w:r w:rsidR="00D57056" w:rsidRPr="004D32D8">
        <w:rPr>
          <w:rFonts w:ascii="宋体" w:eastAsia="宋体" w:hAnsi="宋体" w:hint="eastAsia"/>
          <w:sz w:val="24"/>
          <w:szCs w:val="24"/>
        </w:rPr>
        <w:t>，</w:t>
      </w:r>
      <w:r w:rsidR="005D099B" w:rsidRPr="004D32D8">
        <w:rPr>
          <w:rFonts w:ascii="宋体" w:eastAsia="宋体" w:hAnsi="宋体" w:hint="eastAsia"/>
          <w:sz w:val="24"/>
          <w:szCs w:val="24"/>
        </w:rPr>
        <w:t>满足题目要求。</w:t>
      </w:r>
    </w:p>
    <w:p w14:paraId="4C33EE1C" w14:textId="54ECBC3C" w:rsidR="00F9583A" w:rsidRPr="004D32D8" w:rsidRDefault="00F9583A" w:rsidP="008A64AF">
      <w:pPr>
        <w:rPr>
          <w:rFonts w:ascii="宋体" w:eastAsia="宋体" w:hAnsi="宋体"/>
          <w:sz w:val="24"/>
          <w:szCs w:val="24"/>
        </w:rPr>
      </w:pPr>
      <w:r w:rsidRPr="004D32D8">
        <w:rPr>
          <w:rFonts w:ascii="宋体" w:eastAsia="宋体" w:hAnsi="宋体" w:hint="eastAsia"/>
          <w:sz w:val="24"/>
          <w:szCs w:val="24"/>
        </w:rPr>
        <w:t>利用</w:t>
      </w:r>
      <w:r w:rsidRPr="004D32D8">
        <w:rPr>
          <w:rFonts w:ascii="宋体" w:eastAsia="宋体" w:hAnsi="宋体"/>
          <w:sz w:val="24"/>
          <w:szCs w:val="24"/>
        </w:rPr>
        <w:t>Simulink</w:t>
      </w:r>
      <w:r w:rsidRPr="004D32D8">
        <w:rPr>
          <w:rFonts w:ascii="宋体" w:eastAsia="宋体" w:hAnsi="宋体" w:hint="eastAsia"/>
          <w:sz w:val="24"/>
          <w:szCs w:val="24"/>
        </w:rPr>
        <w:t>搭建电路：</w:t>
      </w:r>
    </w:p>
    <w:p w14:paraId="18FE27D6" w14:textId="08EDFA9E" w:rsidR="00F9583A" w:rsidRPr="004D32D8" w:rsidRDefault="00F9583A" w:rsidP="008A64AF">
      <w:pPr>
        <w:rPr>
          <w:rFonts w:ascii="宋体" w:eastAsia="宋体" w:hAnsi="宋体"/>
          <w:sz w:val="24"/>
          <w:szCs w:val="24"/>
        </w:rPr>
      </w:pPr>
      <w:r w:rsidRPr="004D32D8">
        <w:rPr>
          <w:rFonts w:ascii="宋体" w:eastAsia="宋体" w:hAnsi="宋体"/>
          <w:noProof/>
          <w:sz w:val="24"/>
          <w:szCs w:val="24"/>
        </w:rPr>
        <w:drawing>
          <wp:inline distT="0" distB="0" distL="0" distR="0" wp14:anchorId="7AB208BA" wp14:editId="2BB63A79">
            <wp:extent cx="5274310" cy="2126817"/>
            <wp:effectExtent l="0" t="0" r="2540" b="698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274310" cy="2126817"/>
                    </a:xfrm>
                    <a:prstGeom prst="rect">
                      <a:avLst/>
                    </a:prstGeom>
                    <a:noFill/>
                    <a:ln>
                      <a:noFill/>
                    </a:ln>
                  </pic:spPr>
                </pic:pic>
              </a:graphicData>
            </a:graphic>
          </wp:inline>
        </w:drawing>
      </w:r>
    </w:p>
    <w:p w14:paraId="2CB43DE4" w14:textId="1652E49E" w:rsidR="00F9583A" w:rsidRPr="004D32D8" w:rsidRDefault="00F9583A" w:rsidP="008A64AF">
      <w:pPr>
        <w:rPr>
          <w:rFonts w:ascii="宋体" w:eastAsia="宋体" w:hAnsi="宋体"/>
          <w:sz w:val="24"/>
          <w:szCs w:val="24"/>
        </w:rPr>
      </w:pPr>
      <w:r w:rsidRPr="004D32D8">
        <w:rPr>
          <w:rFonts w:ascii="宋体" w:eastAsia="宋体" w:hAnsi="宋体" w:hint="eastAsia"/>
          <w:sz w:val="24"/>
          <w:szCs w:val="24"/>
        </w:rPr>
        <w:t>示波器输出为：</w:t>
      </w:r>
    </w:p>
    <w:p w14:paraId="05193F5E" w14:textId="1AB101E0" w:rsidR="00F9583A" w:rsidRPr="004D32D8" w:rsidRDefault="00F9583A" w:rsidP="008A64AF">
      <w:pPr>
        <w:rPr>
          <w:rFonts w:ascii="宋体" w:eastAsia="宋体" w:hAnsi="宋体"/>
          <w:sz w:val="24"/>
          <w:szCs w:val="24"/>
        </w:rPr>
      </w:pPr>
      <w:r w:rsidRPr="004D32D8">
        <w:rPr>
          <w:rFonts w:ascii="宋体" w:eastAsia="宋体" w:hAnsi="宋体"/>
          <w:noProof/>
          <w:sz w:val="24"/>
          <w:szCs w:val="24"/>
        </w:rPr>
        <w:drawing>
          <wp:inline distT="0" distB="0" distL="0" distR="0" wp14:anchorId="2C9AFABC" wp14:editId="20DA2490">
            <wp:extent cx="5274310" cy="2566670"/>
            <wp:effectExtent l="0" t="0" r="2540" b="50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274310" cy="2566670"/>
                    </a:xfrm>
                    <a:prstGeom prst="rect">
                      <a:avLst/>
                    </a:prstGeom>
                  </pic:spPr>
                </pic:pic>
              </a:graphicData>
            </a:graphic>
          </wp:inline>
        </w:drawing>
      </w:r>
    </w:p>
    <w:p w14:paraId="1932BB6C" w14:textId="77777777" w:rsidR="005F55F1" w:rsidRPr="004D32D8" w:rsidRDefault="005F55F1" w:rsidP="005F55F1">
      <w:pPr>
        <w:rPr>
          <w:rFonts w:ascii="宋体" w:eastAsia="宋体" w:hAnsi="宋体"/>
          <w:sz w:val="24"/>
          <w:szCs w:val="24"/>
        </w:rPr>
      </w:pPr>
      <w:r w:rsidRPr="004D32D8">
        <w:rPr>
          <w:rFonts w:ascii="宋体" w:eastAsia="宋体" w:hAnsi="宋体" w:hint="eastAsia"/>
          <w:sz w:val="24"/>
          <w:szCs w:val="24"/>
        </w:rPr>
        <w:t>利用Peak</w:t>
      </w:r>
      <w:r w:rsidRPr="004D32D8">
        <w:rPr>
          <w:rFonts w:ascii="宋体" w:eastAsia="宋体" w:hAnsi="宋体"/>
          <w:sz w:val="24"/>
          <w:szCs w:val="24"/>
        </w:rPr>
        <w:t xml:space="preserve"> </w:t>
      </w:r>
      <w:r w:rsidRPr="004D32D8">
        <w:rPr>
          <w:rFonts w:ascii="宋体" w:eastAsia="宋体" w:hAnsi="宋体" w:hint="eastAsia"/>
          <w:sz w:val="24"/>
          <w:szCs w:val="24"/>
        </w:rPr>
        <w:t>Finder标出了峰值点的位置，可知超调量</w:t>
      </w:r>
      <w:r w:rsidRPr="004D32D8">
        <w:rPr>
          <w:rFonts w:ascii="宋体" w:eastAsia="宋体" w:hAnsi="宋体"/>
          <w:position w:val="-10"/>
          <w:sz w:val="24"/>
          <w:szCs w:val="24"/>
        </w:rPr>
        <w:object w:dxaOrig="1593" w:dyaOrig="316" w14:anchorId="3EB34CDD">
          <v:shape id="_x0000_i1049" type="#_x0000_t75" style="width:79.5pt;height:15pt" o:ole="">
            <v:imagedata r:id="rId62" o:title=""/>
          </v:shape>
          <o:OLEObject Type="Embed" ProgID="Equation.AxMath" ShapeID="_x0000_i1049" DrawAspect="Content" ObjectID="_1657056980" r:id="rId68"/>
        </w:object>
      </w:r>
      <w:r w:rsidRPr="004D32D8">
        <w:rPr>
          <w:rFonts w:ascii="宋体" w:eastAsia="宋体" w:hAnsi="宋体" w:hint="eastAsia"/>
          <w:sz w:val="24"/>
          <w:szCs w:val="24"/>
        </w:rPr>
        <w:t>，峰值时间为</w:t>
      </w:r>
      <w:r w:rsidRPr="004D32D8">
        <w:rPr>
          <w:rFonts w:ascii="宋体" w:eastAsia="宋体" w:hAnsi="宋体"/>
          <w:position w:val="-10"/>
          <w:sz w:val="24"/>
          <w:szCs w:val="24"/>
        </w:rPr>
        <w:object w:dxaOrig="1668" w:dyaOrig="316" w14:anchorId="7F9884FC">
          <v:shape id="_x0000_i1050" type="#_x0000_t75" style="width:83.25pt;height:15pt" o:ole="">
            <v:imagedata r:id="rId64" o:title=""/>
          </v:shape>
          <o:OLEObject Type="Embed" ProgID="Equation.AxMath" ShapeID="_x0000_i1050" DrawAspect="Content" ObjectID="_1657056981" r:id="rId69"/>
        </w:object>
      </w:r>
      <w:r w:rsidRPr="004D32D8">
        <w:rPr>
          <w:rFonts w:ascii="宋体" w:eastAsia="宋体" w:hAnsi="宋体" w:hint="eastAsia"/>
          <w:sz w:val="24"/>
          <w:szCs w:val="24"/>
        </w:rPr>
        <w:t>，满足题目要求。</w:t>
      </w:r>
    </w:p>
    <w:p w14:paraId="13A1BBEE" w14:textId="3726B3A4" w:rsidR="005F55F1" w:rsidRPr="004D32D8" w:rsidRDefault="00EB35AE" w:rsidP="008A64AF">
      <w:pPr>
        <w:rPr>
          <w:rFonts w:ascii="宋体" w:eastAsia="宋体" w:hAnsi="宋体"/>
          <w:sz w:val="24"/>
          <w:szCs w:val="24"/>
        </w:rPr>
      </w:pPr>
      <w:r w:rsidRPr="004D32D8">
        <w:rPr>
          <w:rFonts w:ascii="宋体" w:eastAsia="宋体" w:hAnsi="宋体"/>
          <w:noProof/>
          <w:sz w:val="24"/>
          <w:szCs w:val="24"/>
        </w:rPr>
        <w:lastRenderedPageBreak/>
        <w:drawing>
          <wp:inline distT="0" distB="0" distL="0" distR="0" wp14:anchorId="2E2E0743" wp14:editId="5A079E21">
            <wp:extent cx="5324475" cy="1723989"/>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19413" cy="1754729"/>
                    </a:xfrm>
                    <a:prstGeom prst="rect">
                      <a:avLst/>
                    </a:prstGeom>
                  </pic:spPr>
                </pic:pic>
              </a:graphicData>
            </a:graphic>
          </wp:inline>
        </w:drawing>
      </w:r>
    </w:p>
    <w:p w14:paraId="2618D757" w14:textId="7A9C2C3C" w:rsidR="001C7080" w:rsidRPr="004D32D8" w:rsidRDefault="001C7080" w:rsidP="008A64AF">
      <w:pPr>
        <w:rPr>
          <w:rFonts w:ascii="宋体" w:eastAsia="宋体" w:hAnsi="宋体"/>
          <w:sz w:val="24"/>
          <w:szCs w:val="24"/>
        </w:rPr>
      </w:pPr>
      <w:r w:rsidRPr="004D32D8">
        <w:rPr>
          <w:rFonts w:ascii="宋体" w:eastAsia="宋体" w:hAnsi="宋体" w:hint="eastAsia"/>
          <w:sz w:val="24"/>
          <w:szCs w:val="24"/>
        </w:rPr>
        <w:t>目标在于实现这样的控制结构图</w:t>
      </w:r>
      <w:r w:rsidR="00582C31" w:rsidRPr="004D32D8">
        <w:rPr>
          <w:rFonts w:ascii="宋体" w:eastAsia="宋体" w:hAnsi="宋体" w:hint="eastAsia"/>
          <w:sz w:val="24"/>
          <w:szCs w:val="24"/>
        </w:rPr>
        <w:t>：</w:t>
      </w:r>
    </w:p>
    <w:p w14:paraId="62C65BFD" w14:textId="17DAF3A8" w:rsidR="00694005" w:rsidRPr="004D32D8" w:rsidRDefault="001C7080" w:rsidP="001C7080">
      <w:pPr>
        <w:jc w:val="center"/>
        <w:rPr>
          <w:rFonts w:ascii="宋体" w:eastAsia="宋体" w:hAnsi="宋体"/>
          <w:sz w:val="24"/>
          <w:szCs w:val="24"/>
        </w:rPr>
      </w:pPr>
      <w:r w:rsidRPr="004D32D8">
        <w:rPr>
          <w:rFonts w:ascii="宋体" w:eastAsia="宋体" w:hAnsi="宋体"/>
          <w:noProof/>
          <w:sz w:val="24"/>
          <w:szCs w:val="24"/>
        </w:rPr>
        <w:drawing>
          <wp:inline distT="0" distB="0" distL="0" distR="0" wp14:anchorId="4CCFCBFB" wp14:editId="5AD12FE1">
            <wp:extent cx="3026624" cy="1842247"/>
            <wp:effectExtent l="0" t="0" r="2540" b="571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070996" cy="1869255"/>
                    </a:xfrm>
                    <a:prstGeom prst="rect">
                      <a:avLst/>
                    </a:prstGeom>
                  </pic:spPr>
                </pic:pic>
              </a:graphicData>
            </a:graphic>
          </wp:inline>
        </w:drawing>
      </w:r>
    </w:p>
    <w:p w14:paraId="069BA8B3" w14:textId="055EDF45" w:rsidR="00125EFF" w:rsidRPr="002A3454" w:rsidRDefault="00125EFF" w:rsidP="007C7888">
      <w:pPr>
        <w:ind w:firstLineChars="200" w:firstLine="480"/>
        <w:rPr>
          <w:rFonts w:ascii="宋体" w:eastAsia="宋体" w:hAnsi="宋体"/>
          <w:sz w:val="24"/>
          <w:szCs w:val="24"/>
        </w:rPr>
      </w:pPr>
      <w:r w:rsidRPr="002A3454">
        <w:rPr>
          <w:rFonts w:ascii="宋体" w:eastAsia="宋体" w:hAnsi="宋体" w:hint="eastAsia"/>
          <w:sz w:val="24"/>
          <w:szCs w:val="24"/>
        </w:rPr>
        <w:t>构造状态观测器的目的是使状态估计值</w:t>
      </w:r>
      <w:r w:rsidRPr="002A3454">
        <w:rPr>
          <w:rFonts w:ascii="宋体" w:eastAsia="宋体" w:hAnsi="宋体"/>
          <w:position w:val="-11"/>
          <w:sz w:val="24"/>
          <w:szCs w:val="24"/>
        </w:rPr>
        <w:object w:dxaOrig="190" w:dyaOrig="333" w14:anchorId="461904E3">
          <v:shape id="_x0000_i1051" type="#_x0000_t75" style="width:7.5pt;height:15pt" o:ole="">
            <v:imagedata r:id="rId71" o:title=""/>
          </v:shape>
          <o:OLEObject Type="Embed" ProgID="Equation.AxMath" ShapeID="_x0000_i1051" DrawAspect="Content" ObjectID="_1657056982" r:id="rId72"/>
        </w:object>
      </w:r>
      <w:r w:rsidRPr="002A3454">
        <w:rPr>
          <w:rFonts w:ascii="宋体" w:eastAsia="宋体" w:hAnsi="宋体" w:hint="eastAsia"/>
          <w:sz w:val="24"/>
          <w:szCs w:val="24"/>
        </w:rPr>
        <w:t>尽量接近实际系统的状态</w:t>
      </w:r>
      <w:r w:rsidRPr="002A3454">
        <w:rPr>
          <w:rFonts w:ascii="宋体" w:eastAsia="宋体" w:hAnsi="宋体"/>
          <w:position w:val="-11"/>
          <w:sz w:val="24"/>
          <w:szCs w:val="24"/>
        </w:rPr>
        <w:object w:dxaOrig="190" w:dyaOrig="329" w14:anchorId="48DD59DF">
          <v:shape id="_x0000_i1052" type="#_x0000_t75" style="width:7.5pt;height:15pt" o:ole="">
            <v:imagedata r:id="rId73" o:title=""/>
          </v:shape>
          <o:OLEObject Type="Embed" ProgID="Equation.AxMath" ShapeID="_x0000_i1052" DrawAspect="Content" ObjectID="_1657056983" r:id="rId74"/>
        </w:object>
      </w:r>
      <w:r w:rsidRPr="002A3454">
        <w:rPr>
          <w:rFonts w:ascii="宋体" w:eastAsia="宋体" w:hAnsi="宋体" w:hint="eastAsia"/>
          <w:sz w:val="24"/>
          <w:szCs w:val="24"/>
        </w:rPr>
        <w:t>，由于系统初始状态等因素的影响，</w:t>
      </w:r>
      <w:r w:rsidR="002A3454" w:rsidRPr="002A3454">
        <w:rPr>
          <w:rFonts w:ascii="宋体" w:eastAsia="宋体" w:hAnsi="宋体"/>
          <w:position w:val="-11"/>
          <w:sz w:val="24"/>
          <w:szCs w:val="24"/>
        </w:rPr>
        <w:object w:dxaOrig="190" w:dyaOrig="333" w14:anchorId="6ECD9EF1">
          <v:shape id="_x0000_i1053" type="#_x0000_t75" style="width:7.5pt;height:15pt" o:ole="">
            <v:imagedata r:id="rId75" o:title=""/>
          </v:shape>
          <o:OLEObject Type="Embed" ProgID="Equation.AxMath" ShapeID="_x0000_i1053" DrawAspect="Content" ObjectID="_1657056984" r:id="rId76"/>
        </w:object>
      </w:r>
      <w:r w:rsidRPr="002A3454">
        <w:rPr>
          <w:rFonts w:ascii="宋体" w:eastAsia="宋体" w:hAnsi="宋体" w:hint="eastAsia"/>
          <w:sz w:val="24"/>
          <w:szCs w:val="24"/>
        </w:rPr>
        <w:t>和</w:t>
      </w:r>
      <w:r w:rsidRPr="002A3454">
        <w:rPr>
          <w:rFonts w:ascii="宋体" w:eastAsia="宋体" w:hAnsi="宋体"/>
          <w:position w:val="-11"/>
          <w:sz w:val="24"/>
          <w:szCs w:val="24"/>
        </w:rPr>
        <w:object w:dxaOrig="190" w:dyaOrig="329" w14:anchorId="61578912">
          <v:shape id="_x0000_i1054" type="#_x0000_t75" style="width:7.5pt;height:15pt" o:ole="">
            <v:imagedata r:id="rId73" o:title=""/>
          </v:shape>
          <o:OLEObject Type="Embed" ProgID="Equation.AxMath" ShapeID="_x0000_i1054" DrawAspect="Content" ObjectID="_1657056985" r:id="rId77"/>
        </w:object>
      </w:r>
      <w:r w:rsidRPr="002A3454">
        <w:rPr>
          <w:rFonts w:ascii="宋体" w:eastAsia="宋体" w:hAnsi="宋体" w:hint="eastAsia"/>
          <w:sz w:val="24"/>
          <w:szCs w:val="24"/>
        </w:rPr>
        <w:t>之间存在差异，为减小这种差异，利用</w:t>
      </w:r>
      <w:r w:rsidRPr="002A3454">
        <w:rPr>
          <w:rFonts w:ascii="宋体" w:eastAsia="宋体" w:hAnsi="宋体"/>
          <w:position w:val="-13"/>
          <w:sz w:val="24"/>
          <w:szCs w:val="24"/>
        </w:rPr>
        <w:object w:dxaOrig="561" w:dyaOrig="354" w14:anchorId="76326BC0">
          <v:shape id="_x0000_i1055" type="#_x0000_t75" style="width:26.65pt;height:19.15pt" o:ole="">
            <v:imagedata r:id="rId78" o:title=""/>
          </v:shape>
          <o:OLEObject Type="Embed" ProgID="Equation.AxMath" ShapeID="_x0000_i1055" DrawAspect="Content" ObjectID="_1657056986" r:id="rId79"/>
        </w:object>
      </w:r>
      <w:r w:rsidRPr="002A3454">
        <w:rPr>
          <w:rFonts w:ascii="宋体" w:eastAsia="宋体" w:hAnsi="宋体" w:hint="eastAsia"/>
          <w:sz w:val="24"/>
          <w:szCs w:val="24"/>
        </w:rPr>
        <w:t>负反馈至模拟系统的</w:t>
      </w:r>
      <w:r w:rsidR="002A3454" w:rsidRPr="002A3454">
        <w:rPr>
          <w:rFonts w:ascii="宋体" w:eastAsia="宋体" w:hAnsi="宋体"/>
          <w:position w:val="-11"/>
          <w:sz w:val="24"/>
          <w:szCs w:val="24"/>
        </w:rPr>
        <w:object w:dxaOrig="190" w:dyaOrig="333" w14:anchorId="075C9A64">
          <v:shape id="_x0000_i1056" type="#_x0000_t75" style="width:7.5pt;height:15pt" o:ole="">
            <v:imagedata r:id="rId75" o:title=""/>
          </v:shape>
          <o:OLEObject Type="Embed" ProgID="Equation.AxMath" ShapeID="_x0000_i1056" DrawAspect="Content" ObjectID="_1657056987" r:id="rId80"/>
        </w:object>
      </w:r>
      <w:r w:rsidRPr="002A3454">
        <w:rPr>
          <w:rFonts w:ascii="宋体" w:eastAsia="宋体" w:hAnsi="宋体" w:hint="eastAsia"/>
          <w:sz w:val="24"/>
          <w:szCs w:val="24"/>
        </w:rPr>
        <w:t>处。</w:t>
      </w:r>
    </w:p>
    <w:p w14:paraId="7EF9B8EE" w14:textId="77777777" w:rsidR="007C7888" w:rsidRPr="004D32D8" w:rsidRDefault="007C7888" w:rsidP="007C7888">
      <w:pPr>
        <w:ind w:firstLineChars="200" w:firstLine="480"/>
        <w:rPr>
          <w:rFonts w:ascii="宋体" w:eastAsia="宋体" w:hAnsi="宋体"/>
          <w:sz w:val="24"/>
          <w:szCs w:val="24"/>
        </w:rPr>
      </w:pPr>
      <w:r w:rsidRPr="002A3454">
        <w:rPr>
          <w:rFonts w:ascii="宋体" w:eastAsia="宋体" w:hAnsi="宋体" w:hint="eastAsia"/>
          <w:sz w:val="24"/>
          <w:szCs w:val="24"/>
        </w:rPr>
        <w:t>由于原系统是可控、可观的，因此由分离定理知，用状态观测器估值形成状</w:t>
      </w:r>
      <w:r w:rsidRPr="004D32D8">
        <w:rPr>
          <w:rFonts w:ascii="宋体" w:eastAsia="宋体" w:hAnsi="宋体" w:hint="eastAsia"/>
          <w:sz w:val="24"/>
          <w:szCs w:val="24"/>
        </w:rPr>
        <w:t>态反馈时，其系统的极点配置和观测器设计可分别独立进行。因此</w:t>
      </w:r>
      <w:r w:rsidRPr="004D32D8">
        <w:rPr>
          <w:rFonts w:ascii="宋体" w:eastAsia="宋体" w:hAnsi="宋体"/>
          <w:sz w:val="24"/>
          <w:szCs w:val="24"/>
        </w:rPr>
        <w:t>状态反馈增益矩阵</w:t>
      </w:r>
      <w:r w:rsidRPr="004D32D8">
        <w:rPr>
          <w:rFonts w:ascii="宋体" w:eastAsia="宋体" w:hAnsi="宋体" w:hint="eastAsia"/>
          <w:sz w:val="24"/>
          <w:szCs w:val="24"/>
        </w:rPr>
        <w:t>采用第3题的</w:t>
      </w:r>
      <w:r w:rsidRPr="004D32D8">
        <w:rPr>
          <w:rFonts w:ascii="宋体" w:eastAsia="宋体" w:hAnsi="宋体" w:hint="eastAsia"/>
          <w:position w:val="-11"/>
          <w:sz w:val="24"/>
          <w:szCs w:val="24"/>
        </w:rPr>
        <w:object w:dxaOrig="1414" w:dyaOrig="342" w14:anchorId="684F4481">
          <v:shape id="_x0000_i1057" type="#_x0000_t75" style="width:1in;height:15pt" o:ole="">
            <v:imagedata r:id="rId81" o:title=""/>
          </v:shape>
          <o:OLEObject Type="Embed" ProgID="Equation.AxMath" ShapeID="_x0000_i1057" DrawAspect="Content" ObjectID="_1657056988" r:id="rId82"/>
        </w:object>
      </w:r>
      <w:r w:rsidRPr="004D32D8">
        <w:rPr>
          <w:rFonts w:ascii="宋体" w:eastAsia="宋体" w:hAnsi="宋体" w:hint="eastAsia"/>
          <w:sz w:val="24"/>
          <w:szCs w:val="24"/>
        </w:rPr>
        <w:t>。下面来设计状态观测器：</w:t>
      </w:r>
    </w:p>
    <w:p w14:paraId="4D386E6F" w14:textId="77777777" w:rsidR="007C7888" w:rsidRPr="004D32D8" w:rsidRDefault="007C7888" w:rsidP="007C7888">
      <w:pPr>
        <w:rPr>
          <w:rFonts w:ascii="宋体" w:eastAsia="宋体" w:hAnsi="宋体"/>
          <w:sz w:val="24"/>
          <w:szCs w:val="24"/>
        </w:rPr>
      </w:pPr>
      <w:r w:rsidRPr="004D32D8">
        <w:rPr>
          <w:rFonts w:ascii="宋体" w:eastAsia="宋体" w:hAnsi="宋体" w:hint="eastAsia"/>
          <w:sz w:val="24"/>
          <w:szCs w:val="24"/>
        </w:rPr>
        <w:t>状态空间表达式为</w:t>
      </w:r>
    </w:p>
    <w:p w14:paraId="08F1686D" w14:textId="77777777" w:rsidR="007C7888" w:rsidRPr="004D32D8" w:rsidRDefault="007C7888" w:rsidP="007C7888">
      <w:pPr>
        <w:pStyle w:val="AMDisplayEquation"/>
        <w:rPr>
          <w:rFonts w:ascii="宋体" w:hAnsi="宋体"/>
          <w:sz w:val="24"/>
          <w:szCs w:val="24"/>
        </w:rPr>
      </w:pPr>
      <w:r w:rsidRPr="004D32D8">
        <w:rPr>
          <w:rFonts w:ascii="宋体" w:hAnsi="宋体"/>
          <w:sz w:val="24"/>
          <w:szCs w:val="24"/>
        </w:rPr>
        <w:tab/>
      </w:r>
      <w:r w:rsidRPr="004D32D8">
        <w:rPr>
          <w:rFonts w:ascii="宋体" w:hAnsi="宋体"/>
          <w:position w:val="-52"/>
          <w:sz w:val="24"/>
          <w:szCs w:val="24"/>
        </w:rPr>
        <w:object w:dxaOrig="2703" w:dyaOrig="1160" w14:anchorId="4403E88C">
          <v:shape id="_x0000_i1058" type="#_x0000_t75" style="width:136.5pt;height:57pt" o:ole="">
            <v:imagedata r:id="rId83" o:title=""/>
          </v:shape>
          <o:OLEObject Type="Embed" ProgID="Equation.AxMath" ShapeID="_x0000_i1058" DrawAspect="Content" ObjectID="_1657056989" r:id="rId84"/>
        </w:object>
      </w:r>
    </w:p>
    <w:p w14:paraId="303FD7BE" w14:textId="77777777" w:rsidR="007C7888" w:rsidRPr="004D32D8" w:rsidRDefault="007C7888" w:rsidP="007C7888">
      <w:pPr>
        <w:rPr>
          <w:rFonts w:ascii="宋体" w:eastAsia="宋体" w:hAnsi="宋体"/>
          <w:sz w:val="24"/>
          <w:szCs w:val="24"/>
        </w:rPr>
      </w:pPr>
      <w:r w:rsidRPr="004D32D8">
        <w:rPr>
          <w:rFonts w:ascii="宋体" w:eastAsia="宋体" w:hAnsi="宋体" w:hint="eastAsia"/>
          <w:sz w:val="24"/>
          <w:szCs w:val="24"/>
        </w:rPr>
        <w:t>根据类似极点配置的方法：</w:t>
      </w:r>
    </w:p>
    <w:p w14:paraId="1C446C11" w14:textId="6909BD98" w:rsidR="007C7888" w:rsidRPr="004D32D8" w:rsidRDefault="007C7888" w:rsidP="007C7888">
      <w:pPr>
        <w:jc w:val="center"/>
        <w:rPr>
          <w:rFonts w:ascii="宋体" w:eastAsia="宋体" w:hAnsi="宋体"/>
          <w:sz w:val="24"/>
          <w:szCs w:val="24"/>
        </w:rPr>
      </w:pPr>
      <w:r w:rsidRPr="004D32D8">
        <w:rPr>
          <w:rFonts w:ascii="宋体" w:eastAsia="宋体" w:hAnsi="宋体"/>
          <w:position w:val="-100"/>
          <w:sz w:val="24"/>
          <w:szCs w:val="24"/>
        </w:rPr>
        <w:object w:dxaOrig="5575" w:dyaOrig="2133" w14:anchorId="64FD1AF9">
          <v:shape id="_x0000_i1059" type="#_x0000_t75" style="width:280.5pt;height:106.15pt" o:ole="">
            <v:imagedata r:id="rId85" o:title=""/>
          </v:shape>
          <o:OLEObject Type="Embed" ProgID="Equation.AxMath" ShapeID="_x0000_i1059" DrawAspect="Content" ObjectID="_1657056990" r:id="rId86"/>
        </w:object>
      </w:r>
    </w:p>
    <w:p w14:paraId="07F28C11" w14:textId="548CFA48" w:rsidR="007C7888" w:rsidRPr="004D32D8" w:rsidRDefault="00FA4E7F" w:rsidP="007C7888">
      <w:pPr>
        <w:rPr>
          <w:rFonts w:ascii="宋体" w:eastAsia="宋体" w:hAnsi="宋体"/>
          <w:sz w:val="24"/>
          <w:szCs w:val="24"/>
        </w:rPr>
      </w:pPr>
      <w:r w:rsidRPr="004D32D8">
        <w:rPr>
          <w:rFonts w:ascii="宋体" w:eastAsia="宋体" w:hAnsi="宋体" w:hint="eastAsia"/>
          <w:sz w:val="24"/>
          <w:szCs w:val="24"/>
        </w:rPr>
        <w:t>通过比较各项系数</w:t>
      </w:r>
      <w:r w:rsidR="007C7888" w:rsidRPr="004D32D8">
        <w:rPr>
          <w:rFonts w:ascii="宋体" w:eastAsia="宋体" w:hAnsi="宋体" w:hint="eastAsia"/>
          <w:sz w:val="24"/>
          <w:szCs w:val="24"/>
        </w:rPr>
        <w:t>可求出观测器增益矩阵为</w:t>
      </w:r>
      <w:r w:rsidR="007C7888" w:rsidRPr="004D32D8">
        <w:rPr>
          <w:rFonts w:ascii="宋体" w:eastAsia="宋体" w:hAnsi="宋体"/>
          <w:position w:val="-27"/>
          <w:sz w:val="24"/>
          <w:szCs w:val="24"/>
        </w:rPr>
        <w:object w:dxaOrig="2364" w:dyaOrig="654" w14:anchorId="5D00B3AC">
          <v:shape id="_x0000_i1060" type="#_x0000_t75" style="width:117.4pt;height:34.15pt" o:ole="">
            <v:imagedata r:id="rId87" o:title=""/>
          </v:shape>
          <o:OLEObject Type="Embed" ProgID="Equation.AxMath" ShapeID="_x0000_i1060" DrawAspect="Content" ObjectID="_1657056991" r:id="rId88"/>
        </w:object>
      </w:r>
      <w:r w:rsidR="007C7888" w:rsidRPr="004D32D8">
        <w:rPr>
          <w:rFonts w:ascii="宋体" w:eastAsia="宋体" w:hAnsi="宋体" w:hint="eastAsia"/>
          <w:sz w:val="24"/>
          <w:szCs w:val="24"/>
        </w:rPr>
        <w:t>，将求得的状态反馈增益矩阵和观测器增益矩阵代入到如下的全维状态观测器方块图中即可得到S</w:t>
      </w:r>
      <w:r w:rsidR="007C7888" w:rsidRPr="004D32D8">
        <w:rPr>
          <w:rFonts w:ascii="宋体" w:eastAsia="宋体" w:hAnsi="宋体"/>
          <w:sz w:val="24"/>
          <w:szCs w:val="24"/>
        </w:rPr>
        <w:t>imulink</w:t>
      </w:r>
      <w:r w:rsidR="007C7888" w:rsidRPr="004D32D8">
        <w:rPr>
          <w:rFonts w:ascii="宋体" w:eastAsia="宋体" w:hAnsi="宋体" w:hint="eastAsia"/>
          <w:sz w:val="24"/>
          <w:szCs w:val="24"/>
        </w:rPr>
        <w:t>仿真结构。</w:t>
      </w:r>
      <w:r w:rsidR="00E52812">
        <w:rPr>
          <w:rFonts w:ascii="宋体" w:eastAsia="宋体" w:hAnsi="宋体" w:hint="eastAsia"/>
          <w:sz w:val="24"/>
          <w:szCs w:val="24"/>
        </w:rPr>
        <w:t>注意，</w:t>
      </w:r>
      <w:r w:rsidR="0044529E">
        <w:rPr>
          <w:rFonts w:ascii="宋体" w:eastAsia="宋体" w:hAnsi="宋体" w:hint="eastAsia"/>
          <w:sz w:val="24"/>
          <w:szCs w:val="24"/>
        </w:rPr>
        <w:t>和上一问同理，</w:t>
      </w:r>
      <w:r w:rsidR="00E52812">
        <w:rPr>
          <w:rFonts w:ascii="宋体" w:eastAsia="宋体" w:hAnsi="宋体" w:hint="eastAsia"/>
          <w:sz w:val="24"/>
          <w:szCs w:val="24"/>
        </w:rPr>
        <w:t>还需要串入一个5倍的增益，因为</w:t>
      </w:r>
      <w:r w:rsidR="002701B7">
        <w:rPr>
          <w:rFonts w:ascii="宋体" w:eastAsia="宋体" w:hAnsi="宋体" w:hint="eastAsia"/>
          <w:sz w:val="24"/>
          <w:szCs w:val="24"/>
        </w:rPr>
        <w:t>单纯的</w:t>
      </w:r>
      <w:r w:rsidR="00E52812">
        <w:rPr>
          <w:rFonts w:ascii="宋体" w:eastAsia="宋体" w:hAnsi="宋体" w:hint="eastAsia"/>
          <w:sz w:val="24"/>
          <w:szCs w:val="24"/>
        </w:rPr>
        <w:t>极点配置不能保证增益是我们想要的。</w:t>
      </w:r>
    </w:p>
    <w:p w14:paraId="00F3B46F" w14:textId="6EA8FB8F" w:rsidR="008A762B" w:rsidRPr="004D32D8" w:rsidRDefault="008A762B" w:rsidP="007C7888">
      <w:pPr>
        <w:rPr>
          <w:rFonts w:ascii="宋体" w:eastAsia="宋体" w:hAnsi="宋体"/>
          <w:sz w:val="24"/>
          <w:szCs w:val="24"/>
        </w:rPr>
      </w:pPr>
      <w:r w:rsidRPr="004D32D8">
        <w:rPr>
          <w:rFonts w:ascii="宋体" w:eastAsia="宋体" w:hAnsi="宋体" w:hint="eastAsia"/>
          <w:sz w:val="24"/>
          <w:szCs w:val="24"/>
        </w:rPr>
        <w:lastRenderedPageBreak/>
        <w:t>理论上，构建的结构图应如下。</w:t>
      </w:r>
    </w:p>
    <w:p w14:paraId="3A09AB5B" w14:textId="63C79EB9" w:rsidR="004A2A68" w:rsidRPr="004D32D8" w:rsidRDefault="004A2A68" w:rsidP="007C7888">
      <w:pPr>
        <w:rPr>
          <w:rFonts w:ascii="宋体" w:eastAsia="宋体" w:hAnsi="宋体"/>
          <w:sz w:val="24"/>
          <w:szCs w:val="24"/>
        </w:rPr>
      </w:pPr>
      <w:r w:rsidRPr="004D32D8">
        <w:rPr>
          <w:rFonts w:ascii="宋体" w:eastAsia="宋体" w:hAnsi="宋体"/>
          <w:noProof/>
          <w:sz w:val="24"/>
          <w:szCs w:val="24"/>
        </w:rPr>
        <w:drawing>
          <wp:inline distT="0" distB="0" distL="0" distR="0" wp14:anchorId="32015289" wp14:editId="56C89987">
            <wp:extent cx="5274310" cy="2167890"/>
            <wp:effectExtent l="0" t="0" r="2540" b="381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274310" cy="2167890"/>
                    </a:xfrm>
                    <a:prstGeom prst="rect">
                      <a:avLst/>
                    </a:prstGeom>
                  </pic:spPr>
                </pic:pic>
              </a:graphicData>
            </a:graphic>
          </wp:inline>
        </w:drawing>
      </w:r>
    </w:p>
    <w:p w14:paraId="7C21101F" w14:textId="48C946A7" w:rsidR="008A762B" w:rsidRPr="004D32D8" w:rsidRDefault="008A762B" w:rsidP="007C7888">
      <w:pPr>
        <w:rPr>
          <w:rFonts w:ascii="宋体" w:eastAsia="宋体" w:hAnsi="宋体"/>
          <w:sz w:val="24"/>
          <w:szCs w:val="24"/>
        </w:rPr>
      </w:pPr>
      <w:r w:rsidRPr="004D32D8">
        <w:rPr>
          <w:rFonts w:ascii="宋体" w:eastAsia="宋体" w:hAnsi="宋体" w:hint="eastAsia"/>
          <w:sz w:val="24"/>
          <w:szCs w:val="24"/>
        </w:rPr>
        <w:t>上图中第二个传递函数我把它拆开了，因为这样</w:t>
      </w:r>
      <w:r w:rsidR="00A17CC6" w:rsidRPr="004D32D8">
        <w:rPr>
          <w:rFonts w:ascii="宋体" w:eastAsia="宋体" w:hAnsi="宋体" w:hint="eastAsia"/>
          <w:sz w:val="24"/>
          <w:szCs w:val="24"/>
        </w:rPr>
        <w:t>可以精确找到状态变量x</w:t>
      </w:r>
      <w:r w:rsidR="00A17CC6" w:rsidRPr="004D32D8">
        <w:rPr>
          <w:rFonts w:ascii="宋体" w:eastAsia="宋体" w:hAnsi="宋体"/>
          <w:sz w:val="24"/>
          <w:szCs w:val="24"/>
        </w:rPr>
        <w:t>1</w:t>
      </w:r>
      <w:r w:rsidR="00A17CC6" w:rsidRPr="004D32D8">
        <w:rPr>
          <w:rFonts w:ascii="宋体" w:eastAsia="宋体" w:hAnsi="宋体" w:hint="eastAsia"/>
          <w:sz w:val="24"/>
          <w:szCs w:val="24"/>
        </w:rPr>
        <w:t>的位置，从而加入反馈</w:t>
      </w:r>
      <w:r w:rsidRPr="004D32D8">
        <w:rPr>
          <w:rFonts w:ascii="宋体" w:eastAsia="宋体" w:hAnsi="宋体" w:hint="eastAsia"/>
          <w:sz w:val="24"/>
          <w:szCs w:val="24"/>
        </w:rPr>
        <w:t>。不过考虑到实际物理电路中，观测器初始传函所</w:t>
      </w:r>
      <w:r w:rsidR="00A17CC6" w:rsidRPr="004D32D8">
        <w:rPr>
          <w:rFonts w:ascii="宋体" w:eastAsia="宋体" w:hAnsi="宋体" w:hint="eastAsia"/>
          <w:sz w:val="24"/>
          <w:szCs w:val="24"/>
        </w:rPr>
        <w:t>对应</w:t>
      </w:r>
      <w:r w:rsidRPr="004D32D8">
        <w:rPr>
          <w:rFonts w:ascii="宋体" w:eastAsia="宋体" w:hAnsi="宋体" w:hint="eastAsia"/>
          <w:sz w:val="24"/>
          <w:szCs w:val="24"/>
        </w:rPr>
        <w:t>器件应和原系统保持一致，最好不要把原来的电路的环节拆开，因此我进一步</w:t>
      </w:r>
      <w:r w:rsidR="00F60F12" w:rsidRPr="004D32D8">
        <w:rPr>
          <w:rFonts w:ascii="宋体" w:eastAsia="宋体" w:hAnsi="宋体" w:hint="eastAsia"/>
          <w:sz w:val="24"/>
          <w:szCs w:val="24"/>
        </w:rPr>
        <w:t>变形，得到了如下形式的仿真电路：</w:t>
      </w:r>
    </w:p>
    <w:p w14:paraId="4851FEC7" w14:textId="1F7F80E4" w:rsidR="008A762B" w:rsidRPr="004D32D8" w:rsidRDefault="008A762B" w:rsidP="007C7888">
      <w:pPr>
        <w:rPr>
          <w:rFonts w:ascii="宋体" w:eastAsia="宋体" w:hAnsi="宋体"/>
          <w:sz w:val="24"/>
          <w:szCs w:val="24"/>
        </w:rPr>
      </w:pPr>
      <w:r w:rsidRPr="004D32D8">
        <w:rPr>
          <w:rFonts w:ascii="宋体" w:eastAsia="宋体" w:hAnsi="宋体"/>
          <w:noProof/>
          <w:sz w:val="24"/>
          <w:szCs w:val="24"/>
        </w:rPr>
        <w:drawing>
          <wp:inline distT="0" distB="0" distL="0" distR="0" wp14:anchorId="798075C1" wp14:editId="7F816593">
            <wp:extent cx="5274310" cy="2156460"/>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274310" cy="2156460"/>
                    </a:xfrm>
                    <a:prstGeom prst="rect">
                      <a:avLst/>
                    </a:prstGeom>
                  </pic:spPr>
                </pic:pic>
              </a:graphicData>
            </a:graphic>
          </wp:inline>
        </w:drawing>
      </w:r>
    </w:p>
    <w:p w14:paraId="0318C4ED" w14:textId="77777777" w:rsidR="00405C2B" w:rsidRPr="009E4259" w:rsidRDefault="00405C2B" w:rsidP="00405C2B">
      <w:pPr>
        <w:rPr>
          <w:rFonts w:ascii="宋体" w:eastAsia="宋体" w:hAnsi="宋体"/>
          <w:b/>
          <w:bCs/>
          <w:sz w:val="24"/>
          <w:szCs w:val="24"/>
        </w:rPr>
      </w:pPr>
      <w:r w:rsidRPr="009E4259">
        <w:rPr>
          <w:rFonts w:ascii="宋体" w:eastAsia="宋体" w:hAnsi="宋体" w:hint="eastAsia"/>
          <w:b/>
          <w:bCs/>
          <w:sz w:val="24"/>
          <w:szCs w:val="24"/>
        </w:rPr>
        <w:t>若受控对象的初始状态相同（</w:t>
      </w:r>
      <w:r w:rsidRPr="009E4259">
        <w:rPr>
          <w:rFonts w:ascii="宋体" w:eastAsia="宋体" w:hAnsi="宋体"/>
          <w:b/>
          <w:bCs/>
          <w:position w:val="-11"/>
          <w:sz w:val="24"/>
          <w:szCs w:val="24"/>
        </w:rPr>
        <w:object w:dxaOrig="190" w:dyaOrig="333" w14:anchorId="26125AA0">
          <v:shape id="_x0000_i1061" type="#_x0000_t75" style="width:7.5pt;height:15pt" o:ole="">
            <v:imagedata r:id="rId71" o:title=""/>
          </v:shape>
          <o:OLEObject Type="Embed" ProgID="Equation.AxMath" ShapeID="_x0000_i1061" DrawAspect="Content" ObjectID="_1657056992" r:id="rId91"/>
        </w:object>
      </w:r>
      <w:r w:rsidRPr="009E4259">
        <w:rPr>
          <w:rFonts w:ascii="宋体" w:eastAsia="宋体" w:hAnsi="宋体" w:hint="eastAsia"/>
          <w:b/>
          <w:bCs/>
          <w:sz w:val="24"/>
          <w:szCs w:val="24"/>
        </w:rPr>
        <w:t>和</w:t>
      </w:r>
      <w:r w:rsidRPr="009E4259">
        <w:rPr>
          <w:rFonts w:ascii="宋体" w:eastAsia="宋体" w:hAnsi="宋体"/>
          <w:b/>
          <w:bCs/>
          <w:position w:val="-11"/>
          <w:sz w:val="24"/>
          <w:szCs w:val="24"/>
        </w:rPr>
        <w:object w:dxaOrig="190" w:dyaOrig="329" w14:anchorId="292B7448">
          <v:shape id="_x0000_i1062" type="#_x0000_t75" style="width:7.5pt;height:15pt" o:ole="">
            <v:imagedata r:id="rId73" o:title=""/>
          </v:shape>
          <o:OLEObject Type="Embed" ProgID="Equation.AxMath" ShapeID="_x0000_i1062" DrawAspect="Content" ObjectID="_1657056993" r:id="rId92"/>
        </w:object>
      </w:r>
      <w:r w:rsidRPr="009E4259">
        <w:rPr>
          <w:rFonts w:ascii="宋体" w:eastAsia="宋体" w:hAnsi="宋体" w:hint="eastAsia"/>
          <w:b/>
          <w:bCs/>
          <w:sz w:val="24"/>
          <w:szCs w:val="24"/>
        </w:rPr>
        <w:t xml:space="preserve">之间本来就不存在差异）： </w:t>
      </w:r>
    </w:p>
    <w:p w14:paraId="364C3ECF" w14:textId="492C5159" w:rsidR="00405C2B" w:rsidRPr="004D32D8" w:rsidRDefault="00405C2B" w:rsidP="007C7888">
      <w:pPr>
        <w:rPr>
          <w:rFonts w:ascii="宋体" w:eastAsia="宋体" w:hAnsi="宋体"/>
          <w:sz w:val="24"/>
          <w:szCs w:val="24"/>
        </w:rPr>
      </w:pPr>
      <w:r w:rsidRPr="004D32D8">
        <w:rPr>
          <w:rFonts w:ascii="宋体" w:eastAsia="宋体" w:hAnsi="宋体" w:hint="eastAsia"/>
          <w:sz w:val="24"/>
          <w:szCs w:val="24"/>
        </w:rPr>
        <w:t>示波器输出：</w:t>
      </w:r>
    </w:p>
    <w:p w14:paraId="457FF3AA" w14:textId="6003FD2A" w:rsidR="004A2A68" w:rsidRPr="004D32D8" w:rsidRDefault="004D32D8" w:rsidP="007C7888">
      <w:pPr>
        <w:rPr>
          <w:rFonts w:ascii="宋体" w:eastAsia="宋体" w:hAnsi="宋体"/>
          <w:sz w:val="24"/>
          <w:szCs w:val="24"/>
        </w:rPr>
      </w:pPr>
      <w:r>
        <w:rPr>
          <w:noProof/>
        </w:rPr>
        <w:drawing>
          <wp:inline distT="0" distB="0" distL="0" distR="0" wp14:anchorId="14142B06" wp14:editId="4183744F">
            <wp:extent cx="5274310" cy="2571115"/>
            <wp:effectExtent l="0" t="0" r="254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274310" cy="2571115"/>
                    </a:xfrm>
                    <a:prstGeom prst="rect">
                      <a:avLst/>
                    </a:prstGeom>
                  </pic:spPr>
                </pic:pic>
              </a:graphicData>
            </a:graphic>
          </wp:inline>
        </w:drawing>
      </w:r>
    </w:p>
    <w:p w14:paraId="72B6C27D" w14:textId="243AA181" w:rsidR="00405C2B" w:rsidRDefault="00A11D83" w:rsidP="007C7888">
      <w:pPr>
        <w:rPr>
          <w:rFonts w:ascii="宋体" w:eastAsia="宋体" w:hAnsi="宋体"/>
          <w:sz w:val="24"/>
          <w:szCs w:val="24"/>
        </w:rPr>
      </w:pPr>
      <w:r w:rsidRPr="004D32D8">
        <w:rPr>
          <w:rFonts w:ascii="宋体" w:eastAsia="宋体" w:hAnsi="宋体" w:hint="eastAsia"/>
          <w:sz w:val="24"/>
          <w:szCs w:val="24"/>
        </w:rPr>
        <w:t>利用Peak</w:t>
      </w:r>
      <w:r w:rsidRPr="004D32D8">
        <w:rPr>
          <w:rFonts w:ascii="宋体" w:eastAsia="宋体" w:hAnsi="宋体"/>
          <w:sz w:val="24"/>
          <w:szCs w:val="24"/>
        </w:rPr>
        <w:t xml:space="preserve"> </w:t>
      </w:r>
      <w:r w:rsidRPr="004D32D8">
        <w:rPr>
          <w:rFonts w:ascii="宋体" w:eastAsia="宋体" w:hAnsi="宋体" w:hint="eastAsia"/>
          <w:sz w:val="24"/>
          <w:szCs w:val="24"/>
        </w:rPr>
        <w:t>Finder标出了峰值点的位置，可知超调量</w:t>
      </w:r>
      <w:r w:rsidRPr="004D32D8">
        <w:rPr>
          <w:rFonts w:ascii="宋体" w:eastAsia="宋体" w:hAnsi="宋体"/>
          <w:position w:val="-10"/>
          <w:sz w:val="24"/>
          <w:szCs w:val="24"/>
        </w:rPr>
        <w:object w:dxaOrig="1593" w:dyaOrig="316" w14:anchorId="64685D39">
          <v:shape id="_x0000_i1063" type="#_x0000_t75" style="width:79.5pt;height:15pt" o:ole="">
            <v:imagedata r:id="rId62" o:title=""/>
          </v:shape>
          <o:OLEObject Type="Embed" ProgID="Equation.AxMath" ShapeID="_x0000_i1063" DrawAspect="Content" ObjectID="_1657056994" r:id="rId94"/>
        </w:object>
      </w:r>
      <w:r w:rsidRPr="004D32D8">
        <w:rPr>
          <w:rFonts w:ascii="宋体" w:eastAsia="宋体" w:hAnsi="宋体" w:hint="eastAsia"/>
          <w:sz w:val="24"/>
          <w:szCs w:val="24"/>
        </w:rPr>
        <w:t>，峰值时间为</w:t>
      </w:r>
      <w:r w:rsidRPr="004D32D8">
        <w:rPr>
          <w:rFonts w:ascii="宋体" w:eastAsia="宋体" w:hAnsi="宋体"/>
          <w:position w:val="-10"/>
          <w:sz w:val="24"/>
          <w:szCs w:val="24"/>
        </w:rPr>
        <w:object w:dxaOrig="1668" w:dyaOrig="316" w14:anchorId="12CD2E99">
          <v:shape id="_x0000_i1064" type="#_x0000_t75" style="width:83.25pt;height:15pt" o:ole="">
            <v:imagedata r:id="rId64" o:title=""/>
          </v:shape>
          <o:OLEObject Type="Embed" ProgID="Equation.AxMath" ShapeID="_x0000_i1064" DrawAspect="Content" ObjectID="_1657056995" r:id="rId95"/>
        </w:object>
      </w:r>
      <w:r>
        <w:rPr>
          <w:rFonts w:ascii="宋体" w:eastAsia="宋体" w:hAnsi="宋体" w:hint="eastAsia"/>
          <w:sz w:val="24"/>
          <w:szCs w:val="24"/>
        </w:rPr>
        <w:t>。对比上一问，可以发现这里的输出和上一问一样，</w:t>
      </w:r>
      <w:r w:rsidR="009E4259">
        <w:rPr>
          <w:rFonts w:ascii="宋体" w:eastAsia="宋体" w:hAnsi="宋体" w:hint="eastAsia"/>
          <w:sz w:val="24"/>
          <w:szCs w:val="24"/>
        </w:rPr>
        <w:t>因为对于</w:t>
      </w:r>
      <w:r w:rsidR="009E4259">
        <w:rPr>
          <w:rFonts w:ascii="宋体" w:eastAsia="宋体" w:hAnsi="宋体" w:hint="eastAsia"/>
          <w:sz w:val="24"/>
          <w:szCs w:val="24"/>
        </w:rPr>
        <w:lastRenderedPageBreak/>
        <w:t>这个观测-状态反馈系统(观测+状态反馈</w:t>
      </w:r>
      <w:r w:rsidR="009E4259">
        <w:rPr>
          <w:rFonts w:ascii="宋体" w:eastAsia="宋体" w:hAnsi="宋体"/>
          <w:sz w:val="24"/>
          <w:szCs w:val="24"/>
        </w:rPr>
        <w:t>)</w:t>
      </w:r>
      <w:r w:rsidR="009E4259">
        <w:rPr>
          <w:rFonts w:ascii="宋体" w:eastAsia="宋体" w:hAnsi="宋体" w:hint="eastAsia"/>
          <w:sz w:val="24"/>
          <w:szCs w:val="24"/>
        </w:rPr>
        <w:t>，我使用的状态反馈参数和上一问的一样，</w:t>
      </w:r>
      <w:r w:rsidRPr="00A11D83">
        <w:rPr>
          <w:rFonts w:ascii="宋体" w:eastAsia="宋体" w:hAnsi="宋体" w:hint="eastAsia"/>
          <w:color w:val="00B0F0"/>
          <w:sz w:val="24"/>
          <w:szCs w:val="24"/>
        </w:rPr>
        <w:t>且</w:t>
      </w:r>
      <w:r w:rsidR="00405C2B" w:rsidRPr="00A11D83">
        <w:rPr>
          <w:rFonts w:ascii="宋体" w:eastAsia="宋体" w:hAnsi="宋体" w:hint="eastAsia"/>
          <w:color w:val="00B0F0"/>
          <w:sz w:val="24"/>
          <w:szCs w:val="24"/>
        </w:rPr>
        <w:t>这里y和观测器输出的y</w:t>
      </w:r>
      <w:r w:rsidR="00405C2B" w:rsidRPr="00A11D83">
        <w:rPr>
          <w:rFonts w:ascii="宋体" w:eastAsia="宋体" w:hAnsi="宋体"/>
          <w:color w:val="00B0F0"/>
          <w:sz w:val="24"/>
          <w:szCs w:val="24"/>
        </w:rPr>
        <w:t>1</w:t>
      </w:r>
      <w:r w:rsidR="00405C2B" w:rsidRPr="00A11D83">
        <w:rPr>
          <w:rFonts w:ascii="宋体" w:eastAsia="宋体" w:hAnsi="宋体" w:hint="eastAsia"/>
          <w:color w:val="00B0F0"/>
          <w:sz w:val="24"/>
          <w:szCs w:val="24"/>
        </w:rPr>
        <w:t>完全重合</w:t>
      </w:r>
      <w:r w:rsidR="00405C2B" w:rsidRPr="004D32D8">
        <w:rPr>
          <w:rFonts w:ascii="宋体" w:eastAsia="宋体" w:hAnsi="宋体" w:hint="eastAsia"/>
          <w:sz w:val="24"/>
          <w:szCs w:val="24"/>
        </w:rPr>
        <w:t>，说明观测器的输出完全跟踪原系统的输出，</w:t>
      </w:r>
      <w:r w:rsidR="000D6EDC" w:rsidRPr="004D32D8">
        <w:rPr>
          <w:rFonts w:ascii="宋体" w:eastAsia="宋体" w:hAnsi="宋体" w:hint="eastAsia"/>
          <w:sz w:val="24"/>
          <w:szCs w:val="24"/>
        </w:rPr>
        <w:t>进一步推出二者状态相同</w:t>
      </w:r>
      <w:r w:rsidR="009E4259">
        <w:rPr>
          <w:rFonts w:ascii="宋体" w:eastAsia="宋体" w:hAnsi="宋体" w:hint="eastAsia"/>
          <w:sz w:val="24"/>
          <w:szCs w:val="24"/>
        </w:rPr>
        <w:t>，与</w:t>
      </w:r>
      <w:r w:rsidR="00405C2B" w:rsidRPr="004D32D8">
        <w:rPr>
          <w:rFonts w:ascii="宋体" w:eastAsia="宋体" w:hAnsi="宋体" w:hint="eastAsia"/>
          <w:sz w:val="24"/>
          <w:szCs w:val="24"/>
        </w:rPr>
        <w:t>理论相符。</w:t>
      </w:r>
    </w:p>
    <w:p w14:paraId="78529C90" w14:textId="77777777" w:rsidR="009E4259" w:rsidRPr="004D32D8" w:rsidRDefault="009E4259" w:rsidP="007C7888">
      <w:pPr>
        <w:rPr>
          <w:rFonts w:ascii="宋体" w:eastAsia="宋体" w:hAnsi="宋体" w:hint="eastAsia"/>
          <w:sz w:val="24"/>
          <w:szCs w:val="24"/>
        </w:rPr>
      </w:pPr>
    </w:p>
    <w:p w14:paraId="67969535" w14:textId="598D6CDB" w:rsidR="00154943" w:rsidRPr="009E4259" w:rsidRDefault="00154943" w:rsidP="007C7888">
      <w:pPr>
        <w:rPr>
          <w:rFonts w:ascii="宋体" w:eastAsia="宋体" w:hAnsi="宋体"/>
          <w:b/>
          <w:bCs/>
          <w:sz w:val="24"/>
          <w:szCs w:val="24"/>
        </w:rPr>
      </w:pPr>
      <w:r w:rsidRPr="009E4259">
        <w:rPr>
          <w:rFonts w:ascii="宋体" w:eastAsia="宋体" w:hAnsi="宋体" w:hint="eastAsia"/>
          <w:b/>
          <w:bCs/>
          <w:sz w:val="24"/>
          <w:szCs w:val="24"/>
        </w:rPr>
        <w:t>若受控对象的初始状态</w:t>
      </w:r>
      <w:r w:rsidR="00447D30">
        <w:rPr>
          <w:rFonts w:ascii="宋体" w:eastAsia="宋体" w:hAnsi="宋体" w:hint="eastAsia"/>
          <w:b/>
          <w:bCs/>
          <w:sz w:val="24"/>
          <w:szCs w:val="24"/>
        </w:rPr>
        <w:t>不</w:t>
      </w:r>
      <w:r w:rsidRPr="009E4259">
        <w:rPr>
          <w:rFonts w:ascii="宋体" w:eastAsia="宋体" w:hAnsi="宋体" w:hint="eastAsia"/>
          <w:b/>
          <w:bCs/>
          <w:sz w:val="24"/>
          <w:szCs w:val="24"/>
        </w:rPr>
        <w:t>同（</w:t>
      </w:r>
      <w:r w:rsidRPr="009E4259">
        <w:rPr>
          <w:rFonts w:ascii="宋体" w:eastAsia="宋体" w:hAnsi="宋体"/>
          <w:b/>
          <w:bCs/>
          <w:position w:val="-11"/>
          <w:sz w:val="24"/>
          <w:szCs w:val="24"/>
        </w:rPr>
        <w:object w:dxaOrig="190" w:dyaOrig="333" w14:anchorId="16E6F8E9">
          <v:shape id="_x0000_i1065" type="#_x0000_t75" style="width:7.5pt;height:15pt" o:ole="">
            <v:imagedata r:id="rId71" o:title=""/>
          </v:shape>
          <o:OLEObject Type="Embed" ProgID="Equation.AxMath" ShapeID="_x0000_i1065" DrawAspect="Content" ObjectID="_1657056996" r:id="rId96"/>
        </w:object>
      </w:r>
      <w:r w:rsidRPr="009E4259">
        <w:rPr>
          <w:rFonts w:ascii="宋体" w:eastAsia="宋体" w:hAnsi="宋体" w:hint="eastAsia"/>
          <w:b/>
          <w:bCs/>
          <w:sz w:val="24"/>
          <w:szCs w:val="24"/>
        </w:rPr>
        <w:t>和</w:t>
      </w:r>
      <w:r w:rsidRPr="009E4259">
        <w:rPr>
          <w:rFonts w:ascii="宋体" w:eastAsia="宋体" w:hAnsi="宋体"/>
          <w:b/>
          <w:bCs/>
          <w:position w:val="-11"/>
          <w:sz w:val="24"/>
          <w:szCs w:val="24"/>
        </w:rPr>
        <w:object w:dxaOrig="190" w:dyaOrig="329" w14:anchorId="35E7B047">
          <v:shape id="_x0000_i1066" type="#_x0000_t75" style="width:7.5pt;height:15pt" o:ole="">
            <v:imagedata r:id="rId73" o:title=""/>
          </v:shape>
          <o:OLEObject Type="Embed" ProgID="Equation.AxMath" ShapeID="_x0000_i1066" DrawAspect="Content" ObjectID="_1657056997" r:id="rId97"/>
        </w:object>
      </w:r>
      <w:r w:rsidRPr="009E4259">
        <w:rPr>
          <w:rFonts w:ascii="宋体" w:eastAsia="宋体" w:hAnsi="宋体" w:hint="eastAsia"/>
          <w:b/>
          <w:bCs/>
          <w:sz w:val="24"/>
          <w:szCs w:val="24"/>
        </w:rPr>
        <w:t>之间存在差异）：</w:t>
      </w:r>
    </w:p>
    <w:p w14:paraId="5D2568D6" w14:textId="5AC9E5EF" w:rsidR="00154943" w:rsidRPr="004D32D8" w:rsidRDefault="00154943" w:rsidP="007C7888">
      <w:pPr>
        <w:rPr>
          <w:rFonts w:ascii="宋体" w:eastAsia="宋体" w:hAnsi="宋体"/>
          <w:sz w:val="24"/>
          <w:szCs w:val="24"/>
        </w:rPr>
      </w:pPr>
      <w:r w:rsidRPr="004D32D8">
        <w:rPr>
          <w:rFonts w:ascii="宋体" w:eastAsia="宋体" w:hAnsi="宋体" w:hint="eastAsia"/>
          <w:sz w:val="24"/>
          <w:szCs w:val="24"/>
        </w:rPr>
        <w:t>我选择改变其中一个积分环节的初值，</w:t>
      </w:r>
      <w:r w:rsidR="00297890" w:rsidRPr="004D32D8">
        <w:rPr>
          <w:rFonts w:ascii="宋体" w:eastAsia="宋体" w:hAnsi="宋体"/>
          <w:position w:val="-26"/>
          <w:sz w:val="24"/>
          <w:szCs w:val="24"/>
        </w:rPr>
        <w:object w:dxaOrig="1496" w:dyaOrig="647" w14:anchorId="1EECAA14">
          <v:shape id="_x0000_i1067" type="#_x0000_t75" style="width:75.75pt;height:34.15pt" o:ole="">
            <v:imagedata r:id="rId98" o:title=""/>
          </v:shape>
          <o:OLEObject Type="Embed" ProgID="Equation.AxMath" ShapeID="_x0000_i1067" DrawAspect="Content" ObjectID="_1657056998" r:id="rId99"/>
        </w:object>
      </w:r>
      <w:r w:rsidR="00297890" w:rsidRPr="004D32D8">
        <w:rPr>
          <w:rFonts w:ascii="宋体" w:eastAsia="宋体" w:hAnsi="宋体" w:hint="eastAsia"/>
          <w:sz w:val="24"/>
          <w:szCs w:val="24"/>
        </w:rPr>
        <w:t>，改变积分环节的初值c</w:t>
      </w:r>
      <w:r w:rsidR="00297890" w:rsidRPr="004D32D8">
        <w:rPr>
          <w:rFonts w:ascii="宋体" w:eastAsia="宋体" w:hAnsi="宋体"/>
          <w:sz w:val="24"/>
          <w:szCs w:val="24"/>
        </w:rPr>
        <w:t>1,</w:t>
      </w:r>
      <w:r w:rsidRPr="004D32D8">
        <w:rPr>
          <w:rFonts w:ascii="宋体" w:eastAsia="宋体" w:hAnsi="宋体" w:hint="eastAsia"/>
          <w:sz w:val="24"/>
          <w:szCs w:val="24"/>
        </w:rPr>
        <w:t>让</w:t>
      </w:r>
      <w:r w:rsidR="005F3307" w:rsidRPr="004D32D8">
        <w:rPr>
          <w:rFonts w:ascii="宋体" w:eastAsia="宋体" w:hAnsi="宋体"/>
          <w:position w:val="-12"/>
          <w:sz w:val="24"/>
          <w:szCs w:val="24"/>
        </w:rPr>
        <w:object w:dxaOrig="767" w:dyaOrig="362" w14:anchorId="475F144C">
          <v:shape id="_x0000_i1068" type="#_x0000_t75" style="width:37.9pt;height:19.15pt" o:ole="">
            <v:imagedata r:id="rId100" o:title=""/>
          </v:shape>
          <o:OLEObject Type="Embed" ProgID="Equation.AxMath" ShapeID="_x0000_i1068" DrawAspect="Content" ObjectID="_1657056999" r:id="rId101"/>
        </w:object>
      </w:r>
      <w:r w:rsidRPr="004D32D8">
        <w:rPr>
          <w:rFonts w:ascii="宋体" w:eastAsia="宋体" w:hAnsi="宋体" w:hint="eastAsia"/>
          <w:sz w:val="24"/>
          <w:szCs w:val="24"/>
        </w:rPr>
        <w:t>，</w:t>
      </w:r>
      <w:r w:rsidR="00297890" w:rsidRPr="004D32D8">
        <w:rPr>
          <w:rFonts w:ascii="宋体" w:eastAsia="宋体" w:hAnsi="宋体" w:hint="eastAsia"/>
          <w:sz w:val="24"/>
          <w:szCs w:val="24"/>
        </w:rPr>
        <w:t>使得观测器和原系统的初始</w:t>
      </w:r>
      <w:r w:rsidRPr="004D32D8">
        <w:rPr>
          <w:rFonts w:ascii="宋体" w:eastAsia="宋体" w:hAnsi="宋体" w:hint="eastAsia"/>
          <w:sz w:val="24"/>
          <w:szCs w:val="24"/>
        </w:rPr>
        <w:t>状态存在差异。</w:t>
      </w:r>
    </w:p>
    <w:p w14:paraId="45C23285" w14:textId="309B1925" w:rsidR="00125EFF" w:rsidRPr="004D32D8" w:rsidRDefault="00B64070" w:rsidP="00125EFF">
      <w:pPr>
        <w:rPr>
          <w:rFonts w:ascii="宋体" w:eastAsia="宋体" w:hAnsi="宋体"/>
          <w:sz w:val="24"/>
          <w:szCs w:val="24"/>
        </w:rPr>
      </w:pPr>
      <w:r w:rsidRPr="004D32D8">
        <w:rPr>
          <w:rFonts w:ascii="宋体" w:eastAsia="宋体" w:hAnsi="宋体" w:hint="eastAsia"/>
          <w:sz w:val="24"/>
          <w:szCs w:val="24"/>
        </w:rPr>
        <w:t>此时得到的示波器输出如下：</w:t>
      </w:r>
    </w:p>
    <w:p w14:paraId="25C69116" w14:textId="72F725F5" w:rsidR="005F3307" w:rsidRPr="004D32D8" w:rsidRDefault="005F3307" w:rsidP="00125EFF">
      <w:pPr>
        <w:rPr>
          <w:rFonts w:ascii="宋体" w:eastAsia="宋体" w:hAnsi="宋体"/>
          <w:sz w:val="24"/>
          <w:szCs w:val="24"/>
        </w:rPr>
      </w:pPr>
      <w:r w:rsidRPr="004D32D8">
        <w:rPr>
          <w:rFonts w:ascii="宋体" w:eastAsia="宋体" w:hAnsi="宋体"/>
          <w:noProof/>
          <w:sz w:val="24"/>
          <w:szCs w:val="24"/>
        </w:rPr>
        <w:drawing>
          <wp:inline distT="0" distB="0" distL="0" distR="0" wp14:anchorId="0E7824B0" wp14:editId="3CF3D52A">
            <wp:extent cx="5274310" cy="2569210"/>
            <wp:effectExtent l="0" t="0" r="2540" b="254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274310" cy="2569210"/>
                    </a:xfrm>
                    <a:prstGeom prst="rect">
                      <a:avLst/>
                    </a:prstGeom>
                  </pic:spPr>
                </pic:pic>
              </a:graphicData>
            </a:graphic>
          </wp:inline>
        </w:drawing>
      </w:r>
    </w:p>
    <w:p w14:paraId="59CB53D8" w14:textId="08318878" w:rsidR="00B64070" w:rsidRDefault="00B64070" w:rsidP="00125EFF">
      <w:pPr>
        <w:rPr>
          <w:rFonts w:ascii="宋体" w:eastAsia="宋体" w:hAnsi="宋体"/>
          <w:sz w:val="24"/>
          <w:szCs w:val="24"/>
        </w:rPr>
      </w:pPr>
      <w:r w:rsidRPr="004D32D8">
        <w:rPr>
          <w:rFonts w:ascii="宋体" w:eastAsia="宋体" w:hAnsi="宋体" w:hint="eastAsia"/>
          <w:sz w:val="24"/>
          <w:szCs w:val="24"/>
        </w:rPr>
        <w:t>可以看出，开始时原系统和观测器的状态不同</w:t>
      </w:r>
      <w:r w:rsidR="000D6EDC" w:rsidRPr="004D32D8">
        <w:rPr>
          <w:rFonts w:ascii="宋体" w:eastAsia="宋体" w:hAnsi="宋体" w:hint="eastAsia"/>
          <w:sz w:val="24"/>
          <w:szCs w:val="24"/>
        </w:rPr>
        <w:t>（状态是内部变量，不等于输出，但输出不同可以体现出状态不同）</w:t>
      </w:r>
      <w:r w:rsidRPr="004D32D8">
        <w:rPr>
          <w:rFonts w:ascii="宋体" w:eastAsia="宋体" w:hAnsi="宋体" w:hint="eastAsia"/>
          <w:sz w:val="24"/>
          <w:szCs w:val="24"/>
        </w:rPr>
        <w:t>。但随着时间的推移，观测器渐渐跟踪原系统，使得二者的</w:t>
      </w:r>
      <w:r w:rsidR="000D6EDC" w:rsidRPr="004D32D8">
        <w:rPr>
          <w:rFonts w:ascii="宋体" w:eastAsia="宋体" w:hAnsi="宋体" w:hint="eastAsia"/>
          <w:sz w:val="24"/>
          <w:szCs w:val="24"/>
        </w:rPr>
        <w:t>输出在后来一致，可推知</w:t>
      </w:r>
      <w:r w:rsidRPr="004D32D8">
        <w:rPr>
          <w:rFonts w:ascii="宋体" w:eastAsia="宋体" w:hAnsi="宋体" w:hint="eastAsia"/>
          <w:sz w:val="24"/>
          <w:szCs w:val="24"/>
        </w:rPr>
        <w:t>状态变量在后来一致，也就是实现了跟踪。这与理论相符。</w:t>
      </w:r>
    </w:p>
    <w:p w14:paraId="6F4D144B" w14:textId="4581726E" w:rsidR="00C65D46" w:rsidRDefault="00C65D46" w:rsidP="00C65D46">
      <w:pPr>
        <w:pStyle w:val="1"/>
      </w:pPr>
      <w:r>
        <w:rPr>
          <w:rFonts w:hint="eastAsia"/>
        </w:rPr>
        <w:t>五、实验要求中还未回答的问题</w:t>
      </w:r>
    </w:p>
    <w:p w14:paraId="324F5C16" w14:textId="77777777" w:rsidR="00C65D46" w:rsidRPr="004D32D8" w:rsidRDefault="00C65D46" w:rsidP="00C65D46">
      <w:pPr>
        <w:rPr>
          <w:rFonts w:ascii="宋体" w:eastAsia="宋体" w:hAnsi="宋体"/>
          <w:sz w:val="24"/>
          <w:szCs w:val="24"/>
        </w:rPr>
      </w:pPr>
      <w:r w:rsidRPr="004D32D8">
        <w:rPr>
          <w:rFonts w:ascii="宋体" w:eastAsia="宋体" w:hAnsi="宋体" w:hint="eastAsia"/>
          <w:sz w:val="24"/>
          <w:szCs w:val="24"/>
        </w:rPr>
        <w:t>给出实验中观测-状态反馈控制系统的闭环特征多项式及闭环极点。</w:t>
      </w:r>
    </w:p>
    <w:p w14:paraId="298C8851" w14:textId="77777777" w:rsidR="00C65D46" w:rsidRPr="004D32D8" w:rsidRDefault="00C65D46" w:rsidP="00C65D46">
      <w:pPr>
        <w:ind w:firstLine="426"/>
        <w:jc w:val="center"/>
        <w:rPr>
          <w:rFonts w:ascii="宋体" w:eastAsia="宋体" w:hAnsi="宋体"/>
          <w:sz w:val="24"/>
          <w:szCs w:val="24"/>
        </w:rPr>
      </w:pPr>
      <w:r w:rsidRPr="004D32D8">
        <w:rPr>
          <w:rFonts w:ascii="宋体" w:eastAsia="宋体" w:hAnsi="宋体"/>
          <w:position w:val="-117"/>
          <w:sz w:val="24"/>
          <w:szCs w:val="24"/>
        </w:rPr>
        <w:object w:dxaOrig="8657" w:dyaOrig="2474" w14:anchorId="7A474085">
          <v:shape id="_x0000_i1069" type="#_x0000_t75" style="width:6in;height:124.9pt" o:ole="">
            <v:imagedata r:id="rId103" o:title=""/>
          </v:shape>
          <o:OLEObject Type="Embed" ProgID="Equation.AxMath" ShapeID="_x0000_i1069" DrawAspect="Content" ObjectID="_1657057000" r:id="rId104"/>
        </w:object>
      </w:r>
    </w:p>
    <w:p w14:paraId="0F565A7A" w14:textId="77777777" w:rsidR="00C65D46" w:rsidRPr="004D32D8" w:rsidRDefault="00C65D46" w:rsidP="00C65D46">
      <w:pPr>
        <w:rPr>
          <w:rFonts w:ascii="宋体" w:eastAsia="宋体" w:hAnsi="宋体"/>
          <w:sz w:val="24"/>
          <w:szCs w:val="24"/>
        </w:rPr>
      </w:pPr>
      <w:r w:rsidRPr="004D32D8">
        <w:rPr>
          <w:rFonts w:ascii="宋体" w:eastAsia="宋体" w:hAnsi="宋体" w:hint="eastAsia"/>
          <w:sz w:val="24"/>
          <w:szCs w:val="24"/>
        </w:rPr>
        <w:t>可知：闭环特征多项式为：</w:t>
      </w:r>
      <w:r w:rsidRPr="004D32D8">
        <w:rPr>
          <w:rFonts w:ascii="宋体" w:eastAsia="宋体" w:hAnsi="宋体"/>
          <w:position w:val="-11"/>
          <w:sz w:val="24"/>
          <w:szCs w:val="24"/>
        </w:rPr>
        <w:object w:dxaOrig="3526" w:dyaOrig="331" w14:anchorId="1A83187E">
          <v:shape id="_x0000_i1070" type="#_x0000_t75" style="width:178.15pt;height:15pt" o:ole="">
            <v:imagedata r:id="rId105" o:title=""/>
          </v:shape>
          <o:OLEObject Type="Embed" ProgID="Equation.AxMath" ShapeID="_x0000_i1070" DrawAspect="Content" ObjectID="_1657057001" r:id="rId106"/>
        </w:object>
      </w:r>
    </w:p>
    <w:p w14:paraId="7DDF4AD8" w14:textId="3E7B9195" w:rsidR="00C65D46" w:rsidRPr="00C65D46" w:rsidRDefault="00C65D46" w:rsidP="00C65D46">
      <w:pPr>
        <w:rPr>
          <w:rFonts w:ascii="宋体" w:eastAsia="宋体" w:hAnsi="宋体"/>
          <w:sz w:val="24"/>
          <w:szCs w:val="24"/>
        </w:rPr>
      </w:pPr>
      <w:r w:rsidRPr="004D32D8">
        <w:rPr>
          <w:rFonts w:ascii="宋体" w:eastAsia="宋体" w:hAnsi="宋体" w:hint="eastAsia"/>
          <w:sz w:val="24"/>
          <w:szCs w:val="24"/>
        </w:rPr>
        <w:t>闭环极点为：-</w:t>
      </w:r>
      <w:r w:rsidRPr="004D32D8">
        <w:rPr>
          <w:rFonts w:ascii="宋体" w:eastAsia="宋体" w:hAnsi="宋体"/>
          <w:sz w:val="24"/>
          <w:szCs w:val="24"/>
        </w:rPr>
        <w:t>6</w:t>
      </w:r>
      <w:r w:rsidRPr="004D32D8">
        <w:rPr>
          <w:rFonts w:ascii="宋体" w:eastAsia="宋体" w:hAnsi="宋体" w:hint="eastAsia"/>
          <w:sz w:val="24"/>
          <w:szCs w:val="24"/>
        </w:rPr>
        <w:t>+</w:t>
      </w:r>
      <w:r w:rsidRPr="004D32D8">
        <w:rPr>
          <w:rFonts w:ascii="宋体" w:eastAsia="宋体" w:hAnsi="宋体"/>
          <w:sz w:val="24"/>
          <w:szCs w:val="24"/>
        </w:rPr>
        <w:t>8</w:t>
      </w:r>
      <w:r w:rsidRPr="004D32D8">
        <w:rPr>
          <w:rFonts w:ascii="宋体" w:eastAsia="宋体" w:hAnsi="宋体" w:hint="eastAsia"/>
          <w:sz w:val="24"/>
          <w:szCs w:val="24"/>
        </w:rPr>
        <w:t>j，-</w:t>
      </w:r>
      <w:r w:rsidRPr="004D32D8">
        <w:rPr>
          <w:rFonts w:ascii="宋体" w:eastAsia="宋体" w:hAnsi="宋体"/>
          <w:sz w:val="24"/>
          <w:szCs w:val="24"/>
        </w:rPr>
        <w:t>6-8j</w:t>
      </w:r>
      <w:r w:rsidRPr="004D32D8">
        <w:rPr>
          <w:rFonts w:ascii="宋体" w:eastAsia="宋体" w:hAnsi="宋体" w:hint="eastAsia"/>
          <w:sz w:val="24"/>
          <w:szCs w:val="24"/>
        </w:rPr>
        <w:t>，-</w:t>
      </w:r>
      <w:r w:rsidRPr="004D32D8">
        <w:rPr>
          <w:rFonts w:ascii="宋体" w:eastAsia="宋体" w:hAnsi="宋体"/>
          <w:sz w:val="24"/>
          <w:szCs w:val="24"/>
        </w:rPr>
        <w:t>1.8+2.4j</w:t>
      </w:r>
      <w:r w:rsidRPr="004D32D8">
        <w:rPr>
          <w:rFonts w:ascii="宋体" w:eastAsia="宋体" w:hAnsi="宋体" w:hint="eastAsia"/>
          <w:sz w:val="24"/>
          <w:szCs w:val="24"/>
        </w:rPr>
        <w:t>，-</w:t>
      </w:r>
      <w:r w:rsidRPr="004D32D8">
        <w:rPr>
          <w:rFonts w:ascii="宋体" w:eastAsia="宋体" w:hAnsi="宋体"/>
          <w:sz w:val="24"/>
          <w:szCs w:val="24"/>
        </w:rPr>
        <w:t>1.8-2.4j</w:t>
      </w:r>
      <w:r w:rsidR="0012462B">
        <w:rPr>
          <w:rFonts w:ascii="宋体" w:eastAsia="宋体" w:hAnsi="宋体" w:hint="eastAsia"/>
          <w:sz w:val="24"/>
          <w:szCs w:val="24"/>
        </w:rPr>
        <w:t>，实际上，这就是我们想要配置的状态反馈极点+观测器极点。</w:t>
      </w:r>
    </w:p>
    <w:p w14:paraId="2CEA4875" w14:textId="569A7DF1" w:rsidR="00120D90" w:rsidRDefault="00C65D46" w:rsidP="00120D90">
      <w:pPr>
        <w:pStyle w:val="1"/>
      </w:pPr>
      <w:r>
        <w:rPr>
          <w:rFonts w:hint="eastAsia"/>
        </w:rPr>
        <w:t>六</w:t>
      </w:r>
      <w:r w:rsidR="00120D90">
        <w:rPr>
          <w:rFonts w:hint="eastAsia"/>
        </w:rPr>
        <w:t>、实验总结</w:t>
      </w:r>
    </w:p>
    <w:p w14:paraId="7FDE6389" w14:textId="30F1D065" w:rsidR="001840BE" w:rsidRPr="001840BE" w:rsidRDefault="001840BE" w:rsidP="001840BE">
      <w:pPr>
        <w:rPr>
          <w:rFonts w:ascii="宋体" w:eastAsia="宋体" w:hAnsi="宋体"/>
          <w:b/>
          <w:bCs/>
          <w:sz w:val="24"/>
          <w:szCs w:val="24"/>
        </w:rPr>
      </w:pPr>
      <w:r w:rsidRPr="001840BE">
        <w:rPr>
          <w:rFonts w:ascii="宋体" w:eastAsia="宋体" w:hAnsi="宋体" w:hint="eastAsia"/>
          <w:b/>
          <w:bCs/>
          <w:sz w:val="24"/>
          <w:szCs w:val="24"/>
        </w:rPr>
        <w:t>(</w:t>
      </w:r>
      <w:r w:rsidRPr="001840BE">
        <w:rPr>
          <w:rFonts w:ascii="宋体" w:eastAsia="宋体" w:hAnsi="宋体"/>
          <w:b/>
          <w:bCs/>
          <w:sz w:val="24"/>
          <w:szCs w:val="24"/>
        </w:rPr>
        <w:t>1)</w:t>
      </w:r>
      <w:r w:rsidRPr="001840BE">
        <w:rPr>
          <w:rFonts w:ascii="宋体" w:eastAsia="宋体" w:hAnsi="宋体" w:hint="eastAsia"/>
          <w:b/>
          <w:bCs/>
          <w:sz w:val="24"/>
          <w:szCs w:val="24"/>
        </w:rPr>
        <w:t>状态反馈</w:t>
      </w:r>
    </w:p>
    <w:p w14:paraId="18E26C02" w14:textId="4289412F" w:rsidR="00CE1BA8" w:rsidRPr="001840BE" w:rsidRDefault="00CE1BA8" w:rsidP="001840BE">
      <w:pPr>
        <w:ind w:firstLineChars="200" w:firstLine="480"/>
        <w:rPr>
          <w:rFonts w:ascii="宋体" w:eastAsia="宋体" w:hAnsi="宋体"/>
          <w:sz w:val="24"/>
          <w:szCs w:val="24"/>
        </w:rPr>
      </w:pPr>
      <w:r w:rsidRPr="001840BE">
        <w:rPr>
          <w:rFonts w:ascii="宋体" w:eastAsia="宋体" w:hAnsi="宋体" w:hint="eastAsia"/>
          <w:sz w:val="24"/>
          <w:szCs w:val="24"/>
        </w:rPr>
        <w:lastRenderedPageBreak/>
        <w:t>对于状态反馈，本质上是为了进行极点配置，将原系统转化为我们想要的系统。我们根据指标需求计算出需要的特征多项式（本题中为二阶系统，那么就设计一个二阶系统），然后根据其极点，算出状态反馈的反馈矩阵，进行反馈。</w:t>
      </w:r>
      <w:r w:rsidR="00026049" w:rsidRPr="001840BE">
        <w:rPr>
          <w:rFonts w:ascii="宋体" w:eastAsia="宋体" w:hAnsi="宋体" w:hint="eastAsia"/>
          <w:sz w:val="24"/>
          <w:szCs w:val="24"/>
        </w:rPr>
        <w:t>（可控，意味着可以任意配置极点，否则不一定能配置出想要的极点）</w:t>
      </w:r>
    </w:p>
    <w:p w14:paraId="10ADAA13" w14:textId="3C2876B6" w:rsidR="00CE1BA8" w:rsidRDefault="00CE1BA8" w:rsidP="001840BE">
      <w:pPr>
        <w:ind w:firstLineChars="200" w:firstLine="480"/>
        <w:rPr>
          <w:rFonts w:ascii="宋体" w:eastAsia="宋体" w:hAnsi="宋体"/>
          <w:sz w:val="24"/>
          <w:szCs w:val="24"/>
        </w:rPr>
      </w:pPr>
      <w:r w:rsidRPr="001840BE">
        <w:rPr>
          <w:rFonts w:ascii="宋体" w:eastAsia="宋体" w:hAnsi="宋体" w:hint="eastAsia"/>
          <w:sz w:val="24"/>
          <w:szCs w:val="24"/>
        </w:rPr>
        <w:t>需要注意的是，反馈矩阵的求取不能单纯地套公式。因为反馈矩阵是和我们预期的反馈结构相对应的，不同的结构会有不同的计算方法。</w:t>
      </w:r>
      <w:r w:rsidR="00880E2B" w:rsidRPr="001840BE">
        <w:rPr>
          <w:rFonts w:ascii="宋体" w:eastAsia="宋体" w:hAnsi="宋体" w:hint="eastAsia"/>
          <w:sz w:val="24"/>
          <w:szCs w:val="24"/>
        </w:rPr>
        <w:t>状态变量的选取，状态空间表达式的建立，预期结构、反馈矩阵的求取这几个要素是需要对应的，否则算出来的不对。</w:t>
      </w:r>
      <w:r w:rsidR="00D01385">
        <w:rPr>
          <w:rFonts w:ascii="宋体" w:eastAsia="宋体" w:hAnsi="宋体" w:hint="eastAsia"/>
          <w:sz w:val="24"/>
          <w:szCs w:val="24"/>
        </w:rPr>
        <w:t>而且，状态反馈只保证配置极点，也就是特征多项式(闭环传递函数的分母</w:t>
      </w:r>
      <w:r w:rsidR="00D01385">
        <w:rPr>
          <w:rFonts w:ascii="宋体" w:eastAsia="宋体" w:hAnsi="宋体"/>
          <w:sz w:val="24"/>
          <w:szCs w:val="24"/>
        </w:rPr>
        <w:t>)</w:t>
      </w:r>
      <w:r w:rsidR="00D01385">
        <w:rPr>
          <w:rFonts w:ascii="宋体" w:eastAsia="宋体" w:hAnsi="宋体" w:hint="eastAsia"/>
          <w:sz w:val="24"/>
          <w:szCs w:val="24"/>
        </w:rPr>
        <w:t>，但并不能保证闭环传递函数的分子（如增益）是我们想要的。因此可能还要再最后串入一个比例环节来调整增益。</w:t>
      </w:r>
    </w:p>
    <w:p w14:paraId="6F60AEAD" w14:textId="0AF9D55E" w:rsidR="001840BE" w:rsidRPr="001840BE" w:rsidRDefault="001840BE" w:rsidP="001840BE">
      <w:pPr>
        <w:rPr>
          <w:rFonts w:ascii="宋体" w:eastAsia="宋体" w:hAnsi="宋体"/>
          <w:b/>
          <w:bCs/>
          <w:sz w:val="24"/>
          <w:szCs w:val="24"/>
        </w:rPr>
      </w:pPr>
      <w:r w:rsidRPr="001840BE">
        <w:rPr>
          <w:rFonts w:ascii="宋体" w:eastAsia="宋体" w:hAnsi="宋体" w:hint="eastAsia"/>
          <w:b/>
          <w:bCs/>
          <w:sz w:val="24"/>
          <w:szCs w:val="24"/>
        </w:rPr>
        <w:t>(</w:t>
      </w:r>
      <w:r w:rsidRPr="001840BE">
        <w:rPr>
          <w:rFonts w:ascii="宋体" w:eastAsia="宋体" w:hAnsi="宋体"/>
          <w:b/>
          <w:bCs/>
          <w:sz w:val="24"/>
          <w:szCs w:val="24"/>
        </w:rPr>
        <w:t>2)</w:t>
      </w:r>
      <w:r>
        <w:rPr>
          <w:rFonts w:ascii="宋体" w:eastAsia="宋体" w:hAnsi="宋体" w:hint="eastAsia"/>
          <w:b/>
          <w:bCs/>
          <w:sz w:val="24"/>
          <w:szCs w:val="24"/>
        </w:rPr>
        <w:t>全维</w:t>
      </w:r>
      <w:r w:rsidRPr="001840BE">
        <w:rPr>
          <w:rFonts w:ascii="宋体" w:eastAsia="宋体" w:hAnsi="宋体" w:hint="eastAsia"/>
          <w:b/>
          <w:bCs/>
          <w:sz w:val="24"/>
          <w:szCs w:val="24"/>
        </w:rPr>
        <w:t>状态观测器</w:t>
      </w:r>
    </w:p>
    <w:p w14:paraId="5BB0DACF" w14:textId="47D48663" w:rsidR="007E2084" w:rsidRDefault="007E2084" w:rsidP="001840BE">
      <w:pPr>
        <w:ind w:firstLineChars="200" w:firstLine="480"/>
        <w:rPr>
          <w:rFonts w:ascii="宋体" w:eastAsia="宋体" w:hAnsi="宋体"/>
          <w:sz w:val="24"/>
          <w:szCs w:val="24"/>
        </w:rPr>
      </w:pPr>
      <w:r w:rsidRPr="001840BE">
        <w:rPr>
          <w:rFonts w:ascii="宋体" w:eastAsia="宋体" w:hAnsi="宋体" w:hint="eastAsia"/>
          <w:sz w:val="24"/>
          <w:szCs w:val="24"/>
        </w:rPr>
        <w:t>状态观测器的作用是观测原系统中不易直接观测的状态变量。比如在状态反馈时，需要得到状态变量，然后进行反馈，但很多情况下并不容易直接获得原系统中的状态变量，这时就需要观测器。观测器的设计的出发点在于让</w:t>
      </w:r>
      <w:r w:rsidRPr="001840BE">
        <w:rPr>
          <w:rFonts w:ascii="宋体" w:eastAsia="宋体" w:hAnsi="宋体"/>
          <w:position w:val="-10"/>
          <w:sz w:val="24"/>
          <w:szCs w:val="24"/>
        </w:rPr>
        <w:object w:dxaOrig="1250" w:dyaOrig="314" w14:anchorId="3F01B50E">
          <v:shape id="_x0000_i1071" type="#_x0000_t75" style="width:64.5pt;height:15pt" o:ole="">
            <v:imagedata r:id="rId107" o:title=""/>
          </v:shape>
          <o:OLEObject Type="Embed" ProgID="Equation.AxMath" ShapeID="_x0000_i1071" DrawAspect="Content" ObjectID="_1657057002" r:id="rId108"/>
        </w:object>
      </w:r>
      <w:r w:rsidRPr="001840BE">
        <w:rPr>
          <w:rFonts w:ascii="宋体" w:eastAsia="宋体" w:hAnsi="宋体" w:hint="eastAsia"/>
          <w:sz w:val="24"/>
          <w:szCs w:val="24"/>
        </w:rPr>
        <w:t>，使得观测器能够跟踪原系统。对于可控可观系统，状态反馈的极点配置与观测器的极点配置可以分开进行。实际上，观测器的设计就是输出反馈到状态微分处的输出反馈设计问题。</w:t>
      </w:r>
    </w:p>
    <w:p w14:paraId="3F3459AF" w14:textId="76E9C718" w:rsidR="001840BE" w:rsidRPr="001840BE" w:rsidRDefault="001840BE" w:rsidP="001840BE">
      <w:pPr>
        <w:rPr>
          <w:rFonts w:ascii="宋体" w:eastAsia="宋体" w:hAnsi="宋体"/>
          <w:b/>
          <w:bCs/>
          <w:sz w:val="24"/>
          <w:szCs w:val="24"/>
        </w:rPr>
      </w:pPr>
      <w:r w:rsidRPr="001840BE">
        <w:rPr>
          <w:rFonts w:ascii="宋体" w:eastAsia="宋体" w:hAnsi="宋体" w:hint="eastAsia"/>
          <w:b/>
          <w:bCs/>
          <w:sz w:val="24"/>
          <w:szCs w:val="24"/>
        </w:rPr>
        <w:t>(</w:t>
      </w:r>
      <w:r w:rsidRPr="001840BE">
        <w:rPr>
          <w:rFonts w:ascii="宋体" w:eastAsia="宋体" w:hAnsi="宋体"/>
          <w:b/>
          <w:bCs/>
          <w:sz w:val="24"/>
          <w:szCs w:val="24"/>
        </w:rPr>
        <w:t>3)</w:t>
      </w:r>
      <w:r w:rsidRPr="001840BE">
        <w:rPr>
          <w:rFonts w:ascii="宋体" w:eastAsia="宋体" w:hAnsi="宋体" w:hint="eastAsia"/>
          <w:b/>
          <w:bCs/>
          <w:sz w:val="24"/>
          <w:szCs w:val="24"/>
        </w:rPr>
        <w:t>心得体会</w:t>
      </w:r>
    </w:p>
    <w:p w14:paraId="2033883C" w14:textId="775F0898" w:rsidR="001840BE" w:rsidRDefault="001840BE" w:rsidP="001840BE">
      <w:pPr>
        <w:ind w:firstLineChars="200" w:firstLine="480"/>
        <w:rPr>
          <w:rFonts w:ascii="宋体" w:eastAsia="宋体" w:hAnsi="宋体"/>
          <w:sz w:val="24"/>
          <w:szCs w:val="24"/>
        </w:rPr>
      </w:pPr>
      <w:r>
        <w:rPr>
          <w:rFonts w:ascii="宋体" w:eastAsia="宋体" w:hAnsi="宋体" w:hint="eastAsia"/>
          <w:sz w:val="24"/>
          <w:szCs w:val="24"/>
        </w:rPr>
        <w:t>刚开始做实验的时候，我只会套公式，然后算出反馈矩阵。不过后来我发现虽然能算出反馈矩阵K，但是我不知应该如何把这个K恰当地放入电路中。我仔细回顾了一下自控原理书中关于状态反馈这样部分的推导，终于明白了状态反馈设计的来龙去脉。</w:t>
      </w:r>
      <w:r w:rsidRPr="001840BE">
        <w:rPr>
          <w:rFonts w:ascii="宋体" w:eastAsia="宋体" w:hAnsi="宋体" w:hint="eastAsia"/>
          <w:sz w:val="24"/>
          <w:szCs w:val="24"/>
        </w:rPr>
        <w:t>状态变量的选取，状态空间表达式的建立，预期结构、反馈矩阵的求取这几个要素是需要对应的</w:t>
      </w:r>
      <w:r w:rsidR="002E23F2">
        <w:rPr>
          <w:rFonts w:ascii="宋体" w:eastAsia="宋体" w:hAnsi="宋体" w:hint="eastAsia"/>
          <w:sz w:val="24"/>
          <w:szCs w:val="24"/>
        </w:rPr>
        <w:t>，不能随便乱套公式</w:t>
      </w:r>
      <w:r>
        <w:rPr>
          <w:rFonts w:ascii="宋体" w:eastAsia="宋体" w:hAnsi="宋体" w:hint="eastAsia"/>
          <w:sz w:val="24"/>
          <w:szCs w:val="24"/>
        </w:rPr>
        <w:t>。由此我终于设计出了符合要求的系统，有了这个经验，再设计观测器的时候就容易些了。全维状态观测器的结构有一点复杂，不过按照原理一步一步推就可以推出来。</w:t>
      </w:r>
    </w:p>
    <w:p w14:paraId="13D99F51" w14:textId="718D95D7" w:rsidR="00D01385" w:rsidRPr="00D01385" w:rsidRDefault="00D01385" w:rsidP="00D01385">
      <w:pPr>
        <w:ind w:firstLineChars="200" w:firstLine="480"/>
        <w:rPr>
          <w:rFonts w:ascii="宋体" w:eastAsia="宋体" w:hAnsi="宋体"/>
          <w:sz w:val="24"/>
          <w:szCs w:val="24"/>
        </w:rPr>
      </w:pPr>
      <w:r>
        <w:rPr>
          <w:rFonts w:ascii="宋体" w:eastAsia="宋体" w:hAnsi="宋体" w:hint="eastAsia"/>
          <w:sz w:val="24"/>
          <w:szCs w:val="24"/>
        </w:rPr>
        <w:t>还有一点就是设计完后可能还要对增益进行调整，因为极点配置只能保证特征多项式（比如传递函数的分母），而并不能保证闭环传递函数的分子是我们想要的，因此可能还要再最后串入一个比例环节来调整增益。</w:t>
      </w:r>
      <w:r w:rsidR="00E52812">
        <w:rPr>
          <w:rFonts w:ascii="宋体" w:eastAsia="宋体" w:hAnsi="宋体" w:hint="eastAsia"/>
          <w:sz w:val="24"/>
          <w:szCs w:val="24"/>
        </w:rPr>
        <w:t>这也是我通过这次实验才深刻意识到的</w:t>
      </w:r>
      <w:r>
        <w:rPr>
          <w:rFonts w:ascii="宋体" w:eastAsia="宋体" w:hAnsi="宋体" w:hint="eastAsia"/>
          <w:sz w:val="24"/>
          <w:szCs w:val="24"/>
        </w:rPr>
        <w:t>。</w:t>
      </w:r>
    </w:p>
    <w:p w14:paraId="21DE96E2" w14:textId="58F98399" w:rsidR="001840BE" w:rsidRPr="001840BE" w:rsidRDefault="001840BE" w:rsidP="001840BE">
      <w:pPr>
        <w:ind w:firstLineChars="200" w:firstLine="480"/>
        <w:rPr>
          <w:rFonts w:ascii="宋体" w:eastAsia="宋体" w:hAnsi="宋体"/>
          <w:sz w:val="24"/>
          <w:szCs w:val="24"/>
        </w:rPr>
      </w:pPr>
      <w:r>
        <w:rPr>
          <w:rFonts w:ascii="宋体" w:eastAsia="宋体" w:hAnsi="宋体" w:hint="eastAsia"/>
          <w:sz w:val="24"/>
          <w:szCs w:val="24"/>
        </w:rPr>
        <w:t>通过这次实验，我巩固了以前学习的理论知识。更加深刻地认识了状态反馈和全维状态观测器的本质。通过自己的设计与仿真，证明了实验与理论相符。</w:t>
      </w:r>
    </w:p>
    <w:sectPr w:rsidR="001840BE" w:rsidRPr="001840BE" w:rsidSect="002A3454">
      <w:headerReference w:type="default" r:id="rId109"/>
      <w:footerReference w:type="default" r:id="rId110"/>
      <w:pgSz w:w="11906" w:h="16838" w:code="9"/>
      <w:pgMar w:top="1440" w:right="1797" w:bottom="1440" w:left="1797"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91D62A" w14:textId="77777777" w:rsidR="00B8566E" w:rsidRDefault="00B8566E" w:rsidP="003E6DFF">
      <w:r>
        <w:separator/>
      </w:r>
    </w:p>
  </w:endnote>
  <w:endnote w:type="continuationSeparator" w:id="0">
    <w:p w14:paraId="75CB6A35" w14:textId="77777777" w:rsidR="00B8566E" w:rsidRDefault="00B8566E" w:rsidP="003E6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8F692E" w14:textId="6290C7D3" w:rsidR="00FB50F2" w:rsidRDefault="00FB50F2" w:rsidP="00FB50F2">
    <w:pPr>
      <w:pStyle w:val="a6"/>
      <w:jc w:val="center"/>
    </w:pPr>
    <w:r>
      <w:rPr>
        <w:rFonts w:hint="eastAsia"/>
      </w:rPr>
      <w:t>人工智能与自动化学院 教学实验中心</w:t>
    </w:r>
  </w:p>
  <w:p w14:paraId="446E375D" w14:textId="77777777" w:rsidR="00FB50F2" w:rsidRDefault="00FB50F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32B72A" w14:textId="77777777" w:rsidR="00B8566E" w:rsidRDefault="00B8566E" w:rsidP="003E6DFF">
      <w:r>
        <w:separator/>
      </w:r>
    </w:p>
  </w:footnote>
  <w:footnote w:type="continuationSeparator" w:id="0">
    <w:p w14:paraId="256F02CA" w14:textId="77777777" w:rsidR="00B8566E" w:rsidRDefault="00B8566E" w:rsidP="003E6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AC8E7D" w14:textId="4E198CA3" w:rsidR="00FB50F2" w:rsidRDefault="00FB50F2" w:rsidP="00FB50F2">
    <w:pPr>
      <w:pStyle w:val="a4"/>
      <w:pBdr>
        <w:bottom w:val="none" w:sz="0" w:space="0" w:color="auto"/>
      </w:pBdr>
    </w:pPr>
    <w:r>
      <w:rPr>
        <w:rFonts w:hint="eastAsia"/>
      </w:rPr>
      <w:t>实验报告</w:t>
    </w:r>
  </w:p>
  <w:p w14:paraId="1F5FEAAB" w14:textId="77777777" w:rsidR="00FB50F2" w:rsidRDefault="00FB50F2" w:rsidP="00FB50F2">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9B6631"/>
    <w:multiLevelType w:val="hybridMultilevel"/>
    <w:tmpl w:val="262CF1F6"/>
    <w:lvl w:ilvl="0" w:tplc="57106BCE">
      <w:start w:val="1"/>
      <w:numFmt w:val="low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AA06721"/>
    <w:multiLevelType w:val="hybridMultilevel"/>
    <w:tmpl w:val="E0EC73EC"/>
    <w:lvl w:ilvl="0" w:tplc="27D440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D9041F3"/>
    <w:multiLevelType w:val="hybridMultilevel"/>
    <w:tmpl w:val="762E4740"/>
    <w:lvl w:ilvl="0" w:tplc="13A86F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57D0523"/>
    <w:multiLevelType w:val="hybridMultilevel"/>
    <w:tmpl w:val="FC20F70C"/>
    <w:lvl w:ilvl="0" w:tplc="6360D878">
      <w:start w:val="1"/>
      <w:numFmt w:val="japaneseCounting"/>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D90"/>
    <w:rsid w:val="00026049"/>
    <w:rsid w:val="00042184"/>
    <w:rsid w:val="000D1155"/>
    <w:rsid w:val="000D2948"/>
    <w:rsid w:val="000D6EDC"/>
    <w:rsid w:val="000E4220"/>
    <w:rsid w:val="000E4CDA"/>
    <w:rsid w:val="00120D90"/>
    <w:rsid w:val="0012462B"/>
    <w:rsid w:val="00125EFF"/>
    <w:rsid w:val="00154943"/>
    <w:rsid w:val="00161FD4"/>
    <w:rsid w:val="001840BE"/>
    <w:rsid w:val="001A6C52"/>
    <w:rsid w:val="001C7080"/>
    <w:rsid w:val="002125A6"/>
    <w:rsid w:val="002701B7"/>
    <w:rsid w:val="00277015"/>
    <w:rsid w:val="00297890"/>
    <w:rsid w:val="002A3454"/>
    <w:rsid w:val="002E23F2"/>
    <w:rsid w:val="002E4E81"/>
    <w:rsid w:val="002E5F15"/>
    <w:rsid w:val="00302C65"/>
    <w:rsid w:val="00333A5C"/>
    <w:rsid w:val="003749D2"/>
    <w:rsid w:val="00386BC8"/>
    <w:rsid w:val="003974B3"/>
    <w:rsid w:val="003E6DFF"/>
    <w:rsid w:val="00405C2B"/>
    <w:rsid w:val="004203BE"/>
    <w:rsid w:val="0044529E"/>
    <w:rsid w:val="00447D30"/>
    <w:rsid w:val="004A2A68"/>
    <w:rsid w:val="004C0035"/>
    <w:rsid w:val="004D32D8"/>
    <w:rsid w:val="00582C31"/>
    <w:rsid w:val="005850AA"/>
    <w:rsid w:val="005D099B"/>
    <w:rsid w:val="005F3307"/>
    <w:rsid w:val="005F55F1"/>
    <w:rsid w:val="00605308"/>
    <w:rsid w:val="006118E5"/>
    <w:rsid w:val="00612F2E"/>
    <w:rsid w:val="00613B44"/>
    <w:rsid w:val="00694005"/>
    <w:rsid w:val="00730137"/>
    <w:rsid w:val="00746DC7"/>
    <w:rsid w:val="00781E32"/>
    <w:rsid w:val="007C7888"/>
    <w:rsid w:val="007D7878"/>
    <w:rsid w:val="007E2084"/>
    <w:rsid w:val="00880E2B"/>
    <w:rsid w:val="008A64AF"/>
    <w:rsid w:val="008A762B"/>
    <w:rsid w:val="008F2814"/>
    <w:rsid w:val="009506CC"/>
    <w:rsid w:val="0095252E"/>
    <w:rsid w:val="00962347"/>
    <w:rsid w:val="00983338"/>
    <w:rsid w:val="009A203E"/>
    <w:rsid w:val="009B3A19"/>
    <w:rsid w:val="009C59D2"/>
    <w:rsid w:val="009E4259"/>
    <w:rsid w:val="00A11D83"/>
    <w:rsid w:val="00A17CC6"/>
    <w:rsid w:val="00A54390"/>
    <w:rsid w:val="00A76630"/>
    <w:rsid w:val="00AA6DCE"/>
    <w:rsid w:val="00AF1783"/>
    <w:rsid w:val="00B10F0B"/>
    <w:rsid w:val="00B62439"/>
    <w:rsid w:val="00B64070"/>
    <w:rsid w:val="00B8566E"/>
    <w:rsid w:val="00C65D46"/>
    <w:rsid w:val="00C966E5"/>
    <w:rsid w:val="00CE1BA8"/>
    <w:rsid w:val="00D01385"/>
    <w:rsid w:val="00D07F0A"/>
    <w:rsid w:val="00D57056"/>
    <w:rsid w:val="00D617D5"/>
    <w:rsid w:val="00D91B6B"/>
    <w:rsid w:val="00DB0E87"/>
    <w:rsid w:val="00DC303B"/>
    <w:rsid w:val="00DC310C"/>
    <w:rsid w:val="00E52812"/>
    <w:rsid w:val="00EB35AE"/>
    <w:rsid w:val="00EB46E9"/>
    <w:rsid w:val="00F3174C"/>
    <w:rsid w:val="00F44195"/>
    <w:rsid w:val="00F541A0"/>
    <w:rsid w:val="00F60F12"/>
    <w:rsid w:val="00F9583A"/>
    <w:rsid w:val="00FA4E7F"/>
    <w:rsid w:val="00FB2656"/>
    <w:rsid w:val="00FB50F2"/>
    <w:rsid w:val="00FC0A35"/>
    <w:rsid w:val="00FF2C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DDBF99"/>
  <w15:chartTrackingRefBased/>
  <w15:docId w15:val="{A018A061-0FE0-4328-8700-1C43BD197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0D90"/>
    <w:pPr>
      <w:widowControl w:val="0"/>
      <w:jc w:val="both"/>
    </w:pPr>
  </w:style>
  <w:style w:type="paragraph" w:styleId="1">
    <w:name w:val="heading 1"/>
    <w:basedOn w:val="a"/>
    <w:next w:val="a"/>
    <w:link w:val="10"/>
    <w:uiPriority w:val="9"/>
    <w:qFormat/>
    <w:rsid w:val="002125A6"/>
    <w:pPr>
      <w:spacing w:before="120" w:after="120"/>
      <w:outlineLvl w:val="0"/>
    </w:pPr>
    <w:rPr>
      <w:rFonts w:eastAsia="宋体"/>
      <w:b/>
      <w:bCs/>
      <w:kern w:val="44"/>
      <w:sz w:val="32"/>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25A6"/>
    <w:rPr>
      <w:rFonts w:eastAsia="宋体"/>
      <w:b/>
      <w:bCs/>
      <w:kern w:val="44"/>
      <w:sz w:val="32"/>
      <w:szCs w:val="44"/>
    </w:rPr>
  </w:style>
  <w:style w:type="paragraph" w:styleId="a3">
    <w:name w:val="List Paragraph"/>
    <w:basedOn w:val="a"/>
    <w:uiPriority w:val="34"/>
    <w:qFormat/>
    <w:rsid w:val="005850AA"/>
    <w:pPr>
      <w:widowControl/>
      <w:spacing w:after="160" w:line="259" w:lineRule="auto"/>
      <w:ind w:firstLineChars="200" w:firstLine="420"/>
      <w:jc w:val="left"/>
    </w:pPr>
    <w:rPr>
      <w:rFonts w:ascii="Times New Roman" w:eastAsia="宋体" w:hAnsi="Times New Roman"/>
      <w:kern w:val="0"/>
      <w:sz w:val="22"/>
      <w:lang w:eastAsia="zh-HK"/>
    </w:rPr>
  </w:style>
  <w:style w:type="paragraph" w:customStyle="1" w:styleId="AMDisplayEquation">
    <w:name w:val="AMDisplayEquation"/>
    <w:basedOn w:val="a"/>
    <w:next w:val="a"/>
    <w:link w:val="AMDisplayEquation0"/>
    <w:rsid w:val="00DB0E87"/>
    <w:pPr>
      <w:widowControl/>
      <w:tabs>
        <w:tab w:val="center" w:pos="4320"/>
        <w:tab w:val="right" w:pos="8640"/>
      </w:tabs>
      <w:spacing w:after="160" w:line="259" w:lineRule="auto"/>
      <w:jc w:val="left"/>
    </w:pPr>
    <w:rPr>
      <w:rFonts w:ascii="Times New Roman" w:eastAsia="宋体" w:hAnsi="Times New Roman"/>
      <w:kern w:val="0"/>
      <w:sz w:val="22"/>
    </w:rPr>
  </w:style>
  <w:style w:type="character" w:customStyle="1" w:styleId="AMDisplayEquation0">
    <w:name w:val="AMDisplayEquation 字符"/>
    <w:basedOn w:val="a0"/>
    <w:link w:val="AMDisplayEquation"/>
    <w:rsid w:val="00DB0E87"/>
    <w:rPr>
      <w:rFonts w:ascii="Times New Roman" w:eastAsia="宋体" w:hAnsi="Times New Roman"/>
      <w:kern w:val="0"/>
      <w:sz w:val="22"/>
    </w:rPr>
  </w:style>
  <w:style w:type="paragraph" w:styleId="a4">
    <w:name w:val="header"/>
    <w:basedOn w:val="a"/>
    <w:link w:val="a5"/>
    <w:uiPriority w:val="99"/>
    <w:unhideWhenUsed/>
    <w:rsid w:val="003E6DF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3E6DFF"/>
    <w:rPr>
      <w:sz w:val="18"/>
      <w:szCs w:val="18"/>
    </w:rPr>
  </w:style>
  <w:style w:type="paragraph" w:styleId="a6">
    <w:name w:val="footer"/>
    <w:basedOn w:val="a"/>
    <w:link w:val="a7"/>
    <w:uiPriority w:val="99"/>
    <w:unhideWhenUsed/>
    <w:rsid w:val="003E6DFF"/>
    <w:pPr>
      <w:tabs>
        <w:tab w:val="center" w:pos="4153"/>
        <w:tab w:val="right" w:pos="8306"/>
      </w:tabs>
      <w:snapToGrid w:val="0"/>
      <w:jc w:val="left"/>
    </w:pPr>
    <w:rPr>
      <w:sz w:val="18"/>
      <w:szCs w:val="18"/>
    </w:rPr>
  </w:style>
  <w:style w:type="character" w:customStyle="1" w:styleId="a7">
    <w:name w:val="页脚 字符"/>
    <w:basedOn w:val="a0"/>
    <w:link w:val="a6"/>
    <w:uiPriority w:val="99"/>
    <w:rsid w:val="003E6DF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6.bin"/><Relationship Id="rId21" Type="http://schemas.openxmlformats.org/officeDocument/2006/relationships/oleObject" Target="embeddings/oleObject5.bin"/><Relationship Id="rId42" Type="http://schemas.openxmlformats.org/officeDocument/2006/relationships/oleObject" Target="embeddings/oleObject14.bin"/><Relationship Id="rId47" Type="http://schemas.openxmlformats.org/officeDocument/2006/relationships/image" Target="media/image25.png"/><Relationship Id="rId63" Type="http://schemas.openxmlformats.org/officeDocument/2006/relationships/oleObject" Target="embeddings/oleObject23.bin"/><Relationship Id="rId68" Type="http://schemas.openxmlformats.org/officeDocument/2006/relationships/oleObject" Target="embeddings/oleObject25.bin"/><Relationship Id="rId84" Type="http://schemas.openxmlformats.org/officeDocument/2006/relationships/oleObject" Target="embeddings/oleObject34.bin"/><Relationship Id="rId89" Type="http://schemas.openxmlformats.org/officeDocument/2006/relationships/image" Target="media/image47.png"/><Relationship Id="rId112" Type="http://schemas.openxmlformats.org/officeDocument/2006/relationships/theme" Target="theme/theme1.xml"/><Relationship Id="rId16" Type="http://schemas.openxmlformats.org/officeDocument/2006/relationships/image" Target="media/image8.wmf"/><Relationship Id="rId107" Type="http://schemas.openxmlformats.org/officeDocument/2006/relationships/image" Target="media/image55.wmf"/><Relationship Id="rId11" Type="http://schemas.openxmlformats.org/officeDocument/2006/relationships/image" Target="media/image5.png"/><Relationship Id="rId32" Type="http://schemas.openxmlformats.org/officeDocument/2006/relationships/oleObject" Target="embeddings/oleObject9.bin"/><Relationship Id="rId37" Type="http://schemas.openxmlformats.org/officeDocument/2006/relationships/image" Target="media/image20.wmf"/><Relationship Id="rId53" Type="http://schemas.openxmlformats.org/officeDocument/2006/relationships/oleObject" Target="embeddings/oleObject19.bin"/><Relationship Id="rId58" Type="http://schemas.openxmlformats.org/officeDocument/2006/relationships/image" Target="media/image31.emf"/><Relationship Id="rId74" Type="http://schemas.openxmlformats.org/officeDocument/2006/relationships/oleObject" Target="embeddings/oleObject28.bin"/><Relationship Id="rId79" Type="http://schemas.openxmlformats.org/officeDocument/2006/relationships/oleObject" Target="embeddings/oleObject31.bin"/><Relationship Id="rId102" Type="http://schemas.openxmlformats.org/officeDocument/2006/relationships/image" Target="media/image52.png"/><Relationship Id="rId5" Type="http://schemas.openxmlformats.org/officeDocument/2006/relationships/footnotes" Target="footnotes.xml"/><Relationship Id="rId90" Type="http://schemas.openxmlformats.org/officeDocument/2006/relationships/image" Target="media/image48.png"/><Relationship Id="rId95" Type="http://schemas.openxmlformats.org/officeDocument/2006/relationships/oleObject" Target="embeddings/oleObject40.bin"/><Relationship Id="rId22" Type="http://schemas.openxmlformats.org/officeDocument/2006/relationships/image" Target="media/image11.png"/><Relationship Id="rId27" Type="http://schemas.openxmlformats.org/officeDocument/2006/relationships/image" Target="media/image15.wmf"/><Relationship Id="rId43" Type="http://schemas.openxmlformats.org/officeDocument/2006/relationships/image" Target="media/image23.emf"/><Relationship Id="rId48" Type="http://schemas.openxmlformats.org/officeDocument/2006/relationships/image" Target="media/image26.wmf"/><Relationship Id="rId64" Type="http://schemas.openxmlformats.org/officeDocument/2006/relationships/image" Target="media/image35.wmf"/><Relationship Id="rId69" Type="http://schemas.openxmlformats.org/officeDocument/2006/relationships/oleObject" Target="embeddings/oleObject26.bin"/><Relationship Id="rId80" Type="http://schemas.openxmlformats.org/officeDocument/2006/relationships/oleObject" Target="embeddings/oleObject32.bin"/><Relationship Id="rId85" Type="http://schemas.openxmlformats.org/officeDocument/2006/relationships/image" Target="media/image45.wmf"/><Relationship Id="rId12" Type="http://schemas.openxmlformats.org/officeDocument/2006/relationships/image" Target="media/image6.wmf"/><Relationship Id="rId17" Type="http://schemas.openxmlformats.org/officeDocument/2006/relationships/oleObject" Target="embeddings/oleObject3.bin"/><Relationship Id="rId33" Type="http://schemas.openxmlformats.org/officeDocument/2006/relationships/image" Target="media/image18.wmf"/><Relationship Id="rId38" Type="http://schemas.openxmlformats.org/officeDocument/2006/relationships/oleObject" Target="embeddings/oleObject12.bin"/><Relationship Id="rId59" Type="http://schemas.openxmlformats.org/officeDocument/2006/relationships/oleObject" Target="embeddings/oleObject22.bin"/><Relationship Id="rId103" Type="http://schemas.openxmlformats.org/officeDocument/2006/relationships/image" Target="media/image53.wmf"/><Relationship Id="rId108" Type="http://schemas.openxmlformats.org/officeDocument/2006/relationships/oleObject" Target="embeddings/oleObject47.bin"/><Relationship Id="rId54" Type="http://schemas.openxmlformats.org/officeDocument/2006/relationships/image" Target="media/image29.emf"/><Relationship Id="rId70" Type="http://schemas.openxmlformats.org/officeDocument/2006/relationships/image" Target="media/image38.png"/><Relationship Id="rId75" Type="http://schemas.openxmlformats.org/officeDocument/2006/relationships/image" Target="media/image41.wmf"/><Relationship Id="rId91" Type="http://schemas.openxmlformats.org/officeDocument/2006/relationships/oleObject" Target="embeddings/oleObject37.bin"/><Relationship Id="rId96" Type="http://schemas.openxmlformats.org/officeDocument/2006/relationships/oleObject" Target="embeddings/oleObject41.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2.bin"/><Relationship Id="rId23" Type="http://schemas.openxmlformats.org/officeDocument/2006/relationships/image" Target="media/image12.png"/><Relationship Id="rId28" Type="http://schemas.openxmlformats.org/officeDocument/2006/relationships/oleObject" Target="embeddings/oleObject7.bin"/><Relationship Id="rId36" Type="http://schemas.openxmlformats.org/officeDocument/2006/relationships/oleObject" Target="embeddings/oleObject11.bin"/><Relationship Id="rId49" Type="http://schemas.openxmlformats.org/officeDocument/2006/relationships/oleObject" Target="embeddings/oleObject17.bin"/><Relationship Id="rId57" Type="http://schemas.openxmlformats.org/officeDocument/2006/relationships/oleObject" Target="embeddings/oleObject21.bin"/><Relationship Id="rId106" Type="http://schemas.openxmlformats.org/officeDocument/2006/relationships/oleObject" Target="embeddings/oleObject46.bin"/><Relationship Id="rId10" Type="http://schemas.openxmlformats.org/officeDocument/2006/relationships/image" Target="media/image4.png"/><Relationship Id="rId31" Type="http://schemas.openxmlformats.org/officeDocument/2006/relationships/image" Target="media/image17.wmf"/><Relationship Id="rId44" Type="http://schemas.openxmlformats.org/officeDocument/2006/relationships/oleObject" Target="embeddings/oleObject15.bin"/><Relationship Id="rId52" Type="http://schemas.openxmlformats.org/officeDocument/2006/relationships/image" Target="media/image28.emf"/><Relationship Id="rId60" Type="http://schemas.openxmlformats.org/officeDocument/2006/relationships/image" Target="media/image32.png"/><Relationship Id="rId65" Type="http://schemas.openxmlformats.org/officeDocument/2006/relationships/oleObject" Target="embeddings/oleObject24.bin"/><Relationship Id="rId73" Type="http://schemas.openxmlformats.org/officeDocument/2006/relationships/image" Target="media/image40.wmf"/><Relationship Id="rId78" Type="http://schemas.openxmlformats.org/officeDocument/2006/relationships/image" Target="media/image42.wmf"/><Relationship Id="rId81" Type="http://schemas.openxmlformats.org/officeDocument/2006/relationships/image" Target="media/image43.wmf"/><Relationship Id="rId86" Type="http://schemas.openxmlformats.org/officeDocument/2006/relationships/oleObject" Target="embeddings/oleObject35.bin"/><Relationship Id="rId94" Type="http://schemas.openxmlformats.org/officeDocument/2006/relationships/oleObject" Target="embeddings/oleObject39.bin"/><Relationship Id="rId99" Type="http://schemas.openxmlformats.org/officeDocument/2006/relationships/oleObject" Target="embeddings/oleObject43.bin"/><Relationship Id="rId101" Type="http://schemas.openxmlformats.org/officeDocument/2006/relationships/oleObject" Target="embeddings/oleObject44.bin"/><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oleObject" Target="embeddings/oleObject1.bin"/><Relationship Id="rId18" Type="http://schemas.openxmlformats.org/officeDocument/2006/relationships/image" Target="media/image9.wmf"/><Relationship Id="rId39" Type="http://schemas.openxmlformats.org/officeDocument/2006/relationships/image" Target="media/image21.wmf"/><Relationship Id="rId109" Type="http://schemas.openxmlformats.org/officeDocument/2006/relationships/header" Target="header1.xml"/><Relationship Id="rId34" Type="http://schemas.openxmlformats.org/officeDocument/2006/relationships/oleObject" Target="embeddings/oleObject10.bin"/><Relationship Id="rId50" Type="http://schemas.openxmlformats.org/officeDocument/2006/relationships/image" Target="media/image27.wmf"/><Relationship Id="rId55" Type="http://schemas.openxmlformats.org/officeDocument/2006/relationships/oleObject" Target="embeddings/oleObject20.bin"/><Relationship Id="rId76" Type="http://schemas.openxmlformats.org/officeDocument/2006/relationships/oleObject" Target="embeddings/oleObject29.bin"/><Relationship Id="rId97" Type="http://schemas.openxmlformats.org/officeDocument/2006/relationships/oleObject" Target="embeddings/oleObject42.bin"/><Relationship Id="rId104" Type="http://schemas.openxmlformats.org/officeDocument/2006/relationships/oleObject" Target="embeddings/oleObject45.bin"/><Relationship Id="rId7" Type="http://schemas.openxmlformats.org/officeDocument/2006/relationships/image" Target="media/image1.png"/><Relationship Id="rId71" Type="http://schemas.openxmlformats.org/officeDocument/2006/relationships/image" Target="media/image39.wmf"/><Relationship Id="rId92" Type="http://schemas.openxmlformats.org/officeDocument/2006/relationships/oleObject" Target="embeddings/oleObject38.bin"/><Relationship Id="rId2" Type="http://schemas.openxmlformats.org/officeDocument/2006/relationships/styles" Target="styles.xml"/><Relationship Id="rId29" Type="http://schemas.openxmlformats.org/officeDocument/2006/relationships/image" Target="media/image16.wmf"/><Relationship Id="rId24" Type="http://schemas.openxmlformats.org/officeDocument/2006/relationships/image" Target="media/image13.png"/><Relationship Id="rId40" Type="http://schemas.openxmlformats.org/officeDocument/2006/relationships/oleObject" Target="embeddings/oleObject13.bin"/><Relationship Id="rId45" Type="http://schemas.openxmlformats.org/officeDocument/2006/relationships/image" Target="media/image24.wmf"/><Relationship Id="rId66" Type="http://schemas.openxmlformats.org/officeDocument/2006/relationships/image" Target="media/image36.png"/><Relationship Id="rId87" Type="http://schemas.openxmlformats.org/officeDocument/2006/relationships/image" Target="media/image46.wmf"/><Relationship Id="rId110" Type="http://schemas.openxmlformats.org/officeDocument/2006/relationships/footer" Target="footer1.xml"/><Relationship Id="rId61" Type="http://schemas.openxmlformats.org/officeDocument/2006/relationships/image" Target="media/image33.png"/><Relationship Id="rId82" Type="http://schemas.openxmlformats.org/officeDocument/2006/relationships/oleObject" Target="embeddings/oleObject33.bin"/><Relationship Id="rId19" Type="http://schemas.openxmlformats.org/officeDocument/2006/relationships/oleObject" Target="embeddings/oleObject4.bin"/><Relationship Id="rId14" Type="http://schemas.openxmlformats.org/officeDocument/2006/relationships/image" Target="media/image7.wmf"/><Relationship Id="rId30" Type="http://schemas.openxmlformats.org/officeDocument/2006/relationships/oleObject" Target="embeddings/oleObject8.bin"/><Relationship Id="rId35" Type="http://schemas.openxmlformats.org/officeDocument/2006/relationships/image" Target="media/image19.wmf"/><Relationship Id="rId56" Type="http://schemas.openxmlformats.org/officeDocument/2006/relationships/image" Target="media/image30.wmf"/><Relationship Id="rId77" Type="http://schemas.openxmlformats.org/officeDocument/2006/relationships/oleObject" Target="embeddings/oleObject30.bin"/><Relationship Id="rId100" Type="http://schemas.openxmlformats.org/officeDocument/2006/relationships/image" Target="media/image51.wmf"/><Relationship Id="rId105" Type="http://schemas.openxmlformats.org/officeDocument/2006/relationships/image" Target="media/image54.wmf"/><Relationship Id="rId8" Type="http://schemas.openxmlformats.org/officeDocument/2006/relationships/image" Target="media/image2.png"/><Relationship Id="rId51" Type="http://schemas.openxmlformats.org/officeDocument/2006/relationships/oleObject" Target="embeddings/oleObject18.bin"/><Relationship Id="rId72" Type="http://schemas.openxmlformats.org/officeDocument/2006/relationships/oleObject" Target="embeddings/oleObject27.bin"/><Relationship Id="rId93" Type="http://schemas.openxmlformats.org/officeDocument/2006/relationships/image" Target="media/image49.png"/><Relationship Id="rId98" Type="http://schemas.openxmlformats.org/officeDocument/2006/relationships/image" Target="media/image50.wmf"/><Relationship Id="rId3" Type="http://schemas.openxmlformats.org/officeDocument/2006/relationships/settings" Target="settings.xml"/><Relationship Id="rId25" Type="http://schemas.openxmlformats.org/officeDocument/2006/relationships/image" Target="media/image14.png"/><Relationship Id="rId46" Type="http://schemas.openxmlformats.org/officeDocument/2006/relationships/oleObject" Target="embeddings/oleObject16.bin"/><Relationship Id="rId67" Type="http://schemas.openxmlformats.org/officeDocument/2006/relationships/image" Target="media/image37.png"/><Relationship Id="rId20" Type="http://schemas.openxmlformats.org/officeDocument/2006/relationships/image" Target="media/image10.wmf"/><Relationship Id="rId41" Type="http://schemas.openxmlformats.org/officeDocument/2006/relationships/image" Target="media/image22.wmf"/><Relationship Id="rId62" Type="http://schemas.openxmlformats.org/officeDocument/2006/relationships/image" Target="media/image34.wmf"/><Relationship Id="rId83" Type="http://schemas.openxmlformats.org/officeDocument/2006/relationships/image" Target="media/image44.wmf"/><Relationship Id="rId88" Type="http://schemas.openxmlformats.org/officeDocument/2006/relationships/oleObject" Target="embeddings/oleObject36.bin"/><Relationship Id="rId11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702</TotalTime>
  <Pages>12</Pages>
  <Words>695</Words>
  <Characters>3967</Characters>
  <Application>Microsoft Office Word</Application>
  <DocSecurity>0</DocSecurity>
  <Lines>33</Lines>
  <Paragraphs>9</Paragraphs>
  <ScaleCrop>false</ScaleCrop>
  <Company/>
  <LinksUpToDate>false</LinksUpToDate>
  <CharactersWithSpaces>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曾 文正</dc:creator>
  <cp:keywords/>
  <dc:description/>
  <cp:lastModifiedBy>曾 文正</cp:lastModifiedBy>
  <cp:revision>65</cp:revision>
  <cp:lastPrinted>2020-07-23T14:57:00Z</cp:lastPrinted>
  <dcterms:created xsi:type="dcterms:W3CDTF">2020-07-21T08:32:00Z</dcterms:created>
  <dcterms:modified xsi:type="dcterms:W3CDTF">2020-07-23T16:38:00Z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