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62CC" w:rsidRDefault="0068307B" w:rsidP="0068307B">
      <w:pPr>
        <w:jc w:val="center"/>
        <w:rPr>
          <w:sz w:val="52"/>
          <w:szCs w:val="52"/>
        </w:rPr>
      </w:pPr>
      <w:r w:rsidRPr="0068307B">
        <w:rPr>
          <w:rFonts w:hint="eastAsia"/>
          <w:sz w:val="52"/>
          <w:szCs w:val="52"/>
        </w:rPr>
        <w:t>Lecture</w:t>
      </w:r>
      <w:r w:rsidRPr="0068307B">
        <w:rPr>
          <w:sz w:val="52"/>
          <w:szCs w:val="52"/>
        </w:rPr>
        <w:t xml:space="preserve">3 </w:t>
      </w:r>
      <w:r w:rsidRPr="0068307B">
        <w:rPr>
          <w:rFonts w:hint="eastAsia"/>
          <w:sz w:val="52"/>
          <w:szCs w:val="52"/>
        </w:rPr>
        <w:t>线性回归</w:t>
      </w:r>
    </w:p>
    <w:p w:rsidR="00FE3D4F" w:rsidRPr="00FE3D4F" w:rsidRDefault="00FE3D4F" w:rsidP="00FE3D4F">
      <w:pPr>
        <w:jc w:val="center"/>
        <w:rPr>
          <w:rFonts w:hint="eastAsia"/>
          <w:sz w:val="32"/>
          <w:szCs w:val="32"/>
        </w:rPr>
      </w:pPr>
      <w:r w:rsidRPr="00FE3D4F">
        <w:rPr>
          <w:rFonts w:hint="eastAsia"/>
          <w:sz w:val="32"/>
          <w:szCs w:val="32"/>
        </w:rPr>
        <w:t>曾文正 U201715853</w:t>
      </w:r>
      <w:r w:rsidRPr="00FE3D4F">
        <w:rPr>
          <w:sz w:val="32"/>
          <w:szCs w:val="32"/>
        </w:rPr>
        <w:t xml:space="preserve"> </w:t>
      </w:r>
      <w:r w:rsidRPr="00FE3D4F">
        <w:rPr>
          <w:rFonts w:hint="eastAsia"/>
          <w:sz w:val="32"/>
          <w:szCs w:val="32"/>
        </w:rPr>
        <w:t>自动化校际交流1</w:t>
      </w:r>
      <w:r w:rsidRPr="00FE3D4F">
        <w:rPr>
          <w:sz w:val="32"/>
          <w:szCs w:val="32"/>
        </w:rPr>
        <w:t>701</w:t>
      </w:r>
    </w:p>
    <w:p w:rsidR="00CD34C2" w:rsidRPr="00CD34C2" w:rsidRDefault="0068307B" w:rsidP="00CD34C2">
      <w:pPr>
        <w:pStyle w:val="a3"/>
        <w:numPr>
          <w:ilvl w:val="0"/>
          <w:numId w:val="1"/>
        </w:numPr>
        <w:ind w:firstLineChars="0"/>
        <w:rPr>
          <w:sz w:val="44"/>
          <w:szCs w:val="44"/>
        </w:rPr>
      </w:pPr>
      <w:r w:rsidRPr="0068307B">
        <w:rPr>
          <w:rFonts w:hint="eastAsia"/>
          <w:sz w:val="44"/>
          <w:szCs w:val="44"/>
        </w:rPr>
        <w:t>实验结果</w:t>
      </w:r>
    </w:p>
    <w:p w:rsidR="00CD34C2" w:rsidRDefault="0068307B" w:rsidP="00CD34C2">
      <w:pPr>
        <w:pStyle w:val="a3"/>
        <w:numPr>
          <w:ilvl w:val="0"/>
          <w:numId w:val="2"/>
        </w:numPr>
        <w:ind w:firstLineChars="0"/>
        <w:rPr>
          <w:sz w:val="36"/>
          <w:szCs w:val="36"/>
        </w:rPr>
      </w:pPr>
      <w:r w:rsidRPr="0068307B">
        <w:rPr>
          <w:rFonts w:hint="eastAsia"/>
          <w:sz w:val="36"/>
          <w:szCs w:val="36"/>
        </w:rPr>
        <w:t>利用</w:t>
      </w:r>
      <w:proofErr w:type="spellStart"/>
      <w:r w:rsidRPr="0068307B">
        <w:rPr>
          <w:rFonts w:hint="eastAsia"/>
          <w:sz w:val="36"/>
          <w:szCs w:val="36"/>
        </w:rPr>
        <w:t>SSErr</w:t>
      </w:r>
      <w:proofErr w:type="spellEnd"/>
      <w:r w:rsidRPr="0068307B">
        <w:rPr>
          <w:rFonts w:hint="eastAsia"/>
          <w:sz w:val="36"/>
          <w:szCs w:val="36"/>
        </w:rPr>
        <w:t>实现分类</w:t>
      </w:r>
    </w:p>
    <w:p w:rsidR="00CD34C2" w:rsidRDefault="00EF1528" w:rsidP="00404BB4">
      <w:pPr>
        <w:pStyle w:val="a3"/>
        <w:numPr>
          <w:ilvl w:val="0"/>
          <w:numId w:val="3"/>
        </w:numPr>
        <w:ind w:firstLineChars="0"/>
        <w:rPr>
          <w:sz w:val="30"/>
          <w:szCs w:val="30"/>
        </w:rPr>
      </w:pPr>
      <w:r w:rsidRPr="00D82470">
        <w:rPr>
          <w:rFonts w:hint="eastAsia"/>
          <w:sz w:val="30"/>
          <w:szCs w:val="30"/>
        </w:rPr>
        <w:t>生成</w:t>
      </w:r>
      <w:r w:rsidRPr="00D82470">
        <w:rPr>
          <w:sz w:val="30"/>
          <w:szCs w:val="30"/>
        </w:rPr>
        <w:t>的</w:t>
      </w:r>
      <w:r w:rsidRPr="00D82470">
        <w:rPr>
          <w:rFonts w:hint="eastAsia"/>
          <w:sz w:val="30"/>
          <w:szCs w:val="30"/>
        </w:rPr>
        <w:t>数据集</w:t>
      </w:r>
      <w:r w:rsidRPr="00D82470">
        <w:rPr>
          <w:sz w:val="30"/>
          <w:szCs w:val="30"/>
        </w:rPr>
        <w:t>为均值为[-5,0],[5,0]的向量各200</w:t>
      </w:r>
      <w:r w:rsidRPr="00D82470">
        <w:rPr>
          <w:rFonts w:hint="eastAsia"/>
          <w:sz w:val="30"/>
          <w:szCs w:val="30"/>
        </w:rPr>
        <w:t>个</w:t>
      </w:r>
      <w:r w:rsidRPr="00D82470">
        <w:rPr>
          <w:sz w:val="30"/>
          <w:szCs w:val="30"/>
        </w:rPr>
        <w:t>。</w:t>
      </w:r>
    </w:p>
    <w:p w:rsidR="00404BB4" w:rsidRDefault="001E2B0A" w:rsidP="00404BB4">
      <w:pPr>
        <w:ind w:left="360"/>
        <w:rPr>
          <w:sz w:val="36"/>
          <w:szCs w:val="36"/>
        </w:rPr>
      </w:pPr>
      <w:r>
        <w:rPr>
          <w:noProof/>
        </w:rPr>
        <w:drawing>
          <wp:inline distT="0" distB="0" distL="0" distR="0" wp14:anchorId="0B83E9D8" wp14:editId="724535B5">
            <wp:extent cx="3000375" cy="2718857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7221" cy="2725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B0A" w:rsidRPr="001E2B0A" w:rsidRDefault="001E2B0A" w:rsidP="00404BB4">
      <w:pPr>
        <w:ind w:left="3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效果与PLA一致，可以看出，线性回归性能（最小平方误差）会大于PLA得到的误差（1-正确率），和理论一致。</w:t>
      </w:r>
    </w:p>
    <w:p w:rsidR="00CD34C2" w:rsidRDefault="00CD34C2" w:rsidP="00CD34C2">
      <w:pPr>
        <w:pStyle w:val="a3"/>
        <w:ind w:left="360" w:firstLineChars="0" w:firstLine="0"/>
        <w:rPr>
          <w:sz w:val="30"/>
          <w:szCs w:val="30"/>
        </w:rPr>
      </w:pPr>
      <w:r>
        <w:rPr>
          <w:sz w:val="36"/>
          <w:szCs w:val="36"/>
        </w:rPr>
        <w:t>(2)</w:t>
      </w:r>
      <w:r w:rsidR="00EF1528" w:rsidRPr="00EF1528">
        <w:rPr>
          <w:rFonts w:hint="eastAsia"/>
          <w:sz w:val="30"/>
          <w:szCs w:val="30"/>
        </w:rPr>
        <w:t xml:space="preserve"> </w:t>
      </w:r>
      <w:r w:rsidR="00EF1528" w:rsidRPr="00D82470">
        <w:rPr>
          <w:rFonts w:hint="eastAsia"/>
          <w:sz w:val="30"/>
          <w:szCs w:val="30"/>
        </w:rPr>
        <w:t>生成</w:t>
      </w:r>
      <w:r w:rsidR="00EF1528" w:rsidRPr="00D82470">
        <w:rPr>
          <w:sz w:val="30"/>
          <w:szCs w:val="30"/>
        </w:rPr>
        <w:t>的</w:t>
      </w:r>
      <w:r w:rsidR="00EF1528" w:rsidRPr="00D82470">
        <w:rPr>
          <w:rFonts w:hint="eastAsia"/>
          <w:sz w:val="30"/>
          <w:szCs w:val="30"/>
        </w:rPr>
        <w:t>数据集</w:t>
      </w:r>
      <w:r w:rsidR="00EF1528" w:rsidRPr="00D82470">
        <w:rPr>
          <w:sz w:val="30"/>
          <w:szCs w:val="30"/>
        </w:rPr>
        <w:t>为均值为</w:t>
      </w:r>
      <w:r w:rsidR="00EF1528">
        <w:rPr>
          <w:sz w:val="30"/>
          <w:szCs w:val="30"/>
        </w:rPr>
        <w:t>[-2,0],[2</w:t>
      </w:r>
      <w:r w:rsidR="00EF1528" w:rsidRPr="00D82470">
        <w:rPr>
          <w:sz w:val="30"/>
          <w:szCs w:val="30"/>
        </w:rPr>
        <w:t>,0]的向量各200</w:t>
      </w:r>
      <w:r w:rsidR="00EF1528" w:rsidRPr="00D82470">
        <w:rPr>
          <w:rFonts w:hint="eastAsia"/>
          <w:sz w:val="30"/>
          <w:szCs w:val="30"/>
        </w:rPr>
        <w:t>个</w:t>
      </w:r>
      <w:r w:rsidR="00EF1528" w:rsidRPr="00D82470">
        <w:rPr>
          <w:sz w:val="30"/>
          <w:szCs w:val="30"/>
        </w:rPr>
        <w:t>。</w:t>
      </w:r>
    </w:p>
    <w:p w:rsidR="00404BB4" w:rsidRDefault="001E2B0A" w:rsidP="00CD34C2">
      <w:pPr>
        <w:pStyle w:val="a3"/>
        <w:ind w:left="360" w:firstLineChars="0" w:firstLine="0"/>
        <w:rPr>
          <w:sz w:val="36"/>
          <w:szCs w:val="36"/>
        </w:rPr>
      </w:pPr>
      <w:r>
        <w:rPr>
          <w:noProof/>
        </w:rPr>
        <w:drawing>
          <wp:inline distT="0" distB="0" distL="0" distR="0" wp14:anchorId="428C58A7" wp14:editId="48D03F14">
            <wp:extent cx="2806980" cy="241935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3528" cy="2433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861BB" w:rsidRDefault="001861BB" w:rsidP="007840C3">
      <w:pPr>
        <w:ind w:left="360"/>
        <w:rPr>
          <w:sz w:val="28"/>
          <w:szCs w:val="28"/>
        </w:rPr>
      </w:pPr>
      <w:r w:rsidRPr="001861BB">
        <w:rPr>
          <w:rFonts w:hint="eastAsia"/>
          <w:sz w:val="28"/>
          <w:szCs w:val="28"/>
        </w:rPr>
        <w:lastRenderedPageBreak/>
        <w:t>效果与PLA相近。</w:t>
      </w:r>
      <w:r w:rsidR="001E2B0A">
        <w:rPr>
          <w:rFonts w:hint="eastAsia"/>
          <w:sz w:val="28"/>
          <w:szCs w:val="28"/>
        </w:rPr>
        <w:t>可以看出，线性回归</w:t>
      </w:r>
      <w:r w:rsidR="001E2B0A">
        <w:rPr>
          <w:rFonts w:hint="eastAsia"/>
          <w:sz w:val="28"/>
          <w:szCs w:val="28"/>
        </w:rPr>
        <w:t>性能</w:t>
      </w:r>
      <w:r w:rsidR="001E2B0A">
        <w:rPr>
          <w:rFonts w:hint="eastAsia"/>
          <w:sz w:val="28"/>
          <w:szCs w:val="28"/>
        </w:rPr>
        <w:t>（最小平方误差）会大于PLA得到的误差（1-正确率），和理论一致。</w:t>
      </w:r>
    </w:p>
    <w:p w:rsidR="007840C3" w:rsidRPr="007840C3" w:rsidRDefault="007840C3" w:rsidP="007840C3">
      <w:pPr>
        <w:ind w:left="360"/>
        <w:rPr>
          <w:rFonts w:hint="eastAsia"/>
          <w:sz w:val="28"/>
          <w:szCs w:val="28"/>
        </w:rPr>
      </w:pPr>
    </w:p>
    <w:p w:rsidR="00CD34C2" w:rsidRDefault="00CD34C2" w:rsidP="00CD34C2">
      <w:pPr>
        <w:pStyle w:val="a3"/>
        <w:ind w:left="360" w:firstLineChars="0" w:firstLine="0"/>
        <w:rPr>
          <w:sz w:val="36"/>
          <w:szCs w:val="36"/>
        </w:rPr>
      </w:pPr>
      <w:r>
        <w:rPr>
          <w:sz w:val="36"/>
          <w:szCs w:val="36"/>
        </w:rPr>
        <w:t>(3)</w:t>
      </w:r>
      <w:r w:rsidR="00EF1528" w:rsidRPr="00EF1528">
        <w:rPr>
          <w:rFonts w:hint="eastAsia"/>
          <w:sz w:val="30"/>
          <w:szCs w:val="30"/>
        </w:rPr>
        <w:t xml:space="preserve"> </w:t>
      </w:r>
      <w:r w:rsidR="00EF1528" w:rsidRPr="00D82470">
        <w:rPr>
          <w:rFonts w:hint="eastAsia"/>
          <w:sz w:val="30"/>
          <w:szCs w:val="30"/>
        </w:rPr>
        <w:t>生成</w:t>
      </w:r>
      <w:r w:rsidR="00EF1528" w:rsidRPr="00D82470">
        <w:rPr>
          <w:sz w:val="30"/>
          <w:szCs w:val="30"/>
        </w:rPr>
        <w:t>的</w:t>
      </w:r>
      <w:r w:rsidR="00EF1528" w:rsidRPr="00D82470">
        <w:rPr>
          <w:rFonts w:hint="eastAsia"/>
          <w:sz w:val="30"/>
          <w:szCs w:val="30"/>
        </w:rPr>
        <w:t>数据集</w:t>
      </w:r>
      <w:r w:rsidR="00EF1528" w:rsidRPr="00D82470">
        <w:rPr>
          <w:sz w:val="30"/>
          <w:szCs w:val="30"/>
        </w:rPr>
        <w:t>为均值为</w:t>
      </w:r>
      <w:r w:rsidR="00EF1528">
        <w:rPr>
          <w:sz w:val="30"/>
          <w:szCs w:val="30"/>
        </w:rPr>
        <w:t>[-1,0],[1</w:t>
      </w:r>
      <w:r w:rsidR="00EF1528" w:rsidRPr="00D82470">
        <w:rPr>
          <w:sz w:val="30"/>
          <w:szCs w:val="30"/>
        </w:rPr>
        <w:t>,0]的向量各200</w:t>
      </w:r>
      <w:r w:rsidR="00EF1528" w:rsidRPr="00D82470">
        <w:rPr>
          <w:rFonts w:hint="eastAsia"/>
          <w:sz w:val="30"/>
          <w:szCs w:val="30"/>
        </w:rPr>
        <w:t>个</w:t>
      </w:r>
      <w:r w:rsidR="00EF1528" w:rsidRPr="00D82470">
        <w:rPr>
          <w:sz w:val="30"/>
          <w:szCs w:val="30"/>
        </w:rPr>
        <w:t>。</w:t>
      </w:r>
    </w:p>
    <w:p w:rsidR="00CD34C2" w:rsidRDefault="001E2B0A" w:rsidP="00CD34C2">
      <w:pPr>
        <w:pStyle w:val="a3"/>
        <w:ind w:left="360" w:firstLineChars="0" w:firstLine="0"/>
        <w:rPr>
          <w:sz w:val="36"/>
          <w:szCs w:val="36"/>
        </w:rPr>
      </w:pPr>
      <w:r>
        <w:rPr>
          <w:noProof/>
        </w:rPr>
        <w:drawing>
          <wp:inline distT="0" distB="0" distL="0" distR="0" wp14:anchorId="415DCBB4" wp14:editId="3370D29B">
            <wp:extent cx="3990476" cy="3523809"/>
            <wp:effectExtent l="0" t="0" r="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0476" cy="35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1BB" w:rsidRPr="001861BB" w:rsidRDefault="001861BB" w:rsidP="00CD34C2">
      <w:pPr>
        <w:pStyle w:val="a3"/>
        <w:ind w:left="360" w:firstLineChars="0" w:firstLine="0"/>
        <w:rPr>
          <w:sz w:val="28"/>
          <w:szCs w:val="28"/>
        </w:rPr>
      </w:pPr>
      <w:r w:rsidRPr="001861BB">
        <w:rPr>
          <w:rFonts w:hint="eastAsia"/>
          <w:sz w:val="28"/>
          <w:szCs w:val="28"/>
        </w:rPr>
        <w:t>效果优于PLA。</w:t>
      </w:r>
      <w:r w:rsidR="001E2B0A">
        <w:rPr>
          <w:rFonts w:hint="eastAsia"/>
          <w:sz w:val="28"/>
          <w:szCs w:val="28"/>
        </w:rPr>
        <w:t>可以看出，线性回归性能（最小平方误差）会大于PLA得到的误差（1-正确率），和理论一致。</w:t>
      </w:r>
    </w:p>
    <w:p w:rsidR="00CD34C2" w:rsidRDefault="00CD34C2" w:rsidP="00CD34C2">
      <w:pPr>
        <w:pStyle w:val="a3"/>
        <w:numPr>
          <w:ilvl w:val="0"/>
          <w:numId w:val="2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利用</w:t>
      </w:r>
      <w:proofErr w:type="spellStart"/>
      <w:r>
        <w:rPr>
          <w:rFonts w:hint="eastAsia"/>
          <w:sz w:val="36"/>
          <w:szCs w:val="36"/>
        </w:rPr>
        <w:t>LMSalg</w:t>
      </w:r>
      <w:proofErr w:type="spellEnd"/>
      <w:r>
        <w:rPr>
          <w:rFonts w:hint="eastAsia"/>
          <w:sz w:val="36"/>
          <w:szCs w:val="36"/>
        </w:rPr>
        <w:t>实现分类</w:t>
      </w:r>
    </w:p>
    <w:p w:rsidR="00CD34C2" w:rsidRDefault="00CD34C2" w:rsidP="001861BB">
      <w:pPr>
        <w:pStyle w:val="a3"/>
        <w:numPr>
          <w:ilvl w:val="0"/>
          <w:numId w:val="4"/>
        </w:numPr>
        <w:ind w:firstLineChars="0"/>
        <w:rPr>
          <w:sz w:val="30"/>
          <w:szCs w:val="30"/>
        </w:rPr>
      </w:pPr>
      <w:r w:rsidRPr="00D82470">
        <w:rPr>
          <w:rFonts w:hint="eastAsia"/>
          <w:sz w:val="30"/>
          <w:szCs w:val="30"/>
        </w:rPr>
        <w:t>生成</w:t>
      </w:r>
      <w:r w:rsidRPr="00D82470">
        <w:rPr>
          <w:sz w:val="30"/>
          <w:szCs w:val="30"/>
        </w:rPr>
        <w:t>的</w:t>
      </w:r>
      <w:r w:rsidRPr="00D82470">
        <w:rPr>
          <w:rFonts w:hint="eastAsia"/>
          <w:sz w:val="30"/>
          <w:szCs w:val="30"/>
        </w:rPr>
        <w:t>数据集</w:t>
      </w:r>
      <w:r w:rsidRPr="00D82470">
        <w:rPr>
          <w:sz w:val="30"/>
          <w:szCs w:val="30"/>
        </w:rPr>
        <w:t>为均值为[-5,0],[5,0]的向量各200</w:t>
      </w:r>
      <w:r w:rsidRPr="00D82470">
        <w:rPr>
          <w:rFonts w:hint="eastAsia"/>
          <w:sz w:val="30"/>
          <w:szCs w:val="30"/>
        </w:rPr>
        <w:t>个</w:t>
      </w:r>
      <w:r w:rsidRPr="00D82470">
        <w:rPr>
          <w:sz w:val="30"/>
          <w:szCs w:val="30"/>
        </w:rPr>
        <w:t>。</w:t>
      </w:r>
    </w:p>
    <w:p w:rsidR="001861BB" w:rsidRDefault="001861BB" w:rsidP="001861BB">
      <w:pPr>
        <w:rPr>
          <w:noProof/>
        </w:rPr>
      </w:pPr>
      <w:r w:rsidRPr="001861BB">
        <w:rPr>
          <w:noProof/>
        </w:rPr>
        <w:lastRenderedPageBreak/>
        <w:t xml:space="preserve"> </w:t>
      </w:r>
      <w:r w:rsidR="001E2B0A">
        <w:rPr>
          <w:noProof/>
        </w:rPr>
        <w:drawing>
          <wp:inline distT="0" distB="0" distL="0" distR="0" wp14:anchorId="61D8510A" wp14:editId="4A6485FA">
            <wp:extent cx="2524125" cy="223447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8618" cy="224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2B0A" w:rsidRPr="001E2B0A">
        <w:rPr>
          <w:noProof/>
        </w:rPr>
        <w:t xml:space="preserve"> </w:t>
      </w:r>
      <w:r w:rsidR="001E2B0A">
        <w:rPr>
          <w:noProof/>
        </w:rPr>
        <w:drawing>
          <wp:inline distT="0" distB="0" distL="0" distR="0" wp14:anchorId="6D1F90C5" wp14:editId="3275EF48">
            <wp:extent cx="2514600" cy="2296465"/>
            <wp:effectExtent l="0" t="0" r="0" b="889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0298" cy="2301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1BB" w:rsidRPr="001861BB" w:rsidRDefault="001861BB" w:rsidP="001861BB">
      <w:pPr>
        <w:rPr>
          <w:sz w:val="28"/>
          <w:szCs w:val="28"/>
        </w:rPr>
      </w:pPr>
      <w:r w:rsidRPr="001861BB">
        <w:rPr>
          <w:rFonts w:hint="eastAsia"/>
          <w:sz w:val="28"/>
          <w:szCs w:val="28"/>
        </w:rPr>
        <w:t>我对</w:t>
      </w:r>
      <w:proofErr w:type="gramStart"/>
      <w:r w:rsidRPr="001861BB">
        <w:rPr>
          <w:rFonts w:hint="eastAsia"/>
          <w:sz w:val="28"/>
          <w:szCs w:val="28"/>
        </w:rPr>
        <w:t>初始权</w:t>
      </w:r>
      <w:proofErr w:type="gramEnd"/>
      <w:r w:rsidRPr="001861BB">
        <w:rPr>
          <w:rFonts w:hint="eastAsia"/>
          <w:sz w:val="28"/>
          <w:szCs w:val="28"/>
        </w:rPr>
        <w:t>值进行了随机生成，发现分类结果不会受影响，正确率为1</w:t>
      </w:r>
      <w:r w:rsidRPr="001861BB">
        <w:rPr>
          <w:sz w:val="28"/>
          <w:szCs w:val="28"/>
        </w:rPr>
        <w:t>00</w:t>
      </w:r>
      <w:r w:rsidRPr="001861BB">
        <w:rPr>
          <w:rFonts w:hint="eastAsia"/>
          <w:sz w:val="28"/>
          <w:szCs w:val="28"/>
        </w:rPr>
        <w:t>%</w:t>
      </w:r>
    </w:p>
    <w:p w:rsidR="001861BB" w:rsidRPr="001861BB" w:rsidRDefault="001861BB" w:rsidP="001861BB">
      <w:pPr>
        <w:rPr>
          <w:sz w:val="36"/>
          <w:szCs w:val="36"/>
        </w:rPr>
      </w:pPr>
    </w:p>
    <w:p w:rsidR="00CD34C2" w:rsidRDefault="00CD34C2" w:rsidP="00CD34C2">
      <w:pPr>
        <w:pStyle w:val="a3"/>
        <w:ind w:left="360" w:firstLineChars="0" w:firstLine="0"/>
        <w:rPr>
          <w:sz w:val="30"/>
          <w:szCs w:val="30"/>
        </w:rPr>
      </w:pPr>
      <w:r>
        <w:rPr>
          <w:sz w:val="36"/>
          <w:szCs w:val="36"/>
        </w:rPr>
        <w:t>(2)</w:t>
      </w:r>
      <w:r w:rsidRPr="00E211FF">
        <w:rPr>
          <w:rFonts w:hint="eastAsia"/>
          <w:sz w:val="30"/>
          <w:szCs w:val="30"/>
        </w:rPr>
        <w:t xml:space="preserve"> </w:t>
      </w:r>
      <w:r w:rsidRPr="00D82470">
        <w:rPr>
          <w:rFonts w:hint="eastAsia"/>
          <w:sz w:val="30"/>
          <w:szCs w:val="30"/>
        </w:rPr>
        <w:t>生成</w:t>
      </w:r>
      <w:r w:rsidRPr="00D82470">
        <w:rPr>
          <w:sz w:val="30"/>
          <w:szCs w:val="30"/>
        </w:rPr>
        <w:t>的</w:t>
      </w:r>
      <w:r w:rsidRPr="00D82470">
        <w:rPr>
          <w:rFonts w:hint="eastAsia"/>
          <w:sz w:val="30"/>
          <w:szCs w:val="30"/>
        </w:rPr>
        <w:t>数据集</w:t>
      </w:r>
      <w:r w:rsidRPr="00D82470">
        <w:rPr>
          <w:sz w:val="30"/>
          <w:szCs w:val="30"/>
        </w:rPr>
        <w:t>为均值为</w:t>
      </w:r>
      <w:r>
        <w:rPr>
          <w:sz w:val="30"/>
          <w:szCs w:val="30"/>
        </w:rPr>
        <w:t>[-2,0],[2</w:t>
      </w:r>
      <w:r w:rsidRPr="00D82470">
        <w:rPr>
          <w:sz w:val="30"/>
          <w:szCs w:val="30"/>
        </w:rPr>
        <w:t>,0]的向量各200</w:t>
      </w:r>
      <w:r w:rsidRPr="00D82470">
        <w:rPr>
          <w:rFonts w:hint="eastAsia"/>
          <w:sz w:val="30"/>
          <w:szCs w:val="30"/>
        </w:rPr>
        <w:t>个</w:t>
      </w:r>
      <w:r w:rsidRPr="00D82470">
        <w:rPr>
          <w:sz w:val="30"/>
          <w:szCs w:val="30"/>
        </w:rPr>
        <w:t>。</w:t>
      </w:r>
    </w:p>
    <w:p w:rsidR="00687262" w:rsidRDefault="00687262" w:rsidP="0089638B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43299F8F" wp14:editId="6D0A86E1">
            <wp:extent cx="2552700" cy="2468899"/>
            <wp:effectExtent l="0" t="0" r="0" b="762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74754" cy="249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7262">
        <w:rPr>
          <w:noProof/>
        </w:rPr>
        <w:t xml:space="preserve"> </w:t>
      </w:r>
      <w:r>
        <w:rPr>
          <w:noProof/>
        </w:rPr>
        <w:drawing>
          <wp:inline distT="0" distB="0" distL="0" distR="0" wp14:anchorId="3C6F5776" wp14:editId="0B9D195F">
            <wp:extent cx="2643505" cy="2466143"/>
            <wp:effectExtent l="0" t="0" r="444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65825" cy="2486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7262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4946B2D4" wp14:editId="4346C3A2">
            <wp:extent cx="2620983" cy="2330450"/>
            <wp:effectExtent l="0" t="0" r="825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26850" cy="2335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7262">
        <w:rPr>
          <w:noProof/>
        </w:rPr>
        <w:t xml:space="preserve"> </w:t>
      </w:r>
      <w:r>
        <w:rPr>
          <w:noProof/>
        </w:rPr>
        <w:drawing>
          <wp:inline distT="0" distB="0" distL="0" distR="0" wp14:anchorId="070104F4" wp14:editId="0A4A6BFE">
            <wp:extent cx="2558857" cy="2314575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61282" cy="231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1BB" w:rsidRPr="001861BB" w:rsidRDefault="001861BB" w:rsidP="001861BB">
      <w:pPr>
        <w:rPr>
          <w:sz w:val="28"/>
          <w:szCs w:val="28"/>
        </w:rPr>
      </w:pPr>
      <w:r w:rsidRPr="001861BB">
        <w:rPr>
          <w:rFonts w:hint="eastAsia"/>
          <w:sz w:val="28"/>
          <w:szCs w:val="28"/>
        </w:rPr>
        <w:t>我对</w:t>
      </w:r>
      <w:proofErr w:type="gramStart"/>
      <w:r w:rsidRPr="001861BB">
        <w:rPr>
          <w:rFonts w:hint="eastAsia"/>
          <w:sz w:val="28"/>
          <w:szCs w:val="28"/>
        </w:rPr>
        <w:t>初始权</w:t>
      </w:r>
      <w:proofErr w:type="gramEnd"/>
      <w:r w:rsidRPr="001861BB">
        <w:rPr>
          <w:rFonts w:hint="eastAsia"/>
          <w:sz w:val="28"/>
          <w:szCs w:val="28"/>
        </w:rPr>
        <w:t>值进行了随机生成，发现分类结果不会受太大影响，正确率在</w:t>
      </w:r>
      <w:r w:rsidRPr="001861BB">
        <w:rPr>
          <w:sz w:val="28"/>
          <w:szCs w:val="28"/>
        </w:rPr>
        <w:t>97</w:t>
      </w:r>
      <w:r w:rsidRPr="001861BB">
        <w:rPr>
          <w:rFonts w:hint="eastAsia"/>
          <w:sz w:val="28"/>
          <w:szCs w:val="28"/>
        </w:rPr>
        <w:t>%-</w:t>
      </w:r>
      <w:r w:rsidRPr="001861BB">
        <w:rPr>
          <w:sz w:val="28"/>
          <w:szCs w:val="28"/>
        </w:rPr>
        <w:t>98</w:t>
      </w:r>
      <w:r w:rsidRPr="001861BB">
        <w:rPr>
          <w:rFonts w:hint="eastAsia"/>
          <w:sz w:val="28"/>
          <w:szCs w:val="28"/>
        </w:rPr>
        <w:t>%左右。</w:t>
      </w:r>
      <w:r>
        <w:rPr>
          <w:rFonts w:hint="eastAsia"/>
          <w:sz w:val="28"/>
          <w:szCs w:val="28"/>
        </w:rPr>
        <w:t>效果优于PLA，与用</w:t>
      </w:r>
      <w:proofErr w:type="spellStart"/>
      <w:r>
        <w:rPr>
          <w:rFonts w:hint="eastAsia"/>
          <w:sz w:val="28"/>
          <w:szCs w:val="28"/>
        </w:rPr>
        <w:t>SSErr</w:t>
      </w:r>
      <w:proofErr w:type="spellEnd"/>
      <w:r>
        <w:rPr>
          <w:rFonts w:hint="eastAsia"/>
          <w:sz w:val="28"/>
          <w:szCs w:val="28"/>
        </w:rPr>
        <w:t>效果相近。</w:t>
      </w:r>
    </w:p>
    <w:p w:rsidR="0089638B" w:rsidRPr="001861BB" w:rsidRDefault="0089638B" w:rsidP="0089638B">
      <w:pPr>
        <w:pStyle w:val="a3"/>
        <w:ind w:left="360" w:firstLineChars="0" w:firstLine="0"/>
        <w:rPr>
          <w:sz w:val="36"/>
          <w:szCs w:val="36"/>
        </w:rPr>
      </w:pPr>
    </w:p>
    <w:p w:rsidR="00CD34C2" w:rsidRPr="0068307B" w:rsidRDefault="00CD34C2" w:rsidP="00CD34C2">
      <w:pPr>
        <w:pStyle w:val="a3"/>
        <w:ind w:left="360" w:firstLineChars="0" w:firstLine="0"/>
        <w:rPr>
          <w:sz w:val="36"/>
          <w:szCs w:val="36"/>
        </w:rPr>
      </w:pPr>
      <w:r>
        <w:rPr>
          <w:sz w:val="36"/>
          <w:szCs w:val="36"/>
        </w:rPr>
        <w:t>(3)</w:t>
      </w:r>
      <w:r w:rsidRPr="00E211FF">
        <w:rPr>
          <w:rFonts w:hint="eastAsia"/>
          <w:sz w:val="30"/>
          <w:szCs w:val="30"/>
        </w:rPr>
        <w:t xml:space="preserve"> </w:t>
      </w:r>
      <w:r w:rsidRPr="00D82470">
        <w:rPr>
          <w:rFonts w:hint="eastAsia"/>
          <w:sz w:val="30"/>
          <w:szCs w:val="30"/>
        </w:rPr>
        <w:t>生成</w:t>
      </w:r>
      <w:r w:rsidRPr="00D82470">
        <w:rPr>
          <w:sz w:val="30"/>
          <w:szCs w:val="30"/>
        </w:rPr>
        <w:t>的</w:t>
      </w:r>
      <w:r w:rsidRPr="00D82470">
        <w:rPr>
          <w:rFonts w:hint="eastAsia"/>
          <w:sz w:val="30"/>
          <w:szCs w:val="30"/>
        </w:rPr>
        <w:t>数据集</w:t>
      </w:r>
      <w:r w:rsidRPr="00D82470">
        <w:rPr>
          <w:sz w:val="30"/>
          <w:szCs w:val="30"/>
        </w:rPr>
        <w:t>为均值为</w:t>
      </w:r>
      <w:r>
        <w:rPr>
          <w:sz w:val="30"/>
          <w:szCs w:val="30"/>
        </w:rPr>
        <w:t>[-1,0],[1</w:t>
      </w:r>
      <w:r w:rsidRPr="00D82470">
        <w:rPr>
          <w:sz w:val="30"/>
          <w:szCs w:val="30"/>
        </w:rPr>
        <w:t>,0]的向量各200</w:t>
      </w:r>
      <w:r w:rsidRPr="00D82470">
        <w:rPr>
          <w:rFonts w:hint="eastAsia"/>
          <w:sz w:val="30"/>
          <w:szCs w:val="30"/>
        </w:rPr>
        <w:t>个</w:t>
      </w:r>
      <w:r w:rsidRPr="00D82470">
        <w:rPr>
          <w:sz w:val="30"/>
          <w:szCs w:val="30"/>
        </w:rPr>
        <w:t>。</w:t>
      </w:r>
    </w:p>
    <w:p w:rsidR="00CD34C2" w:rsidRPr="001C6165" w:rsidRDefault="00CD34C2" w:rsidP="00CD34C2">
      <w:pPr>
        <w:rPr>
          <w:rFonts w:hint="eastAsia"/>
          <w:noProof/>
        </w:rPr>
      </w:pPr>
      <w:r w:rsidRPr="00CD34C2">
        <w:rPr>
          <w:noProof/>
        </w:rPr>
        <w:t xml:space="preserve"> </w:t>
      </w:r>
      <w:r w:rsidR="001C6165">
        <w:rPr>
          <w:noProof/>
        </w:rPr>
        <w:drawing>
          <wp:inline distT="0" distB="0" distL="0" distR="0" wp14:anchorId="198BD1E0" wp14:editId="125E9065">
            <wp:extent cx="2467441" cy="2209560"/>
            <wp:effectExtent l="0" t="0" r="9525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88708" cy="2228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6165" w:rsidRPr="001C6165">
        <w:rPr>
          <w:noProof/>
        </w:rPr>
        <w:t xml:space="preserve"> </w:t>
      </w:r>
      <w:r w:rsidR="001C6165">
        <w:rPr>
          <w:noProof/>
        </w:rPr>
        <w:drawing>
          <wp:inline distT="0" distB="0" distL="0" distR="0" wp14:anchorId="0C16B066" wp14:editId="5DDFE4B2">
            <wp:extent cx="2536825" cy="2347328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49384" cy="235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6165" w:rsidRPr="001C6165">
        <w:rPr>
          <w:noProof/>
        </w:rPr>
        <w:t xml:space="preserve"> </w:t>
      </w:r>
      <w:r w:rsidR="001C6165">
        <w:rPr>
          <w:noProof/>
        </w:rPr>
        <w:drawing>
          <wp:inline distT="0" distB="0" distL="0" distR="0" wp14:anchorId="106791BF" wp14:editId="79C5E614">
            <wp:extent cx="2609999" cy="2450465"/>
            <wp:effectExtent l="0" t="0" r="0" b="698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17613" cy="2457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6165" w:rsidRPr="001C6165">
        <w:rPr>
          <w:noProof/>
        </w:rPr>
        <w:t xml:space="preserve"> </w:t>
      </w:r>
      <w:r w:rsidR="001C6165">
        <w:rPr>
          <w:noProof/>
        </w:rPr>
        <w:drawing>
          <wp:inline distT="0" distB="0" distL="0" distR="0" wp14:anchorId="1092BAE0" wp14:editId="1F7C09AD">
            <wp:extent cx="2565334" cy="2443480"/>
            <wp:effectExtent l="0" t="0" r="698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77105" cy="245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4C2" w:rsidRDefault="00CD34C2" w:rsidP="001C6165">
      <w:pPr>
        <w:rPr>
          <w:sz w:val="28"/>
          <w:szCs w:val="28"/>
        </w:rPr>
      </w:pPr>
      <w:r w:rsidRPr="001861BB">
        <w:rPr>
          <w:rFonts w:hint="eastAsia"/>
          <w:sz w:val="28"/>
          <w:szCs w:val="28"/>
        </w:rPr>
        <w:lastRenderedPageBreak/>
        <w:t>我对</w:t>
      </w:r>
      <w:proofErr w:type="gramStart"/>
      <w:r w:rsidRPr="001861BB">
        <w:rPr>
          <w:rFonts w:hint="eastAsia"/>
          <w:sz w:val="28"/>
          <w:szCs w:val="28"/>
        </w:rPr>
        <w:t>初始权</w:t>
      </w:r>
      <w:proofErr w:type="gramEnd"/>
      <w:r w:rsidRPr="001861BB">
        <w:rPr>
          <w:rFonts w:hint="eastAsia"/>
          <w:sz w:val="28"/>
          <w:szCs w:val="28"/>
        </w:rPr>
        <w:t>值进行了随机生成，发现分类结果不会受太大影响，</w:t>
      </w:r>
      <w:r w:rsidR="001861BB" w:rsidRPr="001861BB">
        <w:rPr>
          <w:rFonts w:hint="eastAsia"/>
          <w:sz w:val="28"/>
          <w:szCs w:val="28"/>
        </w:rPr>
        <w:t>正确率</w:t>
      </w:r>
      <w:r w:rsidRPr="001861BB">
        <w:rPr>
          <w:rFonts w:hint="eastAsia"/>
          <w:sz w:val="28"/>
          <w:szCs w:val="28"/>
        </w:rPr>
        <w:t>在8</w:t>
      </w:r>
      <w:r w:rsidRPr="001861BB">
        <w:rPr>
          <w:sz w:val="28"/>
          <w:szCs w:val="28"/>
        </w:rPr>
        <w:t>4</w:t>
      </w:r>
      <w:r w:rsidRPr="001861BB">
        <w:rPr>
          <w:rFonts w:hint="eastAsia"/>
          <w:sz w:val="28"/>
          <w:szCs w:val="28"/>
        </w:rPr>
        <w:t>%-</w:t>
      </w:r>
      <w:r w:rsidRPr="001861BB">
        <w:rPr>
          <w:sz w:val="28"/>
          <w:szCs w:val="28"/>
        </w:rPr>
        <w:t>85</w:t>
      </w:r>
      <w:r w:rsidRPr="001861BB">
        <w:rPr>
          <w:rFonts w:hint="eastAsia"/>
          <w:sz w:val="28"/>
          <w:szCs w:val="28"/>
        </w:rPr>
        <w:t>%左右</w:t>
      </w:r>
      <w:r w:rsidR="001861BB">
        <w:rPr>
          <w:rFonts w:hint="eastAsia"/>
          <w:sz w:val="28"/>
          <w:szCs w:val="28"/>
        </w:rPr>
        <w:t>，效果优于PLA，与用</w:t>
      </w:r>
      <w:proofErr w:type="spellStart"/>
      <w:r w:rsidR="001861BB">
        <w:rPr>
          <w:rFonts w:hint="eastAsia"/>
          <w:sz w:val="28"/>
          <w:szCs w:val="28"/>
        </w:rPr>
        <w:t>SSErr</w:t>
      </w:r>
      <w:proofErr w:type="spellEnd"/>
      <w:r w:rsidR="001861BB">
        <w:rPr>
          <w:rFonts w:hint="eastAsia"/>
          <w:sz w:val="28"/>
          <w:szCs w:val="28"/>
        </w:rPr>
        <w:t>效果相近</w:t>
      </w:r>
      <w:r w:rsidRPr="001861BB">
        <w:rPr>
          <w:rFonts w:hint="eastAsia"/>
          <w:sz w:val="28"/>
          <w:szCs w:val="28"/>
        </w:rPr>
        <w:t>。</w:t>
      </w:r>
    </w:p>
    <w:p w:rsidR="00CF1822" w:rsidRDefault="00CF1822" w:rsidP="00CF1822">
      <w:pPr>
        <w:pStyle w:val="a3"/>
        <w:numPr>
          <w:ilvl w:val="0"/>
          <w:numId w:val="1"/>
        </w:numPr>
        <w:ind w:firstLineChars="0"/>
        <w:rPr>
          <w:sz w:val="44"/>
          <w:szCs w:val="44"/>
        </w:rPr>
      </w:pPr>
      <w:r w:rsidRPr="00CF1822">
        <w:rPr>
          <w:rFonts w:hint="eastAsia"/>
          <w:sz w:val="44"/>
          <w:szCs w:val="44"/>
        </w:rPr>
        <w:t>总结</w:t>
      </w:r>
    </w:p>
    <w:p w:rsidR="000D153B" w:rsidRPr="000D153B" w:rsidRDefault="000D153B" w:rsidP="000D153B">
      <w:pPr>
        <w:rPr>
          <w:rFonts w:hint="eastAsia"/>
          <w:sz w:val="36"/>
          <w:szCs w:val="36"/>
        </w:rPr>
      </w:pPr>
      <w:r w:rsidRPr="000D153B">
        <w:rPr>
          <w:rFonts w:hint="eastAsia"/>
          <w:sz w:val="36"/>
          <w:szCs w:val="36"/>
        </w:rPr>
        <w:t>实验结果总结</w:t>
      </w:r>
    </w:p>
    <w:p w:rsidR="00CF1822" w:rsidRPr="00075923" w:rsidRDefault="00075923" w:rsidP="00075923">
      <w:pPr>
        <w:pStyle w:val="a3"/>
        <w:numPr>
          <w:ilvl w:val="0"/>
          <w:numId w:val="5"/>
        </w:numPr>
        <w:ind w:firstLineChars="0"/>
        <w:rPr>
          <w:sz w:val="28"/>
          <w:szCs w:val="28"/>
        </w:rPr>
      </w:pPr>
      <w:r w:rsidRPr="00075923">
        <w:rPr>
          <w:rFonts w:hint="eastAsia"/>
          <w:sz w:val="28"/>
          <w:szCs w:val="28"/>
        </w:rPr>
        <w:t>两种方法得到的结果相近，因为一种是利用逆矩阵求解，一种是利用梯度下降求解，两者想要达到的目标是一致的，即找到最小平方误差。</w:t>
      </w:r>
    </w:p>
    <w:p w:rsidR="00CD34C2" w:rsidRDefault="00075923" w:rsidP="00075923">
      <w:pPr>
        <w:pStyle w:val="a3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两种方法得到结果与PLA相近，但回归性能误差比PLA性能误差大，与理论一致。</w:t>
      </w:r>
    </w:p>
    <w:p w:rsidR="00075923" w:rsidRDefault="00075923" w:rsidP="00075923">
      <w:pPr>
        <w:pStyle w:val="a3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对于LMS，改变</w:t>
      </w:r>
      <w:proofErr w:type="gramStart"/>
      <w:r>
        <w:rPr>
          <w:rFonts w:hint="eastAsia"/>
          <w:sz w:val="28"/>
          <w:szCs w:val="28"/>
        </w:rPr>
        <w:t>初始权</w:t>
      </w:r>
      <w:proofErr w:type="gramEnd"/>
      <w:r>
        <w:rPr>
          <w:rFonts w:hint="eastAsia"/>
          <w:sz w:val="28"/>
          <w:szCs w:val="28"/>
        </w:rPr>
        <w:t>值不会对结果产生太大的影响。</w:t>
      </w:r>
    </w:p>
    <w:p w:rsidR="000D153B" w:rsidRPr="00075923" w:rsidRDefault="000D153B" w:rsidP="00075923">
      <w:pPr>
        <w:pStyle w:val="a3"/>
        <w:numPr>
          <w:ilvl w:val="0"/>
          <w:numId w:val="5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随着类别之间样本的靠近，分类正确率下降，符合预期。</w:t>
      </w:r>
    </w:p>
    <w:p w:rsidR="0068307B" w:rsidRDefault="000D153B" w:rsidP="000D153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方法总结：</w:t>
      </w:r>
    </w:p>
    <w:p w:rsidR="000D153B" w:rsidRPr="000D153B" w:rsidRDefault="000D153B" w:rsidP="000D153B">
      <w:pPr>
        <w:pStyle w:val="a3"/>
        <w:numPr>
          <w:ilvl w:val="0"/>
          <w:numId w:val="6"/>
        </w:numPr>
        <w:ind w:firstLineChars="0"/>
        <w:rPr>
          <w:sz w:val="28"/>
          <w:szCs w:val="28"/>
        </w:rPr>
      </w:pPr>
      <w:r w:rsidRPr="000D153B">
        <w:rPr>
          <w:rFonts w:hint="eastAsia"/>
          <w:sz w:val="28"/>
          <w:szCs w:val="28"/>
        </w:rPr>
        <w:t>首先根据算法的方法求出</w:t>
      </w:r>
      <w:r w:rsidRPr="000D153B">
        <w:rPr>
          <w:sz w:val="28"/>
          <w:szCs w:val="28"/>
        </w:rPr>
        <w:t>w</w:t>
      </w:r>
      <w:r w:rsidR="007840C3">
        <w:rPr>
          <w:sz w:val="28"/>
          <w:szCs w:val="28"/>
        </w:rPr>
        <w:t>.</w:t>
      </w:r>
    </w:p>
    <w:p w:rsidR="000D153B" w:rsidRPr="000D153B" w:rsidRDefault="000D153B" w:rsidP="000D153B">
      <w:pPr>
        <w:pStyle w:val="a3"/>
        <w:numPr>
          <w:ilvl w:val="0"/>
          <w:numId w:val="6"/>
        </w:numPr>
        <w:ind w:firstLineChars="0"/>
        <w:rPr>
          <w:sz w:val="28"/>
          <w:szCs w:val="28"/>
        </w:rPr>
      </w:pPr>
      <w:r w:rsidRPr="000D153B">
        <w:rPr>
          <w:sz w:val="28"/>
          <w:szCs w:val="28"/>
        </w:rPr>
        <w:t>W</w:t>
      </w:r>
      <w:r w:rsidRPr="000D153B">
        <w:rPr>
          <w:rFonts w:hint="eastAsia"/>
          <w:sz w:val="28"/>
          <w:szCs w:val="28"/>
        </w:rPr>
        <w:t>就代表那分类线（二维），即w</w:t>
      </w:r>
      <w:r w:rsidRPr="000D153B">
        <w:rPr>
          <w:sz w:val="28"/>
          <w:szCs w:val="28"/>
        </w:rPr>
        <w:t>1</w:t>
      </w:r>
      <w:r w:rsidRPr="000D153B">
        <w:rPr>
          <w:rFonts w:hint="eastAsia"/>
          <w:sz w:val="28"/>
          <w:szCs w:val="28"/>
        </w:rPr>
        <w:t>x</w:t>
      </w:r>
      <w:r w:rsidRPr="000D153B">
        <w:rPr>
          <w:sz w:val="28"/>
          <w:szCs w:val="28"/>
        </w:rPr>
        <w:t>1</w:t>
      </w:r>
      <w:r w:rsidRPr="000D153B">
        <w:rPr>
          <w:rFonts w:hint="eastAsia"/>
          <w:sz w:val="28"/>
          <w:szCs w:val="28"/>
        </w:rPr>
        <w:t>+w</w:t>
      </w:r>
      <w:r w:rsidRPr="000D153B">
        <w:rPr>
          <w:sz w:val="28"/>
          <w:szCs w:val="28"/>
        </w:rPr>
        <w:t>2</w:t>
      </w:r>
      <w:r w:rsidRPr="000D153B">
        <w:rPr>
          <w:rFonts w:hint="eastAsia"/>
          <w:sz w:val="28"/>
          <w:szCs w:val="28"/>
        </w:rPr>
        <w:t>x</w:t>
      </w:r>
      <w:r w:rsidRPr="000D153B">
        <w:rPr>
          <w:sz w:val="28"/>
          <w:szCs w:val="28"/>
        </w:rPr>
        <w:t>2</w:t>
      </w:r>
      <w:r w:rsidRPr="000D153B">
        <w:rPr>
          <w:rFonts w:hint="eastAsia"/>
          <w:sz w:val="28"/>
          <w:szCs w:val="28"/>
        </w:rPr>
        <w:t>+w</w:t>
      </w:r>
      <w:r w:rsidRPr="000D153B">
        <w:rPr>
          <w:sz w:val="28"/>
          <w:szCs w:val="28"/>
        </w:rPr>
        <w:t>0</w:t>
      </w:r>
      <w:r w:rsidRPr="000D153B">
        <w:rPr>
          <w:rFonts w:hint="eastAsia"/>
          <w:sz w:val="28"/>
          <w:szCs w:val="28"/>
        </w:rPr>
        <w:t>=</w:t>
      </w:r>
      <w:r w:rsidRPr="000D153B">
        <w:rPr>
          <w:sz w:val="28"/>
          <w:szCs w:val="28"/>
        </w:rPr>
        <w:t>0</w:t>
      </w:r>
      <w:r w:rsidR="007840C3">
        <w:rPr>
          <w:sz w:val="28"/>
          <w:szCs w:val="28"/>
        </w:rPr>
        <w:t>.</w:t>
      </w:r>
    </w:p>
    <w:p w:rsidR="009C0D4C" w:rsidRPr="009C0D4C" w:rsidRDefault="000D153B" w:rsidP="009C0D4C">
      <w:pPr>
        <w:pStyle w:val="a3"/>
        <w:numPr>
          <w:ilvl w:val="0"/>
          <w:numId w:val="6"/>
        </w:numPr>
        <w:ind w:firstLineChars="0"/>
        <w:rPr>
          <w:rFonts w:hint="eastAsia"/>
          <w:sz w:val="28"/>
          <w:szCs w:val="28"/>
        </w:rPr>
      </w:pPr>
      <w:r w:rsidRPr="000D153B">
        <w:rPr>
          <w:rFonts w:hint="eastAsia"/>
          <w:sz w:val="28"/>
          <w:szCs w:val="28"/>
        </w:rPr>
        <w:t>线性回归得到的是一个w，用w与样本x点乘，就会得到那个拟合出来的面（三维），选择标签的中点，这里是y=</w:t>
      </w:r>
      <w:r w:rsidRPr="000D153B">
        <w:rPr>
          <w:sz w:val="28"/>
          <w:szCs w:val="28"/>
        </w:rPr>
        <w:t>0</w:t>
      </w:r>
      <w:r w:rsidRPr="000D153B">
        <w:rPr>
          <w:rFonts w:hint="eastAsia"/>
          <w:sz w:val="28"/>
          <w:szCs w:val="28"/>
        </w:rPr>
        <w:t>，就是分界线（拟合面与y=</w:t>
      </w:r>
      <w:r w:rsidRPr="000D153B">
        <w:rPr>
          <w:sz w:val="28"/>
          <w:szCs w:val="28"/>
        </w:rPr>
        <w:t>0</w:t>
      </w:r>
      <w:r w:rsidRPr="000D153B">
        <w:rPr>
          <w:rFonts w:hint="eastAsia"/>
          <w:sz w:val="28"/>
          <w:szCs w:val="28"/>
        </w:rPr>
        <w:t>平面的交线）。这可以表示在二维平面中，直接投影下来。</w:t>
      </w:r>
    </w:p>
    <w:sectPr w:rsidR="009C0D4C" w:rsidRPr="009C0D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3B46CA"/>
    <w:multiLevelType w:val="hybridMultilevel"/>
    <w:tmpl w:val="B6F44AB0"/>
    <w:lvl w:ilvl="0" w:tplc="98AECC00">
      <w:start w:val="1"/>
      <w:numFmt w:val="decimal"/>
      <w:lvlText w:val="(%1)"/>
      <w:lvlJc w:val="left"/>
      <w:pPr>
        <w:ind w:left="1080" w:hanging="720"/>
      </w:pPr>
      <w:rPr>
        <w:rFonts w:hint="default"/>
        <w:sz w:val="36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50D3EB7"/>
    <w:multiLevelType w:val="hybridMultilevel"/>
    <w:tmpl w:val="26700D3E"/>
    <w:lvl w:ilvl="0" w:tplc="62FCE05E">
      <w:start w:val="1"/>
      <w:numFmt w:val="decimal"/>
      <w:lvlText w:val="(%1)"/>
      <w:lvlJc w:val="left"/>
      <w:pPr>
        <w:ind w:left="1080" w:hanging="720"/>
      </w:pPr>
      <w:rPr>
        <w:rFonts w:hint="default"/>
        <w:sz w:val="36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25E45370"/>
    <w:multiLevelType w:val="hybridMultilevel"/>
    <w:tmpl w:val="154A2B2A"/>
    <w:lvl w:ilvl="0" w:tplc="2B20C2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B743B21"/>
    <w:multiLevelType w:val="hybridMultilevel"/>
    <w:tmpl w:val="C6AAEDDC"/>
    <w:lvl w:ilvl="0" w:tplc="AD3EC96C">
      <w:start w:val="1"/>
      <w:numFmt w:val="japaneseCounting"/>
      <w:lvlText w:val="%1、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3CE6694"/>
    <w:multiLevelType w:val="hybridMultilevel"/>
    <w:tmpl w:val="34DE933C"/>
    <w:lvl w:ilvl="0" w:tplc="8684FF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A7606FE"/>
    <w:multiLevelType w:val="hybridMultilevel"/>
    <w:tmpl w:val="B66CF854"/>
    <w:lvl w:ilvl="0" w:tplc="3A54F3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07B"/>
    <w:rsid w:val="00075923"/>
    <w:rsid w:val="000D153B"/>
    <w:rsid w:val="000E5F7A"/>
    <w:rsid w:val="001861BB"/>
    <w:rsid w:val="001C6165"/>
    <w:rsid w:val="001E2B0A"/>
    <w:rsid w:val="00404BB4"/>
    <w:rsid w:val="004A35A5"/>
    <w:rsid w:val="0068307B"/>
    <w:rsid w:val="00687262"/>
    <w:rsid w:val="007840C3"/>
    <w:rsid w:val="008162AD"/>
    <w:rsid w:val="00836C6D"/>
    <w:rsid w:val="0089638B"/>
    <w:rsid w:val="009C0D4C"/>
    <w:rsid w:val="00CD34C2"/>
    <w:rsid w:val="00CF1822"/>
    <w:rsid w:val="00D463FB"/>
    <w:rsid w:val="00E211FF"/>
    <w:rsid w:val="00E562CC"/>
    <w:rsid w:val="00EF1528"/>
    <w:rsid w:val="00FE3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C4A4C"/>
  <w15:chartTrackingRefBased/>
  <w15:docId w15:val="{BEE38889-802E-4921-B7AD-88A1D6EFB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307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5</Pages>
  <Words>140</Words>
  <Characters>798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17</cp:revision>
  <dcterms:created xsi:type="dcterms:W3CDTF">2019-09-18T01:31:00Z</dcterms:created>
  <dcterms:modified xsi:type="dcterms:W3CDTF">2019-09-18T12:20:00Z</dcterms:modified>
</cp:coreProperties>
</file>