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do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00000" w:rsidRDefault="00886732">
      <w:pPr>
        <w:spacing w:line="276" w:lineRule="auto"/>
        <w:jc w:val="center"/>
        <w:divId w:val="1240553328"/>
      </w:pPr>
      <w:r>
        <w:rPr>
          <w:color w:val="0070C0"/>
          <w:sz w:val="22"/>
          <w:szCs w:val="22"/>
        </w:rPr>
        <w:t>Министерство науки и высшего образования Российской Федераци</w:t>
      </w:r>
      <w:r>
        <w:rPr>
          <w:color w:val="0070C0"/>
          <w:sz w:val="22"/>
          <w:szCs w:val="22"/>
        </w:rPr>
        <w:t>и</w:t>
      </w:r>
    </w:p>
    <w:p w:rsidR="00000000" w:rsidRDefault="00886732">
      <w:pPr>
        <w:jc w:val="center"/>
        <w:divId w:val="1240553328"/>
      </w:pPr>
      <w:r>
        <w:rPr>
          <w:color w:val="0070C0"/>
          <w:sz w:val="22"/>
          <w:szCs w:val="22"/>
        </w:rPr>
        <w:t> </w:t>
      </w:r>
    </w:p>
    <w:p w:rsidR="00000000" w:rsidRDefault="00886732">
      <w:pPr>
        <w:spacing w:line="276" w:lineRule="auto"/>
        <w:jc w:val="center"/>
        <w:divId w:val="1240553328"/>
        <w:rPr>
          <w:spacing w:val="8"/>
        </w:rPr>
      </w:pPr>
      <w:r>
        <w:rPr>
          <w:color w:val="0070C0"/>
          <w:spacing w:val="8"/>
          <w:sz w:val="22"/>
          <w:szCs w:val="22"/>
        </w:rPr>
        <w:t>федеральное государственное автономное образовательное учреждение</w:t>
      </w:r>
      <w:r>
        <w:rPr>
          <w:color w:val="0070C0"/>
          <w:spacing w:val="8"/>
          <w:sz w:val="22"/>
          <w:szCs w:val="22"/>
        </w:rPr>
        <w:t> </w:t>
      </w:r>
    </w:p>
    <w:p w:rsidR="00000000" w:rsidRDefault="00886732">
      <w:pPr>
        <w:spacing w:line="276" w:lineRule="auto"/>
        <w:jc w:val="center"/>
        <w:divId w:val="1240553328"/>
        <w:rPr>
          <w:spacing w:val="8"/>
        </w:rPr>
      </w:pPr>
      <w:r>
        <w:rPr>
          <w:color w:val="0070C0"/>
          <w:spacing w:val="8"/>
          <w:sz w:val="22"/>
          <w:szCs w:val="22"/>
        </w:rPr>
        <w:t>высшего образования</w:t>
      </w:r>
      <w:r>
        <w:rPr>
          <w:color w:val="0070C0"/>
          <w:spacing w:val="8"/>
          <w:sz w:val="22"/>
          <w:szCs w:val="22"/>
        </w:rPr>
        <w:t> </w:t>
      </w:r>
    </w:p>
    <w:p w:rsidR="00000000" w:rsidRDefault="00886732">
      <w:pPr>
        <w:spacing w:line="276" w:lineRule="auto"/>
        <w:jc w:val="center"/>
        <w:divId w:val="1240553328"/>
        <w:rPr>
          <w:spacing w:val="8"/>
        </w:rPr>
      </w:pPr>
      <w:r>
        <w:rPr>
          <w:b/>
          <w:bCs/>
          <w:color w:val="0070C0"/>
          <w:spacing w:val="8"/>
          <w:sz w:val="28"/>
          <w:szCs w:val="28"/>
        </w:rPr>
        <w:t>«Московский физико-технический институ</w:t>
      </w:r>
      <w:r>
        <w:rPr>
          <w:b/>
          <w:bCs/>
          <w:color w:val="0070C0"/>
          <w:spacing w:val="8"/>
          <w:sz w:val="28"/>
          <w:szCs w:val="28"/>
        </w:rPr>
        <w:t>т</w:t>
      </w:r>
    </w:p>
    <w:p w:rsidR="00000000" w:rsidRDefault="00886732">
      <w:pPr>
        <w:spacing w:line="276" w:lineRule="auto"/>
        <w:jc w:val="center"/>
        <w:divId w:val="1240553328"/>
        <w:rPr>
          <w:spacing w:val="8"/>
        </w:rPr>
      </w:pPr>
      <w:r>
        <w:rPr>
          <w:b/>
          <w:bCs/>
          <w:color w:val="0070C0"/>
          <w:spacing w:val="8"/>
          <w:sz w:val="20"/>
          <w:szCs w:val="20"/>
        </w:rPr>
        <w:t>(национальный исследовательский университет</w:t>
      </w:r>
      <w:r>
        <w:rPr>
          <w:b/>
          <w:bCs/>
          <w:color w:val="0070C0"/>
          <w:spacing w:val="8"/>
        </w:rPr>
        <w:t>)</w:t>
      </w:r>
      <w:r>
        <w:rPr>
          <w:b/>
          <w:bCs/>
          <w:color w:val="0070C0"/>
          <w:spacing w:val="8"/>
        </w:rPr>
        <w:t>»</w:t>
      </w:r>
    </w:p>
    <w:p w:rsidR="00000000" w:rsidRDefault="00886732">
      <w:pPr>
        <w:spacing w:line="276" w:lineRule="auto"/>
        <w:jc w:val="center"/>
        <w:divId w:val="1240553328"/>
        <w:rPr>
          <w:spacing w:val="8"/>
        </w:rPr>
      </w:pPr>
      <w:r>
        <w:rPr>
          <w:b/>
          <w:bCs/>
          <w:color w:val="0070C0"/>
          <w:spacing w:val="8"/>
        </w:rPr>
        <w:t> </w:t>
      </w:r>
    </w:p>
    <w:p w:rsidR="00000000" w:rsidRDefault="00886732">
      <w:pPr>
        <w:spacing w:after="200" w:line="276" w:lineRule="auto"/>
        <w:jc w:val="center"/>
        <w:divId w:val="1240553328"/>
      </w:pPr>
      <w:r>
        <w:rPr>
          <w:b/>
          <w:bCs/>
          <w:color w:val="0070C0"/>
          <w:sz w:val="28"/>
          <w:szCs w:val="28"/>
        </w:rPr>
        <w:t>ПРИКА</w:t>
      </w:r>
      <w:r>
        <w:rPr>
          <w:b/>
          <w:bCs/>
          <w:color w:val="0070C0"/>
          <w:sz w:val="28"/>
          <w:szCs w:val="28"/>
        </w:rPr>
        <w:t>З</w:t>
      </w:r>
    </w:p>
    <w:p w:rsidR="00000000" w:rsidRDefault="00886732">
      <w:pPr>
        <w:divId w:val="1240553328"/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19965759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  <w:color w:val="0070C0"/>
              </w:rPr>
              <w:t>от 03.04.2023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jc w:val="right"/>
              <w:rPr>
                <w:rFonts w:eastAsia="Times New Roman"/>
              </w:rPr>
            </w:pPr>
            <w:r>
              <w:rPr>
                <w:rStyle w:val="a5"/>
                <w:rFonts w:eastAsia="Times New Roman"/>
                <w:color w:val="0070C0"/>
              </w:rPr>
              <w:t>№ 866-1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886732">
      <w:pPr>
        <w:spacing w:before="100" w:beforeAutospacing="1" w:after="100" w:afterAutospacing="1"/>
        <w:divId w:val="256452033"/>
      </w:pPr>
      <w:r>
        <w:t> </w:t>
      </w:r>
    </w:p>
    <w:p w:rsidR="00000000" w:rsidRDefault="00886732">
      <w:pPr>
        <w:spacing w:before="100" w:beforeAutospacing="1" w:after="100" w:afterAutospacing="1"/>
        <w:divId w:val="256452033"/>
      </w:pPr>
      <w:bookmarkStart w:id="0" w:name="Заголовок"/>
      <w:bookmarkEnd w:id="0"/>
      <w:r>
        <w:rPr>
          <w:b/>
          <w:bCs/>
        </w:rPr>
        <w:t>Об утверждении перечня проектов-победителей весеннего этапа «Конкурса студенческих инициатив» 202</w:t>
      </w:r>
      <w:r>
        <w:rPr>
          <w:b/>
          <w:bCs/>
        </w:rPr>
        <w:t>3</w:t>
      </w:r>
    </w:p>
    <w:p w:rsidR="00000000" w:rsidRDefault="00886732">
      <w:pPr>
        <w:spacing w:before="100" w:beforeAutospacing="1" w:after="100" w:afterAutospacing="1"/>
        <w:jc w:val="both"/>
        <w:divId w:val="256452033"/>
      </w:pPr>
      <w:r>
        <w:t>В целях обеспечения поддержки деятельности студенческих объединений, реализации социально – культурных студенческих инициатив в ра</w:t>
      </w:r>
      <w:r>
        <w:t>мках Приказа №716-1 от 20.03.2023 г. «о проведении весеннего этапа Конкурса студенческих инициатив МФТИ в 2023 году» и в рамках утверждённого Приказом № 717-1 от 20.03.2023 г. Регламента проведения Конкурса студенческих инициатив МФТИ с учетом всех дополне</w:t>
      </w:r>
      <w:r>
        <w:t>ний и изменени</w:t>
      </w:r>
      <w:r>
        <w:t>й</w:t>
      </w:r>
    </w:p>
    <w:p w:rsidR="00000000" w:rsidRDefault="00886732">
      <w:pPr>
        <w:spacing w:before="100" w:beforeAutospacing="1" w:after="100" w:afterAutospacing="1"/>
        <w:jc w:val="both"/>
        <w:divId w:val="256452033"/>
      </w:pPr>
      <w:r>
        <w:t>ПРИКАЗЫВАЮ:</w:t>
      </w:r>
      <w:r>
        <w:t xml:space="preserve"> </w:t>
      </w:r>
    </w:p>
    <w:p w:rsidR="00000000" w:rsidRDefault="00886732">
      <w:pPr>
        <w:pStyle w:val="a7"/>
        <w:spacing w:after="12"/>
        <w:ind w:left="360" w:right="15" w:hanging="360"/>
        <w:contextualSpacing/>
        <w:jc w:val="both"/>
        <w:divId w:val="256452033"/>
      </w:pPr>
      <w:r>
        <w:t>1</w:t>
      </w:r>
      <w:r>
        <w:t>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t>На основании Протокола №6 совещания комиссии Конкурса студенческих инициатив</w:t>
      </w:r>
      <w:r>
        <w:rPr>
          <w:lang w:val="en-US"/>
        </w:rPr>
        <w:t> </w:t>
      </w:r>
      <w:r>
        <w:t>от 27.03.2023г. утвердить</w:t>
      </w:r>
      <w:r>
        <w:t>:</w:t>
      </w:r>
    </w:p>
    <w:p w:rsidR="00000000" w:rsidRDefault="00886732">
      <w:pPr>
        <w:pStyle w:val="a7"/>
        <w:spacing w:after="12"/>
        <w:ind w:left="792" w:right="15" w:hanging="432"/>
        <w:contextualSpacing/>
        <w:jc w:val="both"/>
        <w:divId w:val="256452033"/>
      </w:pPr>
      <w:r>
        <w:rPr>
          <w:rFonts w:eastAsia="Times New Roman"/>
          <w:sz w:val="14"/>
        </w:rPr>
        <w:t>1.1</w:t>
      </w:r>
      <w:r>
        <w:rPr>
          <w:rFonts w:eastAsia="Times New Roman"/>
          <w:sz w:val="14"/>
        </w:rPr>
        <w:t>.</w:t>
      </w:r>
      <w:r>
        <w:rPr>
          <w:rFonts w:eastAsia="Times New Roman"/>
          <w:sz w:val="14"/>
          <w:szCs w:val="14"/>
        </w:rPr>
        <w:t>       </w:t>
      </w:r>
      <w:r>
        <w:rPr>
          <w:rFonts w:eastAsia="Times New Roman"/>
          <w:sz w:val="14"/>
          <w:szCs w:val="14"/>
        </w:rPr>
        <w:t xml:space="preserve"> </w:t>
      </w:r>
      <w:r>
        <w:t>перечень проектов-победителей весеннего этапа «Конкурса студенческих инициатив» 2023 г. (Приложение 1);</w:t>
      </w:r>
      <w:r>
        <w:t xml:space="preserve"> </w:t>
      </w:r>
    </w:p>
    <w:p w:rsidR="00000000" w:rsidRDefault="00886732">
      <w:pPr>
        <w:pStyle w:val="a7"/>
        <w:spacing w:after="12"/>
        <w:ind w:left="792" w:right="15" w:hanging="432"/>
        <w:contextualSpacing/>
        <w:jc w:val="both"/>
        <w:divId w:val="256452033"/>
      </w:pPr>
      <w:r>
        <w:rPr>
          <w:rFonts w:eastAsia="Times New Roman"/>
          <w:sz w:val="14"/>
        </w:rPr>
        <w:t>1.2</w:t>
      </w:r>
      <w:r>
        <w:rPr>
          <w:rFonts w:eastAsia="Times New Roman"/>
          <w:sz w:val="14"/>
        </w:rPr>
        <w:t>.</w:t>
      </w:r>
      <w:r>
        <w:rPr>
          <w:rFonts w:eastAsia="Times New Roman"/>
          <w:sz w:val="14"/>
          <w:szCs w:val="14"/>
        </w:rPr>
        <w:t>       </w:t>
      </w:r>
      <w:r>
        <w:rPr>
          <w:rFonts w:eastAsia="Times New Roman"/>
          <w:sz w:val="14"/>
          <w:szCs w:val="14"/>
        </w:rPr>
        <w:t xml:space="preserve"> </w:t>
      </w:r>
      <w:r>
        <w:t>перечень проектов-победителей, получивших поддержку вне «Конкурса студенческих инициатив» 2023 г. (Приложение 2).</w:t>
      </w:r>
      <w:r>
        <w:t xml:space="preserve"> </w:t>
      </w:r>
    </w:p>
    <w:p w:rsidR="00000000" w:rsidRDefault="00886732" w:rsidP="00886732">
      <w:pPr>
        <w:pStyle w:val="a7"/>
        <w:keepNext/>
        <w:spacing w:after="12"/>
        <w:ind w:left="360" w:right="15" w:hanging="360"/>
        <w:contextualSpacing/>
        <w:jc w:val="both"/>
        <w:divId w:val="256452033"/>
      </w:pPr>
      <w:r>
        <w:t>2</w:t>
      </w:r>
      <w:r>
        <w:t>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t xml:space="preserve">Начальнику культурно-массового отдела Р.В. Токмиленко обеспечить организационно-методическое сопровождение и ресурсное </w:t>
      </w:r>
      <w:r>
        <w:t>обеспечение проектов-победителей (согласно Приложениям)</w:t>
      </w:r>
      <w:r>
        <w:t>;</w:t>
      </w:r>
    </w:p>
    <w:p w:rsidR="00000000" w:rsidRDefault="00886732" w:rsidP="00886732">
      <w:pPr>
        <w:pStyle w:val="a7"/>
        <w:keepNext/>
        <w:spacing w:after="12"/>
        <w:ind w:left="360" w:right="15" w:hanging="360"/>
        <w:contextualSpacing/>
        <w:jc w:val="both"/>
        <w:divId w:val="256452033"/>
      </w:pPr>
      <w:r>
        <w:t>3</w:t>
      </w:r>
      <w:r>
        <w:t>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t>Контроль за исполнением настоящего приказа возложить на начальника управления внеучебной деятельности А.В. Кранина.</w:t>
      </w:r>
      <w: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80"/>
      </w:tblGrid>
      <w:tr w:rsidR="00000000">
        <w:trPr>
          <w:divId w:val="2125535833"/>
          <w:tblCellSpacing w:w="15" w:type="dxa"/>
        </w:trPr>
        <w:tc>
          <w:tcPr>
            <w:tcW w:w="2500" w:type="pct"/>
            <w:tcMar>
              <w:top w:w="15" w:type="dxa"/>
              <w:left w:w="450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 w:rsidP="00886732">
            <w:pPr>
              <w:pStyle w:val="a6"/>
              <w:keepNext/>
            </w:pPr>
            <w:r>
              <w:t>Директор по молодежной политике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450" w:type="dxa"/>
            </w:tcMar>
            <w:vAlign w:val="center"/>
            <w:hideMark/>
          </w:tcPr>
          <w:p w:rsidR="00000000" w:rsidRDefault="00886732" w:rsidP="00886732">
            <w:pPr>
              <w:pStyle w:val="a6"/>
              <w:keepNext/>
              <w:jc w:val="right"/>
            </w:pPr>
            <w:r>
              <w:t>Д.Ю. Дмитриев</w:t>
            </w:r>
          </w:p>
        </w:tc>
      </w:tr>
    </w:tbl>
    <w:p w:rsidR="00000000" w:rsidRDefault="00886732">
      <w:pPr>
        <w:spacing w:before="100" w:beforeAutospacing="1"/>
        <w:jc w:val="center"/>
        <w:divId w:val="1370643612"/>
      </w:pPr>
      <w:r>
        <w:rPr>
          <w:color w:val="F3F3F3"/>
          <w:sz w:val="20"/>
          <w:szCs w:val="20"/>
        </w:rPr>
        <w:t/>
        <w:r>
          <w:drawing>
            <wp:inline distT="0" distB="0" distL="0" distR="0">
              <wp:extent cx="4539615" cy="1080000"/>
              <wp:effectExtent l="19050" t="0" r="0" b="0"/>
              <wp:docPr id="1" name="ВставитьЭ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do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9615" cy="10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t/>
      </w:r>
      <w:r>
        <w:rPr>
          <w:sz w:val="20"/>
          <w:szCs w:val="20"/>
        </w:rPr>
        <w:t> </w:t>
      </w:r>
    </w:p>
    <w:p w:rsidR="00886732" w:rsidRDefault="00886732">
      <w:pPr>
        <w:rPr>
          <w:b/>
          <w:bCs/>
        </w:rPr>
      </w:pPr>
      <w:r>
        <w:rPr>
          <w:b/>
          <w:bCs/>
        </w:rPr>
        <w:br w:type="page"/>
      </w:r>
    </w:p>
    <w:p w:rsidR="00000000" w:rsidRDefault="00886732">
      <w:pPr>
        <w:spacing w:before="240"/>
        <w:jc w:val="center"/>
      </w:pPr>
      <w:r>
        <w:rPr>
          <w:b/>
          <w:bCs/>
        </w:rPr>
        <w:t>ЛИСТ СОГЛАСОВАН</w:t>
      </w:r>
      <w:r>
        <w:rPr>
          <w:b/>
          <w:bCs/>
        </w:rPr>
        <w:t>И</w:t>
      </w:r>
      <w:r>
        <w:rPr>
          <w:b/>
          <w:bCs/>
        </w:rPr>
        <w:t>Я</w:t>
      </w:r>
    </w:p>
    <w:p w:rsidR="00000000" w:rsidRDefault="00886732">
      <w:pPr>
        <w:pStyle w:val="a8"/>
        <w:spacing w:after="240"/>
        <w:jc w:val="center"/>
      </w:pPr>
      <w:r>
        <w:t>к приказу № </w:t>
      </w:r>
      <w:bookmarkStart w:id="1" w:name="РегистрационныйНомер"/>
      <w:bookmarkEnd w:id="1"/>
      <w:r>
        <w:t>866-1 от </w:t>
      </w:r>
      <w:bookmarkStart w:id="2" w:name="ДатаРегистрации"/>
      <w:bookmarkEnd w:id="2"/>
      <w:r>
        <w:t>03.04.202</w:t>
      </w:r>
      <w:r>
        <w:t>3</w:t>
      </w:r>
    </w:p>
    <w:p w:rsidR="00000000" w:rsidRDefault="00886732">
      <w:pPr>
        <w:spacing w:before="100" w:beforeAutospacing="1"/>
        <w:jc w:val="both"/>
      </w:pPr>
      <w:r>
        <w:t>Инициатор согласования </w:t>
      </w:r>
      <w:bookmarkStart w:id="3" w:name="Подготовил"/>
      <w:bookmarkEnd w:id="3"/>
      <w:r>
        <w:t>Коваленко Сандаара Георгиевн</w:t>
      </w:r>
      <w:r>
        <w:t>а</w:t>
      </w:r>
    </w:p>
    <w:p w:rsidR="00000000" w:rsidRDefault="00886732">
      <w:pPr>
        <w:spacing w:before="100" w:beforeAutospacing="1"/>
        <w:jc w:val="both"/>
      </w:pPr>
      <w:r>
        <w:t>Согласование инициировано </w:t>
      </w:r>
      <w:bookmarkStart w:id="4" w:name="ДатаСтартаПроцесса"/>
      <w:bookmarkEnd w:id="4"/>
      <w:r>
        <w:t>29.03.2023 19:44:0</w:t>
      </w:r>
      <w:r>
        <w:t>7</w:t>
      </w:r>
    </w:p>
    <w:p w:rsidR="00000000" w:rsidRDefault="00886732">
      <w:pPr>
        <w:spacing w:before="100" w:beforeAutospacing="1" w:after="160" w:line="257" w:lineRule="atLeast"/>
        <w:jc w:val="both"/>
        <w:divId w:val="1360593538"/>
      </w:pPr>
      <w:r>
        <w:t>Тип согласования: </w:t>
      </w:r>
      <w:bookmarkStart w:id="5" w:name="ВариантСогласования"/>
      <w:bookmarkEnd w:id="5"/>
      <w:r>
        <w:t>По очеред</w:t>
      </w:r>
      <w:r>
        <w:t>и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000000">
        <w:trPr>
          <w:divId w:val="136059353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Должность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Срок согласования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Результат согласования</w:t>
            </w:r>
          </w:p>
        </w:tc>
      </w:tr>
      <w:tr w:rsidR="00000000">
        <w:trPr>
          <w:divId w:val="136059353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Токмиленко Роман Владимирович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Начальник культурно-массового отдела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Согласовано в ДО 29.03.2023 23:10:05</w:t>
            </w:r>
          </w:p>
        </w:tc>
      </w:tr>
      <w:tr w:rsidR="00000000">
        <w:trPr>
          <w:divId w:val="136059353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Кранин Алексей Вадимович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Начальник управления внеучебной деятельности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Согласовано в ДО 30.03.2023 11:17:26</w:t>
            </w:r>
          </w:p>
        </w:tc>
      </w:tr>
      <w:tr w:rsidR="00000000">
        <w:trPr>
          <w:divId w:val="136059353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Гаврилов Виктор Борисович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Руководитель департамента физической культуры и спорта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Согласовано в ДО 30.03.2023 14:05:33</w:t>
            </w:r>
          </w:p>
        </w:tc>
      </w:tr>
      <w:tr w:rsidR="00000000">
        <w:trPr>
          <w:divId w:val="136059353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Молчанов Евгений Геннадьевич.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Председатель профкома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Согласовано в ДО 30.03.2023 14:52:33</w:t>
            </w:r>
          </w:p>
        </w:tc>
      </w:tr>
      <w:tr w:rsidR="00000000">
        <w:trPr>
          <w:divId w:val="136059353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Штерн Алексей Георгиевич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Директор центра инициатив выпускников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Согласовано в ДО 30.03.2023 21:09:12</w:t>
            </w:r>
          </w:p>
        </w:tc>
      </w:tr>
      <w:tr w:rsidR="00000000">
        <w:trPr>
          <w:divId w:val="136059353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Захаров Илья Александрович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Председатель молодежного комитета института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000000" w:rsidRDefault="008867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Согласовано в ДО 01.04.2023 15:30:54</w:t>
            </w:r>
          </w:p>
        </w:tc>
      </w:tr>
    </w:tbl>
    <w:p w:rsidR="00886732" w:rsidRDefault="00886732">
      <w:pPr>
        <w:pStyle w:val="a6"/>
        <w:jc w:val="center"/>
        <w:divId w:val="849560382"/>
      </w:pPr>
    </w:p>
    <w:p w:rsidR="00886732" w:rsidRDefault="00886732">
      <w:r>
        <w:br w:type="page"/>
      </w:r>
    </w:p>
    <w:p w:rsidR="00000000" w:rsidRDefault="00886732">
      <w:pPr>
        <w:pStyle w:val="a6"/>
        <w:jc w:val="center"/>
        <w:divId w:val="849560382"/>
      </w:pPr>
      <w:bookmarkStart w:id="6" w:name="_GoBack"/>
      <w:bookmarkEnd w:id="6"/>
      <w:r>
        <w:t>Приложение к приказу № 866-1 от 03.04.2023</w:t>
      </w:r>
    </w:p>
    <w:p w:rsidR="00000000" w:rsidRDefault="00886732">
      <w:pPr>
        <w:spacing w:after="120" w:line="264" w:lineRule="auto"/>
        <w:ind w:left="10" w:right="4" w:hanging="11"/>
        <w:jc w:val="right"/>
        <w:divId w:val="1745953263"/>
      </w:pPr>
      <w:r>
        <w:t>Приложение 1</w:t>
      </w:r>
      <w:r>
        <w:t xml:space="preserve"> </w:t>
      </w:r>
    </w:p>
    <w:p w:rsidR="00000000" w:rsidRDefault="00886732">
      <w:pPr>
        <w:spacing w:after="120" w:line="264" w:lineRule="auto"/>
        <w:ind w:left="10" w:right="4" w:hanging="11"/>
        <w:jc w:val="center"/>
        <w:divId w:val="1745953263"/>
      </w:pPr>
      <w:bookmarkStart w:id="7" w:name="_heading=h.gjdgxs"/>
      <w:bookmarkEnd w:id="7"/>
      <w:r>
        <w:rPr>
          <w:b/>
          <w:bCs/>
        </w:rPr>
        <w:t>Перечень проектов-победителей весеннего этап</w:t>
      </w:r>
      <w:r>
        <w:rPr>
          <w:b/>
          <w:bCs/>
        </w:rPr>
        <w:t>а</w:t>
      </w:r>
    </w:p>
    <w:p w:rsidR="00000000" w:rsidRDefault="00886732">
      <w:pPr>
        <w:spacing w:before="100" w:beforeAutospacing="1" w:after="120" w:line="254" w:lineRule="auto"/>
        <w:jc w:val="center"/>
        <w:divId w:val="1745953263"/>
      </w:pPr>
      <w:r>
        <w:rPr>
          <w:b/>
          <w:bCs/>
        </w:rPr>
        <w:t>«Конкурса студенческих инициатив» в 2023 г</w:t>
      </w:r>
      <w:r>
        <w:rPr>
          <w:b/>
          <w:bCs/>
        </w:rPr>
        <w:t>.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3175"/>
        <w:gridCol w:w="2617"/>
      </w:tblGrid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rPr>
                <w:b/>
                <w:bCs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rPr>
                <w:b/>
                <w:bCs/>
              </w:rPr>
              <w:t>Заявитель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rPr>
                <w:b/>
                <w:bCs/>
              </w:rPr>
              <w:t>Название проект</w:t>
            </w:r>
            <w:r>
              <w:rPr>
                <w:b/>
                <w:bCs/>
              </w:rPr>
              <w:t>а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Объем финансирования из КМФиСОР и ФЦК МФТИ, руб</w:t>
            </w:r>
            <w:r>
              <w:rPr>
                <w:b/>
                <w:bCs/>
              </w:rPr>
              <w:t>.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физтех.пленк</w:t>
            </w:r>
            <w:r>
              <w:t>а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Фотолаборатори</w:t>
            </w:r>
            <w:r>
              <w:t>я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70 000,0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Студсовет ФБВ</w:t>
            </w:r>
            <w:r>
              <w:t>Т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Междисциплинарная комнат</w:t>
            </w:r>
            <w:r>
              <w:t>а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148 748,0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Клуб ЧГ</w:t>
            </w:r>
            <w:r>
              <w:t>К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 xml:space="preserve">16 </w:t>
            </w:r>
            <w:r>
              <w:t>кубок по интеллектуальным игра</w:t>
            </w:r>
            <w:r>
              <w:t>м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134 000,0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Андрей Чусо</w:t>
            </w:r>
            <w:r>
              <w:t>в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КВАРК 202</w:t>
            </w:r>
            <w:r>
              <w:t>3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107 500,0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Вожатский отряд Фото</w:t>
            </w:r>
            <w:r>
              <w:t>н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Школа вожаты</w:t>
            </w:r>
            <w:r>
              <w:t>х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191 000,0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Строй-отряд Жар птиц</w:t>
            </w:r>
            <w:r>
              <w:t>а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Строй отряды МФТ</w:t>
            </w:r>
            <w:r>
              <w:t>И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200 000,0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Егоров Оле</w:t>
            </w:r>
            <w:r>
              <w:t>г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Автобусные экскурси</w:t>
            </w:r>
            <w:r>
              <w:t>и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200 000,0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СТ Точк</w:t>
            </w:r>
            <w:r>
              <w:t>а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 xml:space="preserve">ТРИПТИХ </w:t>
            </w:r>
            <w:r>
              <w:t>(спектакль</w:t>
            </w:r>
            <w:r>
              <w:t>)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70 000,0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Студсовет ФАК</w:t>
            </w:r>
            <w:r>
              <w:t>Т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Фестиваль Космонавтик</w:t>
            </w:r>
            <w:r>
              <w:t>и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310 000,0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CHESS MIP</w:t>
            </w:r>
            <w:r>
              <w:t>T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Гран при МФТИ по шахмата</w:t>
            </w:r>
            <w:r>
              <w:t>м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299 880,0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</w:t>
            </w:r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Contempl</w:t>
            </w:r>
            <w:r>
              <w:t>a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развитие танцевальных навыко</w:t>
            </w:r>
            <w:r>
              <w:t>в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145 000,0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Студсовет ИНБИКС</w:t>
            </w:r>
            <w:r>
              <w:t>Т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Мультимедийный центр на Максимов</w:t>
            </w:r>
            <w:r>
              <w:t>а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100 000,0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</w:t>
            </w:r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Кофейня 6-к</w:t>
            </w:r>
            <w:r>
              <w:t>и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Кофейные вечер</w:t>
            </w:r>
            <w:r>
              <w:t>а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218 624,0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</w:t>
            </w:r>
            <w: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Секция Чирлидинг</w:t>
            </w:r>
            <w:r>
              <w:t>а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ЧирФес</w:t>
            </w:r>
            <w:r>
              <w:t>т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                   120 000,0</w:t>
            </w:r>
            <w:r>
              <w:t>0</w:t>
            </w:r>
          </w:p>
        </w:tc>
      </w:tr>
      <w:tr w:rsidR="00000000">
        <w:trPr>
          <w:divId w:val="1745953263"/>
          <w:trHeight w:val="69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</w:t>
            </w:r>
            <w: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More&gt;Soun</w:t>
            </w:r>
            <w:r>
              <w:t>d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Heartbeat (танцевальные вечеринки</w:t>
            </w:r>
            <w:r>
              <w:t>)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360 000,0</w:t>
            </w:r>
            <w:r>
              <w:t>0</w:t>
            </w:r>
          </w:p>
        </w:tc>
      </w:tr>
    </w:tbl>
    <w:p w:rsidR="00000000" w:rsidRDefault="00886732">
      <w:pPr>
        <w:spacing w:after="12"/>
        <w:ind w:left="632" w:right="15" w:firstLine="1259"/>
        <w:divId w:val="1745953263"/>
      </w:pPr>
      <w:r>
        <w:rPr>
          <w:b/>
          <w:bCs/>
        </w:rPr>
        <w:t> </w:t>
      </w:r>
    </w:p>
    <w:p w:rsidR="00000000" w:rsidRDefault="00886732">
      <w:pPr>
        <w:spacing w:after="12"/>
        <w:ind w:left="632" w:right="15" w:firstLine="1259"/>
        <w:divId w:val="1745953263"/>
      </w:pPr>
      <w:r>
        <w:rPr>
          <w:b/>
          <w:bCs/>
        </w:rPr>
        <w:t>Всего позиций в списке: 15</w:t>
      </w:r>
      <w:r>
        <w:rPr>
          <w:b/>
          <w:bCs/>
        </w:rPr>
        <w:t xml:space="preserve"> </w:t>
      </w:r>
    </w:p>
    <w:p w:rsidR="00000000" w:rsidRDefault="00886732">
      <w:pPr>
        <w:spacing w:after="12"/>
        <w:ind w:left="632" w:right="15" w:firstLine="1259"/>
        <w:divId w:val="1745953263"/>
      </w:pPr>
      <w:r>
        <w:rPr>
          <w:b/>
          <w:bCs/>
        </w:rPr>
        <w:t>Сумма к утверждению: 2 674 752,00 руб</w:t>
      </w:r>
      <w:r>
        <w:rPr>
          <w:b/>
          <w:bCs/>
        </w:rPr>
        <w:t>.</w:t>
      </w:r>
    </w:p>
    <w:p w:rsidR="00000000" w:rsidRDefault="00886732">
      <w:pPr>
        <w:spacing w:before="100" w:beforeAutospacing="1" w:after="100" w:afterAutospacing="1"/>
        <w:divId w:val="1745953263"/>
      </w:pPr>
      <w:r>
        <w:t> </w:t>
      </w:r>
    </w:p>
    <w:p w:rsidR="00000000" w:rsidRDefault="00886732">
      <w:pPr>
        <w:spacing w:before="100" w:beforeAutospacing="1" w:after="100" w:afterAutospacing="1"/>
        <w:divId w:val="1745953263"/>
      </w:pPr>
      <w:r>
        <w:t> </w:t>
      </w:r>
    </w:p>
    <w:p w:rsidR="00000000" w:rsidRDefault="00886732">
      <w:pPr>
        <w:spacing w:after="120" w:line="264" w:lineRule="auto"/>
        <w:ind w:left="10" w:right="4" w:hanging="11"/>
        <w:jc w:val="right"/>
        <w:divId w:val="1745953263"/>
      </w:pPr>
      <w:r>
        <w:t xml:space="preserve">Приложение </w:t>
      </w:r>
      <w:r>
        <w:t>2</w:t>
      </w:r>
    </w:p>
    <w:p w:rsidR="00000000" w:rsidRDefault="00886732">
      <w:pPr>
        <w:spacing w:after="120" w:line="264" w:lineRule="auto"/>
        <w:ind w:left="10" w:right="4" w:hanging="11"/>
        <w:jc w:val="center"/>
        <w:divId w:val="1745953263"/>
      </w:pPr>
      <w:r>
        <w:rPr>
          <w:b/>
          <w:bCs/>
        </w:rPr>
        <w:t>Перечень проектов-победителей, получивших поддержку вне весеннего этапа «Конкурса студенческих инициатив» 2023 г</w:t>
      </w:r>
      <w:r>
        <w:rPr>
          <w:b/>
          <w:bCs/>
        </w:rPr>
        <w:t>.</w:t>
      </w:r>
    </w:p>
    <w:p w:rsidR="00000000" w:rsidRDefault="00886732">
      <w:pPr>
        <w:spacing w:after="120" w:line="264" w:lineRule="auto"/>
        <w:ind w:left="10" w:right="4" w:hanging="11"/>
        <w:jc w:val="center"/>
        <w:divId w:val="1745953263"/>
      </w:pPr>
      <w: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4"/>
        <w:gridCol w:w="2354"/>
        <w:gridCol w:w="2226"/>
        <w:gridCol w:w="1910"/>
        <w:gridCol w:w="2361"/>
      </w:tblGrid>
      <w:tr w:rsidR="00000000">
        <w:trPr>
          <w:divId w:val="1745953263"/>
          <w:trHeight w:val="690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rPr>
                <w:b/>
                <w:bCs/>
              </w:rPr>
              <w:t>№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rPr>
                <w:b/>
                <w:bCs/>
              </w:rPr>
              <w:t>Заявитель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rPr>
                <w:b/>
                <w:bCs/>
              </w:rPr>
              <w:t>Название проект</w:t>
            </w:r>
            <w:r>
              <w:rPr>
                <w:b/>
                <w:bCs/>
              </w:rPr>
              <w:t>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Объем средств, руб</w:t>
            </w:r>
            <w:r>
              <w:rPr>
                <w:b/>
                <w:bCs/>
              </w:rPr>
              <w:t>.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6732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Источник софинансировани</w:t>
            </w:r>
            <w:r>
              <w:rPr>
                <w:b/>
                <w:bCs/>
              </w:rPr>
              <w:t>я</w:t>
            </w:r>
          </w:p>
        </w:tc>
      </w:tr>
      <w:tr w:rsidR="00000000">
        <w:trPr>
          <w:divId w:val="1745953263"/>
          <w:trHeight w:val="69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Женская сборная МФТИ по футбол</w:t>
            </w:r>
            <w:r>
              <w:t>у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 xml:space="preserve">Межфакультетский </w:t>
            </w:r>
            <w:r>
              <w:t>кубок МФТИ по мини-футбол</w:t>
            </w:r>
            <w:r>
              <w:t>у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15 002,0</w:t>
            </w:r>
            <w:r>
              <w:t>0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6732">
            <w:pPr>
              <w:spacing w:before="100" w:beforeAutospacing="1" w:after="100" w:afterAutospacing="1"/>
              <w:jc w:val="center"/>
            </w:pPr>
            <w:r>
              <w:t> </w:t>
            </w:r>
          </w:p>
          <w:p w:rsidR="00000000" w:rsidRDefault="00886732">
            <w:pPr>
              <w:spacing w:before="100" w:beforeAutospacing="1" w:after="100" w:afterAutospacing="1"/>
              <w:jc w:val="center"/>
            </w:pPr>
            <w:r>
              <w:t> </w:t>
            </w:r>
          </w:p>
          <w:p w:rsidR="00000000" w:rsidRDefault="00886732">
            <w:pPr>
              <w:spacing w:before="100" w:beforeAutospacing="1" w:after="100" w:afterAutospacing="1"/>
              <w:jc w:val="center"/>
            </w:pPr>
            <w:r>
              <w:t>Физтех-Сою</w:t>
            </w:r>
            <w:r>
              <w:t>з</w:t>
            </w:r>
          </w:p>
        </w:tc>
      </w:tr>
      <w:tr w:rsidR="00000000">
        <w:trPr>
          <w:divId w:val="1745953263"/>
          <w:trHeight w:val="69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Мне не все равн</w:t>
            </w:r>
            <w:r>
              <w:t>о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Тур Слё</w:t>
            </w:r>
            <w:r>
              <w:t>т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80 000,0</w:t>
            </w:r>
            <w:r>
              <w:t>0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6732">
            <w:pPr>
              <w:spacing w:before="100" w:beforeAutospacing="1" w:after="100" w:afterAutospacing="1"/>
              <w:jc w:val="center"/>
            </w:pPr>
            <w:r>
              <w:t> </w:t>
            </w:r>
          </w:p>
          <w:p w:rsidR="00000000" w:rsidRDefault="00886732">
            <w:pPr>
              <w:spacing w:before="100" w:beforeAutospacing="1" w:after="100" w:afterAutospacing="1"/>
              <w:jc w:val="center"/>
            </w:pPr>
            <w:r>
              <w:t>Физтех-Сою</w:t>
            </w:r>
            <w:r>
              <w:t>з</w:t>
            </w:r>
          </w:p>
        </w:tc>
      </w:tr>
      <w:tr w:rsidR="00000000">
        <w:trPr>
          <w:divId w:val="1745953263"/>
          <w:trHeight w:val="69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Женская сборная МФТИ по футбол</w:t>
            </w:r>
            <w:r>
              <w:t>у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</w:pPr>
            <w:r>
              <w:t>Спортивная медицин</w:t>
            </w:r>
            <w:r>
              <w:t>а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0000" w:rsidRDefault="00886732">
            <w:pPr>
              <w:spacing w:before="100" w:beforeAutospacing="1" w:after="100" w:afterAutospacing="1"/>
              <w:jc w:val="right"/>
            </w:pPr>
            <w:r>
              <w:t>12 500,0</w:t>
            </w:r>
            <w:r>
              <w:t>0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6732">
            <w:pPr>
              <w:spacing w:before="100" w:beforeAutospacing="1" w:after="100" w:afterAutospacing="1"/>
              <w:jc w:val="center"/>
            </w:pPr>
            <w:r>
              <w:t> </w:t>
            </w:r>
          </w:p>
          <w:p w:rsidR="00000000" w:rsidRDefault="00886732">
            <w:pPr>
              <w:spacing w:before="100" w:beforeAutospacing="1" w:after="100" w:afterAutospacing="1"/>
              <w:jc w:val="center"/>
            </w:pPr>
            <w:r>
              <w:t>Физтех-Сою</w:t>
            </w:r>
            <w:r>
              <w:t>з</w:t>
            </w:r>
          </w:p>
        </w:tc>
      </w:tr>
    </w:tbl>
    <w:p w:rsidR="00000000" w:rsidRDefault="00886732">
      <w:pPr>
        <w:spacing w:before="100" w:beforeAutospacing="1" w:after="100" w:afterAutospacing="1"/>
        <w:divId w:val="1745953263"/>
      </w:pPr>
      <w:r>
        <w:t> </w:t>
      </w:r>
    </w:p>
    <w:p w:rsidR="00000000" w:rsidRDefault="00886732">
      <w:pPr>
        <w:spacing w:after="12"/>
        <w:ind w:left="632" w:right="15" w:firstLine="1259"/>
        <w:divId w:val="1745953263"/>
      </w:pPr>
      <w:r>
        <w:rPr>
          <w:b/>
          <w:bCs/>
        </w:rPr>
        <w:t>Всего позиций в списке: 3</w:t>
      </w:r>
      <w:r>
        <w:rPr>
          <w:b/>
          <w:bCs/>
        </w:rPr>
        <w:t xml:space="preserve"> </w:t>
      </w:r>
    </w:p>
    <w:p w:rsidR="00000000" w:rsidRDefault="00886732">
      <w:pPr>
        <w:spacing w:after="12"/>
        <w:ind w:left="632" w:right="15" w:firstLine="1259"/>
        <w:divId w:val="1745953263"/>
      </w:pPr>
      <w:r>
        <w:rPr>
          <w:b/>
          <w:bCs/>
        </w:rPr>
        <w:t>Сумма к утверждению: 107 502,00 руб</w:t>
      </w:r>
      <w:r>
        <w:rPr>
          <w:b/>
          <w:bCs/>
        </w:rPr>
        <w:t>.</w:t>
      </w:r>
    </w:p>
    <w:p w:rsidR="00000000" w:rsidRDefault="00886732">
      <w:pPr>
        <w:spacing w:before="100" w:beforeAutospacing="1" w:after="100" w:afterAutospacing="1"/>
        <w:divId w:val="1745953263"/>
      </w:pPr>
      <w:r>
        <w:t> </w:t>
      </w:r>
    </w:p>
    <w:p w:rsidR="00000000" w:rsidRDefault="00886732">
      <w:pPr>
        <w:divId w:val="1645038153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86732"/>
    <w:rsid w:val="008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17C23-E893-4197-86F5-BC4566C1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0">
    <w:name w:val="HTML Keyboard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rPr>
      <w:rFonts w:ascii="Consolas" w:eastAsiaTheme="minorEastAsia" w:hAnsi="Consolas"/>
    </w:rPr>
  </w:style>
  <w:style w:type="character" w:styleId="HTML3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</w:style>
  <w:style w:type="paragraph" w:styleId="a7">
    <w:name w:val="List Paragraph"/>
    <w:basedOn w:val="a"/>
    <w:uiPriority w:val="34"/>
    <w:qFormat/>
  </w:style>
  <w:style w:type="paragraph" w:styleId="a8">
    <w:name w:val="No Spacing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
<Relationships xmlns="http://schemas.openxmlformats.org/package/2006/relationships">
	<Relationship Id="rId3" Type="http://schemas.openxmlformats.org/officeDocument/2006/relationships/webSettings" Target="webSettings.xml"/>
	<Relationship Id="rId2" Type="http://schemas.openxmlformats.org/officeDocument/2006/relationships/settings" Target="settings.xml"/>
	<Relationship Id="rId1" Type="http://schemas.openxmlformats.org/officeDocument/2006/relationships/styles" Target="styles.xml"/>
	<Relationship Id="rId5" Type="http://schemas.openxmlformats.org/officeDocument/2006/relationships/theme" Target="theme/theme1.xml"/>
	<Relationship Id="rId4" Type="http://schemas.openxmlformats.org/officeDocument/2006/relationships/fontTable" Target="fontTable.xml"/><Relationship Target="media/Image1.jpeg" Type="http://schemas.openxmlformats.org/officeDocument/2006/relationships/image" Id="rId6"/>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3403</Characters>
  <Application>Microsoft Office Word</Application>
  <DocSecurity>0</DocSecurity>
  <Lines>28</Lines>
  <Paragraphs>7</Paragraphs>
  <ScaleCrop>false</ScaleCrop>
  <Company>MIPT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2023-04-03T07:21:00Z</dcterms:created>
  <dcterms:modified xsi:type="dcterms:W3CDTF">2023-04-03T07:21:00Z</dcterms:modified>
</cp:coreProperties>
</file>