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0D80" w14:textId="77777777" w:rsidR="00AE4591" w:rsidRDefault="00AE4591">
      <w:pPr>
        <w:pStyle w:val="a3"/>
        <w:rPr>
          <w:rFonts w:ascii="Lucida Sans Unicode"/>
          <w:sz w:val="26"/>
        </w:rPr>
      </w:pPr>
    </w:p>
    <w:p w14:paraId="76223161" w14:textId="77777777" w:rsidR="003376D9" w:rsidRDefault="003376D9">
      <w:pPr>
        <w:pStyle w:val="a3"/>
        <w:rPr>
          <w:rFonts w:ascii="Lucida Sans Unicode"/>
          <w:sz w:val="26"/>
        </w:rPr>
      </w:pPr>
    </w:p>
    <w:p w14:paraId="14B42A41" w14:textId="77777777" w:rsidR="003376D9" w:rsidRDefault="003376D9">
      <w:pPr>
        <w:pStyle w:val="a3"/>
        <w:rPr>
          <w:rFonts w:ascii="Lucida Sans Unicode"/>
          <w:sz w:val="26"/>
        </w:rPr>
      </w:pPr>
    </w:p>
    <w:p w14:paraId="2BC1B128" w14:textId="77777777" w:rsidR="00AE4591" w:rsidRDefault="00AE4591">
      <w:pPr>
        <w:pStyle w:val="a3"/>
        <w:rPr>
          <w:rFonts w:ascii="Lucida Sans Unicode"/>
          <w:sz w:val="26"/>
        </w:rPr>
      </w:pPr>
    </w:p>
    <w:p w14:paraId="40B61436" w14:textId="77777777" w:rsidR="00AE4591" w:rsidRDefault="00AE4591">
      <w:pPr>
        <w:pStyle w:val="a3"/>
        <w:rPr>
          <w:rFonts w:ascii="Lucida Sans Unicode"/>
          <w:sz w:val="26"/>
        </w:rPr>
      </w:pPr>
    </w:p>
    <w:p w14:paraId="24323CCD" w14:textId="77777777" w:rsidR="00AE4591" w:rsidRDefault="00AE4591">
      <w:pPr>
        <w:pStyle w:val="a3"/>
        <w:rPr>
          <w:rFonts w:ascii="Lucida Sans Unicode"/>
          <w:sz w:val="26"/>
        </w:rPr>
      </w:pPr>
    </w:p>
    <w:p w14:paraId="36534E81" w14:textId="77777777" w:rsidR="00AE4591" w:rsidRDefault="00AE4591">
      <w:pPr>
        <w:pStyle w:val="a3"/>
        <w:rPr>
          <w:rFonts w:ascii="Lucida Sans Unicode"/>
          <w:sz w:val="26"/>
        </w:rPr>
      </w:pPr>
    </w:p>
    <w:p w14:paraId="34F77006" w14:textId="77777777" w:rsidR="00AE4591" w:rsidRDefault="00AE4591">
      <w:pPr>
        <w:pStyle w:val="a3"/>
        <w:spacing w:before="5"/>
        <w:rPr>
          <w:rFonts w:ascii="Lucida Sans Unicode"/>
        </w:rPr>
      </w:pPr>
    </w:p>
    <w:p w14:paraId="139162C2" w14:textId="487BCB07" w:rsidR="00AE4591" w:rsidRPr="003376D9" w:rsidRDefault="009E27D3">
      <w:pPr>
        <w:pStyle w:val="2"/>
      </w:pPr>
      <w:bookmarkStart w:id="0" w:name="_Toc104055025"/>
      <w:r>
        <w:rPr>
          <w:w w:val="125"/>
        </w:rPr>
        <w:t>Отчет</w:t>
      </w:r>
      <w:r>
        <w:rPr>
          <w:spacing w:val="-3"/>
          <w:w w:val="125"/>
        </w:rPr>
        <w:t xml:space="preserve"> </w:t>
      </w:r>
      <w:r>
        <w:rPr>
          <w:w w:val="125"/>
        </w:rPr>
        <w:t>по</w:t>
      </w:r>
      <w:r>
        <w:rPr>
          <w:spacing w:val="-3"/>
          <w:w w:val="125"/>
        </w:rPr>
        <w:t xml:space="preserve"> </w:t>
      </w:r>
      <w:r>
        <w:rPr>
          <w:w w:val="125"/>
        </w:rPr>
        <w:t>задан</w:t>
      </w:r>
      <w:bookmarkEnd w:id="0"/>
      <w:r w:rsidR="003376D9">
        <w:rPr>
          <w:w w:val="125"/>
        </w:rPr>
        <w:t>ию</w:t>
      </w:r>
    </w:p>
    <w:p w14:paraId="4B867861" w14:textId="77777777" w:rsidR="00AE4591" w:rsidRDefault="009E27D3">
      <w:pPr>
        <w:pStyle w:val="3"/>
        <w:spacing w:before="317" w:line="304" w:lineRule="exact"/>
      </w:pPr>
      <w:bookmarkStart w:id="1" w:name="_Toc104055026"/>
      <w:r>
        <w:rPr>
          <w:w w:val="95"/>
        </w:rPr>
        <w:t>«Сборка</w:t>
      </w:r>
      <w:r>
        <w:rPr>
          <w:spacing w:val="15"/>
          <w:w w:val="95"/>
        </w:rPr>
        <w:t xml:space="preserve"> </w:t>
      </w:r>
      <w:r>
        <w:rPr>
          <w:w w:val="95"/>
        </w:rPr>
        <w:t>многомодульных</w:t>
      </w:r>
      <w:r>
        <w:rPr>
          <w:spacing w:val="14"/>
          <w:w w:val="95"/>
        </w:rPr>
        <w:t xml:space="preserve"> </w:t>
      </w:r>
      <w:r>
        <w:rPr>
          <w:w w:val="95"/>
        </w:rPr>
        <w:t>программ.</w:t>
      </w:r>
      <w:bookmarkEnd w:id="1"/>
    </w:p>
    <w:p w14:paraId="00C4FB28" w14:textId="1C81D803" w:rsidR="00AE4591" w:rsidRDefault="009E27D3">
      <w:pPr>
        <w:pStyle w:val="3"/>
        <w:spacing w:line="218" w:lineRule="auto"/>
        <w:ind w:left="1026" w:right="1125"/>
      </w:pPr>
      <w:bookmarkStart w:id="2" w:name="_Toc104055027"/>
      <w:r>
        <w:rPr>
          <w:w w:val="90"/>
        </w:rPr>
        <w:t>Вычисление</w:t>
      </w:r>
      <w:r>
        <w:rPr>
          <w:spacing w:val="1"/>
          <w:w w:val="90"/>
        </w:rPr>
        <w:t xml:space="preserve"> </w:t>
      </w:r>
      <w:r>
        <w:rPr>
          <w:w w:val="90"/>
        </w:rPr>
        <w:t>корней</w:t>
      </w:r>
      <w:r>
        <w:rPr>
          <w:spacing w:val="1"/>
          <w:w w:val="90"/>
        </w:rPr>
        <w:t xml:space="preserve"> </w:t>
      </w:r>
      <w:r>
        <w:rPr>
          <w:w w:val="90"/>
        </w:rPr>
        <w:t>уравнений</w:t>
      </w:r>
      <w:r>
        <w:rPr>
          <w:spacing w:val="1"/>
          <w:w w:val="90"/>
        </w:rPr>
        <w:t xml:space="preserve"> </w:t>
      </w:r>
      <w:r>
        <w:rPr>
          <w:w w:val="90"/>
        </w:rPr>
        <w:t>и</w:t>
      </w:r>
      <w:r>
        <w:rPr>
          <w:spacing w:val="1"/>
          <w:w w:val="90"/>
        </w:rPr>
        <w:t xml:space="preserve"> </w:t>
      </w:r>
      <w:r>
        <w:rPr>
          <w:w w:val="90"/>
        </w:rPr>
        <w:t>определенных</w:t>
      </w:r>
      <w:r>
        <w:rPr>
          <w:spacing w:val="-61"/>
          <w:w w:val="90"/>
        </w:rPr>
        <w:t xml:space="preserve"> </w:t>
      </w:r>
      <w:r>
        <w:t>интегралов.</w:t>
      </w:r>
      <w:bookmarkEnd w:id="2"/>
    </w:p>
    <w:p w14:paraId="040DDD79" w14:textId="77777777" w:rsidR="00AE4591" w:rsidRDefault="00AE4591">
      <w:pPr>
        <w:pStyle w:val="a3"/>
        <w:rPr>
          <w:rFonts w:ascii="Georgia"/>
          <w:b/>
          <w:sz w:val="34"/>
        </w:rPr>
      </w:pPr>
    </w:p>
    <w:p w14:paraId="22F61EB2" w14:textId="77777777" w:rsidR="00AE4591" w:rsidRDefault="00AE4591">
      <w:pPr>
        <w:pStyle w:val="a3"/>
        <w:rPr>
          <w:rFonts w:ascii="Georgia"/>
          <w:b/>
          <w:sz w:val="34"/>
        </w:rPr>
      </w:pPr>
    </w:p>
    <w:p w14:paraId="5704698B" w14:textId="77777777" w:rsidR="00AE4591" w:rsidRDefault="00AE4591">
      <w:pPr>
        <w:pStyle w:val="a3"/>
        <w:rPr>
          <w:rFonts w:ascii="Georgia"/>
          <w:b/>
          <w:sz w:val="34"/>
        </w:rPr>
      </w:pPr>
    </w:p>
    <w:p w14:paraId="5F51D7A4" w14:textId="77777777" w:rsidR="00AE4591" w:rsidRDefault="00AE4591">
      <w:pPr>
        <w:pStyle w:val="a3"/>
        <w:rPr>
          <w:rFonts w:ascii="Georgia"/>
          <w:b/>
          <w:sz w:val="34"/>
        </w:rPr>
      </w:pPr>
    </w:p>
    <w:p w14:paraId="61CAA483" w14:textId="77777777" w:rsidR="00AE4591" w:rsidRDefault="00AE4591">
      <w:pPr>
        <w:pStyle w:val="a3"/>
        <w:rPr>
          <w:rFonts w:ascii="Georgia"/>
          <w:b/>
          <w:sz w:val="34"/>
        </w:rPr>
      </w:pPr>
    </w:p>
    <w:p w14:paraId="3616320C" w14:textId="77777777" w:rsidR="00AE4591" w:rsidRDefault="00AE4591">
      <w:pPr>
        <w:pStyle w:val="a3"/>
        <w:rPr>
          <w:rFonts w:ascii="Georgia"/>
          <w:b/>
          <w:sz w:val="34"/>
        </w:rPr>
      </w:pPr>
    </w:p>
    <w:p w14:paraId="67018090" w14:textId="77777777" w:rsidR="003376D9" w:rsidRDefault="003376D9">
      <w:pPr>
        <w:pStyle w:val="a3"/>
        <w:rPr>
          <w:rFonts w:ascii="Georgia"/>
          <w:b/>
          <w:sz w:val="34"/>
        </w:rPr>
      </w:pPr>
    </w:p>
    <w:p w14:paraId="519BB52C" w14:textId="77777777" w:rsidR="003376D9" w:rsidRDefault="003376D9">
      <w:pPr>
        <w:pStyle w:val="a3"/>
        <w:rPr>
          <w:rFonts w:ascii="Georgia"/>
          <w:b/>
          <w:sz w:val="34"/>
        </w:rPr>
      </w:pPr>
    </w:p>
    <w:p w14:paraId="65CAE6FF" w14:textId="77777777" w:rsidR="003376D9" w:rsidRDefault="003376D9">
      <w:pPr>
        <w:pStyle w:val="a3"/>
        <w:rPr>
          <w:rFonts w:ascii="Georgia"/>
          <w:b/>
          <w:sz w:val="34"/>
        </w:rPr>
      </w:pPr>
    </w:p>
    <w:p w14:paraId="661F5DD9" w14:textId="77777777" w:rsidR="003376D9" w:rsidRDefault="003376D9">
      <w:pPr>
        <w:pStyle w:val="a3"/>
        <w:rPr>
          <w:rFonts w:ascii="Georgia"/>
          <w:b/>
          <w:sz w:val="34"/>
        </w:rPr>
      </w:pPr>
    </w:p>
    <w:p w14:paraId="737C5983" w14:textId="77777777" w:rsidR="003376D9" w:rsidRDefault="003376D9">
      <w:pPr>
        <w:pStyle w:val="a3"/>
        <w:rPr>
          <w:rFonts w:ascii="Georgia"/>
          <w:b/>
          <w:sz w:val="34"/>
        </w:rPr>
      </w:pPr>
    </w:p>
    <w:p w14:paraId="122DF675" w14:textId="77777777" w:rsidR="003376D9" w:rsidRDefault="003376D9">
      <w:pPr>
        <w:pStyle w:val="a3"/>
        <w:rPr>
          <w:rFonts w:ascii="Georgia"/>
          <w:b/>
          <w:sz w:val="34"/>
        </w:rPr>
      </w:pPr>
    </w:p>
    <w:p w14:paraId="342A9B40" w14:textId="77777777" w:rsidR="003376D9" w:rsidRDefault="003376D9">
      <w:pPr>
        <w:pStyle w:val="a3"/>
        <w:rPr>
          <w:rFonts w:ascii="Georgia"/>
          <w:b/>
          <w:sz w:val="34"/>
        </w:rPr>
      </w:pPr>
    </w:p>
    <w:p w14:paraId="0C8AC4E3" w14:textId="77777777" w:rsidR="00AE4591" w:rsidRDefault="00AE4591">
      <w:pPr>
        <w:pStyle w:val="a3"/>
        <w:spacing w:before="10"/>
        <w:rPr>
          <w:rFonts w:ascii="Georgia"/>
          <w:b/>
          <w:sz w:val="38"/>
        </w:rPr>
      </w:pPr>
    </w:p>
    <w:p w14:paraId="2C1F9138" w14:textId="502898CB" w:rsidR="00AE4591" w:rsidRPr="003376D9" w:rsidRDefault="00A60729" w:rsidP="00A60729">
      <w:pPr>
        <w:pStyle w:val="a3"/>
        <w:jc w:val="right"/>
        <w:rPr>
          <w:sz w:val="36"/>
          <w:szCs w:val="36"/>
        </w:rPr>
      </w:pPr>
      <w:r w:rsidRPr="003376D9">
        <w:rPr>
          <w:sz w:val="36"/>
          <w:szCs w:val="36"/>
        </w:rPr>
        <w:t>Выполнил:</w:t>
      </w:r>
    </w:p>
    <w:p w14:paraId="39204F68" w14:textId="1937DC36" w:rsidR="00AE4591" w:rsidRPr="003376D9" w:rsidRDefault="003376D9" w:rsidP="003376D9">
      <w:pPr>
        <w:pStyle w:val="a3"/>
        <w:jc w:val="right"/>
        <w:rPr>
          <w:sz w:val="36"/>
          <w:szCs w:val="36"/>
        </w:rPr>
      </w:pPr>
      <w:proofErr w:type="spellStart"/>
      <w:r w:rsidRPr="003376D9">
        <w:rPr>
          <w:sz w:val="36"/>
          <w:szCs w:val="36"/>
        </w:rPr>
        <w:t>Желяпов</w:t>
      </w:r>
      <w:proofErr w:type="spellEnd"/>
      <w:r w:rsidRPr="003376D9">
        <w:rPr>
          <w:sz w:val="36"/>
          <w:szCs w:val="36"/>
        </w:rPr>
        <w:t xml:space="preserve"> Алексей</w:t>
      </w:r>
      <w:r>
        <w:rPr>
          <w:sz w:val="36"/>
          <w:szCs w:val="36"/>
        </w:rPr>
        <w:t>, Б01-105</w:t>
      </w:r>
    </w:p>
    <w:p w14:paraId="27930866" w14:textId="77777777" w:rsidR="00AE4591" w:rsidRDefault="00AE4591">
      <w:pPr>
        <w:pStyle w:val="a3"/>
        <w:rPr>
          <w:sz w:val="30"/>
        </w:rPr>
      </w:pPr>
    </w:p>
    <w:p w14:paraId="4EB5ECB2" w14:textId="77777777" w:rsidR="00AE4591" w:rsidRDefault="00AE4591">
      <w:pPr>
        <w:pStyle w:val="a3"/>
        <w:rPr>
          <w:sz w:val="30"/>
        </w:rPr>
      </w:pPr>
    </w:p>
    <w:p w14:paraId="1E96017C" w14:textId="77777777" w:rsidR="003376D9" w:rsidRDefault="003376D9">
      <w:pPr>
        <w:pStyle w:val="a3"/>
        <w:rPr>
          <w:sz w:val="30"/>
        </w:rPr>
      </w:pPr>
    </w:p>
    <w:p w14:paraId="208E7F5B" w14:textId="77777777" w:rsidR="003376D9" w:rsidRDefault="003376D9">
      <w:pPr>
        <w:pStyle w:val="a3"/>
        <w:rPr>
          <w:sz w:val="30"/>
        </w:rPr>
      </w:pPr>
    </w:p>
    <w:p w14:paraId="63D8AEE2" w14:textId="77777777" w:rsidR="003376D9" w:rsidRDefault="003376D9">
      <w:pPr>
        <w:pStyle w:val="a3"/>
        <w:rPr>
          <w:sz w:val="30"/>
        </w:rPr>
      </w:pPr>
    </w:p>
    <w:p w14:paraId="5F7CE892" w14:textId="77777777" w:rsidR="003376D9" w:rsidRDefault="003376D9">
      <w:pPr>
        <w:pStyle w:val="a3"/>
        <w:rPr>
          <w:sz w:val="30"/>
        </w:rPr>
      </w:pPr>
    </w:p>
    <w:p w14:paraId="1DDB185C" w14:textId="77777777" w:rsidR="00AE4591" w:rsidRDefault="00AE4591">
      <w:pPr>
        <w:pStyle w:val="a3"/>
        <w:spacing w:before="7"/>
        <w:rPr>
          <w:sz w:val="29"/>
        </w:rPr>
      </w:pPr>
    </w:p>
    <w:p w14:paraId="7F8EE3B6" w14:textId="65BB3244" w:rsidR="00AE4591" w:rsidRDefault="009E27D3" w:rsidP="00A60729">
      <w:pPr>
        <w:spacing w:line="273" w:lineRule="auto"/>
        <w:ind w:left="3982" w:right="4080"/>
        <w:jc w:val="center"/>
        <w:sectPr w:rsidR="00AE4591">
          <w:type w:val="continuous"/>
          <w:pgSz w:w="11910" w:h="16840"/>
          <w:pgMar w:top="1580" w:right="1500" w:bottom="280" w:left="1600" w:header="720" w:footer="720" w:gutter="0"/>
          <w:cols w:space="720"/>
        </w:sectPr>
      </w:pPr>
      <w:r>
        <w:t>Москва</w:t>
      </w:r>
      <w:r>
        <w:rPr>
          <w:spacing w:val="-52"/>
        </w:rPr>
        <w:t xml:space="preserve"> </w:t>
      </w:r>
      <w:r>
        <w:t>20</w:t>
      </w:r>
      <w:r w:rsidR="00A60729">
        <w:t>22</w:t>
      </w:r>
    </w:p>
    <w:p w14:paraId="27C2AA70" w14:textId="77777777" w:rsidR="00AE4591" w:rsidRDefault="009E27D3">
      <w:pPr>
        <w:spacing w:before="79"/>
        <w:ind w:left="100"/>
        <w:rPr>
          <w:rFonts w:ascii="Cambria" w:hAnsi="Cambria"/>
          <w:b/>
          <w:sz w:val="34"/>
        </w:rPr>
      </w:pPr>
      <w:r>
        <w:rPr>
          <w:rFonts w:ascii="Cambria" w:hAnsi="Cambria"/>
          <w:b/>
          <w:w w:val="105"/>
          <w:sz w:val="34"/>
        </w:rPr>
        <w:lastRenderedPageBreak/>
        <w:t>Содержание</w:t>
      </w:r>
    </w:p>
    <w:sdt>
      <w:sdtPr>
        <w:id w:val="29778448"/>
        <w:docPartObj>
          <w:docPartGallery w:val="Table of Contents"/>
          <w:docPartUnique/>
        </w:docPartObj>
      </w:sdtPr>
      <w:sdtContent>
        <w:p w14:paraId="7DF5E9A2" w14:textId="21C73DA7" w:rsidR="001A080C" w:rsidRDefault="00C54C95" w:rsidP="001A080C">
          <w:pPr>
            <w:pStyle w:val="11"/>
            <w:tabs>
              <w:tab w:val="right" w:pos="8604"/>
            </w:tabs>
            <w:spacing w:before="222"/>
            <w:ind w:left="0"/>
            <w:rPr>
              <w:noProof/>
            </w:rPr>
          </w:pPr>
          <w:r>
            <w:t>Содержание</w:t>
          </w:r>
          <w:r w:rsidR="0036094F">
            <w:fldChar w:fldCharType="begin"/>
          </w:r>
          <w:r w:rsidR="0036094F">
            <w:instrText xml:space="preserve"> HYPERLINK \l "_TOC_250002" </w:instrText>
          </w:r>
          <w:r w:rsidR="0036094F">
            <w:fldChar w:fldCharType="separate"/>
          </w:r>
          <w:r w:rsidR="001A080C">
            <w:fldChar w:fldCharType="begin"/>
          </w:r>
          <w:r w:rsidR="001A080C">
            <w:instrText xml:space="preserve"> TOC \o "1-3" \h \z \u </w:instrText>
          </w:r>
          <w:r w:rsidR="001A080C">
            <w:fldChar w:fldCharType="separate"/>
          </w:r>
        </w:p>
        <w:p w14:paraId="51335210" w14:textId="3222B0E2" w:rsidR="001A080C" w:rsidRDefault="00000000">
          <w:pPr>
            <w:pStyle w:val="1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4055029" w:history="1"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Постановка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spacing w:val="56"/>
              </w:rPr>
              <w:t xml:space="preserve"> 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задачи</w:t>
            </w:r>
            <w:r w:rsidR="001A080C">
              <w:rPr>
                <w:noProof/>
                <w:webHidden/>
              </w:rPr>
              <w:tab/>
            </w:r>
            <w:r w:rsidR="001A080C">
              <w:rPr>
                <w:noProof/>
                <w:webHidden/>
              </w:rPr>
              <w:fldChar w:fldCharType="begin"/>
            </w:r>
            <w:r w:rsidR="001A080C">
              <w:rPr>
                <w:noProof/>
                <w:webHidden/>
              </w:rPr>
              <w:instrText xml:space="preserve"> PAGEREF _Toc104055029 \h </w:instrText>
            </w:r>
            <w:r w:rsidR="001A080C">
              <w:rPr>
                <w:noProof/>
                <w:webHidden/>
              </w:rPr>
            </w:r>
            <w:r w:rsidR="001A080C">
              <w:rPr>
                <w:noProof/>
                <w:webHidden/>
              </w:rPr>
              <w:fldChar w:fldCharType="separate"/>
            </w:r>
            <w:r w:rsidR="00C54C95">
              <w:rPr>
                <w:noProof/>
                <w:webHidden/>
              </w:rPr>
              <w:t>2</w:t>
            </w:r>
            <w:r w:rsidR="001A080C">
              <w:rPr>
                <w:noProof/>
                <w:webHidden/>
              </w:rPr>
              <w:fldChar w:fldCharType="end"/>
            </w:r>
          </w:hyperlink>
        </w:p>
        <w:p w14:paraId="7B111994" w14:textId="2F804844" w:rsidR="001A080C" w:rsidRDefault="00000000">
          <w:pPr>
            <w:pStyle w:val="1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4055035" w:history="1"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Математическое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spacing w:val="35"/>
              </w:rPr>
              <w:t xml:space="preserve"> 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обоснование</w:t>
            </w:r>
            <w:r w:rsidR="001A080C">
              <w:rPr>
                <w:noProof/>
                <w:webHidden/>
              </w:rPr>
              <w:tab/>
            </w:r>
            <w:r w:rsidR="001A080C">
              <w:rPr>
                <w:noProof/>
                <w:webHidden/>
              </w:rPr>
              <w:fldChar w:fldCharType="begin"/>
            </w:r>
            <w:r w:rsidR="001A080C">
              <w:rPr>
                <w:noProof/>
                <w:webHidden/>
              </w:rPr>
              <w:instrText xml:space="preserve"> PAGEREF _Toc104055035 \h </w:instrText>
            </w:r>
            <w:r w:rsidR="001A080C">
              <w:rPr>
                <w:noProof/>
                <w:webHidden/>
              </w:rPr>
            </w:r>
            <w:r w:rsidR="001A080C">
              <w:rPr>
                <w:noProof/>
                <w:webHidden/>
              </w:rPr>
              <w:fldChar w:fldCharType="separate"/>
            </w:r>
            <w:r w:rsidR="00C54C95">
              <w:rPr>
                <w:noProof/>
                <w:webHidden/>
              </w:rPr>
              <w:t>3</w:t>
            </w:r>
            <w:r w:rsidR="001A080C">
              <w:rPr>
                <w:noProof/>
                <w:webHidden/>
              </w:rPr>
              <w:fldChar w:fldCharType="end"/>
            </w:r>
          </w:hyperlink>
        </w:p>
        <w:p w14:paraId="5A0F45AA" w14:textId="127602DE" w:rsidR="001A080C" w:rsidRDefault="00000000">
          <w:pPr>
            <w:pStyle w:val="1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4055036" w:history="1">
            <w:r w:rsidR="001A080C" w:rsidRPr="00E922BC">
              <w:rPr>
                <w:rStyle w:val="a7"/>
                <w:noProof/>
              </w:rPr>
              <w:t>Результаты</w:t>
            </w:r>
            <w:r w:rsidR="001A080C" w:rsidRPr="00E922BC">
              <w:rPr>
                <w:rStyle w:val="a7"/>
                <w:noProof/>
                <w:spacing w:val="19"/>
              </w:rPr>
              <w:t xml:space="preserve"> </w:t>
            </w:r>
            <w:r w:rsidR="001A080C" w:rsidRPr="00E922BC">
              <w:rPr>
                <w:rStyle w:val="a7"/>
                <w:noProof/>
              </w:rPr>
              <w:t>экспериментов</w:t>
            </w:r>
            <w:r w:rsidR="001A080C">
              <w:rPr>
                <w:noProof/>
                <w:webHidden/>
              </w:rPr>
              <w:tab/>
            </w:r>
            <w:r w:rsidR="001A080C">
              <w:rPr>
                <w:noProof/>
                <w:webHidden/>
              </w:rPr>
              <w:fldChar w:fldCharType="begin"/>
            </w:r>
            <w:r w:rsidR="001A080C">
              <w:rPr>
                <w:noProof/>
                <w:webHidden/>
              </w:rPr>
              <w:instrText xml:space="preserve"> PAGEREF _Toc104055036 \h </w:instrText>
            </w:r>
            <w:r w:rsidR="001A080C">
              <w:rPr>
                <w:noProof/>
                <w:webHidden/>
              </w:rPr>
            </w:r>
            <w:r w:rsidR="001A080C">
              <w:rPr>
                <w:noProof/>
                <w:webHidden/>
              </w:rPr>
              <w:fldChar w:fldCharType="separate"/>
            </w:r>
            <w:r w:rsidR="00C54C95">
              <w:rPr>
                <w:noProof/>
                <w:webHidden/>
              </w:rPr>
              <w:t>5</w:t>
            </w:r>
            <w:r w:rsidR="001A080C">
              <w:rPr>
                <w:noProof/>
                <w:webHidden/>
              </w:rPr>
              <w:fldChar w:fldCharType="end"/>
            </w:r>
          </w:hyperlink>
        </w:p>
        <w:p w14:paraId="16F07130" w14:textId="6A4600D4" w:rsidR="001A080C" w:rsidRDefault="00000000">
          <w:pPr>
            <w:pStyle w:val="1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4055037" w:history="1"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Структура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spacing w:val="5"/>
              </w:rPr>
              <w:t xml:space="preserve"> 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программы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spacing w:val="78"/>
              </w:rPr>
              <w:t xml:space="preserve"> 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и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spacing w:val="79"/>
              </w:rPr>
              <w:t xml:space="preserve"> 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спецификация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spacing w:val="79"/>
              </w:rPr>
              <w:t xml:space="preserve"> 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функций</w:t>
            </w:r>
            <w:r w:rsidR="001A080C">
              <w:rPr>
                <w:noProof/>
                <w:webHidden/>
              </w:rPr>
              <w:tab/>
            </w:r>
            <w:r w:rsidR="001A080C">
              <w:rPr>
                <w:noProof/>
                <w:webHidden/>
              </w:rPr>
              <w:fldChar w:fldCharType="begin"/>
            </w:r>
            <w:r w:rsidR="001A080C">
              <w:rPr>
                <w:noProof/>
                <w:webHidden/>
              </w:rPr>
              <w:instrText xml:space="preserve"> PAGEREF _Toc104055037 \h </w:instrText>
            </w:r>
            <w:r w:rsidR="001A080C">
              <w:rPr>
                <w:noProof/>
                <w:webHidden/>
              </w:rPr>
            </w:r>
            <w:r w:rsidR="001A080C">
              <w:rPr>
                <w:noProof/>
                <w:webHidden/>
              </w:rPr>
              <w:fldChar w:fldCharType="separate"/>
            </w:r>
            <w:r w:rsidR="00C54C95">
              <w:rPr>
                <w:noProof/>
                <w:webHidden/>
              </w:rPr>
              <w:t>6</w:t>
            </w:r>
            <w:r w:rsidR="001A080C">
              <w:rPr>
                <w:noProof/>
                <w:webHidden/>
              </w:rPr>
              <w:fldChar w:fldCharType="end"/>
            </w:r>
          </w:hyperlink>
        </w:p>
        <w:p w14:paraId="2132FD88" w14:textId="3C59605D" w:rsidR="001A080C" w:rsidRDefault="00000000">
          <w:pPr>
            <w:pStyle w:val="1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4055038" w:history="1">
            <w:r w:rsidR="001A080C" w:rsidRPr="00E922BC">
              <w:rPr>
                <w:rStyle w:val="a7"/>
                <w:rFonts w:ascii="Times New Roman" w:hAnsi="Times New Roman" w:cs="Times New Roman"/>
                <w:noProof/>
                <w:w w:val="105"/>
              </w:rPr>
              <w:t>Сборка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spacing w:val="11"/>
                <w:w w:val="105"/>
              </w:rPr>
              <w:t xml:space="preserve"> 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w w:val="105"/>
              </w:rPr>
              <w:t>программы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spacing w:val="12"/>
                <w:w w:val="105"/>
              </w:rPr>
              <w:t xml:space="preserve"> 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w w:val="105"/>
              </w:rPr>
              <w:t>(Make-файл)</w:t>
            </w:r>
            <w:r w:rsidR="001A080C">
              <w:rPr>
                <w:noProof/>
                <w:webHidden/>
              </w:rPr>
              <w:tab/>
            </w:r>
            <w:r w:rsidR="001A080C">
              <w:rPr>
                <w:noProof/>
                <w:webHidden/>
              </w:rPr>
              <w:fldChar w:fldCharType="begin"/>
            </w:r>
            <w:r w:rsidR="001A080C">
              <w:rPr>
                <w:noProof/>
                <w:webHidden/>
              </w:rPr>
              <w:instrText xml:space="preserve"> PAGEREF _Toc104055038 \h </w:instrText>
            </w:r>
            <w:r w:rsidR="001A080C">
              <w:rPr>
                <w:noProof/>
                <w:webHidden/>
              </w:rPr>
            </w:r>
            <w:r w:rsidR="001A080C">
              <w:rPr>
                <w:noProof/>
                <w:webHidden/>
              </w:rPr>
              <w:fldChar w:fldCharType="separate"/>
            </w:r>
            <w:r w:rsidR="00C54C95">
              <w:rPr>
                <w:noProof/>
                <w:webHidden/>
              </w:rPr>
              <w:t>8</w:t>
            </w:r>
            <w:r w:rsidR="001A080C">
              <w:rPr>
                <w:noProof/>
                <w:webHidden/>
              </w:rPr>
              <w:fldChar w:fldCharType="end"/>
            </w:r>
          </w:hyperlink>
        </w:p>
        <w:p w14:paraId="3C34FBA2" w14:textId="6C016DF3" w:rsidR="001A080C" w:rsidRDefault="00000000">
          <w:pPr>
            <w:pStyle w:val="1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4055039" w:history="1"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Отладка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spacing w:val="63"/>
              </w:rPr>
              <w:t xml:space="preserve"> 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программы,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spacing w:val="64"/>
              </w:rPr>
              <w:t xml:space="preserve"> 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тестировани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е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spacing w:val="63"/>
              </w:rPr>
              <w:t xml:space="preserve"> 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функций</w:t>
            </w:r>
            <w:r w:rsidR="001A080C">
              <w:rPr>
                <w:noProof/>
                <w:webHidden/>
              </w:rPr>
              <w:tab/>
            </w:r>
            <w:r w:rsidR="001A080C">
              <w:rPr>
                <w:noProof/>
                <w:webHidden/>
              </w:rPr>
              <w:fldChar w:fldCharType="begin"/>
            </w:r>
            <w:r w:rsidR="001A080C">
              <w:rPr>
                <w:noProof/>
                <w:webHidden/>
              </w:rPr>
              <w:instrText xml:space="preserve"> PAGEREF _Toc104055039 \h </w:instrText>
            </w:r>
            <w:r w:rsidR="001A080C">
              <w:rPr>
                <w:noProof/>
                <w:webHidden/>
              </w:rPr>
            </w:r>
            <w:r w:rsidR="001A080C">
              <w:rPr>
                <w:noProof/>
                <w:webHidden/>
              </w:rPr>
              <w:fldChar w:fldCharType="separate"/>
            </w:r>
            <w:r w:rsidR="00C54C95">
              <w:rPr>
                <w:noProof/>
                <w:webHidden/>
              </w:rPr>
              <w:t>9</w:t>
            </w:r>
            <w:r w:rsidR="001A080C">
              <w:rPr>
                <w:noProof/>
                <w:webHidden/>
              </w:rPr>
              <w:fldChar w:fldCharType="end"/>
            </w:r>
          </w:hyperlink>
        </w:p>
        <w:p w14:paraId="243D549A" w14:textId="7D3E7042" w:rsidR="001A080C" w:rsidRDefault="00000000">
          <w:pPr>
            <w:pStyle w:val="1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4055041" w:history="1"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Программа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spacing w:val="1"/>
              </w:rPr>
              <w:t xml:space="preserve"> 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на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spacing w:val="77"/>
              </w:rPr>
              <w:t xml:space="preserve"> 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Си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spacing w:val="77"/>
              </w:rPr>
              <w:t xml:space="preserve"> 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и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spacing w:val="77"/>
              </w:rPr>
              <w:t xml:space="preserve"> 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на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spacing w:val="77"/>
              </w:rPr>
              <w:t xml:space="preserve"> 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Ассемблере</w:t>
            </w:r>
            <w:r w:rsidR="001A080C">
              <w:rPr>
                <w:noProof/>
                <w:webHidden/>
              </w:rPr>
              <w:tab/>
            </w:r>
            <w:r w:rsidR="001A080C">
              <w:rPr>
                <w:noProof/>
                <w:webHidden/>
              </w:rPr>
              <w:fldChar w:fldCharType="begin"/>
            </w:r>
            <w:r w:rsidR="001A080C">
              <w:rPr>
                <w:noProof/>
                <w:webHidden/>
              </w:rPr>
              <w:instrText xml:space="preserve"> PAGEREF _Toc104055041 \h </w:instrText>
            </w:r>
            <w:r w:rsidR="001A080C">
              <w:rPr>
                <w:noProof/>
                <w:webHidden/>
              </w:rPr>
            </w:r>
            <w:r w:rsidR="001A080C">
              <w:rPr>
                <w:noProof/>
                <w:webHidden/>
              </w:rPr>
              <w:fldChar w:fldCharType="separate"/>
            </w:r>
            <w:r w:rsidR="00C54C95">
              <w:rPr>
                <w:noProof/>
                <w:webHidden/>
              </w:rPr>
              <w:t>10</w:t>
            </w:r>
            <w:r w:rsidR="001A080C">
              <w:rPr>
                <w:noProof/>
                <w:webHidden/>
              </w:rPr>
              <w:fldChar w:fldCharType="end"/>
            </w:r>
          </w:hyperlink>
        </w:p>
        <w:p w14:paraId="5FE35AEE" w14:textId="55C4A81C" w:rsidR="001A080C" w:rsidRDefault="00000000">
          <w:pPr>
            <w:pStyle w:val="1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4055042" w:history="1"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Анализ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spacing w:val="61"/>
              </w:rPr>
              <w:t xml:space="preserve"> 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допущенных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spacing w:val="62"/>
              </w:rPr>
              <w:t xml:space="preserve"> 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</w:rPr>
              <w:t>ошибок</w:t>
            </w:r>
            <w:r w:rsidR="001A080C">
              <w:rPr>
                <w:noProof/>
                <w:webHidden/>
              </w:rPr>
              <w:tab/>
            </w:r>
            <w:r w:rsidR="001A080C">
              <w:rPr>
                <w:noProof/>
                <w:webHidden/>
              </w:rPr>
              <w:fldChar w:fldCharType="begin"/>
            </w:r>
            <w:r w:rsidR="001A080C">
              <w:rPr>
                <w:noProof/>
                <w:webHidden/>
              </w:rPr>
              <w:instrText xml:space="preserve"> PAGEREF _Toc104055042 \h </w:instrText>
            </w:r>
            <w:r w:rsidR="001A080C">
              <w:rPr>
                <w:noProof/>
                <w:webHidden/>
              </w:rPr>
            </w:r>
            <w:r w:rsidR="001A080C">
              <w:rPr>
                <w:noProof/>
                <w:webHidden/>
              </w:rPr>
              <w:fldChar w:fldCharType="separate"/>
            </w:r>
            <w:r w:rsidR="00C54C95">
              <w:rPr>
                <w:noProof/>
                <w:webHidden/>
              </w:rPr>
              <w:t>11</w:t>
            </w:r>
            <w:r w:rsidR="001A080C">
              <w:rPr>
                <w:noProof/>
                <w:webHidden/>
              </w:rPr>
              <w:fldChar w:fldCharType="end"/>
            </w:r>
          </w:hyperlink>
        </w:p>
        <w:p w14:paraId="30244523" w14:textId="5B16FEFD" w:rsidR="001A080C" w:rsidRDefault="00000000">
          <w:pPr>
            <w:pStyle w:val="1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04055043" w:history="1">
            <w:r w:rsidR="001A080C" w:rsidRPr="00E922BC">
              <w:rPr>
                <w:rStyle w:val="a7"/>
                <w:rFonts w:ascii="Times New Roman" w:hAnsi="Times New Roman" w:cs="Times New Roman"/>
                <w:noProof/>
                <w:spacing w:val="-1"/>
                <w:w w:val="105"/>
              </w:rPr>
              <w:t>Список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spacing w:val="5"/>
                <w:w w:val="105"/>
              </w:rPr>
              <w:t xml:space="preserve"> </w:t>
            </w:r>
            <w:r w:rsidR="001A080C" w:rsidRPr="00E922BC">
              <w:rPr>
                <w:rStyle w:val="a7"/>
                <w:rFonts w:ascii="Times New Roman" w:hAnsi="Times New Roman" w:cs="Times New Roman"/>
                <w:noProof/>
                <w:spacing w:val="-1"/>
                <w:w w:val="105"/>
              </w:rPr>
              <w:t>литературы</w:t>
            </w:r>
            <w:r w:rsidR="001A080C">
              <w:rPr>
                <w:noProof/>
                <w:webHidden/>
              </w:rPr>
              <w:tab/>
            </w:r>
            <w:r w:rsidR="001A080C">
              <w:rPr>
                <w:noProof/>
                <w:webHidden/>
              </w:rPr>
              <w:fldChar w:fldCharType="begin"/>
            </w:r>
            <w:r w:rsidR="001A080C">
              <w:rPr>
                <w:noProof/>
                <w:webHidden/>
              </w:rPr>
              <w:instrText xml:space="preserve"> PAGEREF _Toc104055043 \h </w:instrText>
            </w:r>
            <w:r w:rsidR="001A080C">
              <w:rPr>
                <w:noProof/>
                <w:webHidden/>
              </w:rPr>
            </w:r>
            <w:r w:rsidR="001A080C">
              <w:rPr>
                <w:noProof/>
                <w:webHidden/>
              </w:rPr>
              <w:fldChar w:fldCharType="separate"/>
            </w:r>
            <w:r w:rsidR="00C54C95">
              <w:rPr>
                <w:noProof/>
                <w:webHidden/>
              </w:rPr>
              <w:t>12</w:t>
            </w:r>
            <w:r w:rsidR="001A080C">
              <w:rPr>
                <w:noProof/>
                <w:webHidden/>
              </w:rPr>
              <w:fldChar w:fldCharType="end"/>
            </w:r>
          </w:hyperlink>
        </w:p>
        <w:p w14:paraId="6018E438" w14:textId="70AAB892" w:rsidR="00AE4591" w:rsidRDefault="001A080C" w:rsidP="00C54C95">
          <w:pPr>
            <w:pStyle w:val="11"/>
            <w:tabs>
              <w:tab w:val="right" w:pos="8604"/>
            </w:tabs>
            <w:spacing w:before="242"/>
            <w:ind w:left="0"/>
          </w:pPr>
          <w:r>
            <w:fldChar w:fldCharType="end"/>
          </w:r>
          <w:r w:rsidR="009E27D3">
            <w:rPr>
              <w:rFonts w:ascii="Times New Roman" w:hAnsi="Times New Roman"/>
            </w:rPr>
            <w:tab/>
          </w:r>
          <w:r w:rsidR="0036094F">
            <w:fldChar w:fldCharType="end"/>
          </w:r>
        </w:p>
      </w:sdtContent>
    </w:sdt>
    <w:p w14:paraId="35F8279D" w14:textId="77777777" w:rsidR="00AE4591" w:rsidRDefault="00AE4591">
      <w:pPr>
        <w:sectPr w:rsidR="00AE4591">
          <w:footerReference w:type="default" r:id="rId8"/>
          <w:pgSz w:w="11910" w:h="16840"/>
          <w:pgMar w:top="1520" w:right="1500" w:bottom="1320" w:left="1600" w:header="0" w:footer="1128" w:gutter="0"/>
          <w:pgNumType w:start="1"/>
          <w:cols w:space="720"/>
        </w:sectPr>
      </w:pPr>
    </w:p>
    <w:p w14:paraId="0C1481C3" w14:textId="77C50D3C" w:rsidR="00AE4591" w:rsidRPr="004B1689" w:rsidRDefault="009E27D3">
      <w:pPr>
        <w:pStyle w:val="1"/>
        <w:jc w:val="both"/>
        <w:rPr>
          <w:rFonts w:ascii="Times New Roman" w:hAnsi="Times New Roman" w:cs="Times New Roman"/>
          <w:sz w:val="40"/>
          <w:szCs w:val="40"/>
        </w:rPr>
      </w:pPr>
      <w:bookmarkStart w:id="3" w:name="_TOC_250007"/>
      <w:bookmarkStart w:id="4" w:name="_Toc104055029"/>
      <w:r w:rsidRPr="004B1689">
        <w:rPr>
          <w:rFonts w:ascii="Times New Roman" w:hAnsi="Times New Roman" w:cs="Times New Roman"/>
          <w:sz w:val="40"/>
          <w:szCs w:val="40"/>
        </w:rPr>
        <w:lastRenderedPageBreak/>
        <w:t>Постановка</w:t>
      </w:r>
      <w:r w:rsidRPr="004B1689">
        <w:rPr>
          <w:rFonts w:ascii="Times New Roman" w:hAnsi="Times New Roman" w:cs="Times New Roman"/>
          <w:spacing w:val="56"/>
          <w:sz w:val="40"/>
          <w:szCs w:val="40"/>
        </w:rPr>
        <w:t xml:space="preserve"> </w:t>
      </w:r>
      <w:bookmarkEnd w:id="3"/>
      <w:r w:rsidRPr="004B1689">
        <w:rPr>
          <w:rFonts w:ascii="Times New Roman" w:hAnsi="Times New Roman" w:cs="Times New Roman"/>
          <w:sz w:val="40"/>
          <w:szCs w:val="40"/>
        </w:rPr>
        <w:t>задачи</w:t>
      </w:r>
      <w:bookmarkEnd w:id="4"/>
    </w:p>
    <w:p w14:paraId="5B49E7DA" w14:textId="77777777" w:rsidR="00A1442F" w:rsidRPr="00A1442F" w:rsidRDefault="00686407">
      <w:pPr>
        <w:pStyle w:val="1"/>
        <w:jc w:val="both"/>
        <w:rPr>
          <w:b w:val="0"/>
          <w:bCs w:val="0"/>
          <w:sz w:val="28"/>
          <w:szCs w:val="28"/>
        </w:rPr>
      </w:pPr>
      <w:bookmarkStart w:id="5" w:name="_Toc104055030"/>
      <w:r>
        <w:rPr>
          <w:b w:val="0"/>
          <w:bCs w:val="0"/>
          <w:sz w:val="28"/>
          <w:szCs w:val="28"/>
        </w:rPr>
        <w:t>С помощью метода приближенных вычислений найти площадь плоской фигуры, ограниченной тремя кривыми:</w:t>
      </w:r>
      <w:bookmarkEnd w:id="5"/>
      <w:r>
        <w:rPr>
          <w:b w:val="0"/>
          <w:bCs w:val="0"/>
          <w:sz w:val="28"/>
          <w:szCs w:val="28"/>
        </w:rPr>
        <w:t xml:space="preserve"> </w:t>
      </w:r>
    </w:p>
    <w:bookmarkStart w:id="6" w:name="_Toc104055031"/>
    <w:p w14:paraId="53AFE661" w14:textId="203EA45C" w:rsidR="00A1442F" w:rsidRDefault="00000000" w:rsidP="00A1442F">
      <w:pPr>
        <w:pStyle w:val="1"/>
        <w:jc w:val="center"/>
        <w:rPr>
          <w:b w:val="0"/>
          <w:bCs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=1+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-x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, 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  <w:bookmarkEnd w:id="6"/>
    </w:p>
    <w:p w14:paraId="43530277" w14:textId="6DB2DC90" w:rsidR="00A60729" w:rsidRDefault="00686407">
      <w:pPr>
        <w:pStyle w:val="1"/>
        <w:jc w:val="both"/>
        <w:rPr>
          <w:b w:val="0"/>
          <w:bCs w:val="0"/>
          <w:sz w:val="28"/>
          <w:szCs w:val="28"/>
        </w:rPr>
      </w:pPr>
      <w:bookmarkStart w:id="7" w:name="_Toc104055032"/>
      <w:r>
        <w:rPr>
          <w:b w:val="0"/>
          <w:bCs w:val="0"/>
          <w:sz w:val="28"/>
          <w:szCs w:val="28"/>
        </w:rPr>
        <w:t xml:space="preserve">Для поиска корней использован метод деления отрезка пополам, для вычисления интеграла (площади искомой фигуры) </w:t>
      </w:r>
      <w:r w:rsidR="00FE49AE">
        <w:rPr>
          <w:b w:val="0"/>
          <w:bCs w:val="0"/>
          <w:sz w:val="28"/>
          <w:szCs w:val="28"/>
        </w:rPr>
        <w:t>используется метод прямоугольников.</w:t>
      </w:r>
      <w:bookmarkEnd w:id="7"/>
    </w:p>
    <w:p w14:paraId="01C46B64" w14:textId="1F22E98E" w:rsidR="00FA3704" w:rsidRDefault="00FA3704">
      <w:pPr>
        <w:pStyle w:val="1"/>
        <w:jc w:val="both"/>
        <w:rPr>
          <w:b w:val="0"/>
          <w:bCs w:val="0"/>
          <w:sz w:val="28"/>
          <w:szCs w:val="28"/>
        </w:rPr>
      </w:pPr>
      <w:bookmarkStart w:id="8" w:name="_Toc104055033"/>
      <w:r>
        <w:rPr>
          <w:b w:val="0"/>
          <w:bCs w:val="0"/>
          <w:sz w:val="28"/>
          <w:szCs w:val="28"/>
        </w:rPr>
        <w:t>Вычисленные корни являются абсциссами вершин фигуры.</w:t>
      </w:r>
      <w:bookmarkEnd w:id="8"/>
    </w:p>
    <w:p w14:paraId="0EA66626" w14:textId="382B3762" w:rsidR="00FA3704" w:rsidRPr="00FA3704" w:rsidRDefault="00B220B9">
      <w:pPr>
        <w:pStyle w:val="1"/>
        <w:jc w:val="both"/>
        <w:rPr>
          <w:b w:val="0"/>
          <w:bCs w:val="0"/>
          <w:iCs/>
          <w:sz w:val="28"/>
          <w:szCs w:val="28"/>
        </w:rPr>
      </w:pPr>
      <w:bookmarkStart w:id="9" w:name="_Toc104055034"/>
      <w:r>
        <w:rPr>
          <w:b w:val="0"/>
          <w:bCs w:val="0"/>
          <w:iCs/>
          <w:sz w:val="28"/>
          <w:szCs w:val="28"/>
        </w:rPr>
        <w:t>Аналитически вычислили отрезок для нахождения корней (см. Математическое обоснование).</w:t>
      </w:r>
      <w:bookmarkEnd w:id="9"/>
    </w:p>
    <w:p w14:paraId="69859629" w14:textId="77777777" w:rsidR="00AE4591" w:rsidRDefault="00AE4591">
      <w:pPr>
        <w:spacing w:line="252" w:lineRule="auto"/>
        <w:jc w:val="both"/>
        <w:sectPr w:rsidR="00AE4591">
          <w:pgSz w:w="11910" w:h="16840"/>
          <w:pgMar w:top="1520" w:right="1500" w:bottom="1320" w:left="1600" w:header="0" w:footer="1128" w:gutter="0"/>
          <w:cols w:space="720"/>
        </w:sectPr>
      </w:pPr>
    </w:p>
    <w:p w14:paraId="2F03CE13" w14:textId="7152B7E3" w:rsidR="00B220B9" w:rsidRPr="004B1689" w:rsidRDefault="009E27D3" w:rsidP="004B1689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10" w:name="_TOC_250006"/>
      <w:bookmarkStart w:id="11" w:name="_Toc104055035"/>
      <w:r w:rsidRPr="004B1689">
        <w:rPr>
          <w:rFonts w:ascii="Times New Roman" w:hAnsi="Times New Roman" w:cs="Times New Roman"/>
          <w:sz w:val="40"/>
          <w:szCs w:val="40"/>
        </w:rPr>
        <w:lastRenderedPageBreak/>
        <w:t>Математическое</w:t>
      </w:r>
      <w:r w:rsidRPr="004B1689">
        <w:rPr>
          <w:rFonts w:ascii="Times New Roman" w:hAnsi="Times New Roman" w:cs="Times New Roman"/>
          <w:spacing w:val="35"/>
          <w:sz w:val="40"/>
          <w:szCs w:val="40"/>
        </w:rPr>
        <w:t xml:space="preserve"> </w:t>
      </w:r>
      <w:bookmarkEnd w:id="10"/>
      <w:r w:rsidRPr="004B1689">
        <w:rPr>
          <w:rFonts w:ascii="Times New Roman" w:hAnsi="Times New Roman" w:cs="Times New Roman"/>
          <w:sz w:val="40"/>
          <w:szCs w:val="40"/>
        </w:rPr>
        <w:t>обоснование</w:t>
      </w:r>
      <w:bookmarkEnd w:id="11"/>
    </w:p>
    <w:p w14:paraId="752EB8A7" w14:textId="517E4391" w:rsidR="000C76CD" w:rsidRPr="000C76CD" w:rsidRDefault="000C76CD" w:rsidP="000C76CD">
      <w:pPr>
        <w:pStyle w:val="a3"/>
        <w:spacing w:before="10" w:line="242" w:lineRule="auto"/>
        <w:ind w:left="100" w:right="197" w:firstLine="351"/>
        <w:jc w:val="both"/>
        <w:rPr>
          <w:sz w:val="28"/>
          <w:szCs w:val="28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Функция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 xml:space="preserve">  существует при любых x, чётная, монотонно возрастает при </m:t>
          </m:r>
        </m:oMath>
      </m:oMathPara>
    </w:p>
    <w:p w14:paraId="48B95048" w14:textId="77777777" w:rsidR="000C76CD" w:rsidRPr="000C76CD" w:rsidRDefault="000C76CD" w:rsidP="000C76CD">
      <w:pPr>
        <w:pStyle w:val="a3"/>
        <w:spacing w:before="10" w:line="242" w:lineRule="auto"/>
        <w:ind w:left="100" w:right="197" w:firstLine="351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GB"/>
            </w:rPr>
            <m:t xml:space="preserve">отрицательных x,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монотонно убывает при положительных 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x </m:t>
          </m:r>
          <m:r>
            <w:rPr>
              <w:rFonts w:ascii="Cambria Math" w:hAnsi="Cambria Math"/>
              <w:sz w:val="28"/>
              <w:szCs w:val="28"/>
            </w:rPr>
            <m:t xml:space="preserve">, </m:t>
          </m:r>
        </m:oMath>
      </m:oMathPara>
    </w:p>
    <w:p w14:paraId="2AFE8499" w14:textId="78347AFD" w:rsidR="000C76CD" w:rsidRPr="000C76CD" w:rsidRDefault="000C76CD" w:rsidP="000C76CD">
      <w:pPr>
        <w:pStyle w:val="a3"/>
        <w:spacing w:before="10" w:line="242" w:lineRule="auto"/>
        <w:ind w:left="100" w:right="197" w:firstLine="35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область    значений от 1 до 5.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</m:oMath>
      </m:oMathPara>
    </w:p>
    <w:p w14:paraId="532A94E5" w14:textId="4BC9B4C8" w:rsidR="00E94DEE" w:rsidRPr="00E94DEE" w:rsidRDefault="00E94DEE">
      <w:pPr>
        <w:pStyle w:val="a3"/>
        <w:spacing w:before="10" w:line="242" w:lineRule="auto"/>
        <w:ind w:left="100" w:right="197" w:firstLine="35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Функция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 xml:space="preserve"> существует при любых x </m:t>
          </m:r>
          <m:r>
            <w:rPr>
              <w:rFonts w:ascii="Cambria Math" w:hAnsi="Cambria Math"/>
              <w:sz w:val="28"/>
              <w:szCs w:val="28"/>
            </w:rPr>
            <m:t>и монотонно убывает, область</m:t>
          </m:r>
        </m:oMath>
      </m:oMathPara>
    </w:p>
    <w:p w14:paraId="55594FE6" w14:textId="26B787B1" w:rsidR="00E94DEE" w:rsidRPr="00E94DEE" w:rsidRDefault="00E94DEE">
      <w:pPr>
        <w:pStyle w:val="a3"/>
        <w:spacing w:before="10" w:line="242" w:lineRule="auto"/>
        <w:ind w:left="100" w:right="197" w:firstLine="351"/>
        <w:jc w:val="both"/>
        <w:rPr>
          <w:i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значений от 0 до+∞.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</m:oMath>
      </m:oMathPara>
    </w:p>
    <w:p w14:paraId="60E97DC1" w14:textId="7F59BC4B" w:rsidR="00E94DEE" w:rsidRPr="00E94DEE" w:rsidRDefault="00E94DEE" w:rsidP="00E94DEE">
      <w:pPr>
        <w:pStyle w:val="a3"/>
        <w:spacing w:before="10" w:line="242" w:lineRule="auto"/>
        <w:ind w:left="100" w:right="197" w:firstLine="351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Функция </m:t>
          </m:r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 xml:space="preserve">  существует при любых x </m:t>
          </m:r>
          <m:r>
            <w:rPr>
              <w:rFonts w:ascii="Cambria Math" w:hAnsi="Cambria Math"/>
              <w:sz w:val="28"/>
              <w:szCs w:val="28"/>
            </w:rPr>
            <m:t>и монотонно возрастает, область</m:t>
          </m:r>
        </m:oMath>
      </m:oMathPara>
    </w:p>
    <w:p w14:paraId="72BC68F7" w14:textId="362D93DC" w:rsidR="000C76CD" w:rsidRPr="000C76CD" w:rsidRDefault="00E94DEE" w:rsidP="000C76CD">
      <w:pPr>
        <w:pStyle w:val="a3"/>
        <w:spacing w:before="10" w:line="242" w:lineRule="auto"/>
        <w:ind w:left="100" w:right="197" w:firstLine="351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значений от-∞ до+∞.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 </m:t>
          </m:r>
        </m:oMath>
      </m:oMathPara>
    </w:p>
    <w:p w14:paraId="3B1B90A1" w14:textId="4A56E35F" w:rsidR="000C76CD" w:rsidRPr="00D527FC" w:rsidRDefault="000C76CD" w:rsidP="000C76CD">
      <w:pPr>
        <w:pStyle w:val="a3"/>
        <w:spacing w:before="10" w:line="242" w:lineRule="auto"/>
        <w:ind w:right="1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функцию </w:t>
      </w:r>
      <w:r w:rsidRPr="001D191E">
        <w:rPr>
          <w:b/>
          <w:sz w:val="28"/>
          <w:szCs w:val="28"/>
          <w:lang w:val="en-GB"/>
        </w:rPr>
        <w:t>F</w:t>
      </w:r>
      <w:r w:rsidR="00AF42AA" w:rsidRPr="00D527FC">
        <w:rPr>
          <w:b/>
          <w:sz w:val="28"/>
          <w:szCs w:val="28"/>
          <w:vertAlign w:val="subscript"/>
        </w:rPr>
        <w:t>1</w:t>
      </w:r>
      <w:r w:rsidR="00AF42AA" w:rsidRPr="00D527FC">
        <w:rPr>
          <w:b/>
          <w:sz w:val="28"/>
          <w:szCs w:val="28"/>
        </w:rPr>
        <w:t>(</w:t>
      </w:r>
      <w:r w:rsidR="00AF42AA" w:rsidRPr="001D191E">
        <w:rPr>
          <w:b/>
          <w:sz w:val="28"/>
          <w:szCs w:val="28"/>
          <w:lang w:val="en-GB"/>
        </w:rPr>
        <w:t>x</w:t>
      </w:r>
      <w:r w:rsidR="00AF42AA" w:rsidRPr="00D527FC">
        <w:rPr>
          <w:b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en-GB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en-GB"/>
              </w:rPr>
            </m:ctrlPr>
          </m:e>
        </m:d>
      </m:oMath>
      <w:r w:rsidR="00AF42AA" w:rsidRPr="00D527FC">
        <w:rPr>
          <w:b/>
          <w:sz w:val="28"/>
          <w:szCs w:val="28"/>
        </w:rPr>
        <w:t xml:space="preserve">,  </w:t>
      </w:r>
      <w:r w:rsidR="00AF42AA" w:rsidRPr="001D191E">
        <w:rPr>
          <w:b/>
          <w:sz w:val="28"/>
          <w:szCs w:val="28"/>
          <w:lang w:val="en-GB"/>
        </w:rPr>
        <w:t>F</w:t>
      </w:r>
      <w:r w:rsidR="00AF42AA" w:rsidRPr="00D527FC">
        <w:rPr>
          <w:b/>
          <w:sz w:val="28"/>
          <w:szCs w:val="28"/>
          <w:vertAlign w:val="subscript"/>
        </w:rPr>
        <w:t>1</w:t>
      </w:r>
      <w:r w:rsidR="00AF42AA" w:rsidRPr="00D527FC">
        <w:rPr>
          <w:b/>
          <w:sz w:val="28"/>
          <w:szCs w:val="28"/>
        </w:rPr>
        <w:t xml:space="preserve">(10) &gt; 0, </w:t>
      </w:r>
      <w:r w:rsidR="00AF42AA" w:rsidRPr="001D191E">
        <w:rPr>
          <w:b/>
          <w:sz w:val="28"/>
          <w:szCs w:val="28"/>
          <w:lang w:val="en-GB"/>
        </w:rPr>
        <w:t>F</w:t>
      </w:r>
      <w:r w:rsidR="00AF42AA" w:rsidRPr="00D527FC">
        <w:rPr>
          <w:b/>
          <w:sz w:val="28"/>
          <w:szCs w:val="28"/>
          <w:vertAlign w:val="subscript"/>
        </w:rPr>
        <w:t>1</w:t>
      </w:r>
      <w:r w:rsidR="00AF42AA" w:rsidRPr="00D527FC">
        <w:rPr>
          <w:b/>
          <w:sz w:val="28"/>
          <w:szCs w:val="28"/>
        </w:rPr>
        <w:t>(-2) &lt; 0.</w:t>
      </w:r>
    </w:p>
    <w:p w14:paraId="44A59650" w14:textId="55E46707" w:rsidR="00AF42AA" w:rsidRPr="00D527FC" w:rsidRDefault="00AF42AA" w:rsidP="00AF42AA">
      <w:pPr>
        <w:pStyle w:val="a3"/>
        <w:spacing w:before="10" w:line="242" w:lineRule="auto"/>
        <w:ind w:right="1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функцию </w:t>
      </w:r>
      <w:r w:rsidRPr="001D191E">
        <w:rPr>
          <w:b/>
          <w:sz w:val="28"/>
          <w:szCs w:val="28"/>
          <w:lang w:val="en-GB"/>
        </w:rPr>
        <w:t>F</w:t>
      </w:r>
      <w:r w:rsidRPr="00D527FC">
        <w:rPr>
          <w:b/>
          <w:sz w:val="28"/>
          <w:szCs w:val="28"/>
          <w:vertAlign w:val="subscript"/>
        </w:rPr>
        <w:t>2</w:t>
      </w:r>
      <w:r w:rsidRPr="00D527FC">
        <w:rPr>
          <w:b/>
          <w:sz w:val="28"/>
          <w:szCs w:val="28"/>
        </w:rPr>
        <w:t>(</w:t>
      </w:r>
      <w:r w:rsidRPr="001D191E">
        <w:rPr>
          <w:b/>
          <w:sz w:val="28"/>
          <w:szCs w:val="28"/>
          <w:lang w:val="en-GB"/>
        </w:rPr>
        <w:t>x</w:t>
      </w:r>
      <w:r w:rsidRPr="00D527FC">
        <w:rPr>
          <w:b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en-GB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en-GB"/>
              </w:rPr>
            </m:ctrlPr>
          </m:e>
        </m:d>
      </m:oMath>
      <w:r w:rsidRPr="00D527FC">
        <w:rPr>
          <w:b/>
          <w:sz w:val="28"/>
          <w:szCs w:val="28"/>
        </w:rPr>
        <w:t xml:space="preserve">,  </w:t>
      </w:r>
      <w:r w:rsidRPr="001D191E">
        <w:rPr>
          <w:b/>
          <w:sz w:val="28"/>
          <w:szCs w:val="28"/>
          <w:lang w:val="en-GB"/>
        </w:rPr>
        <w:t>F</w:t>
      </w:r>
      <w:r w:rsidR="000913A3" w:rsidRPr="00D527FC">
        <w:rPr>
          <w:b/>
          <w:sz w:val="28"/>
          <w:szCs w:val="28"/>
        </w:rPr>
        <w:t>2</w:t>
      </w:r>
      <w:r w:rsidRPr="00D527FC">
        <w:rPr>
          <w:b/>
          <w:sz w:val="28"/>
          <w:szCs w:val="28"/>
        </w:rPr>
        <w:t>(</w:t>
      </w:r>
      <w:r w:rsidR="000913A3" w:rsidRPr="00D527FC">
        <w:rPr>
          <w:b/>
          <w:sz w:val="28"/>
          <w:szCs w:val="28"/>
        </w:rPr>
        <w:t>10</w:t>
      </w:r>
      <w:r w:rsidRPr="00D527FC">
        <w:rPr>
          <w:b/>
          <w:sz w:val="28"/>
          <w:szCs w:val="28"/>
        </w:rPr>
        <w:t xml:space="preserve">) </w:t>
      </w:r>
      <w:r w:rsidR="000913A3" w:rsidRPr="00D527FC">
        <w:rPr>
          <w:b/>
          <w:sz w:val="28"/>
          <w:szCs w:val="28"/>
        </w:rPr>
        <w:t>&lt;</w:t>
      </w:r>
      <w:r w:rsidRPr="00D527FC">
        <w:rPr>
          <w:b/>
          <w:sz w:val="28"/>
          <w:szCs w:val="28"/>
        </w:rPr>
        <w:t xml:space="preserve"> 0, </w:t>
      </w:r>
      <w:r w:rsidRPr="001D191E">
        <w:rPr>
          <w:b/>
          <w:sz w:val="28"/>
          <w:szCs w:val="28"/>
          <w:lang w:val="en-GB"/>
        </w:rPr>
        <w:t>F</w:t>
      </w:r>
      <w:r w:rsidR="000913A3" w:rsidRPr="00D527FC">
        <w:rPr>
          <w:b/>
          <w:sz w:val="28"/>
          <w:szCs w:val="28"/>
          <w:vertAlign w:val="subscript"/>
        </w:rPr>
        <w:t>2</w:t>
      </w:r>
      <w:r w:rsidRPr="00D527FC">
        <w:rPr>
          <w:b/>
          <w:sz w:val="28"/>
          <w:szCs w:val="28"/>
        </w:rPr>
        <w:t>(</w:t>
      </w:r>
      <w:r w:rsidR="000913A3" w:rsidRPr="00D527FC">
        <w:rPr>
          <w:b/>
          <w:sz w:val="28"/>
          <w:szCs w:val="28"/>
        </w:rPr>
        <w:t>-2</w:t>
      </w:r>
      <w:r w:rsidRPr="00D527FC">
        <w:rPr>
          <w:b/>
          <w:sz w:val="28"/>
          <w:szCs w:val="28"/>
        </w:rPr>
        <w:t xml:space="preserve">) </w:t>
      </w:r>
      <w:r w:rsidR="000913A3" w:rsidRPr="00D527FC">
        <w:rPr>
          <w:b/>
          <w:sz w:val="28"/>
          <w:szCs w:val="28"/>
        </w:rPr>
        <w:t>&gt;</w:t>
      </w:r>
      <w:r w:rsidRPr="00D527FC">
        <w:rPr>
          <w:b/>
          <w:sz w:val="28"/>
          <w:szCs w:val="28"/>
        </w:rPr>
        <w:t xml:space="preserve"> 0.</w:t>
      </w:r>
    </w:p>
    <w:p w14:paraId="62BE8451" w14:textId="52810415" w:rsidR="000913A3" w:rsidRPr="00D527FC" w:rsidRDefault="000913A3" w:rsidP="00AF42AA">
      <w:pPr>
        <w:pStyle w:val="a3"/>
        <w:spacing w:before="10" w:line="242" w:lineRule="auto"/>
        <w:ind w:right="1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функцию </w:t>
      </w:r>
      <w:r w:rsidRPr="001D191E">
        <w:rPr>
          <w:b/>
          <w:sz w:val="28"/>
          <w:szCs w:val="28"/>
          <w:lang w:val="en-GB"/>
        </w:rPr>
        <w:t>F</w:t>
      </w:r>
      <w:r w:rsidRPr="00D527FC">
        <w:rPr>
          <w:b/>
          <w:sz w:val="28"/>
          <w:szCs w:val="28"/>
          <w:vertAlign w:val="subscript"/>
        </w:rPr>
        <w:t>3</w:t>
      </w:r>
      <w:r w:rsidRPr="00D527FC">
        <w:rPr>
          <w:b/>
          <w:sz w:val="28"/>
          <w:szCs w:val="28"/>
        </w:rPr>
        <w:t>(</w:t>
      </w:r>
      <w:r w:rsidRPr="001D191E">
        <w:rPr>
          <w:b/>
          <w:sz w:val="28"/>
          <w:szCs w:val="28"/>
          <w:lang w:val="en-GB"/>
        </w:rPr>
        <w:t>x</w:t>
      </w:r>
      <w:r w:rsidRPr="00D527FC">
        <w:rPr>
          <w:b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en-GB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val="en-GB"/>
              </w:rPr>
            </m:ctrlPr>
          </m:e>
        </m:d>
      </m:oMath>
      <w:r w:rsidRPr="00D527FC">
        <w:rPr>
          <w:b/>
          <w:sz w:val="28"/>
          <w:szCs w:val="28"/>
        </w:rPr>
        <w:t xml:space="preserve">,  </w:t>
      </w:r>
      <w:r w:rsidRPr="001D191E">
        <w:rPr>
          <w:b/>
          <w:sz w:val="28"/>
          <w:szCs w:val="28"/>
          <w:lang w:val="en-GB"/>
        </w:rPr>
        <w:t>F</w:t>
      </w:r>
      <w:r w:rsidRPr="00D527FC">
        <w:rPr>
          <w:b/>
          <w:sz w:val="28"/>
          <w:szCs w:val="28"/>
          <w:vertAlign w:val="subscript"/>
        </w:rPr>
        <w:t>3</w:t>
      </w:r>
      <w:r w:rsidRPr="00D527FC">
        <w:rPr>
          <w:b/>
          <w:sz w:val="28"/>
          <w:szCs w:val="28"/>
        </w:rPr>
        <w:t xml:space="preserve">(10) &gt;0, </w:t>
      </w:r>
      <w:r w:rsidRPr="001D191E">
        <w:rPr>
          <w:b/>
          <w:sz w:val="28"/>
          <w:szCs w:val="28"/>
          <w:lang w:val="en-GB"/>
        </w:rPr>
        <w:t>F</w:t>
      </w:r>
      <w:r w:rsidRPr="00D527FC">
        <w:rPr>
          <w:b/>
          <w:sz w:val="28"/>
          <w:szCs w:val="28"/>
          <w:vertAlign w:val="subscript"/>
        </w:rPr>
        <w:t>3</w:t>
      </w:r>
      <w:r w:rsidRPr="00D527FC">
        <w:rPr>
          <w:b/>
          <w:sz w:val="28"/>
          <w:szCs w:val="28"/>
        </w:rPr>
        <w:t>(-2) &lt; 0.</w:t>
      </w:r>
    </w:p>
    <w:p w14:paraId="5B09B761" w14:textId="7A7A2274" w:rsidR="000913A3" w:rsidRDefault="000913A3" w:rsidP="00AF42AA">
      <w:pPr>
        <w:pStyle w:val="a3"/>
        <w:spacing w:before="10" w:line="242" w:lineRule="auto"/>
        <w:ind w:right="1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функций </w:t>
      </w:r>
      <w:r>
        <w:rPr>
          <w:sz w:val="28"/>
          <w:szCs w:val="28"/>
          <w:lang w:val="en-GB"/>
        </w:rPr>
        <w:t>F</w:t>
      </w:r>
      <w:r w:rsidRPr="000913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имеют различные знаки в точках 10 и -2, </w:t>
      </w:r>
      <w:r w:rsidR="0084456D">
        <w:rPr>
          <w:sz w:val="28"/>
          <w:szCs w:val="28"/>
        </w:rPr>
        <w:t>следовательно,</w:t>
      </w:r>
      <w:r>
        <w:rPr>
          <w:sz w:val="28"/>
          <w:szCs w:val="28"/>
        </w:rPr>
        <w:t xml:space="preserve"> можем выбрать отрезок (-2,10) для поиска корней вследствие непрерывности функций </w:t>
      </w:r>
      <w:r>
        <w:rPr>
          <w:sz w:val="28"/>
          <w:szCs w:val="28"/>
          <w:lang w:val="en-GB"/>
        </w:rPr>
        <w:t>F</w:t>
      </w:r>
      <w:r w:rsidRPr="000913A3">
        <w:rPr>
          <w:sz w:val="28"/>
          <w:szCs w:val="28"/>
        </w:rPr>
        <w:t>.</w:t>
      </w:r>
    </w:p>
    <w:p w14:paraId="17FB8AE3" w14:textId="0CBEE4FD" w:rsidR="001540DE" w:rsidRDefault="00032F9F" w:rsidP="00AF42AA">
      <w:pPr>
        <w:pStyle w:val="a3"/>
        <w:spacing w:before="10" w:line="242" w:lineRule="auto"/>
        <w:ind w:right="1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Будем производить вычисление с точностью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</m:oMath>
      <w:r>
        <w:rPr>
          <w:sz w:val="28"/>
          <w:szCs w:val="28"/>
        </w:rPr>
        <w:t xml:space="preserve">для поиска абсциссы точки пересечения кривых и с точностью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2 </m:t>
            </m:r>
          </m:sub>
        </m:sSub>
      </m:oMath>
      <w:r>
        <w:rPr>
          <w:sz w:val="28"/>
          <w:szCs w:val="28"/>
        </w:rPr>
        <w:t>для поиска интеграла.</w:t>
      </w:r>
    </w:p>
    <w:p w14:paraId="12637729" w14:textId="07B74202" w:rsidR="00664A4F" w:rsidRPr="00664A4F" w:rsidRDefault="00664A4F" w:rsidP="00AF42AA">
      <w:pPr>
        <w:pStyle w:val="a3"/>
        <w:spacing w:before="10" w:line="242" w:lineRule="auto"/>
        <w:ind w:right="197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1101AC">
        <w:rPr>
          <w:rFonts w:ascii="Cambria Math" w:hAnsi="Cambria Math"/>
          <w:sz w:val="28"/>
          <w:szCs w:val="28"/>
        </w:rPr>
        <w:t xml:space="preserve"> – </w:t>
      </w:r>
      <w:r>
        <w:rPr>
          <w:rFonts w:ascii="Cambria Math" w:hAnsi="Cambria Math"/>
          <w:sz w:val="28"/>
          <w:szCs w:val="28"/>
        </w:rPr>
        <w:t xml:space="preserve">корни функций </w:t>
      </w:r>
      <w:r>
        <w:rPr>
          <w:rFonts w:ascii="Cambria Math" w:hAnsi="Cambria Math"/>
          <w:sz w:val="28"/>
          <w:szCs w:val="28"/>
          <w:lang w:val="en-GB"/>
        </w:rPr>
        <w:t>F</w:t>
      </w:r>
      <w:r w:rsidRPr="001540DE">
        <w:rPr>
          <w:rFonts w:ascii="Cambria Math" w:hAnsi="Cambria Math"/>
          <w:sz w:val="28"/>
          <w:szCs w:val="28"/>
          <w:vertAlign w:val="subscript"/>
        </w:rPr>
        <w:t>1</w:t>
      </w:r>
      <w:r w:rsidRPr="001101AC">
        <w:rPr>
          <w:rFonts w:ascii="Cambria Math" w:hAnsi="Cambria Math"/>
          <w:sz w:val="28"/>
          <w:szCs w:val="28"/>
        </w:rPr>
        <w:t xml:space="preserve">, </w:t>
      </w:r>
      <w:r>
        <w:rPr>
          <w:rFonts w:ascii="Cambria Math" w:hAnsi="Cambria Math"/>
          <w:sz w:val="28"/>
          <w:szCs w:val="28"/>
          <w:lang w:val="en-GB"/>
        </w:rPr>
        <w:t>F</w:t>
      </w:r>
      <w:r w:rsidRPr="001540DE">
        <w:rPr>
          <w:rFonts w:ascii="Cambria Math" w:hAnsi="Cambria Math"/>
          <w:sz w:val="28"/>
          <w:szCs w:val="28"/>
          <w:vertAlign w:val="subscript"/>
        </w:rPr>
        <w:t>2</w:t>
      </w:r>
      <w:r w:rsidRPr="001101AC">
        <w:rPr>
          <w:rFonts w:ascii="Cambria Math" w:hAnsi="Cambria Math"/>
          <w:sz w:val="28"/>
          <w:szCs w:val="28"/>
        </w:rPr>
        <w:t xml:space="preserve">, </w:t>
      </w:r>
      <w:r>
        <w:rPr>
          <w:rFonts w:ascii="Cambria Math" w:hAnsi="Cambria Math"/>
          <w:sz w:val="28"/>
          <w:szCs w:val="28"/>
          <w:lang w:val="en-GB"/>
        </w:rPr>
        <w:t>F</w:t>
      </w:r>
      <w:r w:rsidRPr="001540DE">
        <w:rPr>
          <w:rFonts w:ascii="Cambria Math" w:hAnsi="Cambria Math"/>
          <w:sz w:val="28"/>
          <w:szCs w:val="28"/>
          <w:vertAlign w:val="subscript"/>
        </w:rPr>
        <w:t>3</w:t>
      </w:r>
      <w:r w:rsidRPr="001101AC">
        <w:rPr>
          <w:rFonts w:ascii="Cambria Math" w:hAnsi="Cambria Math"/>
          <w:sz w:val="28"/>
          <w:szCs w:val="28"/>
        </w:rPr>
        <w:t xml:space="preserve">. </w:t>
      </w:r>
      <w:r>
        <w:rPr>
          <w:rFonts w:ascii="Cambria Math" w:hAnsi="Cambria Math"/>
          <w:sz w:val="28"/>
          <w:szCs w:val="28"/>
        </w:rPr>
        <w:t xml:space="preserve">Тогда искомый интеграл фигуры может быть найден по формуле </w:t>
      </w:r>
      <m:oMath>
        <m:nary>
          <m:naryPr>
            <m:limLoc m:val="subSup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nary>
              </m:e>
            </m:nary>
          </m:e>
        </m:nary>
      </m:oMath>
      <w:r w:rsidRPr="001D191E">
        <w:rPr>
          <w:rFonts w:ascii="Cambria Math" w:hAnsi="Cambria Math"/>
          <w:b/>
          <w:sz w:val="28"/>
          <w:szCs w:val="28"/>
        </w:rPr>
        <w:t>.</w:t>
      </w:r>
    </w:p>
    <w:p w14:paraId="76FD07E4" w14:textId="54EE8509" w:rsidR="00EC2800" w:rsidRPr="00664A4F" w:rsidRDefault="001540DE" w:rsidP="00AF42AA">
      <w:pPr>
        <w:pStyle w:val="a3"/>
        <w:spacing w:before="10" w:line="242" w:lineRule="auto"/>
        <w:ind w:right="197"/>
        <w:jc w:val="both"/>
        <w:rPr>
          <w:i/>
          <w:sz w:val="28"/>
          <w:szCs w:val="28"/>
        </w:rPr>
      </w:pPr>
      <w:r>
        <w:rPr>
          <w:sz w:val="28"/>
          <w:szCs w:val="28"/>
        </w:rPr>
        <w:t>Поиск корней в нашей программе производится с точность</w:t>
      </w:r>
      <w:r w:rsidR="00032F9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Для поиска интеграла используется метод прямоугольников, который обеспечивает точность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652FD2" w:rsidRPr="001D191E">
        <w:rPr>
          <w:b/>
          <w:sz w:val="28"/>
          <w:szCs w:val="28"/>
        </w:rPr>
        <w:t xml:space="preserve"> = 0.01</w:t>
      </w:r>
      <w:r w:rsidR="00652FD2">
        <w:rPr>
          <w:sz w:val="28"/>
          <w:szCs w:val="28"/>
        </w:rPr>
        <w:t xml:space="preserve"> </w:t>
      </w:r>
      <w:r w:rsidR="00652FD2" w:rsidRPr="00652FD2">
        <w:rPr>
          <w:sz w:val="28"/>
          <w:szCs w:val="28"/>
        </w:rPr>
        <w:t>(</w:t>
      </w:r>
      <w:r w:rsidR="00652FD2" w:rsidRPr="0084456D">
        <w:rPr>
          <w:sz w:val="28"/>
          <w:szCs w:val="28"/>
        </w:rPr>
        <w:t>пособие [4]).</w:t>
      </w:r>
      <w:r w:rsidR="00652FD2">
        <w:rPr>
          <w:sz w:val="28"/>
          <w:szCs w:val="28"/>
        </w:rPr>
        <w:t xml:space="preserve"> Для уменьшения ошибки, вносимой погрешностью вычислений границ для интегрирования на концах отрезка, возьмем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≪ 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2 </m:t>
            </m:r>
          </m:sub>
        </m:sSub>
      </m:oMath>
      <w:r w:rsidR="00652FD2" w:rsidRPr="00652FD2">
        <w:rPr>
          <w:sz w:val="28"/>
          <w:szCs w:val="28"/>
        </w:rPr>
        <w:t xml:space="preserve">, </w:t>
      </w:r>
      <w:r w:rsidR="00652FD2">
        <w:rPr>
          <w:sz w:val="28"/>
          <w:szCs w:val="28"/>
        </w:rPr>
        <w:t xml:space="preserve">в данном случае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=0.01*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2 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=0.0001</m:t>
        </m:r>
      </m:oMath>
      <w:r w:rsidR="00652FD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8A05388" w14:textId="750E7B88" w:rsidR="00DD6909" w:rsidRPr="00DD6909" w:rsidRDefault="00DD6909" w:rsidP="00AF42AA">
      <w:pPr>
        <w:pStyle w:val="a3"/>
        <w:spacing w:before="10" w:line="242" w:lineRule="auto"/>
        <w:ind w:right="197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Данные методы взяты из книги </w:t>
      </w:r>
      <w:r w:rsidRPr="00DD6909">
        <w:rPr>
          <w:rFonts w:ascii="Cambria Math" w:hAnsi="Cambria Math"/>
          <w:sz w:val="28"/>
          <w:szCs w:val="28"/>
        </w:rPr>
        <w:t>[1].</w:t>
      </w:r>
    </w:p>
    <w:p w14:paraId="4F36B925" w14:textId="77777777" w:rsidR="00EC2800" w:rsidRPr="001101AC" w:rsidRDefault="00EC2800" w:rsidP="00AF42AA">
      <w:pPr>
        <w:pStyle w:val="a3"/>
        <w:spacing w:before="10" w:line="242" w:lineRule="auto"/>
        <w:ind w:right="197"/>
        <w:jc w:val="both"/>
        <w:rPr>
          <w:iCs/>
          <w:sz w:val="28"/>
          <w:szCs w:val="28"/>
        </w:rPr>
      </w:pPr>
    </w:p>
    <w:p w14:paraId="1B789639" w14:textId="09E43C0D" w:rsidR="00EC2800" w:rsidRDefault="00EC2800" w:rsidP="00EC2800">
      <w:pPr>
        <w:pStyle w:val="a3"/>
        <w:spacing w:before="7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4656" behindDoc="0" locked="0" layoutInCell="1" allowOverlap="1" wp14:anchorId="7D5EB582" wp14:editId="337EDDA3">
            <wp:simplePos x="0" y="0"/>
            <wp:positionH relativeFrom="column">
              <wp:posOffset>3878580</wp:posOffset>
            </wp:positionH>
            <wp:positionV relativeFrom="paragraph">
              <wp:posOffset>12700</wp:posOffset>
            </wp:positionV>
            <wp:extent cx="1175796" cy="120634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796" cy="1206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7F509545" wp14:editId="0F33A883">
            <wp:extent cx="4546600" cy="3555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588" cy="356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DB80" w14:textId="77777777" w:rsidR="00EC2800" w:rsidRDefault="00EC2800" w:rsidP="00EC2800">
      <w:pPr>
        <w:pStyle w:val="a3"/>
        <w:spacing w:before="7"/>
        <w:rPr>
          <w:sz w:val="11"/>
        </w:rPr>
      </w:pPr>
    </w:p>
    <w:p w14:paraId="201CB2B1" w14:textId="708B626E" w:rsidR="00EC2800" w:rsidRDefault="00EC2800" w:rsidP="00EC2800">
      <w:pPr>
        <w:pStyle w:val="a3"/>
        <w:spacing w:before="101"/>
        <w:ind w:left="489"/>
      </w:pPr>
      <w:r w:rsidRPr="001D191E">
        <w:rPr>
          <w:b/>
          <w:w w:val="105"/>
        </w:rPr>
        <w:t>Рис.</w:t>
      </w:r>
      <w:r w:rsidRPr="001D191E">
        <w:rPr>
          <w:b/>
          <w:spacing w:val="14"/>
          <w:w w:val="105"/>
        </w:rPr>
        <w:t xml:space="preserve"> </w:t>
      </w:r>
      <w:r w:rsidRPr="001D191E">
        <w:rPr>
          <w:b/>
          <w:w w:val="105"/>
        </w:rPr>
        <w:t>1</w:t>
      </w:r>
      <w:r>
        <w:rPr>
          <w:w w:val="105"/>
        </w:rPr>
        <w:t>:</w:t>
      </w:r>
      <w:r>
        <w:rPr>
          <w:spacing w:val="16"/>
          <w:w w:val="105"/>
        </w:rPr>
        <w:t xml:space="preserve"> </w:t>
      </w:r>
      <w:r>
        <w:rPr>
          <w:w w:val="105"/>
        </w:rPr>
        <w:t>Плоская</w:t>
      </w:r>
      <w:r>
        <w:rPr>
          <w:spacing w:val="16"/>
          <w:w w:val="105"/>
        </w:rPr>
        <w:t xml:space="preserve"> </w:t>
      </w:r>
      <w:r>
        <w:rPr>
          <w:w w:val="105"/>
        </w:rPr>
        <w:t>фигура,</w:t>
      </w:r>
      <w:r>
        <w:rPr>
          <w:spacing w:val="16"/>
          <w:w w:val="105"/>
        </w:rPr>
        <w:t xml:space="preserve"> </w:t>
      </w:r>
      <w:r>
        <w:rPr>
          <w:w w:val="105"/>
        </w:rPr>
        <w:t>ограниченная</w:t>
      </w:r>
      <w:r>
        <w:rPr>
          <w:spacing w:val="16"/>
          <w:w w:val="105"/>
        </w:rPr>
        <w:t xml:space="preserve"> </w:t>
      </w:r>
      <w:r>
        <w:rPr>
          <w:w w:val="105"/>
        </w:rPr>
        <w:t>графиками</w:t>
      </w:r>
      <w:r>
        <w:rPr>
          <w:spacing w:val="16"/>
          <w:w w:val="105"/>
        </w:rPr>
        <w:t xml:space="preserve"> </w:t>
      </w:r>
      <w:r>
        <w:rPr>
          <w:w w:val="105"/>
        </w:rPr>
        <w:t>заданных</w:t>
      </w:r>
      <w:r>
        <w:rPr>
          <w:spacing w:val="15"/>
          <w:w w:val="105"/>
        </w:rPr>
        <w:t xml:space="preserve"> </w:t>
      </w:r>
      <w:r>
        <w:rPr>
          <w:w w:val="105"/>
        </w:rPr>
        <w:t>уравнений</w:t>
      </w:r>
    </w:p>
    <w:p w14:paraId="07FFE714" w14:textId="77777777" w:rsidR="00EC2800" w:rsidRDefault="00EC2800" w:rsidP="00EC2800">
      <w:pPr>
        <w:pStyle w:val="a3"/>
        <w:spacing w:before="5"/>
        <w:rPr>
          <w:sz w:val="25"/>
        </w:rPr>
      </w:pPr>
    </w:p>
    <w:p w14:paraId="4C4202F7" w14:textId="6575C971" w:rsidR="00EC2800" w:rsidRPr="00EC2800" w:rsidRDefault="00EC2800" w:rsidP="00AF42AA">
      <w:pPr>
        <w:pStyle w:val="a3"/>
        <w:spacing w:before="10" w:line="242" w:lineRule="auto"/>
        <w:ind w:right="197"/>
        <w:jc w:val="both"/>
        <w:rPr>
          <w:iCs/>
          <w:sz w:val="28"/>
          <w:szCs w:val="28"/>
        </w:rPr>
      </w:pPr>
    </w:p>
    <w:p w14:paraId="44E4803E" w14:textId="22148903" w:rsidR="00A72A1D" w:rsidRPr="00A72A1D" w:rsidRDefault="00EC2800" w:rsidP="00EC2800">
      <w:pPr>
        <w:pStyle w:val="a3"/>
        <w:spacing w:before="10" w:line="242" w:lineRule="auto"/>
        <w:ind w:right="197"/>
        <w:jc w:val="center"/>
        <w:rPr>
          <w:iCs/>
          <w:sz w:val="28"/>
          <w:szCs w:val="28"/>
          <w:lang w:val="en-GB"/>
        </w:rPr>
      </w:pPr>
      <w:r>
        <w:rPr>
          <w:noProof/>
          <w:lang w:eastAsia="ru-RU"/>
        </w:rPr>
        <w:drawing>
          <wp:anchor distT="0" distB="0" distL="114300" distR="114300" simplePos="0" relativeHeight="251661824" behindDoc="0" locked="0" layoutInCell="1" allowOverlap="1" wp14:anchorId="763C7A15" wp14:editId="75775B96">
            <wp:simplePos x="0" y="0"/>
            <wp:positionH relativeFrom="column">
              <wp:posOffset>3512820</wp:posOffset>
            </wp:positionH>
            <wp:positionV relativeFrom="paragraph">
              <wp:posOffset>22225</wp:posOffset>
            </wp:positionV>
            <wp:extent cx="1178775" cy="993227"/>
            <wp:effectExtent l="0" t="0" r="0" b="0"/>
            <wp:wrapNone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8775" cy="993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A1D">
        <w:rPr>
          <w:noProof/>
          <w:lang w:eastAsia="ru-RU"/>
        </w:rPr>
        <w:drawing>
          <wp:inline distT="0" distB="0" distL="0" distR="0" wp14:anchorId="597B0C43" wp14:editId="62394D9D">
            <wp:extent cx="3994017" cy="372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485" cy="372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510A" w14:textId="7D47D389" w:rsidR="00AD6498" w:rsidRPr="00D23CCB" w:rsidRDefault="00EC2800" w:rsidP="00EC2800">
      <w:pPr>
        <w:pStyle w:val="a3"/>
        <w:spacing w:before="10" w:line="242" w:lineRule="auto"/>
        <w:ind w:right="197"/>
        <w:jc w:val="center"/>
        <w:rPr>
          <w:iCs/>
        </w:rPr>
      </w:pPr>
      <w:r w:rsidRPr="001D191E">
        <w:rPr>
          <w:b/>
          <w:iCs/>
        </w:rPr>
        <w:t>Рис. 2</w:t>
      </w:r>
      <w:r w:rsidRPr="00D23CCB">
        <w:rPr>
          <w:iCs/>
        </w:rPr>
        <w:t xml:space="preserve">: Графики разности функций для определения </w:t>
      </w:r>
      <w:r w:rsidR="00664A4F" w:rsidRPr="00D23CCB">
        <w:rPr>
          <w:iCs/>
        </w:rPr>
        <w:t>знакопеременности и отрезков, содержащих корни.</w:t>
      </w:r>
    </w:p>
    <w:p w14:paraId="3EC69259" w14:textId="71400DAA" w:rsidR="00AF42AA" w:rsidRPr="00AF42AA" w:rsidRDefault="00AF42AA" w:rsidP="000C76CD">
      <w:pPr>
        <w:pStyle w:val="a3"/>
        <w:spacing w:before="10" w:line="242" w:lineRule="auto"/>
        <w:ind w:right="197"/>
        <w:jc w:val="both"/>
      </w:pPr>
    </w:p>
    <w:p w14:paraId="75CED95B" w14:textId="6591151F" w:rsidR="00AE4591" w:rsidRDefault="00AE4591" w:rsidP="00EC2800">
      <w:pPr>
        <w:pStyle w:val="a3"/>
        <w:spacing w:before="7"/>
        <w:jc w:val="center"/>
        <w:rPr>
          <w:sz w:val="25"/>
        </w:rPr>
      </w:pPr>
    </w:p>
    <w:p w14:paraId="0237CF40" w14:textId="77777777" w:rsidR="00AE4591" w:rsidRDefault="00AE4591">
      <w:pPr>
        <w:spacing w:line="252" w:lineRule="auto"/>
        <w:sectPr w:rsidR="00AE4591">
          <w:pgSz w:w="11910" w:h="16840"/>
          <w:pgMar w:top="1520" w:right="1500" w:bottom="1320" w:left="1600" w:header="0" w:footer="1128" w:gutter="0"/>
          <w:cols w:space="720"/>
        </w:sectPr>
      </w:pPr>
    </w:p>
    <w:p w14:paraId="32167350" w14:textId="049F5BBF" w:rsidR="00AE4591" w:rsidRDefault="009E27D3">
      <w:pPr>
        <w:pStyle w:val="1"/>
      </w:pPr>
      <w:bookmarkStart w:id="12" w:name="_TOC_250005"/>
      <w:bookmarkStart w:id="13" w:name="_Toc104055036"/>
      <w:r>
        <w:lastRenderedPageBreak/>
        <w:t>Результаты</w:t>
      </w:r>
      <w:r>
        <w:rPr>
          <w:spacing w:val="19"/>
        </w:rPr>
        <w:t xml:space="preserve"> </w:t>
      </w:r>
      <w:bookmarkEnd w:id="12"/>
      <w:r>
        <w:t>экспериментов</w:t>
      </w:r>
      <w:bookmarkEnd w:id="13"/>
    </w:p>
    <w:p w14:paraId="22528C39" w14:textId="1C4E477E" w:rsidR="00AE4591" w:rsidRPr="00D23CCB" w:rsidRDefault="000E2260" w:rsidP="00AE134A">
      <w:pPr>
        <w:pStyle w:val="a3"/>
        <w:spacing w:before="226" w:line="252" w:lineRule="auto"/>
        <w:ind w:left="100"/>
        <w:rPr>
          <w:sz w:val="28"/>
          <w:szCs w:val="28"/>
        </w:rPr>
      </w:pPr>
      <w:r w:rsidRPr="00D23CCB">
        <w:rPr>
          <w:w w:val="105"/>
          <w:sz w:val="28"/>
          <w:szCs w:val="28"/>
        </w:rPr>
        <w:t>Вычисление координат точек пересечения кривых (</w:t>
      </w:r>
      <w:r w:rsidRPr="00D23CCB">
        <w:rPr>
          <w:color w:val="000000" w:themeColor="text1"/>
          <w:w w:val="105"/>
          <w:sz w:val="28"/>
          <w:szCs w:val="28"/>
        </w:rPr>
        <w:t>погрешность</w:t>
      </w:r>
      <w:r w:rsidRPr="00D23CCB">
        <w:rPr>
          <w:color w:val="FF0000"/>
          <w:w w:val="105"/>
          <w:sz w:val="28"/>
          <w:szCs w:val="28"/>
        </w:rPr>
        <w:t xml:space="preserve"> </w:t>
      </w:r>
      <w:r w:rsidR="00AE134A" w:rsidRPr="001D191E">
        <w:rPr>
          <w:b/>
          <w:color w:val="000000" w:themeColor="text1"/>
          <w:w w:val="105"/>
          <w:sz w:val="28"/>
          <w:szCs w:val="28"/>
          <w:lang w:val="en-GB"/>
        </w:rPr>
        <w:t>EPS</w:t>
      </w:r>
      <w:r w:rsidR="00AE134A" w:rsidRPr="001D191E">
        <w:rPr>
          <w:b/>
          <w:color w:val="000000" w:themeColor="text1"/>
          <w:w w:val="105"/>
          <w:sz w:val="28"/>
          <w:szCs w:val="28"/>
        </w:rPr>
        <w:t xml:space="preserve"> = 0.001</w:t>
      </w:r>
      <w:r w:rsidRPr="00D23CCB">
        <w:rPr>
          <w:w w:val="105"/>
          <w:sz w:val="28"/>
          <w:szCs w:val="28"/>
        </w:rPr>
        <w:t>):</w:t>
      </w:r>
    </w:p>
    <w:p w14:paraId="53DA2E1D" w14:textId="77777777" w:rsidR="00AE4591" w:rsidRDefault="00AE4591">
      <w:pPr>
        <w:pStyle w:val="a3"/>
        <w:spacing w:before="7"/>
        <w:rPr>
          <w:sz w:val="23"/>
        </w:rPr>
      </w:pPr>
    </w:p>
    <w:tbl>
      <w:tblPr>
        <w:tblStyle w:val="TableNormal"/>
        <w:tblW w:w="0" w:type="auto"/>
        <w:tblInd w:w="2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9"/>
        <w:gridCol w:w="1641"/>
        <w:gridCol w:w="1464"/>
      </w:tblGrid>
      <w:tr w:rsidR="00AE4591" w14:paraId="7E6F4017" w14:textId="77777777" w:rsidTr="00D23CCB">
        <w:trPr>
          <w:trHeight w:val="420"/>
        </w:trPr>
        <w:tc>
          <w:tcPr>
            <w:tcW w:w="1459" w:type="dxa"/>
          </w:tcPr>
          <w:p w14:paraId="7427EC58" w14:textId="77777777" w:rsidR="00AE4591" w:rsidRDefault="009E27D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w w:val="105"/>
                <w:sz w:val="24"/>
              </w:rPr>
              <w:t>Кривые</w:t>
            </w:r>
          </w:p>
        </w:tc>
        <w:tc>
          <w:tcPr>
            <w:tcW w:w="1641" w:type="dxa"/>
          </w:tcPr>
          <w:p w14:paraId="3AA2D5B1" w14:textId="77777777" w:rsidR="00AE4591" w:rsidRDefault="009E27D3">
            <w:pPr>
              <w:pStyle w:val="TableParagraph"/>
              <w:spacing w:line="266" w:lineRule="exact"/>
              <w:ind w:left="8" w:right="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127"/>
                <w:sz w:val="24"/>
              </w:rPr>
              <w:t>x</w:t>
            </w:r>
          </w:p>
        </w:tc>
        <w:tc>
          <w:tcPr>
            <w:tcW w:w="1464" w:type="dxa"/>
          </w:tcPr>
          <w:p w14:paraId="13ECCC88" w14:textId="77777777" w:rsidR="00AE4591" w:rsidRDefault="009E27D3">
            <w:pPr>
              <w:pStyle w:val="TableParagraph"/>
              <w:spacing w:line="266" w:lineRule="exact"/>
              <w:ind w:left="0" w:right="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w w:val="106"/>
                <w:sz w:val="24"/>
              </w:rPr>
              <w:t>y</w:t>
            </w:r>
          </w:p>
        </w:tc>
      </w:tr>
      <w:tr w:rsidR="00AE4591" w14:paraId="02D75702" w14:textId="77777777" w:rsidTr="00D23CCB">
        <w:trPr>
          <w:trHeight w:val="398"/>
        </w:trPr>
        <w:tc>
          <w:tcPr>
            <w:tcW w:w="1459" w:type="dxa"/>
            <w:tcBorders>
              <w:bottom w:val="nil"/>
            </w:tcBorders>
          </w:tcPr>
          <w:p w14:paraId="0CFAA586" w14:textId="77777777" w:rsidR="00AE4591" w:rsidRDefault="009E27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641" w:type="dxa"/>
            <w:tcBorders>
              <w:bottom w:val="nil"/>
            </w:tcBorders>
          </w:tcPr>
          <w:p w14:paraId="06ACC034" w14:textId="0FF17716" w:rsidR="00AE4591" w:rsidRPr="00A1442F" w:rsidRDefault="00A1442F">
            <w:pPr>
              <w:pStyle w:val="TableParagraph"/>
              <w:ind w:left="92" w:right="84"/>
              <w:rPr>
                <w:sz w:val="24"/>
                <w:lang w:val="en-GB"/>
              </w:rPr>
            </w:pPr>
            <w:r w:rsidRPr="00A1442F">
              <w:rPr>
                <w:sz w:val="24"/>
              </w:rPr>
              <w:t>1.34365</w:t>
            </w:r>
          </w:p>
        </w:tc>
        <w:tc>
          <w:tcPr>
            <w:tcW w:w="1464" w:type="dxa"/>
            <w:tcBorders>
              <w:bottom w:val="nil"/>
            </w:tcBorders>
          </w:tcPr>
          <w:p w14:paraId="2C56390C" w14:textId="00BCB5DE" w:rsidR="00AE4591" w:rsidRDefault="00A1442F">
            <w:pPr>
              <w:pStyle w:val="TableParagraph"/>
              <w:ind w:left="94" w:right="85"/>
              <w:rPr>
                <w:sz w:val="24"/>
              </w:rPr>
            </w:pPr>
            <w:r w:rsidRPr="00A1442F">
              <w:rPr>
                <w:sz w:val="24"/>
              </w:rPr>
              <w:t>2.425819</w:t>
            </w:r>
          </w:p>
        </w:tc>
      </w:tr>
      <w:tr w:rsidR="00AE4591" w14:paraId="6FFAA40A" w14:textId="77777777" w:rsidTr="00D23CCB">
        <w:trPr>
          <w:trHeight w:val="423"/>
        </w:trPr>
        <w:tc>
          <w:tcPr>
            <w:tcW w:w="1459" w:type="dxa"/>
            <w:tcBorders>
              <w:top w:val="nil"/>
              <w:bottom w:val="nil"/>
            </w:tcBorders>
          </w:tcPr>
          <w:p w14:paraId="1A318C72" w14:textId="77777777" w:rsidR="00AE4591" w:rsidRDefault="009E27D3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641" w:type="dxa"/>
            <w:tcBorders>
              <w:top w:val="nil"/>
              <w:bottom w:val="nil"/>
            </w:tcBorders>
          </w:tcPr>
          <w:p w14:paraId="79E5A50A" w14:textId="07FC8BF1" w:rsidR="00AE4591" w:rsidRDefault="00A1442F">
            <w:pPr>
              <w:pStyle w:val="TableParagraph"/>
              <w:spacing w:line="269" w:lineRule="exact"/>
              <w:ind w:left="92" w:right="84"/>
              <w:rPr>
                <w:sz w:val="24"/>
              </w:rPr>
            </w:pPr>
            <w:r w:rsidRPr="00A1442F">
              <w:rPr>
                <w:sz w:val="24"/>
              </w:rPr>
              <w:t>0.826218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14:paraId="79F9673E" w14:textId="1CBE25C0" w:rsidR="00AE4591" w:rsidRDefault="00A1442F">
            <w:pPr>
              <w:pStyle w:val="TableParagraph"/>
              <w:spacing w:line="269" w:lineRule="exact"/>
              <w:ind w:left="94" w:right="85"/>
              <w:rPr>
                <w:sz w:val="24"/>
              </w:rPr>
            </w:pPr>
            <w:r w:rsidRPr="00A1442F">
              <w:rPr>
                <w:sz w:val="24"/>
              </w:rPr>
              <w:t>0.564006</w:t>
            </w:r>
          </w:p>
        </w:tc>
      </w:tr>
      <w:tr w:rsidR="00AE4591" w14:paraId="44AF906E" w14:textId="77777777" w:rsidTr="00D23CCB">
        <w:trPr>
          <w:trHeight w:val="447"/>
        </w:trPr>
        <w:tc>
          <w:tcPr>
            <w:tcW w:w="1459" w:type="dxa"/>
            <w:tcBorders>
              <w:top w:val="nil"/>
            </w:tcBorders>
          </w:tcPr>
          <w:p w14:paraId="7D7410D6" w14:textId="77777777" w:rsidR="00AE4591" w:rsidRDefault="009E27D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641" w:type="dxa"/>
            <w:tcBorders>
              <w:top w:val="nil"/>
            </w:tcBorders>
          </w:tcPr>
          <w:p w14:paraId="68B6CFA9" w14:textId="47B1AFFB" w:rsidR="00AE4591" w:rsidRDefault="00853FA3">
            <w:pPr>
              <w:pStyle w:val="TableParagraph"/>
              <w:spacing w:line="271" w:lineRule="exact"/>
              <w:ind w:left="92" w:right="84"/>
              <w:rPr>
                <w:sz w:val="24"/>
              </w:rPr>
            </w:pPr>
            <w:r w:rsidRPr="00853FA3">
              <w:rPr>
                <w:sz w:val="24"/>
              </w:rPr>
              <w:t>-1.30786</w:t>
            </w:r>
          </w:p>
        </w:tc>
        <w:tc>
          <w:tcPr>
            <w:tcW w:w="1464" w:type="dxa"/>
            <w:tcBorders>
              <w:top w:val="nil"/>
            </w:tcBorders>
          </w:tcPr>
          <w:p w14:paraId="48497237" w14:textId="604CFA1A" w:rsidR="00AE4591" w:rsidRDefault="00853FA3">
            <w:pPr>
              <w:pStyle w:val="TableParagraph"/>
              <w:spacing w:line="271" w:lineRule="exact"/>
              <w:ind w:left="94" w:right="85"/>
              <w:rPr>
                <w:sz w:val="24"/>
              </w:rPr>
            </w:pPr>
            <w:r w:rsidRPr="00853FA3">
              <w:rPr>
                <w:sz w:val="24"/>
              </w:rPr>
              <w:t>2.47574</w:t>
            </w:r>
          </w:p>
        </w:tc>
      </w:tr>
    </w:tbl>
    <w:p w14:paraId="1E44ADBF" w14:textId="77777777" w:rsidR="00AE4591" w:rsidRDefault="009E27D3">
      <w:pPr>
        <w:pStyle w:val="a3"/>
        <w:spacing w:before="159"/>
        <w:ind w:left="1658" w:right="1755"/>
        <w:jc w:val="center"/>
      </w:pPr>
      <w:r w:rsidRPr="001D191E">
        <w:rPr>
          <w:b/>
          <w:w w:val="105"/>
        </w:rPr>
        <w:t>Таблица</w:t>
      </w:r>
      <w:r w:rsidRPr="001D191E">
        <w:rPr>
          <w:b/>
          <w:spacing w:val="-1"/>
          <w:w w:val="105"/>
        </w:rPr>
        <w:t xml:space="preserve"> </w:t>
      </w:r>
      <w:r w:rsidRPr="001D191E">
        <w:rPr>
          <w:b/>
          <w:w w:val="105"/>
        </w:rPr>
        <w:t>1</w:t>
      </w:r>
      <w:r>
        <w:rPr>
          <w:w w:val="105"/>
        </w:rPr>
        <w:t>:</w:t>
      </w:r>
      <w:r>
        <w:rPr>
          <w:spacing w:val="-1"/>
          <w:w w:val="105"/>
        </w:rPr>
        <w:t xml:space="preserve"> </w:t>
      </w:r>
      <w:r>
        <w:rPr>
          <w:w w:val="105"/>
        </w:rPr>
        <w:t>Координаты</w:t>
      </w:r>
      <w:r>
        <w:rPr>
          <w:spacing w:val="-2"/>
          <w:w w:val="105"/>
        </w:rPr>
        <w:t xml:space="preserve"> </w:t>
      </w:r>
      <w:r>
        <w:rPr>
          <w:w w:val="105"/>
        </w:rPr>
        <w:t>точек пересечения</w:t>
      </w:r>
    </w:p>
    <w:p w14:paraId="4BCA2D70" w14:textId="4FFDDAE3" w:rsidR="00AE4591" w:rsidRDefault="00AE4591">
      <w:pPr>
        <w:pStyle w:val="a3"/>
        <w:spacing w:before="3"/>
      </w:pPr>
    </w:p>
    <w:p w14:paraId="36FE28F3" w14:textId="58C31D0A" w:rsidR="00267E26" w:rsidRDefault="00267E26">
      <w:pPr>
        <w:pStyle w:val="a3"/>
        <w:spacing w:before="7"/>
        <w:rPr>
          <w:sz w:val="20"/>
        </w:rPr>
      </w:pPr>
      <w:r>
        <w:rPr>
          <w:noProof/>
          <w:lang w:eastAsia="ru-RU"/>
        </w:rPr>
        <w:drawing>
          <wp:anchor distT="0" distB="0" distL="114300" distR="114300" simplePos="0" relativeHeight="487591424" behindDoc="0" locked="0" layoutInCell="1" allowOverlap="1" wp14:anchorId="7FBBAF73" wp14:editId="3FE26145">
            <wp:simplePos x="0" y="0"/>
            <wp:positionH relativeFrom="column">
              <wp:posOffset>4468023</wp:posOffset>
            </wp:positionH>
            <wp:positionV relativeFrom="paragraph">
              <wp:posOffset>7947</wp:posOffset>
            </wp:positionV>
            <wp:extent cx="1124225" cy="1153431"/>
            <wp:effectExtent l="0" t="0" r="0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225" cy="1153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1766828F" wp14:editId="6A733880">
            <wp:extent cx="5562600" cy="443366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9563" cy="443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C8E5" w14:textId="0B3FD544" w:rsidR="00267E26" w:rsidRDefault="00267E26" w:rsidP="00267E26">
      <w:pPr>
        <w:pStyle w:val="a3"/>
        <w:spacing w:before="101"/>
        <w:ind w:left="489"/>
        <w:rPr>
          <w:w w:val="105"/>
        </w:rPr>
      </w:pPr>
      <w:r w:rsidRPr="001D191E">
        <w:rPr>
          <w:b/>
          <w:w w:val="105"/>
        </w:rPr>
        <w:t>Рис.</w:t>
      </w:r>
      <w:r w:rsidRPr="001D191E">
        <w:rPr>
          <w:b/>
          <w:spacing w:val="14"/>
          <w:w w:val="105"/>
        </w:rPr>
        <w:t xml:space="preserve"> </w:t>
      </w:r>
      <w:r w:rsidR="00AE134A" w:rsidRPr="001D191E">
        <w:rPr>
          <w:b/>
          <w:w w:val="105"/>
        </w:rPr>
        <w:t>3</w:t>
      </w:r>
      <w:r>
        <w:rPr>
          <w:w w:val="105"/>
        </w:rPr>
        <w:t>:</w:t>
      </w:r>
      <w:r>
        <w:rPr>
          <w:spacing w:val="16"/>
          <w:w w:val="105"/>
        </w:rPr>
        <w:t xml:space="preserve"> </w:t>
      </w:r>
      <w:r>
        <w:rPr>
          <w:w w:val="105"/>
        </w:rPr>
        <w:t>Плоская</w:t>
      </w:r>
      <w:r>
        <w:rPr>
          <w:spacing w:val="16"/>
          <w:w w:val="105"/>
        </w:rPr>
        <w:t xml:space="preserve"> </w:t>
      </w:r>
      <w:r>
        <w:rPr>
          <w:w w:val="105"/>
        </w:rPr>
        <w:t>фигура,</w:t>
      </w:r>
      <w:r>
        <w:rPr>
          <w:spacing w:val="16"/>
          <w:w w:val="105"/>
        </w:rPr>
        <w:t xml:space="preserve"> </w:t>
      </w:r>
      <w:r>
        <w:rPr>
          <w:w w:val="105"/>
        </w:rPr>
        <w:t>ограниченная</w:t>
      </w:r>
      <w:r>
        <w:rPr>
          <w:spacing w:val="16"/>
          <w:w w:val="105"/>
        </w:rPr>
        <w:t xml:space="preserve"> </w:t>
      </w:r>
      <w:r>
        <w:rPr>
          <w:w w:val="105"/>
        </w:rPr>
        <w:t>графиками</w:t>
      </w:r>
      <w:r>
        <w:rPr>
          <w:spacing w:val="16"/>
          <w:w w:val="105"/>
        </w:rPr>
        <w:t xml:space="preserve"> </w:t>
      </w:r>
      <w:r>
        <w:rPr>
          <w:w w:val="105"/>
        </w:rPr>
        <w:t>заданных</w:t>
      </w:r>
      <w:r>
        <w:rPr>
          <w:spacing w:val="14"/>
          <w:w w:val="105"/>
        </w:rPr>
        <w:t xml:space="preserve"> </w:t>
      </w:r>
      <w:r>
        <w:rPr>
          <w:w w:val="105"/>
        </w:rPr>
        <w:t>уравнений. Координаты точек пересечения кривых.</w:t>
      </w:r>
    </w:p>
    <w:p w14:paraId="2AE53AB1" w14:textId="77777777" w:rsidR="00AE134A" w:rsidRDefault="00AE134A" w:rsidP="00267E26">
      <w:pPr>
        <w:pStyle w:val="a3"/>
        <w:spacing w:before="101"/>
        <w:ind w:left="489"/>
      </w:pPr>
    </w:p>
    <w:p w14:paraId="309CD619" w14:textId="7335445E" w:rsidR="00AE4591" w:rsidRPr="00D23CCB" w:rsidRDefault="00AE134A">
      <w:pPr>
        <w:pStyle w:val="a3"/>
        <w:spacing w:before="7"/>
        <w:rPr>
          <w:sz w:val="28"/>
          <w:szCs w:val="28"/>
        </w:rPr>
      </w:pPr>
      <w:r w:rsidRPr="00D23CCB">
        <w:rPr>
          <w:sz w:val="28"/>
          <w:szCs w:val="28"/>
        </w:rPr>
        <w:t xml:space="preserve">Искомая площадь </w:t>
      </w:r>
      <w:r w:rsidRPr="00D23CCB">
        <w:rPr>
          <w:sz w:val="28"/>
          <w:szCs w:val="28"/>
          <w:lang w:val="en-GB"/>
        </w:rPr>
        <w:t>S</w:t>
      </w:r>
      <w:r w:rsidRPr="00D23CCB">
        <w:rPr>
          <w:sz w:val="28"/>
          <w:szCs w:val="28"/>
        </w:rPr>
        <w:t xml:space="preserve"> = 6.5642</w:t>
      </w:r>
      <w:r w:rsidR="00B5125C" w:rsidRPr="00D23CCB">
        <w:rPr>
          <w:sz w:val="28"/>
          <w:szCs w:val="28"/>
        </w:rPr>
        <w:t>, погрешность 0.012.</w:t>
      </w:r>
    </w:p>
    <w:p w14:paraId="0BCE532E" w14:textId="77777777" w:rsidR="00AE4591" w:rsidRDefault="00AE4591">
      <w:pPr>
        <w:pStyle w:val="a3"/>
        <w:spacing w:before="7"/>
        <w:rPr>
          <w:sz w:val="11"/>
        </w:rPr>
      </w:pPr>
    </w:p>
    <w:p w14:paraId="5D5659A3" w14:textId="77777777" w:rsidR="00AE4591" w:rsidRDefault="00AE4591">
      <w:pPr>
        <w:sectPr w:rsidR="00AE4591">
          <w:pgSz w:w="11910" w:h="16840"/>
          <w:pgMar w:top="1520" w:right="1500" w:bottom="1320" w:left="1600" w:header="0" w:footer="1128" w:gutter="0"/>
          <w:cols w:space="720"/>
        </w:sectPr>
      </w:pPr>
    </w:p>
    <w:p w14:paraId="54B9A412" w14:textId="66FC6C26" w:rsidR="00AE4591" w:rsidRPr="004B1689" w:rsidRDefault="009E27D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14" w:name="_TOC_250004"/>
      <w:bookmarkStart w:id="15" w:name="_Toc104055037"/>
      <w:r w:rsidRPr="004B1689">
        <w:rPr>
          <w:rFonts w:ascii="Times New Roman" w:hAnsi="Times New Roman" w:cs="Times New Roman"/>
          <w:sz w:val="40"/>
          <w:szCs w:val="40"/>
        </w:rPr>
        <w:lastRenderedPageBreak/>
        <w:t>Структура</w:t>
      </w:r>
      <w:r w:rsidRPr="004B1689">
        <w:rPr>
          <w:rFonts w:ascii="Times New Roman" w:hAnsi="Times New Roman" w:cs="Times New Roman"/>
          <w:spacing w:val="5"/>
          <w:sz w:val="40"/>
          <w:szCs w:val="40"/>
        </w:rPr>
        <w:t xml:space="preserve"> </w:t>
      </w:r>
      <w:r w:rsidRPr="004B1689">
        <w:rPr>
          <w:rFonts w:ascii="Times New Roman" w:hAnsi="Times New Roman" w:cs="Times New Roman"/>
          <w:sz w:val="40"/>
          <w:szCs w:val="40"/>
        </w:rPr>
        <w:t>программы</w:t>
      </w:r>
      <w:r w:rsidRPr="004B1689">
        <w:rPr>
          <w:rFonts w:ascii="Times New Roman" w:hAnsi="Times New Roman" w:cs="Times New Roman"/>
          <w:spacing w:val="78"/>
          <w:sz w:val="40"/>
          <w:szCs w:val="40"/>
        </w:rPr>
        <w:t xml:space="preserve"> </w:t>
      </w:r>
      <w:r w:rsidRPr="004B1689">
        <w:rPr>
          <w:rFonts w:ascii="Times New Roman" w:hAnsi="Times New Roman" w:cs="Times New Roman"/>
          <w:sz w:val="40"/>
          <w:szCs w:val="40"/>
        </w:rPr>
        <w:t>и</w:t>
      </w:r>
      <w:r w:rsidRPr="004B1689">
        <w:rPr>
          <w:rFonts w:ascii="Times New Roman" w:hAnsi="Times New Roman" w:cs="Times New Roman"/>
          <w:spacing w:val="79"/>
          <w:sz w:val="40"/>
          <w:szCs w:val="40"/>
        </w:rPr>
        <w:t xml:space="preserve"> </w:t>
      </w:r>
      <w:r w:rsidRPr="004B1689">
        <w:rPr>
          <w:rFonts w:ascii="Times New Roman" w:hAnsi="Times New Roman" w:cs="Times New Roman"/>
          <w:sz w:val="40"/>
          <w:szCs w:val="40"/>
        </w:rPr>
        <w:t>спецификация</w:t>
      </w:r>
      <w:r w:rsidRPr="004B1689">
        <w:rPr>
          <w:rFonts w:ascii="Times New Roman" w:hAnsi="Times New Roman" w:cs="Times New Roman"/>
          <w:spacing w:val="79"/>
          <w:sz w:val="40"/>
          <w:szCs w:val="40"/>
        </w:rPr>
        <w:t xml:space="preserve"> </w:t>
      </w:r>
      <w:bookmarkEnd w:id="14"/>
      <w:r w:rsidRPr="004B1689">
        <w:rPr>
          <w:rFonts w:ascii="Times New Roman" w:hAnsi="Times New Roman" w:cs="Times New Roman"/>
          <w:sz w:val="40"/>
          <w:szCs w:val="40"/>
        </w:rPr>
        <w:t>функций</w:t>
      </w:r>
      <w:bookmarkEnd w:id="15"/>
    </w:p>
    <w:p w14:paraId="2D5BBB15" w14:textId="49A30516" w:rsidR="00695E68" w:rsidRPr="00D23CCB" w:rsidRDefault="003627F4" w:rsidP="003627F4">
      <w:pPr>
        <w:pStyle w:val="a3"/>
        <w:spacing w:before="226" w:line="252" w:lineRule="auto"/>
        <w:rPr>
          <w:w w:val="105"/>
          <w:sz w:val="28"/>
          <w:szCs w:val="28"/>
        </w:rPr>
      </w:pPr>
      <w:r w:rsidRPr="00D23CCB">
        <w:rPr>
          <w:w w:val="105"/>
          <w:sz w:val="28"/>
          <w:szCs w:val="28"/>
        </w:rPr>
        <w:t>Список модулей:</w:t>
      </w:r>
    </w:p>
    <w:p w14:paraId="0E06F3EA" w14:textId="7C42922E" w:rsidR="003627F4" w:rsidRPr="00D23CCB" w:rsidRDefault="003627F4" w:rsidP="003627F4">
      <w:pPr>
        <w:pStyle w:val="a3"/>
        <w:spacing w:before="226" w:line="252" w:lineRule="auto"/>
        <w:rPr>
          <w:w w:val="105"/>
          <w:sz w:val="28"/>
          <w:szCs w:val="28"/>
        </w:rPr>
      </w:pPr>
      <w:r w:rsidRPr="00D23CCB">
        <w:rPr>
          <w:w w:val="105"/>
          <w:sz w:val="28"/>
          <w:szCs w:val="28"/>
          <w:lang w:val="en-GB"/>
        </w:rPr>
        <w:t>main</w:t>
      </w:r>
      <w:r w:rsidRPr="00D23CCB">
        <w:rPr>
          <w:w w:val="105"/>
          <w:sz w:val="28"/>
          <w:szCs w:val="28"/>
        </w:rPr>
        <w:t>.</w:t>
      </w:r>
      <w:r w:rsidRPr="00D23CCB">
        <w:rPr>
          <w:w w:val="105"/>
          <w:sz w:val="28"/>
          <w:szCs w:val="28"/>
          <w:lang w:val="en-GB"/>
        </w:rPr>
        <w:t>c</w:t>
      </w:r>
      <w:r w:rsidRPr="00D23CCB">
        <w:rPr>
          <w:w w:val="105"/>
          <w:sz w:val="28"/>
          <w:szCs w:val="28"/>
        </w:rPr>
        <w:t xml:space="preserve"> – основная программа, которая </w:t>
      </w:r>
      <w:r w:rsidR="00B5125C" w:rsidRPr="00D23CCB">
        <w:rPr>
          <w:w w:val="105"/>
          <w:sz w:val="28"/>
          <w:szCs w:val="28"/>
        </w:rPr>
        <w:t>производит основные вычисления</w:t>
      </w:r>
      <w:r w:rsidRPr="00D23CCB">
        <w:rPr>
          <w:w w:val="105"/>
          <w:sz w:val="28"/>
          <w:szCs w:val="28"/>
        </w:rPr>
        <w:t>.</w:t>
      </w:r>
    </w:p>
    <w:p w14:paraId="7CB3E13F" w14:textId="7900AF28" w:rsidR="003627F4" w:rsidRPr="00D23CCB" w:rsidRDefault="003627F4" w:rsidP="003627F4">
      <w:pPr>
        <w:pStyle w:val="a3"/>
        <w:spacing w:before="226" w:line="252" w:lineRule="auto"/>
        <w:rPr>
          <w:sz w:val="28"/>
          <w:szCs w:val="28"/>
        </w:rPr>
      </w:pPr>
      <w:r w:rsidRPr="00D23CCB">
        <w:rPr>
          <w:w w:val="105"/>
          <w:sz w:val="28"/>
          <w:szCs w:val="28"/>
          <w:lang w:val="en-US"/>
        </w:rPr>
        <w:t>functions</w:t>
      </w:r>
      <w:r w:rsidRPr="00D23CCB">
        <w:rPr>
          <w:w w:val="105"/>
          <w:sz w:val="28"/>
          <w:szCs w:val="28"/>
        </w:rPr>
        <w:t xml:space="preserve">. </w:t>
      </w:r>
      <w:proofErr w:type="spellStart"/>
      <w:r w:rsidRPr="00D23CCB">
        <w:rPr>
          <w:w w:val="105"/>
          <w:sz w:val="28"/>
          <w:szCs w:val="28"/>
          <w:lang w:val="en-US"/>
        </w:rPr>
        <w:t>asm</w:t>
      </w:r>
      <w:proofErr w:type="spellEnd"/>
      <w:r w:rsidRPr="00D23CCB">
        <w:rPr>
          <w:w w:val="105"/>
          <w:sz w:val="28"/>
          <w:szCs w:val="28"/>
        </w:rPr>
        <w:t xml:space="preserve"> – модуль, содержащий функции </w:t>
      </w:r>
      <w:bookmarkStart w:id="16" w:name="_Hlk104017449"/>
      <m:oMath>
        <m:sSub>
          <m:sSubPr>
            <m:ctrlPr>
              <w:rPr>
                <w:rFonts w:ascii="Cambria Math" w:eastAsia="Cambria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w:bookmarkEnd w:id="16"/>
        <m:r>
          <w:rPr>
            <w:rFonts w:ascii="Cambria Math" w:eastAsia="Cambr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D23CCB">
        <w:rPr>
          <w:sz w:val="28"/>
          <w:szCs w:val="28"/>
        </w:rPr>
        <w:t xml:space="preserve"> на языке Ассемблера </w:t>
      </w:r>
      <w:r w:rsidRPr="00D23CCB">
        <w:rPr>
          <w:sz w:val="28"/>
          <w:szCs w:val="28"/>
          <w:lang w:val="en-GB"/>
        </w:rPr>
        <w:t>NASM</w:t>
      </w:r>
      <w:r w:rsidRPr="00D23CCB">
        <w:rPr>
          <w:sz w:val="28"/>
          <w:szCs w:val="28"/>
        </w:rPr>
        <w:t xml:space="preserve"> (Архитектура </w:t>
      </w:r>
      <w:r w:rsidRPr="00D23CCB">
        <w:rPr>
          <w:sz w:val="28"/>
          <w:szCs w:val="28"/>
          <w:lang w:val="en-GB"/>
        </w:rPr>
        <w:t>IA</w:t>
      </w:r>
      <w:r w:rsidRPr="00D23CCB">
        <w:rPr>
          <w:sz w:val="28"/>
          <w:szCs w:val="28"/>
        </w:rPr>
        <w:t>-32).</w:t>
      </w:r>
    </w:p>
    <w:p w14:paraId="2A4C8FF0" w14:textId="1969A657" w:rsidR="003627F4" w:rsidRPr="00D23CCB" w:rsidRDefault="003627F4" w:rsidP="003627F4">
      <w:pPr>
        <w:pStyle w:val="a3"/>
        <w:spacing w:before="226" w:line="252" w:lineRule="auto"/>
        <w:rPr>
          <w:sz w:val="28"/>
          <w:szCs w:val="28"/>
          <w:lang w:val="en-US"/>
        </w:rPr>
      </w:pPr>
      <w:r w:rsidRPr="00D23CCB">
        <w:rPr>
          <w:sz w:val="28"/>
          <w:szCs w:val="28"/>
        </w:rPr>
        <w:t>Список</w:t>
      </w:r>
      <w:r w:rsidRPr="00D23CCB">
        <w:rPr>
          <w:sz w:val="28"/>
          <w:szCs w:val="28"/>
          <w:lang w:val="en-US"/>
        </w:rPr>
        <w:t xml:space="preserve"> </w:t>
      </w:r>
      <w:r w:rsidRPr="00D23CCB">
        <w:rPr>
          <w:sz w:val="28"/>
          <w:szCs w:val="28"/>
        </w:rPr>
        <w:t>функций</w:t>
      </w:r>
      <w:r w:rsidRPr="00D23CCB">
        <w:rPr>
          <w:sz w:val="28"/>
          <w:szCs w:val="28"/>
          <w:lang w:val="en-US"/>
        </w:rPr>
        <w:t>:</w:t>
      </w:r>
    </w:p>
    <w:p w14:paraId="051F0B89" w14:textId="5EF9C870" w:rsidR="00D15AD2" w:rsidRPr="001D191E" w:rsidRDefault="00D15AD2" w:rsidP="003627F4">
      <w:pPr>
        <w:pStyle w:val="a3"/>
        <w:spacing w:before="226" w:line="252" w:lineRule="auto"/>
        <w:rPr>
          <w:b/>
          <w:i/>
          <w:sz w:val="36"/>
          <w:szCs w:val="28"/>
          <w:u w:val="single"/>
          <w:lang w:val="en-GB"/>
        </w:rPr>
      </w:pPr>
      <w:proofErr w:type="spellStart"/>
      <w:r w:rsidRPr="001D191E">
        <w:rPr>
          <w:b/>
          <w:i/>
          <w:sz w:val="36"/>
          <w:szCs w:val="28"/>
          <w:u w:val="single"/>
          <w:lang w:val="en-GB"/>
        </w:rPr>
        <w:t>main.c</w:t>
      </w:r>
      <w:proofErr w:type="spellEnd"/>
      <w:r w:rsidRPr="001D191E">
        <w:rPr>
          <w:b/>
          <w:i/>
          <w:sz w:val="36"/>
          <w:szCs w:val="28"/>
          <w:u w:val="single"/>
          <w:lang w:val="en-GB"/>
        </w:rPr>
        <w:t>:</w:t>
      </w:r>
    </w:p>
    <w:p w14:paraId="6084EBA8" w14:textId="6AB93061" w:rsidR="00D15AD2" w:rsidRPr="00D23CCB" w:rsidRDefault="00D15AD2" w:rsidP="003627F4">
      <w:pPr>
        <w:pStyle w:val="a3"/>
        <w:spacing w:before="226" w:line="252" w:lineRule="auto"/>
        <w:rPr>
          <w:color w:val="24292F"/>
          <w:sz w:val="28"/>
          <w:szCs w:val="28"/>
          <w:shd w:val="clear" w:color="auto" w:fill="FFFFFF"/>
          <w:lang w:val="en-US"/>
        </w:rPr>
      </w:pPr>
      <w:r w:rsidRPr="00D23CCB">
        <w:rPr>
          <w:rStyle w:val="pl-k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 xml:space="preserve"> </w:t>
      </w:r>
      <w:r w:rsidRPr="00D23CCB">
        <w:rPr>
          <w:rStyle w:val="pl-en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root</w:t>
      </w:r>
      <w:r w:rsidRPr="00D23CCB">
        <w:rPr>
          <w:color w:val="C0504D" w:themeColor="accent2"/>
          <w:sz w:val="28"/>
          <w:szCs w:val="28"/>
          <w:shd w:val="clear" w:color="auto" w:fill="FFFFFF"/>
          <w:lang w:val="en-US"/>
        </w:rPr>
        <w:t xml:space="preserve"> 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>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(* f1) 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x), double (* f2) 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x), double </w:t>
      </w:r>
      <w:proofErr w:type="spellStart"/>
      <w:r w:rsidRPr="00D23CCB">
        <w:rPr>
          <w:color w:val="24292F"/>
          <w:sz w:val="28"/>
          <w:szCs w:val="28"/>
          <w:shd w:val="clear" w:color="auto" w:fill="FFFFFF"/>
          <w:lang w:val="en-US"/>
        </w:rPr>
        <w:t>x_left</w:t>
      </w:r>
      <w:proofErr w:type="spellEnd"/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, double </w:t>
      </w:r>
      <w:proofErr w:type="spellStart"/>
      <w:r w:rsidRPr="00D23CCB">
        <w:rPr>
          <w:color w:val="24292F"/>
          <w:sz w:val="28"/>
          <w:szCs w:val="28"/>
          <w:shd w:val="clear" w:color="auto" w:fill="FFFFFF"/>
          <w:lang w:val="en-US"/>
        </w:rPr>
        <w:t>x_right</w:t>
      </w:r>
      <w:proofErr w:type="spellEnd"/>
      <w:r w:rsidRPr="00D23CCB">
        <w:rPr>
          <w:color w:val="24292F"/>
          <w:sz w:val="28"/>
          <w:szCs w:val="28"/>
          <w:shd w:val="clear" w:color="auto" w:fill="FFFFFF"/>
          <w:lang w:val="en-US"/>
        </w:rPr>
        <w:t>, double eps)</w:t>
      </w:r>
    </w:p>
    <w:p w14:paraId="5D81F9AA" w14:textId="09E0124B" w:rsidR="00D15AD2" w:rsidRPr="00D23CCB" w:rsidRDefault="00D15AD2" w:rsidP="003627F4">
      <w:pPr>
        <w:pStyle w:val="a3"/>
        <w:pBdr>
          <w:bottom w:val="single" w:sz="6" w:space="1" w:color="auto"/>
        </w:pBdr>
        <w:spacing w:before="226" w:line="252" w:lineRule="auto"/>
        <w:rPr>
          <w:color w:val="24292F"/>
          <w:sz w:val="28"/>
          <w:szCs w:val="28"/>
          <w:shd w:val="clear" w:color="auto" w:fill="FFFFFF"/>
        </w:rPr>
      </w:pPr>
      <w:r w:rsidRPr="00D23CCB">
        <w:rPr>
          <w:color w:val="24292F"/>
          <w:sz w:val="28"/>
          <w:szCs w:val="28"/>
          <w:shd w:val="clear" w:color="auto" w:fill="FFFFFF"/>
        </w:rPr>
        <w:t xml:space="preserve">Функция, вычисляющая точки пересечения двух функций на подаваемом отрезке с точностью </w:t>
      </w:r>
      <w:r w:rsidR="00010D2B" w:rsidRPr="00D23CCB">
        <w:rPr>
          <w:color w:val="24292F"/>
          <w:sz w:val="28"/>
          <w:szCs w:val="28"/>
          <w:shd w:val="clear" w:color="auto" w:fill="FFFFFF"/>
        </w:rPr>
        <w:t>ε.</w:t>
      </w:r>
    </w:p>
    <w:p w14:paraId="284C6C06" w14:textId="63516F4B" w:rsidR="00D15AD2" w:rsidRPr="00D23CCB" w:rsidRDefault="00D15AD2" w:rsidP="003627F4">
      <w:pPr>
        <w:pStyle w:val="a3"/>
        <w:spacing w:before="226" w:line="252" w:lineRule="auto"/>
        <w:rPr>
          <w:color w:val="24292F"/>
          <w:sz w:val="28"/>
          <w:szCs w:val="28"/>
          <w:shd w:val="clear" w:color="auto" w:fill="FFFFFF"/>
          <w:lang w:val="en-US"/>
        </w:rPr>
      </w:pPr>
      <w:r w:rsidRPr="00D23CCB">
        <w:rPr>
          <w:rStyle w:val="pl-k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 xml:space="preserve"> </w:t>
      </w:r>
      <w:r w:rsidRPr="00D23CCB">
        <w:rPr>
          <w:rStyle w:val="pl-en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integral</w:t>
      </w:r>
      <w:r w:rsidRPr="00D23CCB">
        <w:rPr>
          <w:color w:val="C0504D" w:themeColor="accent2"/>
          <w:sz w:val="28"/>
          <w:szCs w:val="28"/>
          <w:shd w:val="clear" w:color="auto" w:fill="FFFFFF"/>
          <w:lang w:val="en-US"/>
        </w:rPr>
        <w:t xml:space="preserve"> 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>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(* </w:t>
      </w:r>
      <w:proofErr w:type="gramStart"/>
      <w:r w:rsidRPr="00D23CCB">
        <w:rPr>
          <w:color w:val="24292F"/>
          <w:sz w:val="28"/>
          <w:szCs w:val="28"/>
          <w:shd w:val="clear" w:color="auto" w:fill="FFFFFF"/>
          <w:lang w:val="en-US"/>
        </w:rPr>
        <w:t>f)(</w:t>
      </w:r>
      <w:proofErr w:type="gramEnd"/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x), double a, double b, double eps2)</w:t>
      </w:r>
    </w:p>
    <w:p w14:paraId="46276C7C" w14:textId="1238839C" w:rsidR="00010D2B" w:rsidRPr="00D23CCB" w:rsidRDefault="00010D2B" w:rsidP="003627F4">
      <w:pPr>
        <w:pStyle w:val="a3"/>
        <w:pBdr>
          <w:bottom w:val="single" w:sz="6" w:space="1" w:color="auto"/>
        </w:pBdr>
        <w:spacing w:before="226" w:line="252" w:lineRule="auto"/>
        <w:rPr>
          <w:color w:val="24292F"/>
          <w:sz w:val="28"/>
          <w:szCs w:val="28"/>
          <w:shd w:val="clear" w:color="auto" w:fill="FFFFFF"/>
        </w:rPr>
      </w:pPr>
      <w:r w:rsidRPr="00D23CCB">
        <w:rPr>
          <w:color w:val="24292F"/>
          <w:sz w:val="28"/>
          <w:szCs w:val="28"/>
          <w:shd w:val="clear" w:color="auto" w:fill="FFFFFF"/>
        </w:rPr>
        <w:t xml:space="preserve">Функция, вычисляющая </w:t>
      </w:r>
      <w:r w:rsidR="00AA5027" w:rsidRPr="00D23CCB">
        <w:rPr>
          <w:color w:val="24292F"/>
          <w:sz w:val="28"/>
          <w:szCs w:val="28"/>
          <w:shd w:val="clear" w:color="auto" w:fill="FFFFFF"/>
        </w:rPr>
        <w:t>интеграл</w:t>
      </w:r>
      <w:r w:rsidRPr="00D23CCB">
        <w:rPr>
          <w:color w:val="24292F"/>
          <w:sz w:val="28"/>
          <w:szCs w:val="28"/>
          <w:shd w:val="clear" w:color="auto" w:fill="FFFFFF"/>
        </w:rPr>
        <w:t xml:space="preserve"> функции на подаваемом отрезке с точностью ε.</w:t>
      </w:r>
    </w:p>
    <w:p w14:paraId="055762ED" w14:textId="2DBC4120" w:rsidR="00D15AD2" w:rsidRPr="00D23CCB" w:rsidRDefault="00D15AD2" w:rsidP="003627F4">
      <w:pPr>
        <w:pStyle w:val="a3"/>
        <w:spacing w:before="226" w:line="252" w:lineRule="auto"/>
        <w:rPr>
          <w:color w:val="24292F"/>
          <w:sz w:val="28"/>
          <w:szCs w:val="28"/>
          <w:shd w:val="clear" w:color="auto" w:fill="FFFFFF"/>
          <w:lang w:val="en-US"/>
        </w:rPr>
      </w:pPr>
      <w:r w:rsidRPr="00D23CCB">
        <w:rPr>
          <w:rStyle w:val="pl-k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int</w:t>
      </w:r>
      <w:r w:rsidRPr="00D23CCB">
        <w:rPr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23CCB">
        <w:rPr>
          <w:rStyle w:val="pl-en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test_root</w:t>
      </w:r>
      <w:proofErr w:type="spellEnd"/>
      <w:r w:rsidRPr="00D23CCB">
        <w:rPr>
          <w:color w:val="C0504D" w:themeColor="accent2"/>
          <w:sz w:val="28"/>
          <w:szCs w:val="28"/>
          <w:shd w:val="clear" w:color="auto" w:fill="FFFFFF"/>
          <w:lang w:val="en-US"/>
        </w:rPr>
        <w:t xml:space="preserve"> 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>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(* root) 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(* f1) 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x), double (* f2) 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x), double </w:t>
      </w:r>
      <w:proofErr w:type="spellStart"/>
      <w:r w:rsidRPr="00D23CCB">
        <w:rPr>
          <w:color w:val="24292F"/>
          <w:sz w:val="28"/>
          <w:szCs w:val="28"/>
          <w:shd w:val="clear" w:color="auto" w:fill="FFFFFF"/>
          <w:lang w:val="en-US"/>
        </w:rPr>
        <w:t>x_left</w:t>
      </w:r>
      <w:proofErr w:type="spellEnd"/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, double </w:t>
      </w:r>
      <w:proofErr w:type="spellStart"/>
      <w:r w:rsidRPr="00D23CCB">
        <w:rPr>
          <w:color w:val="24292F"/>
          <w:sz w:val="28"/>
          <w:szCs w:val="28"/>
          <w:shd w:val="clear" w:color="auto" w:fill="FFFFFF"/>
          <w:lang w:val="en-US"/>
        </w:rPr>
        <w:t>x_right</w:t>
      </w:r>
      <w:proofErr w:type="spellEnd"/>
      <w:r w:rsidRPr="00D23CCB">
        <w:rPr>
          <w:color w:val="24292F"/>
          <w:sz w:val="28"/>
          <w:szCs w:val="28"/>
          <w:shd w:val="clear" w:color="auto" w:fill="FFFFFF"/>
          <w:lang w:val="en-US"/>
        </w:rPr>
        <w:t>, double eps))</w:t>
      </w:r>
    </w:p>
    <w:p w14:paraId="2A1B2CBD" w14:textId="1963B09D" w:rsidR="00010D2B" w:rsidRPr="00D23CCB" w:rsidRDefault="00010D2B" w:rsidP="003627F4">
      <w:pPr>
        <w:pStyle w:val="a3"/>
        <w:pBdr>
          <w:bottom w:val="single" w:sz="6" w:space="1" w:color="auto"/>
        </w:pBdr>
        <w:spacing w:before="226" w:line="252" w:lineRule="auto"/>
        <w:rPr>
          <w:color w:val="24292F"/>
          <w:sz w:val="28"/>
          <w:szCs w:val="28"/>
          <w:shd w:val="clear" w:color="auto" w:fill="FFFFFF"/>
          <w:lang w:val="en-GB"/>
        </w:rPr>
      </w:pPr>
      <w:r w:rsidRPr="00D23CCB">
        <w:rPr>
          <w:color w:val="24292F"/>
          <w:sz w:val="28"/>
          <w:szCs w:val="28"/>
          <w:shd w:val="clear" w:color="auto" w:fill="FFFFFF"/>
        </w:rPr>
        <w:t>Функция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, </w:t>
      </w:r>
      <w:r w:rsidRPr="00D23CCB">
        <w:rPr>
          <w:color w:val="24292F"/>
          <w:sz w:val="28"/>
          <w:szCs w:val="28"/>
          <w:shd w:val="clear" w:color="auto" w:fill="FFFFFF"/>
        </w:rPr>
        <w:t>тестирующая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Pr="00D23CCB">
        <w:rPr>
          <w:color w:val="24292F"/>
          <w:sz w:val="28"/>
          <w:szCs w:val="28"/>
          <w:shd w:val="clear" w:color="auto" w:fill="FFFFFF"/>
          <w:lang w:val="en-GB"/>
        </w:rPr>
        <w:t>root</w:t>
      </w:r>
      <w:r w:rsidR="00B5125C"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(3 </w:t>
      </w:r>
      <w:r w:rsidR="00B5125C" w:rsidRPr="00D23CCB">
        <w:rPr>
          <w:color w:val="24292F"/>
          <w:sz w:val="28"/>
          <w:szCs w:val="28"/>
          <w:shd w:val="clear" w:color="auto" w:fill="FFFFFF"/>
        </w:rPr>
        <w:t>теста</w:t>
      </w:r>
      <w:r w:rsidR="00B5125C" w:rsidRPr="00D23CCB">
        <w:rPr>
          <w:color w:val="24292F"/>
          <w:sz w:val="28"/>
          <w:szCs w:val="28"/>
          <w:shd w:val="clear" w:color="auto" w:fill="FFFFFF"/>
          <w:lang w:val="en-US"/>
        </w:rPr>
        <w:t>)</w:t>
      </w:r>
      <w:r w:rsidRPr="00D23CCB">
        <w:rPr>
          <w:color w:val="24292F"/>
          <w:sz w:val="28"/>
          <w:szCs w:val="28"/>
          <w:shd w:val="clear" w:color="auto" w:fill="FFFFFF"/>
          <w:lang w:val="en-GB"/>
        </w:rPr>
        <w:t>.</w:t>
      </w:r>
    </w:p>
    <w:p w14:paraId="2C4FC737" w14:textId="2AD0351F" w:rsidR="00D15AD2" w:rsidRPr="00D23CCB" w:rsidRDefault="00D15AD2" w:rsidP="003627F4">
      <w:pPr>
        <w:pStyle w:val="a3"/>
        <w:spacing w:before="226" w:line="252" w:lineRule="auto"/>
        <w:rPr>
          <w:color w:val="24292F"/>
          <w:sz w:val="28"/>
          <w:szCs w:val="28"/>
          <w:shd w:val="clear" w:color="auto" w:fill="FFFFFF"/>
          <w:lang w:val="en-US"/>
        </w:rPr>
      </w:pPr>
      <w:r w:rsidRPr="00D23CCB">
        <w:rPr>
          <w:rStyle w:val="pl-k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int</w:t>
      </w:r>
      <w:r w:rsidRPr="00D23CCB">
        <w:rPr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23CCB">
        <w:rPr>
          <w:rStyle w:val="pl-en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test_integral</w:t>
      </w:r>
      <w:proofErr w:type="spellEnd"/>
      <w:r w:rsidRPr="00D23CCB">
        <w:rPr>
          <w:color w:val="C0504D" w:themeColor="accent2"/>
          <w:sz w:val="28"/>
          <w:szCs w:val="28"/>
          <w:shd w:val="clear" w:color="auto" w:fill="FFFFFF"/>
          <w:lang w:val="en-US"/>
        </w:rPr>
        <w:t xml:space="preserve"> 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>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(*integral) 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(* f) 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x), double a, double b, double eps2))</w:t>
      </w:r>
    </w:p>
    <w:p w14:paraId="1092B7A3" w14:textId="492CBBF3" w:rsidR="00010D2B" w:rsidRPr="00D23CCB" w:rsidRDefault="00010D2B" w:rsidP="003627F4">
      <w:pPr>
        <w:pStyle w:val="a3"/>
        <w:pBdr>
          <w:bottom w:val="single" w:sz="6" w:space="1" w:color="auto"/>
        </w:pBdr>
        <w:spacing w:before="226" w:line="252" w:lineRule="auto"/>
        <w:rPr>
          <w:color w:val="24292F"/>
          <w:sz w:val="28"/>
          <w:szCs w:val="28"/>
          <w:shd w:val="clear" w:color="auto" w:fill="FFFFFF"/>
          <w:lang w:val="en-US"/>
        </w:rPr>
      </w:pPr>
      <w:r w:rsidRPr="00D23CCB">
        <w:rPr>
          <w:color w:val="24292F"/>
          <w:sz w:val="28"/>
          <w:szCs w:val="28"/>
          <w:shd w:val="clear" w:color="auto" w:fill="FFFFFF"/>
        </w:rPr>
        <w:t>Функция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, </w:t>
      </w:r>
      <w:r w:rsidRPr="00D23CCB">
        <w:rPr>
          <w:color w:val="24292F"/>
          <w:sz w:val="28"/>
          <w:szCs w:val="28"/>
          <w:shd w:val="clear" w:color="auto" w:fill="FFFFFF"/>
        </w:rPr>
        <w:t>тестирующая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</w:t>
      </w:r>
      <w:r w:rsidR="00B5125C" w:rsidRPr="00D23CCB">
        <w:rPr>
          <w:color w:val="24292F"/>
          <w:sz w:val="28"/>
          <w:szCs w:val="28"/>
          <w:shd w:val="clear" w:color="auto" w:fill="FFFFFF"/>
          <w:lang w:val="en-GB"/>
        </w:rPr>
        <w:t>integral</w:t>
      </w:r>
      <w:r w:rsidR="00B5125C"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(3 </w:t>
      </w:r>
      <w:r w:rsidR="00B5125C" w:rsidRPr="00D23CCB">
        <w:rPr>
          <w:color w:val="24292F"/>
          <w:sz w:val="28"/>
          <w:szCs w:val="28"/>
          <w:shd w:val="clear" w:color="auto" w:fill="FFFFFF"/>
        </w:rPr>
        <w:t>теста</w:t>
      </w:r>
      <w:r w:rsidR="00B5125C" w:rsidRPr="00D23CCB">
        <w:rPr>
          <w:color w:val="24292F"/>
          <w:sz w:val="28"/>
          <w:szCs w:val="28"/>
          <w:shd w:val="clear" w:color="auto" w:fill="FFFFFF"/>
          <w:lang w:val="en-US"/>
        </w:rPr>
        <w:t>)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>.</w:t>
      </w:r>
    </w:p>
    <w:p w14:paraId="13D37526" w14:textId="05A86BD9" w:rsidR="003627F4" w:rsidRPr="00D23CCB" w:rsidRDefault="00D15AD2" w:rsidP="003627F4">
      <w:pPr>
        <w:pStyle w:val="a3"/>
        <w:spacing w:before="226" w:line="252" w:lineRule="auto"/>
        <w:rPr>
          <w:color w:val="24292F"/>
          <w:sz w:val="28"/>
          <w:szCs w:val="28"/>
          <w:shd w:val="clear" w:color="auto" w:fill="FFFFFF"/>
          <w:lang w:val="en-US"/>
        </w:rPr>
      </w:pPr>
      <w:r w:rsidRPr="00D23CCB">
        <w:rPr>
          <w:rStyle w:val="pl-k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23CCB">
        <w:rPr>
          <w:rStyle w:val="pl-en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square_of_figure</w:t>
      </w:r>
      <w:proofErr w:type="spellEnd"/>
      <w:r w:rsidRPr="00D23CCB">
        <w:rPr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 xml:space="preserve"> 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>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(* f1) 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x), double (* f2) 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x), double (* f3) 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double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 xml:space="preserve"> x))</w:t>
      </w:r>
    </w:p>
    <w:p w14:paraId="293E1EBA" w14:textId="3E4800A7" w:rsidR="00010D2B" w:rsidRPr="00D23CCB" w:rsidRDefault="00AA5027" w:rsidP="003627F4">
      <w:pPr>
        <w:pStyle w:val="a3"/>
        <w:pBdr>
          <w:bottom w:val="single" w:sz="6" w:space="1" w:color="auto"/>
        </w:pBdr>
        <w:spacing w:before="226" w:line="252" w:lineRule="auto"/>
        <w:rPr>
          <w:color w:val="24292F"/>
          <w:sz w:val="28"/>
          <w:szCs w:val="28"/>
          <w:shd w:val="clear" w:color="auto" w:fill="FFFFFF"/>
        </w:rPr>
      </w:pPr>
      <w:r w:rsidRPr="00D23CCB">
        <w:rPr>
          <w:color w:val="24292F"/>
          <w:sz w:val="28"/>
          <w:szCs w:val="28"/>
          <w:shd w:val="clear" w:color="auto" w:fill="FFFFFF"/>
        </w:rPr>
        <w:t>Функция, вычисляющая площадь фигуры, заключенной между тремя графиками.</w:t>
      </w:r>
    </w:p>
    <w:p w14:paraId="211F22C4" w14:textId="064D5FCD" w:rsidR="00D15AD2" w:rsidRPr="00D23CCB" w:rsidRDefault="00D15AD2" w:rsidP="003627F4">
      <w:pPr>
        <w:pStyle w:val="a3"/>
        <w:spacing w:before="226" w:line="252" w:lineRule="auto"/>
        <w:rPr>
          <w:color w:val="24292F"/>
          <w:sz w:val="28"/>
          <w:szCs w:val="28"/>
          <w:shd w:val="clear" w:color="auto" w:fill="FFFFFF"/>
        </w:rPr>
      </w:pPr>
      <w:r w:rsidRPr="00D23CCB">
        <w:rPr>
          <w:rStyle w:val="pl-k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void</w:t>
      </w:r>
      <w:r w:rsidRPr="00D23CCB">
        <w:rPr>
          <w:b/>
          <w:bCs/>
          <w:color w:val="C0504D" w:themeColor="accent2"/>
          <w:sz w:val="28"/>
          <w:szCs w:val="28"/>
          <w:shd w:val="clear" w:color="auto" w:fill="FFFFFF"/>
        </w:rPr>
        <w:t xml:space="preserve"> </w:t>
      </w:r>
      <w:proofErr w:type="spellStart"/>
      <w:r w:rsidRPr="00D23CCB">
        <w:rPr>
          <w:rStyle w:val="pl-en"/>
          <w:b/>
          <w:bCs/>
          <w:color w:val="C0504D" w:themeColor="accent2"/>
          <w:sz w:val="28"/>
          <w:szCs w:val="28"/>
          <w:shd w:val="clear" w:color="auto" w:fill="FFFFFF"/>
          <w:lang w:val="en-US"/>
        </w:rPr>
        <w:t>testik</w:t>
      </w:r>
      <w:proofErr w:type="spellEnd"/>
      <w:r w:rsidRPr="00D23CCB">
        <w:rPr>
          <w:color w:val="C0504D" w:themeColor="accent2"/>
          <w:sz w:val="28"/>
          <w:szCs w:val="28"/>
          <w:shd w:val="clear" w:color="auto" w:fill="FFFFFF"/>
        </w:rPr>
        <w:t xml:space="preserve"> </w:t>
      </w:r>
      <w:r w:rsidRPr="00D23CCB">
        <w:rPr>
          <w:color w:val="24292F"/>
          <w:sz w:val="28"/>
          <w:szCs w:val="28"/>
          <w:shd w:val="clear" w:color="auto" w:fill="FFFFFF"/>
        </w:rPr>
        <w:t>(</w:t>
      </w:r>
      <w:r w:rsidRPr="00D23CCB">
        <w:rPr>
          <w:rStyle w:val="pl-k"/>
          <w:sz w:val="28"/>
          <w:szCs w:val="28"/>
          <w:shd w:val="clear" w:color="auto" w:fill="FFFFFF"/>
          <w:lang w:val="en-US"/>
        </w:rPr>
        <w:t>int</w:t>
      </w:r>
      <w:r w:rsidRPr="00D23CCB">
        <w:rPr>
          <w:color w:val="24292F"/>
          <w:sz w:val="28"/>
          <w:szCs w:val="28"/>
          <w:shd w:val="clear" w:color="auto" w:fill="FFFFFF"/>
        </w:rPr>
        <w:t xml:space="preserve"> </w:t>
      </w:r>
      <w:r w:rsidRPr="00D23CCB">
        <w:rPr>
          <w:color w:val="24292F"/>
          <w:sz w:val="28"/>
          <w:szCs w:val="28"/>
          <w:shd w:val="clear" w:color="auto" w:fill="FFFFFF"/>
          <w:lang w:val="en-US"/>
        </w:rPr>
        <w:t>n</w:t>
      </w:r>
      <w:r w:rsidRPr="00D23CCB">
        <w:rPr>
          <w:color w:val="24292F"/>
          <w:sz w:val="28"/>
          <w:szCs w:val="28"/>
          <w:shd w:val="clear" w:color="auto" w:fill="FFFFFF"/>
        </w:rPr>
        <w:t>)</w:t>
      </w:r>
    </w:p>
    <w:p w14:paraId="28656E0F" w14:textId="1B8314B8" w:rsidR="00AA5027" w:rsidRPr="00D23CCB" w:rsidRDefault="00AA5027" w:rsidP="003627F4">
      <w:pPr>
        <w:pStyle w:val="a3"/>
        <w:spacing w:before="226" w:line="252" w:lineRule="auto"/>
        <w:rPr>
          <w:color w:val="24292F"/>
          <w:sz w:val="28"/>
          <w:szCs w:val="28"/>
          <w:shd w:val="clear" w:color="auto" w:fill="FFFFFF"/>
        </w:rPr>
      </w:pPr>
      <w:r w:rsidRPr="00D23CCB">
        <w:rPr>
          <w:color w:val="24292F"/>
          <w:sz w:val="28"/>
          <w:szCs w:val="28"/>
          <w:shd w:val="clear" w:color="auto" w:fill="FFFFFF"/>
        </w:rPr>
        <w:t>Функция, которая тест</w:t>
      </w:r>
      <w:r w:rsidR="00B5125C" w:rsidRPr="00D23CCB">
        <w:rPr>
          <w:color w:val="24292F"/>
          <w:sz w:val="28"/>
          <w:szCs w:val="28"/>
          <w:shd w:val="clear" w:color="auto" w:fill="FFFFFF"/>
        </w:rPr>
        <w:t>ирует определенный тест</w:t>
      </w:r>
      <w:r w:rsidRPr="00D23CCB">
        <w:rPr>
          <w:color w:val="24292F"/>
          <w:sz w:val="28"/>
          <w:szCs w:val="28"/>
          <w:shd w:val="clear" w:color="auto" w:fill="FFFFFF"/>
        </w:rPr>
        <w:t xml:space="preserve"> по ключу -</w:t>
      </w:r>
      <w:r w:rsidRPr="00D23CCB">
        <w:rPr>
          <w:color w:val="24292F"/>
          <w:sz w:val="28"/>
          <w:szCs w:val="28"/>
          <w:shd w:val="clear" w:color="auto" w:fill="FFFFFF"/>
          <w:lang w:val="en-GB"/>
        </w:rPr>
        <w:t>test</w:t>
      </w:r>
      <w:r w:rsidRPr="00D23CCB">
        <w:rPr>
          <w:color w:val="24292F"/>
          <w:sz w:val="28"/>
          <w:szCs w:val="28"/>
          <w:shd w:val="clear" w:color="auto" w:fill="FFFFFF"/>
        </w:rPr>
        <w:t xml:space="preserve"> и номеру, </w:t>
      </w:r>
      <w:r w:rsidRPr="00D23CCB">
        <w:rPr>
          <w:color w:val="24292F"/>
          <w:sz w:val="28"/>
          <w:szCs w:val="28"/>
          <w:shd w:val="clear" w:color="auto" w:fill="FFFFFF"/>
        </w:rPr>
        <w:lastRenderedPageBreak/>
        <w:t xml:space="preserve">который подается через </w:t>
      </w:r>
      <w:r w:rsidRPr="00D23CCB">
        <w:rPr>
          <w:color w:val="24292F"/>
          <w:sz w:val="28"/>
          <w:szCs w:val="28"/>
          <w:shd w:val="clear" w:color="auto" w:fill="FFFFFF"/>
          <w:lang w:val="en-GB"/>
        </w:rPr>
        <w:t>n</w:t>
      </w:r>
      <w:r w:rsidRPr="00D23CCB">
        <w:rPr>
          <w:color w:val="24292F"/>
          <w:sz w:val="28"/>
          <w:szCs w:val="28"/>
          <w:shd w:val="clear" w:color="auto" w:fill="FFFFFF"/>
        </w:rPr>
        <w:t xml:space="preserve">. Например, </w:t>
      </w:r>
      <w:r w:rsidR="00B5125C" w:rsidRPr="00D23CCB">
        <w:rPr>
          <w:color w:val="24292F"/>
          <w:sz w:val="28"/>
          <w:szCs w:val="28"/>
          <w:shd w:val="clear" w:color="auto" w:fill="FFFFFF"/>
        </w:rPr>
        <w:t>-</w:t>
      </w:r>
      <w:r w:rsidRPr="00D23CCB">
        <w:rPr>
          <w:color w:val="24292F"/>
          <w:sz w:val="28"/>
          <w:szCs w:val="28"/>
          <w:shd w:val="clear" w:color="auto" w:fill="FFFFFF"/>
          <w:lang w:val="en-GB"/>
        </w:rPr>
        <w:t>test</w:t>
      </w:r>
      <w:r w:rsidRPr="00D23CCB">
        <w:rPr>
          <w:color w:val="24292F"/>
          <w:sz w:val="28"/>
          <w:szCs w:val="28"/>
          <w:shd w:val="clear" w:color="auto" w:fill="FFFFFF"/>
        </w:rPr>
        <w:t xml:space="preserve"> 5.</w:t>
      </w:r>
    </w:p>
    <w:p w14:paraId="0EBE9A95" w14:textId="36559815" w:rsidR="00372842" w:rsidRPr="001D191E" w:rsidRDefault="00372842" w:rsidP="003627F4">
      <w:pPr>
        <w:pStyle w:val="a3"/>
        <w:spacing w:before="226" w:line="252" w:lineRule="auto"/>
        <w:rPr>
          <w:b/>
          <w:i/>
          <w:w w:val="105"/>
          <w:sz w:val="36"/>
          <w:szCs w:val="28"/>
          <w:u w:val="single"/>
          <w:lang w:val="en-US"/>
        </w:rPr>
      </w:pPr>
      <w:r w:rsidRPr="001D191E">
        <w:rPr>
          <w:b/>
          <w:i/>
          <w:w w:val="105"/>
          <w:sz w:val="36"/>
          <w:szCs w:val="28"/>
          <w:u w:val="single"/>
          <w:lang w:val="en-US"/>
        </w:rPr>
        <w:t xml:space="preserve">functions. </w:t>
      </w:r>
      <w:r w:rsidRPr="001D191E">
        <w:rPr>
          <w:b/>
          <w:i/>
          <w:w w:val="105"/>
          <w:sz w:val="36"/>
          <w:szCs w:val="28"/>
          <w:u w:val="single"/>
          <w:lang w:val="en-GB"/>
        </w:rPr>
        <w:t>a</w:t>
      </w:r>
      <w:proofErr w:type="spellStart"/>
      <w:r w:rsidRPr="001D191E">
        <w:rPr>
          <w:b/>
          <w:i/>
          <w:w w:val="105"/>
          <w:sz w:val="36"/>
          <w:szCs w:val="28"/>
          <w:u w:val="single"/>
          <w:lang w:val="en-US"/>
        </w:rPr>
        <w:t>sm</w:t>
      </w:r>
      <w:proofErr w:type="spellEnd"/>
      <w:r w:rsidRPr="001D191E">
        <w:rPr>
          <w:b/>
          <w:i/>
          <w:w w:val="105"/>
          <w:sz w:val="36"/>
          <w:szCs w:val="28"/>
          <w:u w:val="single"/>
          <w:lang w:val="en-US"/>
        </w:rPr>
        <w:t>:</w:t>
      </w:r>
    </w:p>
    <w:p w14:paraId="0CB827A9" w14:textId="074B860C" w:rsidR="00372842" w:rsidRPr="00D23CCB" w:rsidRDefault="00372842" w:rsidP="003627F4">
      <w:pPr>
        <w:pStyle w:val="a3"/>
        <w:spacing w:before="226" w:line="252" w:lineRule="auto"/>
        <w:rPr>
          <w:w w:val="105"/>
          <w:sz w:val="28"/>
          <w:szCs w:val="28"/>
          <w:lang w:val="en-GB"/>
        </w:rPr>
      </w:pPr>
      <w:r w:rsidRPr="001D191E">
        <w:rPr>
          <w:w w:val="105"/>
          <w:sz w:val="28"/>
          <w:szCs w:val="28"/>
          <w:lang w:val="en-GB"/>
        </w:rPr>
        <w:t xml:space="preserve">double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1</m:t>
            </m:r>
          </m:sub>
        </m:sSub>
        <m:r>
          <w:rPr>
            <w:rFonts w:ascii="Cambria Math" w:hAnsi="Cambria Math"/>
            <w:w w:val="105"/>
            <w:sz w:val="28"/>
            <w:szCs w:val="28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double x</m:t>
            </m:r>
          </m:e>
        </m:d>
      </m:oMath>
      <w:r w:rsidRPr="001D191E">
        <w:rPr>
          <w:w w:val="105"/>
          <w:sz w:val="28"/>
          <w:szCs w:val="28"/>
          <w:lang w:val="en-GB"/>
        </w:rPr>
        <w:t xml:space="preserve"> –</w:t>
      </w:r>
      <w:r w:rsidRPr="00D23CCB">
        <w:rPr>
          <w:w w:val="105"/>
          <w:sz w:val="28"/>
          <w:szCs w:val="28"/>
          <w:lang w:val="en-GB"/>
        </w:rPr>
        <w:t xml:space="preserve"> </w:t>
      </w:r>
      <w:r w:rsidRPr="00D23CCB">
        <w:rPr>
          <w:w w:val="105"/>
          <w:sz w:val="28"/>
          <w:szCs w:val="28"/>
        </w:rPr>
        <w:t>функция</w:t>
      </w:r>
      <w:r w:rsidRPr="00D23CCB">
        <w:rPr>
          <w:w w:val="105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1</m:t>
            </m:r>
          </m:sub>
        </m:sSub>
        <m:r>
          <w:rPr>
            <w:rFonts w:ascii="Cambria Math" w:hAnsi="Cambria Math"/>
            <w:w w:val="105"/>
            <w:sz w:val="28"/>
            <w:szCs w:val="28"/>
            <w:lang w:val="en-GB"/>
          </w:rPr>
          <m:t>.</m:t>
        </m:r>
      </m:oMath>
    </w:p>
    <w:p w14:paraId="0F035FB5" w14:textId="4E46C821" w:rsidR="00372842" w:rsidRPr="00D23CCB" w:rsidRDefault="00372842" w:rsidP="00372842">
      <w:pPr>
        <w:pStyle w:val="a3"/>
        <w:spacing w:before="226" w:line="252" w:lineRule="auto"/>
        <w:rPr>
          <w:w w:val="105"/>
          <w:sz w:val="28"/>
          <w:szCs w:val="28"/>
          <w:lang w:val="en-GB"/>
        </w:rPr>
      </w:pPr>
      <w:r w:rsidRPr="00D23CCB">
        <w:rPr>
          <w:w w:val="105"/>
          <w:sz w:val="28"/>
          <w:szCs w:val="28"/>
          <w:lang w:val="en-GB"/>
        </w:rPr>
        <w:t xml:space="preserve">double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2</m:t>
            </m:r>
          </m:sub>
        </m:sSub>
        <m:r>
          <w:rPr>
            <w:rFonts w:ascii="Cambria Math" w:hAnsi="Cambria Math"/>
            <w:w w:val="105"/>
            <w:sz w:val="28"/>
            <w:szCs w:val="28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double x</m:t>
            </m:r>
          </m:e>
        </m:d>
      </m:oMath>
      <w:r w:rsidRPr="00D23CCB">
        <w:rPr>
          <w:w w:val="105"/>
          <w:sz w:val="28"/>
          <w:szCs w:val="28"/>
          <w:lang w:val="en-GB"/>
        </w:rPr>
        <w:t xml:space="preserve"> – </w:t>
      </w:r>
      <w:r w:rsidRPr="00D23CCB">
        <w:rPr>
          <w:w w:val="105"/>
          <w:sz w:val="28"/>
          <w:szCs w:val="28"/>
        </w:rPr>
        <w:t>функция</w:t>
      </w:r>
      <w:r w:rsidRPr="00D23CCB">
        <w:rPr>
          <w:w w:val="105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2</m:t>
            </m:r>
          </m:sub>
        </m:sSub>
        <m:r>
          <w:rPr>
            <w:rFonts w:ascii="Cambria Math" w:hAnsi="Cambria Math"/>
            <w:w w:val="105"/>
            <w:sz w:val="28"/>
            <w:szCs w:val="28"/>
            <w:lang w:val="en-GB"/>
          </w:rPr>
          <m:t>.</m:t>
        </m:r>
      </m:oMath>
    </w:p>
    <w:p w14:paraId="4E568E19" w14:textId="7AE535E2" w:rsidR="00372842" w:rsidRPr="00D23CCB" w:rsidRDefault="00372842" w:rsidP="00372842">
      <w:pPr>
        <w:pStyle w:val="a3"/>
        <w:spacing w:before="226" w:line="252" w:lineRule="auto"/>
        <w:rPr>
          <w:w w:val="105"/>
          <w:sz w:val="28"/>
          <w:szCs w:val="28"/>
          <w:lang w:val="en-GB"/>
        </w:rPr>
      </w:pPr>
      <w:r w:rsidRPr="00D23CCB">
        <w:rPr>
          <w:w w:val="105"/>
          <w:sz w:val="28"/>
          <w:szCs w:val="28"/>
          <w:lang w:val="en-GB"/>
        </w:rPr>
        <w:t xml:space="preserve">double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3</m:t>
            </m:r>
          </m:sub>
        </m:sSub>
        <m:r>
          <w:rPr>
            <w:rFonts w:ascii="Cambria Math" w:hAnsi="Cambria Math"/>
            <w:w w:val="105"/>
            <w:sz w:val="28"/>
            <w:szCs w:val="28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w w:val="105"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double x</m:t>
            </m:r>
          </m:e>
        </m:d>
      </m:oMath>
      <w:r w:rsidRPr="00D23CCB">
        <w:rPr>
          <w:w w:val="105"/>
          <w:sz w:val="28"/>
          <w:szCs w:val="28"/>
          <w:lang w:val="en-GB"/>
        </w:rPr>
        <w:t xml:space="preserve"> – </w:t>
      </w:r>
      <w:r w:rsidRPr="00D23CCB">
        <w:rPr>
          <w:w w:val="105"/>
          <w:sz w:val="28"/>
          <w:szCs w:val="28"/>
        </w:rPr>
        <w:t>функция</w:t>
      </w:r>
      <w:r w:rsidRPr="00D23CCB">
        <w:rPr>
          <w:w w:val="105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05"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w w:val="105"/>
                <w:sz w:val="28"/>
                <w:szCs w:val="28"/>
                <w:lang w:val="en-GB"/>
              </w:rPr>
              <m:t>3</m:t>
            </m:r>
          </m:sub>
        </m:sSub>
        <m:r>
          <w:rPr>
            <w:rFonts w:ascii="Cambria Math" w:hAnsi="Cambria Math"/>
            <w:w w:val="105"/>
            <w:sz w:val="28"/>
            <w:szCs w:val="28"/>
            <w:lang w:val="en-GB"/>
          </w:rPr>
          <m:t>.</m:t>
        </m:r>
      </m:oMath>
    </w:p>
    <w:p w14:paraId="6996328E" w14:textId="77777777" w:rsidR="00372842" w:rsidRPr="00D23CCB" w:rsidRDefault="00372842" w:rsidP="00372842">
      <w:pPr>
        <w:pStyle w:val="a3"/>
        <w:spacing w:before="226" w:line="252" w:lineRule="auto"/>
        <w:rPr>
          <w:w w:val="105"/>
          <w:sz w:val="28"/>
          <w:szCs w:val="28"/>
          <w:lang w:val="en-US"/>
        </w:rPr>
      </w:pPr>
    </w:p>
    <w:p w14:paraId="0F7B5BA1" w14:textId="77777777" w:rsidR="00372842" w:rsidRPr="00372842" w:rsidRDefault="00372842" w:rsidP="00372842">
      <w:pPr>
        <w:pStyle w:val="a3"/>
        <w:spacing w:before="226" w:line="252" w:lineRule="auto"/>
        <w:rPr>
          <w:w w:val="105"/>
          <w:lang w:val="en-US"/>
        </w:rPr>
      </w:pPr>
    </w:p>
    <w:p w14:paraId="77623E77" w14:textId="77777777" w:rsidR="00372842" w:rsidRPr="00372842" w:rsidRDefault="00372842" w:rsidP="003627F4">
      <w:pPr>
        <w:pStyle w:val="a3"/>
        <w:spacing w:before="226" w:line="252" w:lineRule="auto"/>
        <w:rPr>
          <w:w w:val="105"/>
          <w:lang w:val="en-US"/>
        </w:rPr>
      </w:pPr>
    </w:p>
    <w:p w14:paraId="52B7BF80" w14:textId="046C6DBE" w:rsidR="001357B4" w:rsidRDefault="00B35E3B">
      <w:pPr>
        <w:spacing w:line="252" w:lineRule="auto"/>
      </w:pPr>
      <w:r>
        <w:rPr>
          <w:noProof/>
          <w:lang w:eastAsia="ru-RU"/>
        </w:rPr>
        <w:drawing>
          <wp:inline distT="0" distB="0" distL="0" distR="0" wp14:anchorId="4EBACA25" wp14:editId="2598BACF">
            <wp:extent cx="5594350" cy="4632960"/>
            <wp:effectExtent l="19050" t="19050" r="2540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4632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9C193" w14:textId="77777777" w:rsidR="001357B4" w:rsidRDefault="001357B4">
      <w:pPr>
        <w:spacing w:line="252" w:lineRule="auto"/>
      </w:pPr>
    </w:p>
    <w:p w14:paraId="1BD98FAD" w14:textId="306A2DAD" w:rsidR="001357B4" w:rsidRDefault="0022793D" w:rsidP="0022793D">
      <w:pPr>
        <w:spacing w:line="252" w:lineRule="auto"/>
        <w:jc w:val="center"/>
      </w:pPr>
      <w:r w:rsidRPr="001D191E">
        <w:rPr>
          <w:b/>
        </w:rPr>
        <w:t xml:space="preserve">Рисунок </w:t>
      </w:r>
      <w:r w:rsidR="00372842" w:rsidRPr="001D191E">
        <w:rPr>
          <w:b/>
        </w:rPr>
        <w:t>4</w:t>
      </w:r>
      <w:r>
        <w:t>: связь между компонентами программы.</w:t>
      </w:r>
    </w:p>
    <w:p w14:paraId="7838BC3F" w14:textId="77777777" w:rsidR="0022793D" w:rsidRDefault="0022793D" w:rsidP="0022793D">
      <w:pPr>
        <w:spacing w:line="252" w:lineRule="auto"/>
      </w:pPr>
    </w:p>
    <w:p w14:paraId="52EA6660" w14:textId="77777777" w:rsidR="0022793D" w:rsidRDefault="0022793D" w:rsidP="0022793D">
      <w:pPr>
        <w:spacing w:line="252" w:lineRule="auto"/>
      </w:pPr>
    </w:p>
    <w:p w14:paraId="2827BD92" w14:textId="3C257AE3" w:rsidR="0022793D" w:rsidRPr="00FA3704" w:rsidRDefault="0022793D" w:rsidP="0022793D">
      <w:pPr>
        <w:spacing w:line="252" w:lineRule="auto"/>
        <w:sectPr w:rsidR="0022793D" w:rsidRPr="00FA3704">
          <w:pgSz w:w="11910" w:h="16840"/>
          <w:pgMar w:top="1520" w:right="1500" w:bottom="1320" w:left="1600" w:header="0" w:footer="1128" w:gutter="0"/>
          <w:cols w:space="720"/>
        </w:sectPr>
      </w:pPr>
    </w:p>
    <w:p w14:paraId="17A05C9D" w14:textId="2AA04EF5" w:rsidR="00AE4591" w:rsidRPr="004B1689" w:rsidRDefault="009E27D3">
      <w:pPr>
        <w:pStyle w:val="1"/>
        <w:spacing w:before="78"/>
        <w:rPr>
          <w:rFonts w:ascii="Times New Roman" w:hAnsi="Times New Roman" w:cs="Times New Roman"/>
          <w:sz w:val="40"/>
          <w:szCs w:val="40"/>
        </w:rPr>
      </w:pPr>
      <w:bookmarkStart w:id="17" w:name="_TOC_250003"/>
      <w:bookmarkStart w:id="18" w:name="_Toc104055038"/>
      <w:r w:rsidRPr="004B1689">
        <w:rPr>
          <w:rFonts w:ascii="Times New Roman" w:hAnsi="Times New Roman" w:cs="Times New Roman"/>
          <w:w w:val="105"/>
          <w:sz w:val="40"/>
          <w:szCs w:val="40"/>
        </w:rPr>
        <w:lastRenderedPageBreak/>
        <w:t>Сборка</w:t>
      </w:r>
      <w:r w:rsidRPr="004B1689">
        <w:rPr>
          <w:rFonts w:ascii="Times New Roman" w:hAnsi="Times New Roman" w:cs="Times New Roman"/>
          <w:spacing w:val="11"/>
          <w:w w:val="105"/>
          <w:sz w:val="40"/>
          <w:szCs w:val="40"/>
        </w:rPr>
        <w:t xml:space="preserve"> </w:t>
      </w:r>
      <w:r w:rsidRPr="004B1689">
        <w:rPr>
          <w:rFonts w:ascii="Times New Roman" w:hAnsi="Times New Roman" w:cs="Times New Roman"/>
          <w:w w:val="105"/>
          <w:sz w:val="40"/>
          <w:szCs w:val="40"/>
        </w:rPr>
        <w:t>программы</w:t>
      </w:r>
      <w:r w:rsidRPr="004B1689">
        <w:rPr>
          <w:rFonts w:ascii="Times New Roman" w:hAnsi="Times New Roman" w:cs="Times New Roman"/>
          <w:spacing w:val="12"/>
          <w:w w:val="105"/>
          <w:sz w:val="40"/>
          <w:szCs w:val="40"/>
        </w:rPr>
        <w:t xml:space="preserve"> </w:t>
      </w:r>
      <w:bookmarkEnd w:id="17"/>
      <w:r w:rsidRPr="004B1689">
        <w:rPr>
          <w:rFonts w:ascii="Times New Roman" w:hAnsi="Times New Roman" w:cs="Times New Roman"/>
          <w:w w:val="105"/>
          <w:sz w:val="40"/>
          <w:szCs w:val="40"/>
        </w:rPr>
        <w:t>(</w:t>
      </w:r>
      <w:proofErr w:type="spellStart"/>
      <w:r w:rsidRPr="004B1689">
        <w:rPr>
          <w:rFonts w:ascii="Times New Roman" w:hAnsi="Times New Roman" w:cs="Times New Roman"/>
          <w:w w:val="105"/>
          <w:sz w:val="40"/>
          <w:szCs w:val="40"/>
        </w:rPr>
        <w:t>Make</w:t>
      </w:r>
      <w:proofErr w:type="spellEnd"/>
      <w:r w:rsidRPr="004B1689">
        <w:rPr>
          <w:rFonts w:ascii="Times New Roman" w:hAnsi="Times New Roman" w:cs="Times New Roman"/>
          <w:w w:val="105"/>
          <w:sz w:val="40"/>
          <w:szCs w:val="40"/>
        </w:rPr>
        <w:t>-файл)</w:t>
      </w:r>
      <w:bookmarkEnd w:id="18"/>
    </w:p>
    <w:p w14:paraId="48052471" w14:textId="77777777" w:rsidR="00AE4591" w:rsidRDefault="00AE4591">
      <w:pPr>
        <w:spacing w:line="252" w:lineRule="auto"/>
        <w:jc w:val="both"/>
      </w:pPr>
    </w:p>
    <w:p w14:paraId="398B3569" w14:textId="1E7BA955" w:rsidR="008D7B83" w:rsidRDefault="008D7B83">
      <w:pPr>
        <w:spacing w:line="252" w:lineRule="auto"/>
        <w:jc w:val="both"/>
      </w:pPr>
      <w:r>
        <w:rPr>
          <w:noProof/>
          <w:lang w:eastAsia="ru-RU"/>
        </w:rPr>
        <w:drawing>
          <wp:inline distT="0" distB="0" distL="0" distR="0" wp14:anchorId="14BE0376" wp14:editId="6E31063B">
            <wp:extent cx="5594350" cy="4260215"/>
            <wp:effectExtent l="0" t="0" r="635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F008" w14:textId="69B8CCC2" w:rsidR="00372842" w:rsidRDefault="00372842" w:rsidP="00372842">
      <w:pPr>
        <w:spacing w:line="252" w:lineRule="auto"/>
        <w:jc w:val="center"/>
      </w:pPr>
      <w:r w:rsidRPr="004B1689">
        <w:rPr>
          <w:b/>
        </w:rPr>
        <w:t>Рисунок 5</w:t>
      </w:r>
      <w:r>
        <w:t>: Сборка программы.</w:t>
      </w:r>
    </w:p>
    <w:p w14:paraId="23BC062A" w14:textId="02EA8C97" w:rsidR="008D7B83" w:rsidRPr="002D0A6F" w:rsidRDefault="008D7B83">
      <w:pPr>
        <w:spacing w:line="252" w:lineRule="auto"/>
        <w:jc w:val="both"/>
        <w:rPr>
          <w:b/>
          <w:sz w:val="28"/>
          <w:szCs w:val="28"/>
        </w:rPr>
      </w:pPr>
      <w:r w:rsidRPr="002D0A6F">
        <w:rPr>
          <w:b/>
          <w:sz w:val="28"/>
          <w:szCs w:val="28"/>
        </w:rPr>
        <w:t xml:space="preserve">Текст </w:t>
      </w:r>
      <w:r w:rsidRPr="002D0A6F">
        <w:rPr>
          <w:b/>
          <w:sz w:val="28"/>
          <w:szCs w:val="28"/>
          <w:lang w:val="en-GB"/>
        </w:rPr>
        <w:t>Make</w:t>
      </w:r>
      <w:r w:rsidRPr="002D0A6F">
        <w:rPr>
          <w:b/>
          <w:sz w:val="28"/>
          <w:szCs w:val="28"/>
        </w:rPr>
        <w:t>-файла:</w:t>
      </w:r>
    </w:p>
    <w:p w14:paraId="2F01372C" w14:textId="77777777" w:rsidR="008D7B83" w:rsidRPr="001540DE" w:rsidRDefault="008D7B83">
      <w:pPr>
        <w:spacing w:line="252" w:lineRule="auto"/>
        <w:jc w:val="both"/>
      </w:pPr>
    </w:p>
    <w:p w14:paraId="75D2D91F" w14:textId="77777777" w:rsidR="008D7B83" w:rsidRPr="008D7B83" w:rsidRDefault="008D7B83" w:rsidP="008D7B8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D7B83">
        <w:rPr>
          <w:rFonts w:ascii="Consolas" w:hAnsi="Consolas"/>
          <w:color w:val="DCDCAA"/>
          <w:sz w:val="21"/>
          <w:szCs w:val="21"/>
          <w:lang w:val="en-US" w:eastAsia="ru-RU"/>
        </w:rPr>
        <w:t>all</w:t>
      </w:r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: main</w:t>
      </w:r>
    </w:p>
    <w:p w14:paraId="34E060B1" w14:textId="77777777" w:rsidR="008D7B83" w:rsidRPr="008D7B83" w:rsidRDefault="008D7B83" w:rsidP="008D7B8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D7B83">
        <w:rPr>
          <w:rFonts w:ascii="Consolas" w:hAnsi="Consolas"/>
          <w:color w:val="DCDCAA"/>
          <w:sz w:val="21"/>
          <w:szCs w:val="21"/>
          <w:lang w:val="en-US" w:eastAsia="ru-RU"/>
        </w:rPr>
        <w:t>clean</w:t>
      </w:r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</w:p>
    <w:p w14:paraId="1EEA2578" w14:textId="77777777" w:rsidR="008D7B83" w:rsidRPr="008D7B83" w:rsidRDefault="008D7B83" w:rsidP="008D7B8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rm </w:t>
      </w:r>
      <w:proofErr w:type="gram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main .</w:t>
      </w:r>
      <w:proofErr w:type="gram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/*.o</w:t>
      </w:r>
    </w:p>
    <w:p w14:paraId="17AC24CB" w14:textId="77777777" w:rsidR="008D7B83" w:rsidRPr="008D7B83" w:rsidRDefault="008D7B83" w:rsidP="008D7B8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D7B83">
        <w:rPr>
          <w:rFonts w:ascii="Consolas" w:hAnsi="Consolas"/>
          <w:color w:val="DCDCAA"/>
          <w:sz w:val="21"/>
          <w:szCs w:val="21"/>
          <w:lang w:val="en-US" w:eastAsia="ru-RU"/>
        </w:rPr>
        <w:t>main.o</w:t>
      </w:r>
      <w:proofErr w:type="spellEnd"/>
      <w:proofErr w:type="gram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main.c</w:t>
      </w:r>
      <w:proofErr w:type="spellEnd"/>
    </w:p>
    <w:p w14:paraId="420C3C10" w14:textId="77777777" w:rsidR="008D7B83" w:rsidRPr="008D7B83" w:rsidRDefault="008D7B83" w:rsidP="008D7B8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gcc</w:t>
      </w:r>
      <w:proofErr w:type="spell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-c -o </w:t>
      </w:r>
      <w:proofErr w:type="spellStart"/>
      <w:proofErr w:type="gram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main.o</w:t>
      </w:r>
      <w:proofErr w:type="spellEnd"/>
      <w:proofErr w:type="gram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main.c</w:t>
      </w:r>
      <w:proofErr w:type="spell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-m32 -</w:t>
      </w:r>
      <w:proofErr w:type="spell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lm</w:t>
      </w:r>
      <w:proofErr w:type="spellEnd"/>
    </w:p>
    <w:p w14:paraId="6A69141E" w14:textId="77777777" w:rsidR="008D7B83" w:rsidRPr="008D7B83" w:rsidRDefault="008D7B83" w:rsidP="008D7B8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D7B83">
        <w:rPr>
          <w:rFonts w:ascii="Consolas" w:hAnsi="Consolas"/>
          <w:color w:val="DCDCAA"/>
          <w:sz w:val="21"/>
          <w:szCs w:val="21"/>
          <w:lang w:val="en-US" w:eastAsia="ru-RU"/>
        </w:rPr>
        <w:t>functions.o</w:t>
      </w:r>
      <w:proofErr w:type="spellEnd"/>
      <w:proofErr w:type="gram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: functions.asm</w:t>
      </w:r>
    </w:p>
    <w:p w14:paraId="5C35A8B9" w14:textId="77777777" w:rsidR="008D7B83" w:rsidRPr="008D7B83" w:rsidRDefault="008D7B83" w:rsidP="008D7B8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nasm</w:t>
      </w:r>
      <w:proofErr w:type="spell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-f elf32 -o </w:t>
      </w:r>
      <w:proofErr w:type="spellStart"/>
      <w:proofErr w:type="gram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functions.o</w:t>
      </w:r>
      <w:proofErr w:type="spellEnd"/>
      <w:proofErr w:type="gram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functions.asm</w:t>
      </w:r>
    </w:p>
    <w:p w14:paraId="1196BBA5" w14:textId="77777777" w:rsidR="008D7B83" w:rsidRPr="008D7B83" w:rsidRDefault="008D7B83" w:rsidP="008D7B8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D7B83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main.o</w:t>
      </w:r>
      <w:proofErr w:type="spellEnd"/>
      <w:proofErr w:type="gram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functions.o</w:t>
      </w:r>
      <w:proofErr w:type="spellEnd"/>
    </w:p>
    <w:p w14:paraId="5EA954C6" w14:textId="77777777" w:rsidR="008D7B83" w:rsidRPr="008D7B83" w:rsidRDefault="008D7B83" w:rsidP="008D7B83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gcc</w:t>
      </w:r>
      <w:proofErr w:type="spell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-o main </w:t>
      </w:r>
      <w:proofErr w:type="spellStart"/>
      <w:proofErr w:type="gram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main.o</w:t>
      </w:r>
      <w:proofErr w:type="spellEnd"/>
      <w:proofErr w:type="gram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>functions.o</w:t>
      </w:r>
      <w:proofErr w:type="spellEnd"/>
      <w:r w:rsidRPr="008D7B8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-m32</w:t>
      </w:r>
    </w:p>
    <w:p w14:paraId="39E12ED6" w14:textId="77777777" w:rsidR="008D7B83" w:rsidRDefault="008D7B83">
      <w:pPr>
        <w:spacing w:line="252" w:lineRule="auto"/>
        <w:jc w:val="both"/>
        <w:rPr>
          <w:lang w:val="en-US"/>
        </w:rPr>
      </w:pPr>
    </w:p>
    <w:p w14:paraId="21F9C1C7" w14:textId="77777777" w:rsidR="009C5826" w:rsidRPr="001540DE" w:rsidRDefault="009C5826">
      <w:pPr>
        <w:spacing w:line="252" w:lineRule="auto"/>
        <w:jc w:val="both"/>
        <w:rPr>
          <w:lang w:val="en-US"/>
        </w:rPr>
      </w:pPr>
    </w:p>
    <w:p w14:paraId="6DB0F623" w14:textId="46B101E5" w:rsidR="009C5826" w:rsidRPr="00D23CCB" w:rsidRDefault="002D0A6F" w:rsidP="009C5826">
      <w:pPr>
        <w:spacing w:line="252" w:lineRule="auto"/>
        <w:rPr>
          <w:sz w:val="28"/>
          <w:szCs w:val="28"/>
        </w:rPr>
        <w:sectPr w:rsidR="009C5826" w:rsidRPr="00D23CCB">
          <w:pgSz w:w="11910" w:h="16840"/>
          <w:pgMar w:top="1540" w:right="1500" w:bottom="1320" w:left="1600" w:header="0" w:footer="1128" w:gutter="0"/>
          <w:cols w:space="720"/>
        </w:sectPr>
      </w:pPr>
      <w:r w:rsidRPr="00D23CCB">
        <w:rPr>
          <w:sz w:val="28"/>
          <w:szCs w:val="28"/>
        </w:rPr>
        <w:t>Информация о</w:t>
      </w:r>
      <w:r w:rsidR="009C5826" w:rsidRPr="00D23CCB">
        <w:rPr>
          <w:sz w:val="28"/>
          <w:szCs w:val="28"/>
        </w:rPr>
        <w:t xml:space="preserve"> методах работы </w:t>
      </w:r>
      <w:r w:rsidRPr="00D23CCB">
        <w:rPr>
          <w:sz w:val="28"/>
          <w:szCs w:val="28"/>
        </w:rPr>
        <w:t xml:space="preserve">с </w:t>
      </w:r>
      <w:proofErr w:type="spellStart"/>
      <w:r w:rsidRPr="00D23CCB">
        <w:rPr>
          <w:sz w:val="28"/>
          <w:szCs w:val="28"/>
        </w:rPr>
        <w:t>Make</w:t>
      </w:r>
      <w:proofErr w:type="spellEnd"/>
      <w:r w:rsidR="009C5826" w:rsidRPr="00D23CCB">
        <w:rPr>
          <w:sz w:val="28"/>
          <w:szCs w:val="28"/>
        </w:rPr>
        <w:t xml:space="preserve">-файлом была взята из [2].      </w:t>
      </w:r>
    </w:p>
    <w:p w14:paraId="478AEC1F" w14:textId="43E2B505" w:rsidR="00B14223" w:rsidRPr="00B14223" w:rsidRDefault="009E27D3" w:rsidP="00B14223">
      <w:pPr>
        <w:pStyle w:val="1"/>
        <w:rPr>
          <w:rFonts w:ascii="Times New Roman" w:hAnsi="Times New Roman" w:cs="Times New Roman"/>
          <w:sz w:val="40"/>
        </w:rPr>
      </w:pPr>
      <w:bookmarkStart w:id="19" w:name="_TOC_250002"/>
      <w:bookmarkStart w:id="20" w:name="_Toc104055039"/>
      <w:r w:rsidRPr="00B14223">
        <w:rPr>
          <w:rFonts w:ascii="Times New Roman" w:hAnsi="Times New Roman" w:cs="Times New Roman"/>
          <w:sz w:val="40"/>
        </w:rPr>
        <w:lastRenderedPageBreak/>
        <w:t>Отладка</w:t>
      </w:r>
      <w:r w:rsidRPr="00B14223">
        <w:rPr>
          <w:rFonts w:ascii="Times New Roman" w:hAnsi="Times New Roman" w:cs="Times New Roman"/>
          <w:spacing w:val="63"/>
          <w:sz w:val="40"/>
        </w:rPr>
        <w:t xml:space="preserve"> </w:t>
      </w:r>
      <w:r w:rsidRPr="00B14223">
        <w:rPr>
          <w:rFonts w:ascii="Times New Roman" w:hAnsi="Times New Roman" w:cs="Times New Roman"/>
          <w:sz w:val="40"/>
        </w:rPr>
        <w:t>программы,</w:t>
      </w:r>
      <w:r w:rsidRPr="00B14223">
        <w:rPr>
          <w:rFonts w:ascii="Times New Roman" w:hAnsi="Times New Roman" w:cs="Times New Roman"/>
          <w:spacing w:val="64"/>
          <w:sz w:val="40"/>
        </w:rPr>
        <w:t xml:space="preserve"> </w:t>
      </w:r>
      <w:r w:rsidRPr="00B14223">
        <w:rPr>
          <w:rFonts w:ascii="Times New Roman" w:hAnsi="Times New Roman" w:cs="Times New Roman"/>
          <w:sz w:val="40"/>
        </w:rPr>
        <w:t>тестирование</w:t>
      </w:r>
      <w:r w:rsidRPr="00B14223">
        <w:rPr>
          <w:rFonts w:ascii="Times New Roman" w:hAnsi="Times New Roman" w:cs="Times New Roman"/>
          <w:spacing w:val="63"/>
          <w:sz w:val="40"/>
        </w:rPr>
        <w:t xml:space="preserve"> </w:t>
      </w:r>
      <w:bookmarkEnd w:id="19"/>
      <w:r w:rsidRPr="00B14223">
        <w:rPr>
          <w:rFonts w:ascii="Times New Roman" w:hAnsi="Times New Roman" w:cs="Times New Roman"/>
          <w:sz w:val="40"/>
        </w:rPr>
        <w:t>функций</w:t>
      </w:r>
      <w:bookmarkEnd w:id="20"/>
    </w:p>
    <w:p w14:paraId="7B0F7F54" w14:textId="77777777" w:rsidR="00AB4D37" w:rsidRDefault="00F825B9" w:rsidP="00F825B9">
      <w:pPr>
        <w:spacing w:line="252" w:lineRule="auto"/>
        <w:rPr>
          <w:sz w:val="28"/>
          <w:szCs w:val="28"/>
        </w:rPr>
      </w:pPr>
      <w:r w:rsidRPr="00231B8F">
        <w:rPr>
          <w:sz w:val="28"/>
          <w:szCs w:val="28"/>
        </w:rPr>
        <w:t xml:space="preserve">Возьмем 3 данных функции и протестируем возвращаемые значение этих функций для нескольких точек. </w:t>
      </w:r>
    </w:p>
    <w:bookmarkStart w:id="21" w:name="_Toc104055040"/>
    <w:p w14:paraId="4819B6F9" w14:textId="77777777" w:rsidR="00AB4D37" w:rsidRDefault="00000000" w:rsidP="00AB4D37">
      <w:pPr>
        <w:pStyle w:val="1"/>
        <w:jc w:val="center"/>
        <w:rPr>
          <w:b w:val="0"/>
          <w:bCs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=1+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-x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, 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  <w:bookmarkEnd w:id="21"/>
    </w:p>
    <w:p w14:paraId="213741FE" w14:textId="0908D916" w:rsidR="00F825B9" w:rsidRPr="00AB4D37" w:rsidRDefault="00F825B9" w:rsidP="00F825B9">
      <w:pPr>
        <w:spacing w:line="252" w:lineRule="auto"/>
        <w:rPr>
          <w:i/>
          <w:sz w:val="28"/>
          <w:szCs w:val="28"/>
        </w:rPr>
      </w:pPr>
      <w:r w:rsidRPr="00231B8F">
        <w:rPr>
          <w:sz w:val="28"/>
          <w:szCs w:val="28"/>
        </w:rPr>
        <w:t>Убедимся, что возвращаемое з</w:t>
      </w:r>
      <w:r w:rsidRPr="00AB4D37">
        <w:rPr>
          <w:sz w:val="28"/>
          <w:szCs w:val="28"/>
        </w:rPr>
        <w:t>начение лежит в пре</w:t>
      </w:r>
      <w:r w:rsidR="00AB4D37">
        <w:rPr>
          <w:sz w:val="28"/>
          <w:szCs w:val="28"/>
        </w:rPr>
        <w:t xml:space="preserve">делах допустимой погрешности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</m:oMath>
      <w:r w:rsidR="00AB4D37">
        <w:rPr>
          <w:b/>
          <w:sz w:val="28"/>
          <w:szCs w:val="28"/>
        </w:rPr>
        <w:t xml:space="preserve"> </w:t>
      </w:r>
      <w:r w:rsidR="00AB4D37">
        <w:rPr>
          <w:sz w:val="28"/>
          <w:szCs w:val="28"/>
        </w:rPr>
        <w:t>с результатом, рассчитанным аналитически.</w:t>
      </w:r>
    </w:p>
    <w:p w14:paraId="6D444A07" w14:textId="27F12F70" w:rsidR="00F825B9" w:rsidRDefault="00F825B9" w:rsidP="00F825B9">
      <w:pPr>
        <w:spacing w:line="252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417"/>
        <w:gridCol w:w="1276"/>
        <w:gridCol w:w="1417"/>
        <w:gridCol w:w="1134"/>
      </w:tblGrid>
      <w:tr w:rsidR="00CE09E5" w14:paraId="6C1D092C" w14:textId="77777777" w:rsidTr="00CE09E5">
        <w:tc>
          <w:tcPr>
            <w:tcW w:w="675" w:type="dxa"/>
          </w:tcPr>
          <w:p w14:paraId="3D6868D9" w14:textId="77777777" w:rsidR="00CE09E5" w:rsidRDefault="00CE09E5" w:rsidP="00F825B9">
            <w:pPr>
              <w:spacing w:line="252" w:lineRule="auto"/>
            </w:pPr>
          </w:p>
        </w:tc>
        <w:tc>
          <w:tcPr>
            <w:tcW w:w="1418" w:type="dxa"/>
          </w:tcPr>
          <w:p w14:paraId="698B23D2" w14:textId="72591BDE" w:rsidR="00CE09E5" w:rsidRPr="00CE09E5" w:rsidRDefault="00CE09E5" w:rsidP="00F825B9">
            <w:pPr>
              <w:spacing w:line="252" w:lineRule="auto"/>
            </w:pPr>
            <w:r>
              <w:t>Аргумент 1</w:t>
            </w:r>
          </w:p>
        </w:tc>
        <w:tc>
          <w:tcPr>
            <w:tcW w:w="1276" w:type="dxa"/>
          </w:tcPr>
          <w:p w14:paraId="19EA2B13" w14:textId="5C0A1573" w:rsidR="00CE09E5" w:rsidRDefault="00CE09E5" w:rsidP="00F825B9">
            <w:pPr>
              <w:spacing w:line="252" w:lineRule="auto"/>
            </w:pPr>
            <w:r>
              <w:t>Значение</w:t>
            </w:r>
          </w:p>
        </w:tc>
        <w:tc>
          <w:tcPr>
            <w:tcW w:w="1417" w:type="dxa"/>
          </w:tcPr>
          <w:p w14:paraId="47832E13" w14:textId="661643C4" w:rsidR="00CE09E5" w:rsidRDefault="00CE09E5" w:rsidP="00F825B9">
            <w:pPr>
              <w:spacing w:line="252" w:lineRule="auto"/>
            </w:pPr>
            <w:r>
              <w:t>Аргумент 2</w:t>
            </w:r>
          </w:p>
        </w:tc>
        <w:tc>
          <w:tcPr>
            <w:tcW w:w="1276" w:type="dxa"/>
          </w:tcPr>
          <w:p w14:paraId="0E8B7542" w14:textId="68B6DBB6" w:rsidR="00CE09E5" w:rsidRDefault="00CE09E5" w:rsidP="00F825B9">
            <w:pPr>
              <w:spacing w:line="252" w:lineRule="auto"/>
            </w:pPr>
            <w:r>
              <w:t>Значение</w:t>
            </w:r>
          </w:p>
        </w:tc>
        <w:tc>
          <w:tcPr>
            <w:tcW w:w="1417" w:type="dxa"/>
          </w:tcPr>
          <w:p w14:paraId="171E1D1A" w14:textId="0BE41687" w:rsidR="00CE09E5" w:rsidRDefault="00CE09E5" w:rsidP="00F825B9">
            <w:pPr>
              <w:spacing w:line="252" w:lineRule="auto"/>
            </w:pPr>
            <w:r>
              <w:t>Аргумент 3</w:t>
            </w:r>
          </w:p>
        </w:tc>
        <w:tc>
          <w:tcPr>
            <w:tcW w:w="1134" w:type="dxa"/>
          </w:tcPr>
          <w:p w14:paraId="794F23CB" w14:textId="70FCB518" w:rsidR="00CE09E5" w:rsidRDefault="00CE09E5" w:rsidP="00F825B9">
            <w:pPr>
              <w:spacing w:line="252" w:lineRule="auto"/>
            </w:pPr>
            <w:r>
              <w:t>Значение</w:t>
            </w:r>
          </w:p>
        </w:tc>
      </w:tr>
      <w:tr w:rsidR="00CE09E5" w14:paraId="1EA569E0" w14:textId="77777777" w:rsidTr="00CE09E5">
        <w:tc>
          <w:tcPr>
            <w:tcW w:w="675" w:type="dxa"/>
          </w:tcPr>
          <w:p w14:paraId="30F5C283" w14:textId="7CEFC9A3" w:rsidR="00CE09E5" w:rsidRDefault="00000000" w:rsidP="00F825B9">
            <w:pPr>
              <w:spacing w:line="252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5F33FA39" w14:textId="43E6F6AC" w:rsidR="00CE09E5" w:rsidRDefault="0090633C" w:rsidP="0090633C">
            <w:pPr>
              <w:spacing w:line="252" w:lineRule="auto"/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6813465B" w14:textId="0E91EFF1" w:rsidR="00CE09E5" w:rsidRDefault="0090633C" w:rsidP="0090633C">
            <w:pPr>
              <w:spacing w:line="252" w:lineRule="auto"/>
              <w:jc w:val="center"/>
            </w:pPr>
            <w:r>
              <w:t>5</w:t>
            </w:r>
          </w:p>
        </w:tc>
        <w:tc>
          <w:tcPr>
            <w:tcW w:w="1417" w:type="dxa"/>
          </w:tcPr>
          <w:p w14:paraId="467EEF3E" w14:textId="4223F5FB" w:rsidR="00CE09E5" w:rsidRDefault="0090633C" w:rsidP="0090633C">
            <w:pPr>
              <w:spacing w:line="252" w:lineRule="auto"/>
              <w:jc w:val="center"/>
            </w:pPr>
            <w:r>
              <w:t>1.7</w:t>
            </w:r>
          </w:p>
        </w:tc>
        <w:tc>
          <w:tcPr>
            <w:tcW w:w="1276" w:type="dxa"/>
          </w:tcPr>
          <w:p w14:paraId="0EAD03BB" w14:textId="14710621" w:rsidR="00CE09E5" w:rsidRDefault="0090633C" w:rsidP="0090633C">
            <w:pPr>
              <w:spacing w:line="252" w:lineRule="auto"/>
              <w:jc w:val="center"/>
            </w:pPr>
            <w:r>
              <w:t>2.028</w:t>
            </w:r>
          </w:p>
        </w:tc>
        <w:tc>
          <w:tcPr>
            <w:tcW w:w="1417" w:type="dxa"/>
          </w:tcPr>
          <w:p w14:paraId="1E74C71F" w14:textId="69558853" w:rsidR="00CE09E5" w:rsidRDefault="0090633C" w:rsidP="0090633C">
            <w:pPr>
              <w:spacing w:line="252" w:lineRule="auto"/>
              <w:jc w:val="center"/>
            </w:pPr>
            <w:r>
              <w:t>-2.8</w:t>
            </w:r>
          </w:p>
        </w:tc>
        <w:tc>
          <w:tcPr>
            <w:tcW w:w="1134" w:type="dxa"/>
          </w:tcPr>
          <w:p w14:paraId="0107ADDB" w14:textId="553B626F" w:rsidR="00CE09E5" w:rsidRDefault="0090633C" w:rsidP="0090633C">
            <w:pPr>
              <w:spacing w:line="252" w:lineRule="auto"/>
              <w:jc w:val="center"/>
            </w:pPr>
            <w:r>
              <w:t>1.452</w:t>
            </w:r>
          </w:p>
        </w:tc>
      </w:tr>
      <w:tr w:rsidR="00CE09E5" w14:paraId="016FEC23" w14:textId="77777777" w:rsidTr="00CE09E5">
        <w:tc>
          <w:tcPr>
            <w:tcW w:w="675" w:type="dxa"/>
          </w:tcPr>
          <w:p w14:paraId="4ADB7C82" w14:textId="731DEA1C" w:rsidR="00CE09E5" w:rsidRDefault="00000000" w:rsidP="00F825B9">
            <w:pPr>
              <w:spacing w:line="252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61446D2A" w14:textId="0FAEA0A8" w:rsidR="00CE09E5" w:rsidRDefault="0090633C" w:rsidP="0090633C">
            <w:pPr>
              <w:spacing w:line="252" w:lineRule="auto"/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191CD600" w14:textId="36E4E44A" w:rsidR="00CE09E5" w:rsidRDefault="0090633C" w:rsidP="0090633C">
            <w:pPr>
              <w:spacing w:line="252" w:lineRule="auto"/>
              <w:jc w:val="center"/>
            </w:pPr>
            <w:r>
              <w:t>1</w:t>
            </w:r>
          </w:p>
        </w:tc>
        <w:tc>
          <w:tcPr>
            <w:tcW w:w="1417" w:type="dxa"/>
          </w:tcPr>
          <w:p w14:paraId="024A8D81" w14:textId="5AB2A2D9" w:rsidR="00CE09E5" w:rsidRDefault="0090633C" w:rsidP="0090633C">
            <w:pPr>
              <w:spacing w:line="252" w:lineRule="auto"/>
              <w:jc w:val="center"/>
            </w:pPr>
            <w:r>
              <w:t>1.7</w:t>
            </w:r>
          </w:p>
        </w:tc>
        <w:tc>
          <w:tcPr>
            <w:tcW w:w="1276" w:type="dxa"/>
          </w:tcPr>
          <w:p w14:paraId="012336A1" w14:textId="712D9F67" w:rsidR="00CE09E5" w:rsidRDefault="0090633C" w:rsidP="0090633C">
            <w:pPr>
              <w:spacing w:line="252" w:lineRule="auto"/>
              <w:jc w:val="center"/>
            </w:pPr>
            <w:r>
              <w:t>0.308</w:t>
            </w:r>
          </w:p>
        </w:tc>
        <w:tc>
          <w:tcPr>
            <w:tcW w:w="1417" w:type="dxa"/>
          </w:tcPr>
          <w:p w14:paraId="3EF36AC6" w14:textId="197229EC" w:rsidR="00CE09E5" w:rsidRDefault="0090633C" w:rsidP="0090633C">
            <w:pPr>
              <w:spacing w:line="252" w:lineRule="auto"/>
              <w:jc w:val="center"/>
            </w:pPr>
            <w:r>
              <w:t>-2.8</w:t>
            </w:r>
          </w:p>
        </w:tc>
        <w:tc>
          <w:tcPr>
            <w:tcW w:w="1134" w:type="dxa"/>
          </w:tcPr>
          <w:p w14:paraId="1B5405D1" w14:textId="0FF33022" w:rsidR="00CE09E5" w:rsidRDefault="0090633C" w:rsidP="0090633C">
            <w:pPr>
              <w:spacing w:line="252" w:lineRule="auto"/>
              <w:jc w:val="center"/>
            </w:pPr>
            <w:r>
              <w:t>6.964</w:t>
            </w:r>
          </w:p>
        </w:tc>
      </w:tr>
      <w:tr w:rsidR="00CE09E5" w14:paraId="769E7C8E" w14:textId="77777777" w:rsidTr="00CE09E5">
        <w:tc>
          <w:tcPr>
            <w:tcW w:w="675" w:type="dxa"/>
          </w:tcPr>
          <w:p w14:paraId="3DC29996" w14:textId="3D13C197" w:rsidR="00CE09E5" w:rsidRDefault="00000000" w:rsidP="00F825B9">
            <w:pPr>
              <w:spacing w:line="252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6D8AE309" w14:textId="39561809" w:rsidR="00CE09E5" w:rsidRDefault="0090633C" w:rsidP="0090633C">
            <w:pPr>
              <w:spacing w:line="252" w:lineRule="auto"/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0434C9E2" w14:textId="0616CE9E" w:rsidR="00CE09E5" w:rsidRDefault="0090633C" w:rsidP="0090633C">
            <w:pPr>
              <w:spacing w:line="252" w:lineRule="auto"/>
              <w:jc w:val="center"/>
            </w:pPr>
            <w:r>
              <w:t>0</w:t>
            </w:r>
          </w:p>
        </w:tc>
        <w:tc>
          <w:tcPr>
            <w:tcW w:w="1417" w:type="dxa"/>
          </w:tcPr>
          <w:p w14:paraId="78318F15" w14:textId="5FAB4A2A" w:rsidR="00CE09E5" w:rsidRDefault="0090633C" w:rsidP="0090633C">
            <w:pPr>
              <w:spacing w:line="252" w:lineRule="auto"/>
              <w:jc w:val="center"/>
            </w:pPr>
            <w:r>
              <w:t>1.7</w:t>
            </w:r>
          </w:p>
        </w:tc>
        <w:tc>
          <w:tcPr>
            <w:tcW w:w="1276" w:type="dxa"/>
          </w:tcPr>
          <w:p w14:paraId="204B0A5F" w14:textId="39AB294D" w:rsidR="00CE09E5" w:rsidRDefault="0090633C" w:rsidP="0090633C">
            <w:pPr>
              <w:spacing w:line="252" w:lineRule="auto"/>
              <w:jc w:val="center"/>
            </w:pPr>
            <w:r>
              <w:t>4.913</w:t>
            </w:r>
          </w:p>
        </w:tc>
        <w:tc>
          <w:tcPr>
            <w:tcW w:w="1417" w:type="dxa"/>
          </w:tcPr>
          <w:p w14:paraId="79D9AE28" w14:textId="219A280D" w:rsidR="00CE09E5" w:rsidRDefault="0090633C" w:rsidP="0090633C">
            <w:pPr>
              <w:spacing w:line="252" w:lineRule="auto"/>
              <w:jc w:val="center"/>
            </w:pPr>
            <w:r>
              <w:t>-2.8</w:t>
            </w:r>
          </w:p>
        </w:tc>
        <w:tc>
          <w:tcPr>
            <w:tcW w:w="1134" w:type="dxa"/>
          </w:tcPr>
          <w:p w14:paraId="2EFB37F5" w14:textId="42F916F2" w:rsidR="00CE09E5" w:rsidRDefault="0090633C" w:rsidP="0090633C">
            <w:pPr>
              <w:spacing w:line="252" w:lineRule="auto"/>
              <w:jc w:val="center"/>
            </w:pPr>
            <w:r>
              <w:t>-21.952</w:t>
            </w:r>
          </w:p>
        </w:tc>
      </w:tr>
    </w:tbl>
    <w:p w14:paraId="52E80E99" w14:textId="3C25B984" w:rsidR="00CE09E5" w:rsidRDefault="0090633C" w:rsidP="0090633C">
      <w:pPr>
        <w:spacing w:line="252" w:lineRule="auto"/>
        <w:jc w:val="center"/>
      </w:pPr>
      <w:r w:rsidRPr="001D191E">
        <w:rPr>
          <w:b/>
        </w:rPr>
        <w:t xml:space="preserve">Таблица </w:t>
      </w:r>
      <w:r w:rsidR="00462C64" w:rsidRPr="001D191E">
        <w:rPr>
          <w:b/>
        </w:rPr>
        <w:t>2</w:t>
      </w:r>
      <w:r>
        <w:t>: Вычисление значений функций в точках.</w:t>
      </w:r>
    </w:p>
    <w:p w14:paraId="0BFB738C" w14:textId="77777777" w:rsidR="00F825B9" w:rsidRDefault="00F825B9" w:rsidP="00F825B9">
      <w:pPr>
        <w:spacing w:line="252" w:lineRule="auto"/>
      </w:pPr>
    </w:p>
    <w:p w14:paraId="56E2DDC0" w14:textId="77777777" w:rsidR="00CE09E5" w:rsidRPr="00231B8F" w:rsidRDefault="0090633C" w:rsidP="00F825B9">
      <w:pPr>
        <w:spacing w:line="252" w:lineRule="auto"/>
        <w:rPr>
          <w:sz w:val="28"/>
          <w:szCs w:val="28"/>
        </w:rPr>
      </w:pPr>
      <w:r w:rsidRPr="00231B8F">
        <w:rPr>
          <w:sz w:val="28"/>
          <w:szCs w:val="28"/>
        </w:rPr>
        <w:t xml:space="preserve">Подберем отрезки, на которых выполняются условия нахождения корня методом деления отрезка пополам.  На данных значениях проверим возвращаемое значение функции </w:t>
      </w:r>
      <w:r w:rsidRPr="00231B8F">
        <w:rPr>
          <w:sz w:val="28"/>
          <w:szCs w:val="28"/>
          <w:lang w:val="en-US"/>
        </w:rPr>
        <w:t>root</w:t>
      </w:r>
      <w:r w:rsidRPr="00231B8F">
        <w:rPr>
          <w:sz w:val="28"/>
          <w:szCs w:val="28"/>
        </w:rPr>
        <w:t>, сравнив значения с ожидаемыми.</w:t>
      </w:r>
    </w:p>
    <w:p w14:paraId="3E8F4141" w14:textId="77777777" w:rsidR="0090633C" w:rsidRDefault="0090633C" w:rsidP="00F825B9">
      <w:pPr>
        <w:spacing w:line="252" w:lineRule="auto"/>
      </w:pPr>
    </w:p>
    <w:tbl>
      <w:tblPr>
        <w:tblStyle w:val="TableNormal"/>
        <w:tblW w:w="0" w:type="auto"/>
        <w:tblInd w:w="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392"/>
        <w:gridCol w:w="2551"/>
      </w:tblGrid>
      <w:tr w:rsidR="00462C64" w14:paraId="48443C02" w14:textId="77777777" w:rsidTr="00B14223">
        <w:trPr>
          <w:trHeight w:val="286"/>
        </w:trPr>
        <w:tc>
          <w:tcPr>
            <w:tcW w:w="1134" w:type="dxa"/>
          </w:tcPr>
          <w:p w14:paraId="1618632F" w14:textId="77777777" w:rsidR="00462C64" w:rsidRDefault="00462C64" w:rsidP="00E85E1A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w w:val="105"/>
                <w:sz w:val="24"/>
              </w:rPr>
              <w:t>Кривые</w:t>
            </w:r>
          </w:p>
        </w:tc>
        <w:tc>
          <w:tcPr>
            <w:tcW w:w="3392" w:type="dxa"/>
          </w:tcPr>
          <w:p w14:paraId="40A1C2F6" w14:textId="62FAA4A7" w:rsidR="00462C64" w:rsidRPr="00462C64" w:rsidRDefault="00462C64" w:rsidP="00E85E1A">
            <w:pPr>
              <w:pStyle w:val="TableParagraph"/>
              <w:spacing w:line="266" w:lineRule="exact"/>
              <w:ind w:left="8" w:right="0"/>
              <w:rPr>
                <w:rFonts w:ascii="Calibri"/>
                <w:iCs/>
                <w:sz w:val="24"/>
              </w:rPr>
            </w:pPr>
            <w:r>
              <w:rPr>
                <w:rFonts w:ascii="Calibri"/>
                <w:iCs/>
                <w:w w:val="127"/>
                <w:sz w:val="24"/>
              </w:rPr>
              <w:t>Действительный</w:t>
            </w:r>
            <w:r>
              <w:rPr>
                <w:rFonts w:ascii="Calibri"/>
                <w:iCs/>
                <w:w w:val="127"/>
                <w:sz w:val="24"/>
              </w:rPr>
              <w:t xml:space="preserve"> </w:t>
            </w:r>
            <w:r>
              <w:rPr>
                <w:rFonts w:ascii="Calibri"/>
                <w:iCs/>
                <w:w w:val="127"/>
                <w:sz w:val="24"/>
              </w:rPr>
              <w:t>корень</w:t>
            </w:r>
          </w:p>
        </w:tc>
        <w:tc>
          <w:tcPr>
            <w:tcW w:w="2551" w:type="dxa"/>
          </w:tcPr>
          <w:p w14:paraId="18C13CBF" w14:textId="4F812585" w:rsidR="00462C64" w:rsidRPr="00462C64" w:rsidRDefault="00462C64" w:rsidP="00E85E1A">
            <w:pPr>
              <w:pStyle w:val="TableParagraph"/>
              <w:spacing w:line="266" w:lineRule="exact"/>
              <w:ind w:left="0" w:right="0"/>
              <w:rPr>
                <w:rFonts w:ascii="Calibri"/>
                <w:iCs/>
                <w:sz w:val="24"/>
                <w:lang w:val="en-GB"/>
              </w:rPr>
            </w:pPr>
            <w:r>
              <w:rPr>
                <w:rFonts w:ascii="Calibri"/>
                <w:iCs/>
                <w:w w:val="106"/>
                <w:sz w:val="24"/>
              </w:rPr>
              <w:t>Найденный</w:t>
            </w:r>
            <w:r>
              <w:rPr>
                <w:rFonts w:ascii="Calibri"/>
                <w:iCs/>
                <w:w w:val="106"/>
                <w:sz w:val="24"/>
              </w:rPr>
              <w:t xml:space="preserve"> </w:t>
            </w:r>
            <w:r>
              <w:rPr>
                <w:rFonts w:ascii="Calibri"/>
                <w:iCs/>
                <w:w w:val="106"/>
                <w:sz w:val="24"/>
              </w:rPr>
              <w:t>корень</w:t>
            </w:r>
          </w:p>
        </w:tc>
      </w:tr>
      <w:tr w:rsidR="00462C64" w14:paraId="1CE96E68" w14:textId="77777777" w:rsidTr="00B14223">
        <w:trPr>
          <w:trHeight w:val="271"/>
        </w:trPr>
        <w:tc>
          <w:tcPr>
            <w:tcW w:w="1134" w:type="dxa"/>
          </w:tcPr>
          <w:p w14:paraId="7CBF03A5" w14:textId="77777777" w:rsidR="00462C64" w:rsidRDefault="00462C64" w:rsidP="00E85E1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392" w:type="dxa"/>
          </w:tcPr>
          <w:p w14:paraId="46FBD8DC" w14:textId="77777777" w:rsidR="00462C64" w:rsidRPr="00A1442F" w:rsidRDefault="00462C64" w:rsidP="00E85E1A">
            <w:pPr>
              <w:pStyle w:val="TableParagraph"/>
              <w:ind w:left="92" w:right="84"/>
              <w:rPr>
                <w:sz w:val="24"/>
                <w:lang w:val="en-GB"/>
              </w:rPr>
            </w:pPr>
            <w:r w:rsidRPr="00A1442F">
              <w:rPr>
                <w:sz w:val="24"/>
              </w:rPr>
              <w:t>1.34365</w:t>
            </w:r>
          </w:p>
        </w:tc>
        <w:tc>
          <w:tcPr>
            <w:tcW w:w="2551" w:type="dxa"/>
          </w:tcPr>
          <w:p w14:paraId="46BB5CF1" w14:textId="0CDDE9A1" w:rsidR="00462C64" w:rsidRDefault="00462C64" w:rsidP="00E85E1A">
            <w:pPr>
              <w:pStyle w:val="TableParagraph"/>
              <w:ind w:left="94" w:right="85"/>
              <w:rPr>
                <w:sz w:val="24"/>
              </w:rPr>
            </w:pPr>
            <w:r w:rsidRPr="00462C64">
              <w:rPr>
                <w:sz w:val="24"/>
              </w:rPr>
              <w:t>1.343703</w:t>
            </w:r>
          </w:p>
        </w:tc>
      </w:tr>
      <w:tr w:rsidR="00462C64" w14:paraId="6EB75A94" w14:textId="77777777" w:rsidTr="00B14223">
        <w:trPr>
          <w:trHeight w:val="288"/>
        </w:trPr>
        <w:tc>
          <w:tcPr>
            <w:tcW w:w="1134" w:type="dxa"/>
          </w:tcPr>
          <w:p w14:paraId="423D51FD" w14:textId="77777777" w:rsidR="00462C64" w:rsidRDefault="00462C64" w:rsidP="00E85E1A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3392" w:type="dxa"/>
          </w:tcPr>
          <w:p w14:paraId="457F3851" w14:textId="77777777" w:rsidR="00462C64" w:rsidRDefault="00462C64" w:rsidP="00E85E1A">
            <w:pPr>
              <w:pStyle w:val="TableParagraph"/>
              <w:spacing w:line="269" w:lineRule="exact"/>
              <w:ind w:left="92" w:right="84"/>
              <w:rPr>
                <w:sz w:val="24"/>
              </w:rPr>
            </w:pPr>
            <w:r w:rsidRPr="00A1442F">
              <w:rPr>
                <w:sz w:val="24"/>
              </w:rPr>
              <w:t>0.826218</w:t>
            </w:r>
          </w:p>
        </w:tc>
        <w:tc>
          <w:tcPr>
            <w:tcW w:w="2551" w:type="dxa"/>
          </w:tcPr>
          <w:p w14:paraId="3CA05A5C" w14:textId="591EA7F6" w:rsidR="00462C64" w:rsidRDefault="00462C64" w:rsidP="00E85E1A">
            <w:pPr>
              <w:pStyle w:val="TableParagraph"/>
              <w:spacing w:line="269" w:lineRule="exact"/>
              <w:ind w:left="94" w:right="85"/>
              <w:rPr>
                <w:sz w:val="24"/>
              </w:rPr>
            </w:pPr>
            <w:r w:rsidRPr="00462C64">
              <w:rPr>
                <w:sz w:val="24"/>
              </w:rPr>
              <w:t>0.826240</w:t>
            </w:r>
          </w:p>
        </w:tc>
      </w:tr>
      <w:tr w:rsidR="00462C64" w14:paraId="1E11047D" w14:textId="77777777" w:rsidTr="00B14223">
        <w:trPr>
          <w:trHeight w:val="304"/>
        </w:trPr>
        <w:tc>
          <w:tcPr>
            <w:tcW w:w="1134" w:type="dxa"/>
          </w:tcPr>
          <w:p w14:paraId="0B1AD3D5" w14:textId="77777777" w:rsidR="00462C64" w:rsidRDefault="00462C64" w:rsidP="00E85E1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3392" w:type="dxa"/>
          </w:tcPr>
          <w:p w14:paraId="1F3D53CB" w14:textId="77777777" w:rsidR="00462C64" w:rsidRDefault="00462C64" w:rsidP="00E85E1A">
            <w:pPr>
              <w:pStyle w:val="TableParagraph"/>
              <w:spacing w:line="271" w:lineRule="exact"/>
              <w:ind w:left="92" w:right="84"/>
              <w:rPr>
                <w:sz w:val="24"/>
              </w:rPr>
            </w:pPr>
            <w:r w:rsidRPr="00853FA3">
              <w:rPr>
                <w:sz w:val="24"/>
              </w:rPr>
              <w:t>-1.30786</w:t>
            </w:r>
          </w:p>
        </w:tc>
        <w:tc>
          <w:tcPr>
            <w:tcW w:w="2551" w:type="dxa"/>
          </w:tcPr>
          <w:p w14:paraId="0EC45C2E" w14:textId="3CFBCE07" w:rsidR="00462C64" w:rsidRDefault="00462C64" w:rsidP="00E85E1A">
            <w:pPr>
              <w:pStyle w:val="TableParagraph"/>
              <w:spacing w:line="271" w:lineRule="exact"/>
              <w:ind w:left="94" w:right="85"/>
              <w:rPr>
                <w:sz w:val="24"/>
              </w:rPr>
            </w:pPr>
            <w:r w:rsidRPr="00462C64">
              <w:rPr>
                <w:sz w:val="24"/>
              </w:rPr>
              <w:t>-1.307129</w:t>
            </w:r>
          </w:p>
        </w:tc>
      </w:tr>
    </w:tbl>
    <w:p w14:paraId="0DE5F698" w14:textId="3868F5D4" w:rsidR="00462C64" w:rsidRDefault="00462C64" w:rsidP="00462C64">
      <w:pPr>
        <w:pStyle w:val="a3"/>
        <w:spacing w:before="159"/>
        <w:ind w:left="1658" w:right="1755"/>
        <w:jc w:val="center"/>
        <w:rPr>
          <w:w w:val="105"/>
        </w:rPr>
      </w:pPr>
      <w:r w:rsidRPr="001D191E">
        <w:rPr>
          <w:b/>
          <w:w w:val="105"/>
        </w:rPr>
        <w:t>Таблица</w:t>
      </w:r>
      <w:r w:rsidRPr="001D191E">
        <w:rPr>
          <w:b/>
          <w:spacing w:val="-1"/>
          <w:w w:val="105"/>
        </w:rPr>
        <w:t xml:space="preserve"> </w:t>
      </w:r>
      <w:r w:rsidR="00D263EE">
        <w:rPr>
          <w:b/>
          <w:w w:val="105"/>
        </w:rPr>
        <w:t>3</w:t>
      </w:r>
      <w:r>
        <w:rPr>
          <w:w w:val="105"/>
        </w:rPr>
        <w:t>:</w:t>
      </w:r>
      <w:r>
        <w:rPr>
          <w:spacing w:val="-1"/>
          <w:w w:val="105"/>
        </w:rPr>
        <w:t xml:space="preserve"> </w:t>
      </w:r>
      <w:r>
        <w:rPr>
          <w:w w:val="105"/>
        </w:rPr>
        <w:t>Координаты</w:t>
      </w:r>
      <w:r>
        <w:rPr>
          <w:spacing w:val="-2"/>
          <w:w w:val="105"/>
        </w:rPr>
        <w:t xml:space="preserve"> </w:t>
      </w:r>
      <w:r>
        <w:rPr>
          <w:w w:val="105"/>
        </w:rPr>
        <w:t>точек пересечения</w:t>
      </w:r>
    </w:p>
    <w:p w14:paraId="2DAB8555" w14:textId="77777777" w:rsidR="004B1689" w:rsidRDefault="004B1689" w:rsidP="00462C64">
      <w:pPr>
        <w:pStyle w:val="a3"/>
        <w:spacing w:before="159"/>
        <w:ind w:left="1658" w:right="1755"/>
        <w:jc w:val="center"/>
      </w:pPr>
    </w:p>
    <w:p w14:paraId="4AE52281" w14:textId="7435E2BE" w:rsidR="00B14223" w:rsidRDefault="00B14223" w:rsidP="00A14FEB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Протестируем функцию интеграла аналогичным образом, на данных функциях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1</w:t>
      </w:r>
      <w:r w:rsidRPr="00B1422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2</w:t>
      </w:r>
      <w:r w:rsidRPr="00B1422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3</w:t>
      </w:r>
      <w:r w:rsidRPr="00B14223">
        <w:rPr>
          <w:sz w:val="28"/>
          <w:szCs w:val="28"/>
        </w:rPr>
        <w:t>.</w:t>
      </w:r>
    </w:p>
    <w:p w14:paraId="3E8FD7F0" w14:textId="77777777" w:rsidR="00B14223" w:rsidRDefault="00B14223" w:rsidP="00A14FEB">
      <w:pPr>
        <w:spacing w:line="252" w:lineRule="auto"/>
        <w:rPr>
          <w:sz w:val="28"/>
          <w:szCs w:val="28"/>
        </w:rPr>
      </w:pPr>
    </w:p>
    <w:p w14:paraId="5C98C3EB" w14:textId="77777777" w:rsidR="00B14223" w:rsidRDefault="00B14223" w:rsidP="00B14223">
      <w:pPr>
        <w:spacing w:line="252" w:lineRule="auto"/>
      </w:pPr>
    </w:p>
    <w:tbl>
      <w:tblPr>
        <w:tblStyle w:val="TableNormal"/>
        <w:tblW w:w="8538" w:type="dxa"/>
        <w:tblInd w:w="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3392"/>
        <w:gridCol w:w="2878"/>
      </w:tblGrid>
      <w:tr w:rsidR="00B14223" w14:paraId="406A577E" w14:textId="77777777" w:rsidTr="00B14223">
        <w:trPr>
          <w:trHeight w:val="286"/>
        </w:trPr>
        <w:tc>
          <w:tcPr>
            <w:tcW w:w="1134" w:type="dxa"/>
          </w:tcPr>
          <w:p w14:paraId="4550420E" w14:textId="46A54DFD" w:rsidR="00B14223" w:rsidRDefault="00B14223" w:rsidP="00B1422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Функция</w:t>
            </w:r>
          </w:p>
        </w:tc>
        <w:tc>
          <w:tcPr>
            <w:tcW w:w="1134" w:type="dxa"/>
          </w:tcPr>
          <w:p w14:paraId="2725DF0F" w14:textId="3C664FF9" w:rsidR="00B14223" w:rsidRDefault="00B14223" w:rsidP="00B14223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Отрезок</w:t>
            </w:r>
          </w:p>
        </w:tc>
        <w:tc>
          <w:tcPr>
            <w:tcW w:w="3392" w:type="dxa"/>
          </w:tcPr>
          <w:p w14:paraId="17216F7B" w14:textId="04F1E7D3" w:rsidR="00B14223" w:rsidRPr="00462C64" w:rsidRDefault="00B14223" w:rsidP="00B14223">
            <w:pPr>
              <w:pStyle w:val="TableParagraph"/>
              <w:spacing w:line="266" w:lineRule="exact"/>
              <w:ind w:left="8" w:right="0"/>
              <w:rPr>
                <w:rFonts w:ascii="Calibri"/>
                <w:iCs/>
                <w:sz w:val="24"/>
              </w:rPr>
            </w:pPr>
            <w:r>
              <w:rPr>
                <w:rFonts w:ascii="Calibri"/>
                <w:iCs/>
                <w:w w:val="127"/>
                <w:sz w:val="24"/>
              </w:rPr>
              <w:t>Аналитически</w:t>
            </w:r>
            <w:r>
              <w:rPr>
                <w:rFonts w:ascii="Calibri"/>
                <w:iCs/>
                <w:w w:val="127"/>
                <w:sz w:val="24"/>
              </w:rPr>
              <w:t xml:space="preserve"> </w:t>
            </w:r>
            <w:r>
              <w:rPr>
                <w:rFonts w:ascii="Calibri"/>
                <w:iCs/>
                <w:w w:val="127"/>
                <w:sz w:val="24"/>
              </w:rPr>
              <w:t>вычисленный</w:t>
            </w:r>
            <w:r>
              <w:rPr>
                <w:rFonts w:ascii="Calibri"/>
                <w:iCs/>
                <w:w w:val="127"/>
                <w:sz w:val="24"/>
              </w:rPr>
              <w:t xml:space="preserve"> </w:t>
            </w:r>
            <w:r>
              <w:rPr>
                <w:rFonts w:ascii="Calibri"/>
                <w:iCs/>
                <w:w w:val="127"/>
                <w:sz w:val="24"/>
              </w:rPr>
              <w:t>интеграл</w:t>
            </w:r>
          </w:p>
        </w:tc>
        <w:tc>
          <w:tcPr>
            <w:tcW w:w="2878" w:type="dxa"/>
          </w:tcPr>
          <w:p w14:paraId="78BE87BD" w14:textId="3A31099D" w:rsidR="00B14223" w:rsidRPr="00462C64" w:rsidRDefault="00B14223" w:rsidP="00B14223">
            <w:pPr>
              <w:pStyle w:val="TableParagraph"/>
              <w:spacing w:line="266" w:lineRule="exact"/>
              <w:ind w:left="0" w:right="0"/>
              <w:rPr>
                <w:rFonts w:ascii="Calibri"/>
                <w:iCs/>
                <w:sz w:val="24"/>
                <w:lang w:val="en-GB"/>
              </w:rPr>
            </w:pPr>
            <w:r>
              <w:rPr>
                <w:rFonts w:ascii="Calibri"/>
                <w:iCs/>
                <w:w w:val="106"/>
                <w:sz w:val="24"/>
              </w:rPr>
              <w:t>Возвращенное</w:t>
            </w:r>
            <w:r>
              <w:rPr>
                <w:rFonts w:ascii="Calibri"/>
                <w:iCs/>
                <w:w w:val="106"/>
                <w:sz w:val="24"/>
              </w:rPr>
              <w:t xml:space="preserve"> </w:t>
            </w:r>
            <w:r>
              <w:rPr>
                <w:rFonts w:ascii="Calibri"/>
                <w:iCs/>
                <w:w w:val="106"/>
                <w:sz w:val="24"/>
              </w:rPr>
              <w:t>значение</w:t>
            </w:r>
            <w:r>
              <w:rPr>
                <w:rFonts w:ascii="Calibri"/>
                <w:iCs/>
                <w:w w:val="106"/>
                <w:sz w:val="24"/>
              </w:rPr>
              <w:t xml:space="preserve"> </w:t>
            </w:r>
            <w:r>
              <w:rPr>
                <w:rFonts w:ascii="Calibri"/>
                <w:iCs/>
                <w:w w:val="106"/>
                <w:sz w:val="24"/>
              </w:rPr>
              <w:t>функции</w:t>
            </w:r>
          </w:p>
        </w:tc>
      </w:tr>
      <w:tr w:rsidR="00B14223" w14:paraId="383FF92A" w14:textId="77777777" w:rsidTr="00B14223">
        <w:trPr>
          <w:trHeight w:val="271"/>
        </w:trPr>
        <w:tc>
          <w:tcPr>
            <w:tcW w:w="1134" w:type="dxa"/>
          </w:tcPr>
          <w:p w14:paraId="122E32F0" w14:textId="4EADBCC0" w:rsidR="00B14223" w:rsidRDefault="00B14223" w:rsidP="00B1422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34" w:type="dxa"/>
          </w:tcPr>
          <w:p w14:paraId="7D6AE86A" w14:textId="552E968F" w:rsidR="00B14223" w:rsidRDefault="00B14223" w:rsidP="00B14223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[3, 10]</w:t>
            </w:r>
          </w:p>
        </w:tc>
        <w:tc>
          <w:tcPr>
            <w:tcW w:w="3392" w:type="dxa"/>
          </w:tcPr>
          <w:p w14:paraId="2C2BFF6E" w14:textId="1BF913D8" w:rsidR="00B14223" w:rsidRPr="00A1442F" w:rsidRDefault="00B14223" w:rsidP="00B14223">
            <w:pPr>
              <w:pStyle w:val="TableParagraph"/>
              <w:ind w:left="92" w:right="84"/>
              <w:rPr>
                <w:sz w:val="24"/>
                <w:lang w:val="en-GB"/>
              </w:rPr>
            </w:pPr>
            <w:r w:rsidRPr="00B14223">
              <w:rPr>
                <w:sz w:val="24"/>
              </w:rPr>
              <w:t>7.88833</w:t>
            </w:r>
          </w:p>
        </w:tc>
        <w:tc>
          <w:tcPr>
            <w:tcW w:w="2878" w:type="dxa"/>
          </w:tcPr>
          <w:p w14:paraId="2EF2EB77" w14:textId="10203923" w:rsidR="00B14223" w:rsidRDefault="00B14223" w:rsidP="00B14223">
            <w:pPr>
              <w:pStyle w:val="TableParagraph"/>
              <w:ind w:left="94" w:right="85"/>
              <w:rPr>
                <w:sz w:val="24"/>
              </w:rPr>
            </w:pPr>
            <w:r w:rsidRPr="00B14223">
              <w:rPr>
                <w:sz w:val="24"/>
              </w:rPr>
              <w:t>7.88649</w:t>
            </w:r>
          </w:p>
        </w:tc>
      </w:tr>
      <w:tr w:rsidR="00B14223" w14:paraId="143E5185" w14:textId="77777777" w:rsidTr="00B14223">
        <w:trPr>
          <w:trHeight w:val="288"/>
        </w:trPr>
        <w:tc>
          <w:tcPr>
            <w:tcW w:w="1134" w:type="dxa"/>
          </w:tcPr>
          <w:p w14:paraId="63FD3267" w14:textId="7A2EE36B" w:rsidR="00B14223" w:rsidRDefault="00B14223" w:rsidP="00B14223">
            <w:pPr>
              <w:pStyle w:val="TableParagraph"/>
              <w:spacing w:line="269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34" w:type="dxa"/>
          </w:tcPr>
          <w:p w14:paraId="37355BAC" w14:textId="7609B18E" w:rsidR="00B14223" w:rsidRPr="00B14223" w:rsidRDefault="00B14223" w:rsidP="00B14223">
            <w:pPr>
              <w:pStyle w:val="TableParagraph"/>
              <w:spacing w:line="269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[0, 1]</w:t>
            </w:r>
          </w:p>
        </w:tc>
        <w:tc>
          <w:tcPr>
            <w:tcW w:w="3392" w:type="dxa"/>
          </w:tcPr>
          <w:p w14:paraId="75337B82" w14:textId="78A28F85" w:rsidR="00B14223" w:rsidRDefault="00B14223" w:rsidP="00B14223">
            <w:pPr>
              <w:pStyle w:val="TableParagraph"/>
              <w:spacing w:line="269" w:lineRule="exact"/>
              <w:ind w:left="92" w:right="84"/>
              <w:rPr>
                <w:sz w:val="24"/>
              </w:rPr>
            </w:pPr>
            <w:r w:rsidRPr="00B14223">
              <w:rPr>
                <w:sz w:val="24"/>
              </w:rPr>
              <w:t>0.25</w:t>
            </w:r>
          </w:p>
        </w:tc>
        <w:tc>
          <w:tcPr>
            <w:tcW w:w="2878" w:type="dxa"/>
          </w:tcPr>
          <w:p w14:paraId="53162961" w14:textId="0A5988F8" w:rsidR="00B14223" w:rsidRDefault="00B14223" w:rsidP="00B14223">
            <w:pPr>
              <w:pStyle w:val="TableParagraph"/>
              <w:spacing w:line="269" w:lineRule="exact"/>
              <w:ind w:left="94" w:right="85"/>
              <w:rPr>
                <w:sz w:val="24"/>
              </w:rPr>
            </w:pPr>
            <w:r w:rsidRPr="00B14223">
              <w:rPr>
                <w:sz w:val="24"/>
              </w:rPr>
              <w:t>0.248047</w:t>
            </w:r>
          </w:p>
        </w:tc>
      </w:tr>
      <w:tr w:rsidR="00B14223" w14:paraId="65D73384" w14:textId="77777777" w:rsidTr="00B14223">
        <w:trPr>
          <w:trHeight w:val="304"/>
        </w:trPr>
        <w:tc>
          <w:tcPr>
            <w:tcW w:w="1134" w:type="dxa"/>
          </w:tcPr>
          <w:p w14:paraId="678CFE41" w14:textId="73D77F9F" w:rsidR="00B14223" w:rsidRDefault="00B14223" w:rsidP="00B14223">
            <w:pPr>
              <w:pStyle w:val="TableParagraph"/>
              <w:spacing w:line="271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34" w:type="dxa"/>
          </w:tcPr>
          <w:p w14:paraId="405AFC2F" w14:textId="1C71BC8A" w:rsidR="00B14223" w:rsidRDefault="00B14223" w:rsidP="00B14223">
            <w:pPr>
              <w:pStyle w:val="TableParagraph"/>
              <w:spacing w:line="271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[-2, 5]</w:t>
            </w:r>
          </w:p>
        </w:tc>
        <w:tc>
          <w:tcPr>
            <w:tcW w:w="3392" w:type="dxa"/>
          </w:tcPr>
          <w:p w14:paraId="278606CD" w14:textId="6C3D04EF" w:rsidR="00B14223" w:rsidRDefault="00B14223" w:rsidP="00B14223">
            <w:pPr>
              <w:pStyle w:val="TableParagraph"/>
              <w:spacing w:line="271" w:lineRule="exact"/>
              <w:ind w:left="92" w:right="84"/>
              <w:rPr>
                <w:sz w:val="24"/>
              </w:rPr>
            </w:pPr>
            <w:r w:rsidRPr="00B14223">
              <w:rPr>
                <w:sz w:val="24"/>
              </w:rPr>
              <w:t>5.7257</w:t>
            </w:r>
          </w:p>
        </w:tc>
        <w:tc>
          <w:tcPr>
            <w:tcW w:w="2878" w:type="dxa"/>
          </w:tcPr>
          <w:p w14:paraId="5BBFBD8A" w14:textId="76DCDE9E" w:rsidR="00B14223" w:rsidRDefault="00B14223" w:rsidP="00B14223">
            <w:pPr>
              <w:pStyle w:val="TableParagraph"/>
              <w:spacing w:line="271" w:lineRule="exact"/>
              <w:ind w:left="94" w:right="85"/>
              <w:rPr>
                <w:sz w:val="24"/>
              </w:rPr>
            </w:pPr>
            <w:r w:rsidRPr="00B14223">
              <w:rPr>
                <w:sz w:val="24"/>
              </w:rPr>
              <w:t>5.72432</w:t>
            </w:r>
          </w:p>
        </w:tc>
      </w:tr>
    </w:tbl>
    <w:p w14:paraId="6F47D871" w14:textId="162B2C4F" w:rsidR="004B1689" w:rsidRPr="004B1689" w:rsidRDefault="004B1689" w:rsidP="004B1689">
      <w:pPr>
        <w:pStyle w:val="a3"/>
        <w:spacing w:before="159"/>
        <w:ind w:left="1658" w:right="1755"/>
        <w:jc w:val="center"/>
        <w:rPr>
          <w:w w:val="105"/>
        </w:rPr>
      </w:pPr>
      <w:r w:rsidRPr="001D191E">
        <w:rPr>
          <w:b/>
          <w:w w:val="105"/>
        </w:rPr>
        <w:t>Таблица</w:t>
      </w:r>
      <w:r w:rsidRPr="001D191E">
        <w:rPr>
          <w:b/>
          <w:spacing w:val="-1"/>
          <w:w w:val="105"/>
        </w:rPr>
        <w:t xml:space="preserve"> </w:t>
      </w:r>
      <w:r>
        <w:rPr>
          <w:b/>
          <w:w w:val="105"/>
        </w:rPr>
        <w:t>4</w:t>
      </w:r>
      <w:r>
        <w:rPr>
          <w:w w:val="105"/>
        </w:rPr>
        <w:t>:</w:t>
      </w:r>
      <w:r>
        <w:rPr>
          <w:spacing w:val="-1"/>
          <w:w w:val="105"/>
        </w:rPr>
        <w:t xml:space="preserve"> </w:t>
      </w:r>
      <w:r>
        <w:rPr>
          <w:w w:val="105"/>
        </w:rPr>
        <w:t>Получение значений интегралов.</w:t>
      </w:r>
    </w:p>
    <w:p w14:paraId="513D94F3" w14:textId="77777777" w:rsidR="00B14223" w:rsidRDefault="00B14223" w:rsidP="00A14FEB">
      <w:pPr>
        <w:spacing w:line="252" w:lineRule="auto"/>
        <w:rPr>
          <w:sz w:val="28"/>
          <w:szCs w:val="28"/>
        </w:rPr>
      </w:pPr>
    </w:p>
    <w:p w14:paraId="1E273524" w14:textId="77777777" w:rsidR="00B14223" w:rsidRPr="00B14223" w:rsidRDefault="00B14223" w:rsidP="00A14FEB">
      <w:pPr>
        <w:spacing w:line="252" w:lineRule="auto"/>
        <w:rPr>
          <w:sz w:val="28"/>
          <w:szCs w:val="28"/>
        </w:rPr>
      </w:pPr>
    </w:p>
    <w:p w14:paraId="5B00C9EC" w14:textId="0E360EDE" w:rsidR="00A14FEB" w:rsidRPr="00231B8F" w:rsidRDefault="00664A4F" w:rsidP="00A14FEB">
      <w:pPr>
        <w:spacing w:line="252" w:lineRule="auto"/>
        <w:rPr>
          <w:sz w:val="28"/>
          <w:szCs w:val="28"/>
        </w:rPr>
      </w:pPr>
      <w:r w:rsidRPr="00231B8F">
        <w:rPr>
          <w:sz w:val="28"/>
          <w:szCs w:val="28"/>
        </w:rPr>
        <w:t>Из полученных значений можно сделать вывод, что значения функций,</w:t>
      </w:r>
      <w:r w:rsidR="00A14FEB" w:rsidRPr="00231B8F">
        <w:rPr>
          <w:sz w:val="28"/>
          <w:szCs w:val="28"/>
        </w:rPr>
        <w:t xml:space="preserve"> </w:t>
      </w:r>
      <w:r w:rsidR="00E85E1A" w:rsidRPr="00231B8F">
        <w:rPr>
          <w:sz w:val="28"/>
          <w:szCs w:val="28"/>
        </w:rPr>
        <w:t>корни и интегралы,</w:t>
      </w:r>
      <w:r w:rsidR="00A14FEB" w:rsidRPr="00231B8F">
        <w:rPr>
          <w:sz w:val="28"/>
          <w:szCs w:val="28"/>
        </w:rPr>
        <w:t xml:space="preserve"> вычисленные аналитически и </w:t>
      </w:r>
      <w:r w:rsidR="00E85E1A" w:rsidRPr="00231B8F">
        <w:rPr>
          <w:sz w:val="28"/>
          <w:szCs w:val="28"/>
        </w:rPr>
        <w:t>полученные в результате работы программы,</w:t>
      </w:r>
      <w:r w:rsidR="00A14FEB" w:rsidRPr="00231B8F">
        <w:rPr>
          <w:sz w:val="28"/>
          <w:szCs w:val="28"/>
        </w:rPr>
        <w:t xml:space="preserve"> совпали с требуемой точностью.</w:t>
      </w:r>
    </w:p>
    <w:p w14:paraId="633A7CAF" w14:textId="15F108B3" w:rsidR="00A14FEB" w:rsidRPr="00231B8F" w:rsidRDefault="00A14FEB" w:rsidP="00A14FEB">
      <w:pPr>
        <w:spacing w:line="252" w:lineRule="auto"/>
        <w:rPr>
          <w:sz w:val="28"/>
          <w:szCs w:val="28"/>
        </w:rPr>
      </w:pPr>
    </w:p>
    <w:p w14:paraId="5AE77D30" w14:textId="112B93C9" w:rsidR="00A14FEB" w:rsidRPr="00D527FC" w:rsidRDefault="00A14FEB" w:rsidP="00A14FEB">
      <w:pPr>
        <w:spacing w:line="252" w:lineRule="auto"/>
        <w:rPr>
          <w:sz w:val="28"/>
          <w:szCs w:val="28"/>
        </w:rPr>
        <w:sectPr w:rsidR="00A14FEB" w:rsidRPr="00D527FC">
          <w:pgSz w:w="11910" w:h="16840"/>
          <w:pgMar w:top="1520" w:right="1500" w:bottom="1320" w:left="1600" w:header="0" w:footer="1128" w:gutter="0"/>
          <w:cols w:space="720"/>
        </w:sectPr>
      </w:pPr>
      <w:r w:rsidRPr="00231B8F">
        <w:rPr>
          <w:sz w:val="28"/>
          <w:szCs w:val="28"/>
        </w:rPr>
        <w:t xml:space="preserve">Проверку с табличными значениями можно запустить с параметром </w:t>
      </w:r>
      <w:r w:rsidRPr="001D191E">
        <w:rPr>
          <w:b/>
          <w:sz w:val="28"/>
          <w:szCs w:val="28"/>
        </w:rPr>
        <w:t>–</w:t>
      </w:r>
      <w:r w:rsidRPr="001D191E">
        <w:rPr>
          <w:b/>
          <w:sz w:val="28"/>
          <w:szCs w:val="28"/>
          <w:lang w:val="en-US"/>
        </w:rPr>
        <w:t>test</w:t>
      </w:r>
      <w:r w:rsidRPr="00231B8F">
        <w:rPr>
          <w:sz w:val="28"/>
          <w:szCs w:val="28"/>
        </w:rPr>
        <w:t xml:space="preserve"> </w:t>
      </w:r>
      <w:r w:rsidRPr="00231B8F">
        <w:rPr>
          <w:sz w:val="28"/>
          <w:szCs w:val="28"/>
          <w:lang w:val="en-US"/>
        </w:rPr>
        <w:t>n</w:t>
      </w:r>
      <w:r w:rsidRPr="00231B8F">
        <w:rPr>
          <w:sz w:val="28"/>
          <w:szCs w:val="28"/>
        </w:rPr>
        <w:t xml:space="preserve">, где </w:t>
      </w:r>
      <w:r w:rsidRPr="00231B8F">
        <w:rPr>
          <w:sz w:val="28"/>
          <w:szCs w:val="28"/>
          <w:lang w:val="en-US"/>
        </w:rPr>
        <w:t>n</w:t>
      </w:r>
      <w:r w:rsidRPr="00231B8F">
        <w:rPr>
          <w:sz w:val="28"/>
          <w:szCs w:val="28"/>
        </w:rPr>
        <w:t xml:space="preserve"> – номер теста от 1 до 6.</w:t>
      </w:r>
    </w:p>
    <w:p w14:paraId="1A75848D" w14:textId="680A5C1E" w:rsidR="00AE4591" w:rsidRPr="00D527FC" w:rsidRDefault="009E27D3" w:rsidP="00E85E1A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22" w:name="_TOC_250001"/>
      <w:bookmarkStart w:id="23" w:name="_Toc104055041"/>
      <w:r w:rsidRPr="004B1689">
        <w:rPr>
          <w:rFonts w:ascii="Times New Roman" w:hAnsi="Times New Roman" w:cs="Times New Roman"/>
          <w:sz w:val="40"/>
          <w:szCs w:val="40"/>
        </w:rPr>
        <w:lastRenderedPageBreak/>
        <w:t>Программа</w:t>
      </w:r>
      <w:r w:rsidRPr="004B1689">
        <w:rPr>
          <w:rFonts w:ascii="Times New Roman" w:hAnsi="Times New Roman" w:cs="Times New Roman"/>
          <w:spacing w:val="1"/>
          <w:sz w:val="40"/>
          <w:szCs w:val="40"/>
        </w:rPr>
        <w:t xml:space="preserve"> </w:t>
      </w:r>
      <w:r w:rsidRPr="004B1689">
        <w:rPr>
          <w:rFonts w:ascii="Times New Roman" w:hAnsi="Times New Roman" w:cs="Times New Roman"/>
          <w:sz w:val="40"/>
          <w:szCs w:val="40"/>
        </w:rPr>
        <w:t>на</w:t>
      </w:r>
      <w:r w:rsidRPr="004B1689">
        <w:rPr>
          <w:rFonts w:ascii="Times New Roman" w:hAnsi="Times New Roman" w:cs="Times New Roman"/>
          <w:spacing w:val="77"/>
          <w:sz w:val="40"/>
          <w:szCs w:val="40"/>
        </w:rPr>
        <w:t xml:space="preserve"> </w:t>
      </w:r>
      <w:r w:rsidRPr="004B1689">
        <w:rPr>
          <w:rFonts w:ascii="Times New Roman" w:hAnsi="Times New Roman" w:cs="Times New Roman"/>
          <w:sz w:val="40"/>
          <w:szCs w:val="40"/>
        </w:rPr>
        <w:t>Си</w:t>
      </w:r>
      <w:r w:rsidRPr="004B1689">
        <w:rPr>
          <w:rFonts w:ascii="Times New Roman" w:hAnsi="Times New Roman" w:cs="Times New Roman"/>
          <w:spacing w:val="77"/>
          <w:sz w:val="40"/>
          <w:szCs w:val="40"/>
        </w:rPr>
        <w:t xml:space="preserve"> </w:t>
      </w:r>
      <w:r w:rsidRPr="004B1689">
        <w:rPr>
          <w:rFonts w:ascii="Times New Roman" w:hAnsi="Times New Roman" w:cs="Times New Roman"/>
          <w:sz w:val="40"/>
          <w:szCs w:val="40"/>
        </w:rPr>
        <w:t>и</w:t>
      </w:r>
      <w:r w:rsidRPr="004B1689">
        <w:rPr>
          <w:rFonts w:ascii="Times New Roman" w:hAnsi="Times New Roman" w:cs="Times New Roman"/>
          <w:spacing w:val="77"/>
          <w:sz w:val="40"/>
          <w:szCs w:val="40"/>
        </w:rPr>
        <w:t xml:space="preserve"> </w:t>
      </w:r>
      <w:r w:rsidRPr="004B1689">
        <w:rPr>
          <w:rFonts w:ascii="Times New Roman" w:hAnsi="Times New Roman" w:cs="Times New Roman"/>
          <w:sz w:val="40"/>
          <w:szCs w:val="40"/>
        </w:rPr>
        <w:t>на</w:t>
      </w:r>
      <w:r w:rsidRPr="004B1689">
        <w:rPr>
          <w:rFonts w:ascii="Times New Roman" w:hAnsi="Times New Roman" w:cs="Times New Roman"/>
          <w:spacing w:val="77"/>
          <w:sz w:val="40"/>
          <w:szCs w:val="40"/>
        </w:rPr>
        <w:t xml:space="preserve"> </w:t>
      </w:r>
      <w:bookmarkEnd w:id="22"/>
      <w:r w:rsidRPr="004B1689">
        <w:rPr>
          <w:rFonts w:ascii="Times New Roman" w:hAnsi="Times New Roman" w:cs="Times New Roman"/>
          <w:sz w:val="40"/>
          <w:szCs w:val="40"/>
        </w:rPr>
        <w:t>Ассемблере</w:t>
      </w:r>
      <w:bookmarkEnd w:id="23"/>
    </w:p>
    <w:p w14:paraId="689C7714" w14:textId="2E478E82" w:rsidR="00E85E1A" w:rsidRDefault="00E85E1A">
      <w:pPr>
        <w:spacing w:line="252" w:lineRule="auto"/>
        <w:jc w:val="both"/>
      </w:pPr>
    </w:p>
    <w:p w14:paraId="40613CAE" w14:textId="3381EFFE" w:rsidR="00E85E1A" w:rsidRPr="00231B8F" w:rsidRDefault="00E85E1A">
      <w:pPr>
        <w:spacing w:line="252" w:lineRule="auto"/>
        <w:jc w:val="both"/>
        <w:rPr>
          <w:sz w:val="28"/>
          <w:szCs w:val="28"/>
        </w:rPr>
      </w:pPr>
      <w:r w:rsidRPr="00231B8F">
        <w:rPr>
          <w:sz w:val="28"/>
          <w:szCs w:val="28"/>
        </w:rPr>
        <w:t xml:space="preserve">В приложенном к отчету архиву находится исходный код программы в файле </w:t>
      </w:r>
      <w:r w:rsidRPr="001D191E">
        <w:rPr>
          <w:b/>
          <w:sz w:val="28"/>
          <w:szCs w:val="28"/>
          <w:lang w:val="en-US"/>
        </w:rPr>
        <w:t>main</w:t>
      </w:r>
      <w:r w:rsidRPr="001D191E">
        <w:rPr>
          <w:b/>
          <w:sz w:val="28"/>
          <w:szCs w:val="28"/>
        </w:rPr>
        <w:t>.</w:t>
      </w:r>
      <w:r w:rsidRPr="001D191E">
        <w:rPr>
          <w:b/>
          <w:sz w:val="28"/>
          <w:szCs w:val="28"/>
          <w:lang w:val="en-US"/>
        </w:rPr>
        <w:t>c</w:t>
      </w:r>
      <w:r w:rsidRPr="001D191E">
        <w:rPr>
          <w:b/>
          <w:sz w:val="28"/>
          <w:szCs w:val="28"/>
        </w:rPr>
        <w:t>.</w:t>
      </w:r>
      <w:r w:rsidRPr="00231B8F">
        <w:rPr>
          <w:sz w:val="28"/>
          <w:szCs w:val="28"/>
        </w:rPr>
        <w:t xml:space="preserve"> </w:t>
      </w:r>
      <w:r w:rsidR="00D263EE" w:rsidRPr="00231B8F">
        <w:rPr>
          <w:sz w:val="28"/>
          <w:szCs w:val="28"/>
        </w:rPr>
        <w:t>Функции,</w:t>
      </w:r>
      <w:r w:rsidRPr="00231B8F">
        <w:rPr>
          <w:sz w:val="28"/>
          <w:szCs w:val="28"/>
        </w:rPr>
        <w:t xml:space="preserve"> реализованные на </w:t>
      </w:r>
      <w:r w:rsidR="00D23CCB" w:rsidRPr="00231B8F">
        <w:rPr>
          <w:sz w:val="28"/>
          <w:szCs w:val="28"/>
        </w:rPr>
        <w:t xml:space="preserve">языке </w:t>
      </w:r>
      <w:r w:rsidR="00D263EE" w:rsidRPr="00231B8F">
        <w:rPr>
          <w:sz w:val="28"/>
          <w:szCs w:val="28"/>
        </w:rPr>
        <w:t>ассемблер,</w:t>
      </w:r>
      <w:r w:rsidR="00D23CCB" w:rsidRPr="00231B8F">
        <w:rPr>
          <w:sz w:val="28"/>
          <w:szCs w:val="28"/>
        </w:rPr>
        <w:t xml:space="preserve"> находятся</w:t>
      </w:r>
      <w:r w:rsidRPr="00231B8F">
        <w:rPr>
          <w:sz w:val="28"/>
          <w:szCs w:val="28"/>
        </w:rPr>
        <w:t xml:space="preserve"> в файле </w:t>
      </w:r>
      <w:r w:rsidRPr="001D191E">
        <w:rPr>
          <w:b/>
          <w:sz w:val="28"/>
          <w:szCs w:val="28"/>
          <w:lang w:val="en-US"/>
        </w:rPr>
        <w:t>functions</w:t>
      </w:r>
      <w:r w:rsidRPr="001D191E">
        <w:rPr>
          <w:b/>
          <w:sz w:val="28"/>
          <w:szCs w:val="28"/>
        </w:rPr>
        <w:t>.</w:t>
      </w:r>
      <w:proofErr w:type="spellStart"/>
      <w:r w:rsidRPr="001D191E">
        <w:rPr>
          <w:b/>
          <w:sz w:val="28"/>
          <w:szCs w:val="28"/>
          <w:lang w:val="en-US"/>
        </w:rPr>
        <w:t>asm</w:t>
      </w:r>
      <w:proofErr w:type="spellEnd"/>
      <w:r w:rsidRPr="001D191E">
        <w:rPr>
          <w:b/>
          <w:sz w:val="28"/>
          <w:szCs w:val="28"/>
        </w:rPr>
        <w:t xml:space="preserve">. </w:t>
      </w:r>
      <w:proofErr w:type="spellStart"/>
      <w:r w:rsidRPr="001D191E">
        <w:rPr>
          <w:b/>
          <w:sz w:val="28"/>
          <w:szCs w:val="28"/>
          <w:lang w:val="en-US"/>
        </w:rPr>
        <w:t>Makefile</w:t>
      </w:r>
      <w:proofErr w:type="spellEnd"/>
      <w:r w:rsidRPr="00231B8F">
        <w:rPr>
          <w:sz w:val="28"/>
          <w:szCs w:val="28"/>
        </w:rPr>
        <w:t xml:space="preserve"> проекта также присутствует в архиве.</w:t>
      </w:r>
    </w:p>
    <w:p w14:paraId="1B25D337" w14:textId="110F4225" w:rsidR="00E85E1A" w:rsidRPr="00231B8F" w:rsidRDefault="00E85E1A">
      <w:pPr>
        <w:spacing w:line="252" w:lineRule="auto"/>
        <w:jc w:val="both"/>
        <w:rPr>
          <w:sz w:val="28"/>
          <w:szCs w:val="28"/>
        </w:rPr>
      </w:pPr>
    </w:p>
    <w:p w14:paraId="116930D4" w14:textId="0A0AEC5D" w:rsidR="00E85E1A" w:rsidRPr="00231B8F" w:rsidRDefault="00E85E1A">
      <w:pPr>
        <w:spacing w:line="252" w:lineRule="auto"/>
        <w:jc w:val="both"/>
        <w:rPr>
          <w:sz w:val="28"/>
          <w:szCs w:val="28"/>
        </w:rPr>
        <w:sectPr w:rsidR="00E85E1A" w:rsidRPr="00231B8F">
          <w:pgSz w:w="11910" w:h="16840"/>
          <w:pgMar w:top="1520" w:right="1500" w:bottom="1320" w:left="1600" w:header="0" w:footer="1128" w:gutter="0"/>
          <w:cols w:space="720"/>
        </w:sectPr>
      </w:pPr>
      <w:r w:rsidRPr="00231B8F">
        <w:rPr>
          <w:sz w:val="28"/>
          <w:szCs w:val="28"/>
          <w:lang w:val="en-US"/>
        </w:rPr>
        <w:t>Zip</w:t>
      </w:r>
      <w:r w:rsidRPr="00231B8F">
        <w:rPr>
          <w:sz w:val="28"/>
          <w:szCs w:val="28"/>
        </w:rPr>
        <w:t>-архив защищен паролем «1234», для безопасности пересылки.</w:t>
      </w:r>
    </w:p>
    <w:p w14:paraId="296AC7A7" w14:textId="60A9B665" w:rsidR="00AE4591" w:rsidRPr="004B1689" w:rsidRDefault="009E27D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24" w:name="_TOC_250000"/>
      <w:bookmarkStart w:id="25" w:name="_Toc104055042"/>
      <w:r w:rsidRPr="004B1689">
        <w:rPr>
          <w:rFonts w:ascii="Times New Roman" w:hAnsi="Times New Roman" w:cs="Times New Roman"/>
          <w:sz w:val="40"/>
          <w:szCs w:val="40"/>
        </w:rPr>
        <w:lastRenderedPageBreak/>
        <w:t>Анализ</w:t>
      </w:r>
      <w:r w:rsidRPr="004B1689">
        <w:rPr>
          <w:rFonts w:ascii="Times New Roman" w:hAnsi="Times New Roman" w:cs="Times New Roman"/>
          <w:spacing w:val="61"/>
          <w:sz w:val="40"/>
          <w:szCs w:val="40"/>
        </w:rPr>
        <w:t xml:space="preserve"> </w:t>
      </w:r>
      <w:r w:rsidRPr="004B1689">
        <w:rPr>
          <w:rFonts w:ascii="Times New Roman" w:hAnsi="Times New Roman" w:cs="Times New Roman"/>
          <w:sz w:val="40"/>
          <w:szCs w:val="40"/>
        </w:rPr>
        <w:t>допущенных</w:t>
      </w:r>
      <w:r w:rsidRPr="004B1689">
        <w:rPr>
          <w:rFonts w:ascii="Times New Roman" w:hAnsi="Times New Roman" w:cs="Times New Roman"/>
          <w:spacing w:val="62"/>
          <w:sz w:val="40"/>
          <w:szCs w:val="40"/>
        </w:rPr>
        <w:t xml:space="preserve"> </w:t>
      </w:r>
      <w:bookmarkEnd w:id="24"/>
      <w:r w:rsidRPr="004B1689">
        <w:rPr>
          <w:rFonts w:ascii="Times New Roman" w:hAnsi="Times New Roman" w:cs="Times New Roman"/>
          <w:sz w:val="40"/>
          <w:szCs w:val="40"/>
        </w:rPr>
        <w:t>ошибок</w:t>
      </w:r>
      <w:bookmarkEnd w:id="25"/>
    </w:p>
    <w:p w14:paraId="007A0E84" w14:textId="489C9DB9" w:rsidR="00AE4591" w:rsidRDefault="00AE4591"/>
    <w:p w14:paraId="223E67C7" w14:textId="77777777" w:rsidR="008768DE" w:rsidRPr="001D191E" w:rsidRDefault="008768DE" w:rsidP="008768DE">
      <w:pPr>
        <w:pStyle w:val="a5"/>
        <w:numPr>
          <w:ilvl w:val="0"/>
          <w:numId w:val="8"/>
        </w:numPr>
        <w:rPr>
          <w:b/>
          <w:i/>
          <w:sz w:val="28"/>
          <w:szCs w:val="28"/>
        </w:rPr>
      </w:pPr>
      <w:r w:rsidRPr="00231B8F">
        <w:rPr>
          <w:sz w:val="28"/>
          <w:szCs w:val="28"/>
        </w:rPr>
        <w:t xml:space="preserve">Ошибки при работе с </w:t>
      </w:r>
      <w:r w:rsidRPr="001D191E">
        <w:rPr>
          <w:b/>
          <w:i/>
          <w:sz w:val="28"/>
          <w:szCs w:val="28"/>
          <w:lang w:val="en-US"/>
        </w:rPr>
        <w:t>main</w:t>
      </w:r>
      <w:r w:rsidRPr="001D191E">
        <w:rPr>
          <w:b/>
          <w:i/>
          <w:sz w:val="28"/>
          <w:szCs w:val="28"/>
        </w:rPr>
        <w:t>.</w:t>
      </w:r>
      <w:r w:rsidRPr="001D191E">
        <w:rPr>
          <w:b/>
          <w:i/>
          <w:sz w:val="28"/>
          <w:szCs w:val="28"/>
          <w:lang w:val="en-US"/>
        </w:rPr>
        <w:t>c</w:t>
      </w:r>
      <w:r w:rsidRPr="001D191E">
        <w:rPr>
          <w:b/>
          <w:i/>
          <w:sz w:val="28"/>
          <w:szCs w:val="28"/>
        </w:rPr>
        <w:t>:</w:t>
      </w:r>
    </w:p>
    <w:p w14:paraId="70EC29BF" w14:textId="1A2CCA3A" w:rsidR="008768DE" w:rsidRPr="00231B8F" w:rsidRDefault="008768DE" w:rsidP="008768DE">
      <w:pPr>
        <w:pStyle w:val="a5"/>
        <w:numPr>
          <w:ilvl w:val="1"/>
          <w:numId w:val="8"/>
        </w:numPr>
        <w:rPr>
          <w:sz w:val="28"/>
          <w:szCs w:val="28"/>
        </w:rPr>
      </w:pPr>
      <w:r w:rsidRPr="00231B8F">
        <w:rPr>
          <w:sz w:val="28"/>
          <w:szCs w:val="28"/>
        </w:rPr>
        <w:t xml:space="preserve"> При введении номера несуществующего теста программа выдавала </w:t>
      </w:r>
      <w:r w:rsidRPr="00231B8F">
        <w:rPr>
          <w:sz w:val="28"/>
          <w:szCs w:val="28"/>
          <w:lang w:val="en-US"/>
        </w:rPr>
        <w:t>segmentation</w:t>
      </w:r>
      <w:r w:rsidRPr="00231B8F">
        <w:rPr>
          <w:sz w:val="28"/>
          <w:szCs w:val="28"/>
        </w:rPr>
        <w:t xml:space="preserve"> </w:t>
      </w:r>
      <w:r w:rsidRPr="00231B8F">
        <w:rPr>
          <w:sz w:val="28"/>
          <w:szCs w:val="28"/>
          <w:lang w:val="en-US"/>
        </w:rPr>
        <w:t>fault</w:t>
      </w:r>
      <w:r w:rsidRPr="00231B8F">
        <w:rPr>
          <w:sz w:val="28"/>
          <w:szCs w:val="28"/>
        </w:rPr>
        <w:t>.</w:t>
      </w:r>
    </w:p>
    <w:p w14:paraId="1FEDC6EE" w14:textId="5AFB4407" w:rsidR="00462ED0" w:rsidRPr="00231B8F" w:rsidRDefault="008768DE" w:rsidP="00462ED0">
      <w:pPr>
        <w:pStyle w:val="a5"/>
        <w:numPr>
          <w:ilvl w:val="1"/>
          <w:numId w:val="8"/>
        </w:numPr>
        <w:rPr>
          <w:sz w:val="28"/>
          <w:szCs w:val="28"/>
        </w:rPr>
      </w:pPr>
      <w:r w:rsidRPr="00231B8F">
        <w:rPr>
          <w:sz w:val="28"/>
          <w:szCs w:val="28"/>
        </w:rPr>
        <w:t>При поиске корня программа «залипала на крайнем значении подаваемого отрезка значений абсцисс</w:t>
      </w:r>
      <w:r w:rsidR="00462ED0" w:rsidRPr="00231B8F">
        <w:rPr>
          <w:sz w:val="28"/>
          <w:szCs w:val="28"/>
        </w:rPr>
        <w:t>» (неправильно высчитывался центр между двумя текущими абсциссами)</w:t>
      </w:r>
    </w:p>
    <w:p w14:paraId="090EDD90" w14:textId="545BD951" w:rsidR="00462ED0" w:rsidRPr="00231B8F" w:rsidRDefault="00462ED0" w:rsidP="00462ED0">
      <w:pPr>
        <w:pStyle w:val="a5"/>
        <w:numPr>
          <w:ilvl w:val="0"/>
          <w:numId w:val="8"/>
        </w:numPr>
        <w:rPr>
          <w:sz w:val="28"/>
          <w:szCs w:val="28"/>
        </w:rPr>
      </w:pPr>
      <w:r w:rsidRPr="00231B8F">
        <w:rPr>
          <w:sz w:val="28"/>
          <w:szCs w:val="28"/>
        </w:rPr>
        <w:t xml:space="preserve">Ошибки при работе с </w:t>
      </w:r>
      <w:r w:rsidRPr="001D191E">
        <w:rPr>
          <w:b/>
          <w:i/>
          <w:sz w:val="28"/>
          <w:szCs w:val="28"/>
          <w:lang w:val="en-US"/>
        </w:rPr>
        <w:t>functions</w:t>
      </w:r>
      <w:r w:rsidRPr="001D191E">
        <w:rPr>
          <w:b/>
          <w:i/>
          <w:sz w:val="28"/>
          <w:szCs w:val="28"/>
        </w:rPr>
        <w:t>.</w:t>
      </w:r>
      <w:proofErr w:type="spellStart"/>
      <w:r w:rsidRPr="001D191E">
        <w:rPr>
          <w:b/>
          <w:i/>
          <w:sz w:val="28"/>
          <w:szCs w:val="28"/>
          <w:lang w:val="en-US"/>
        </w:rPr>
        <w:t>asm</w:t>
      </w:r>
      <w:proofErr w:type="spellEnd"/>
      <w:r w:rsidRPr="001D191E">
        <w:rPr>
          <w:b/>
          <w:i/>
          <w:sz w:val="28"/>
          <w:szCs w:val="28"/>
        </w:rPr>
        <w:t>:</w:t>
      </w:r>
    </w:p>
    <w:p w14:paraId="1FD9146D" w14:textId="7F5DA135" w:rsidR="00462ED0" w:rsidRPr="00231B8F" w:rsidRDefault="00462ED0" w:rsidP="00462ED0">
      <w:pPr>
        <w:pStyle w:val="a5"/>
        <w:numPr>
          <w:ilvl w:val="1"/>
          <w:numId w:val="8"/>
        </w:numPr>
        <w:rPr>
          <w:sz w:val="28"/>
          <w:szCs w:val="28"/>
        </w:rPr>
      </w:pPr>
      <w:r w:rsidRPr="00231B8F">
        <w:rPr>
          <w:sz w:val="28"/>
          <w:szCs w:val="28"/>
        </w:rPr>
        <w:t>Ошибка при работе с вещественными константами</w:t>
      </w:r>
    </w:p>
    <w:p w14:paraId="7978F3A9" w14:textId="3245C4BF" w:rsidR="00462ED0" w:rsidRPr="00231B8F" w:rsidRDefault="00462ED0" w:rsidP="00462ED0">
      <w:pPr>
        <w:pStyle w:val="a5"/>
        <w:numPr>
          <w:ilvl w:val="1"/>
          <w:numId w:val="8"/>
        </w:numPr>
        <w:rPr>
          <w:sz w:val="28"/>
          <w:szCs w:val="28"/>
        </w:rPr>
      </w:pPr>
      <w:r w:rsidRPr="00231B8F">
        <w:rPr>
          <w:sz w:val="28"/>
          <w:szCs w:val="28"/>
        </w:rPr>
        <w:t xml:space="preserve">Ошибка при обработке переданных значений </w:t>
      </w:r>
      <w:r w:rsidR="00D527FC" w:rsidRPr="00231B8F">
        <w:rPr>
          <w:sz w:val="28"/>
          <w:szCs w:val="28"/>
        </w:rPr>
        <w:t>функции</w:t>
      </w:r>
      <w:r w:rsidRPr="00231B8F">
        <w:rPr>
          <w:sz w:val="28"/>
          <w:szCs w:val="28"/>
        </w:rPr>
        <w:t xml:space="preserve"> по соглашению </w:t>
      </w:r>
      <w:r w:rsidR="00531A1F" w:rsidRPr="00231B8F">
        <w:rPr>
          <w:sz w:val="28"/>
          <w:szCs w:val="28"/>
        </w:rPr>
        <w:t>о вызове.</w:t>
      </w:r>
    </w:p>
    <w:p w14:paraId="3646D1E3" w14:textId="7811AEE3" w:rsidR="00462ED0" w:rsidRPr="00231B8F" w:rsidRDefault="00462ED0" w:rsidP="00462ED0">
      <w:pPr>
        <w:pStyle w:val="a5"/>
        <w:numPr>
          <w:ilvl w:val="0"/>
          <w:numId w:val="8"/>
        </w:numPr>
        <w:rPr>
          <w:sz w:val="28"/>
          <w:szCs w:val="28"/>
        </w:rPr>
      </w:pPr>
      <w:r w:rsidRPr="00231B8F">
        <w:rPr>
          <w:sz w:val="28"/>
          <w:szCs w:val="28"/>
        </w:rPr>
        <w:t xml:space="preserve">Ошибки при работе с </w:t>
      </w:r>
      <w:proofErr w:type="spellStart"/>
      <w:r w:rsidRPr="001D191E">
        <w:rPr>
          <w:b/>
          <w:i/>
          <w:sz w:val="28"/>
          <w:szCs w:val="28"/>
          <w:lang w:val="en-US"/>
        </w:rPr>
        <w:t>Makefile</w:t>
      </w:r>
      <w:proofErr w:type="spellEnd"/>
      <w:r w:rsidRPr="001D191E">
        <w:rPr>
          <w:b/>
          <w:i/>
          <w:sz w:val="28"/>
          <w:szCs w:val="28"/>
        </w:rPr>
        <w:t>:</w:t>
      </w:r>
    </w:p>
    <w:p w14:paraId="596F2815" w14:textId="216F00B3" w:rsidR="00462ED0" w:rsidRPr="00231B8F" w:rsidRDefault="00462ED0" w:rsidP="00462ED0">
      <w:pPr>
        <w:pStyle w:val="a5"/>
        <w:numPr>
          <w:ilvl w:val="1"/>
          <w:numId w:val="8"/>
        </w:numPr>
        <w:rPr>
          <w:sz w:val="28"/>
          <w:szCs w:val="28"/>
        </w:rPr>
      </w:pPr>
      <w:r w:rsidRPr="00231B8F">
        <w:rPr>
          <w:sz w:val="28"/>
          <w:szCs w:val="28"/>
        </w:rPr>
        <w:t>Ошибка несовместимости архитектур объектных файлов</w:t>
      </w:r>
    </w:p>
    <w:p w14:paraId="3A7AA41A" w14:textId="1AB1952D" w:rsidR="00462ED0" w:rsidRPr="00231B8F" w:rsidRDefault="00462ED0" w:rsidP="00462ED0">
      <w:pPr>
        <w:pStyle w:val="a5"/>
        <w:numPr>
          <w:ilvl w:val="1"/>
          <w:numId w:val="8"/>
        </w:numPr>
        <w:rPr>
          <w:sz w:val="28"/>
          <w:szCs w:val="28"/>
        </w:rPr>
      </w:pPr>
      <w:r w:rsidRPr="00231B8F">
        <w:rPr>
          <w:sz w:val="28"/>
          <w:szCs w:val="28"/>
        </w:rPr>
        <w:t>Попытка сборки 32-битных программ без установленного 32-битного компилятора</w:t>
      </w:r>
    </w:p>
    <w:p w14:paraId="49AF347E" w14:textId="468FE8D5" w:rsidR="00462ED0" w:rsidRPr="00231B8F" w:rsidRDefault="00462ED0" w:rsidP="00462ED0">
      <w:pPr>
        <w:pStyle w:val="a5"/>
        <w:numPr>
          <w:ilvl w:val="0"/>
          <w:numId w:val="8"/>
        </w:numPr>
        <w:rPr>
          <w:sz w:val="28"/>
          <w:szCs w:val="28"/>
        </w:rPr>
      </w:pPr>
      <w:r w:rsidRPr="00231B8F">
        <w:rPr>
          <w:sz w:val="28"/>
          <w:szCs w:val="28"/>
        </w:rPr>
        <w:t xml:space="preserve">Ошибки при работе с </w:t>
      </w:r>
      <w:r w:rsidRPr="001D191E">
        <w:rPr>
          <w:b/>
          <w:i/>
          <w:sz w:val="28"/>
          <w:szCs w:val="28"/>
          <w:lang w:val="en-US"/>
        </w:rPr>
        <w:t>git</w:t>
      </w:r>
      <w:r w:rsidRPr="001D191E">
        <w:rPr>
          <w:b/>
          <w:i/>
          <w:sz w:val="28"/>
          <w:szCs w:val="28"/>
        </w:rPr>
        <w:t>:</w:t>
      </w:r>
    </w:p>
    <w:p w14:paraId="19E40E92" w14:textId="600E11E3" w:rsidR="00462ED0" w:rsidRPr="00231B8F" w:rsidRDefault="00462ED0" w:rsidP="00462ED0">
      <w:pPr>
        <w:pStyle w:val="a5"/>
        <w:numPr>
          <w:ilvl w:val="1"/>
          <w:numId w:val="8"/>
        </w:numPr>
        <w:rPr>
          <w:sz w:val="28"/>
          <w:szCs w:val="28"/>
        </w:rPr>
        <w:sectPr w:rsidR="00462ED0" w:rsidRPr="00231B8F">
          <w:pgSz w:w="11910" w:h="16840"/>
          <w:pgMar w:top="1520" w:right="1500" w:bottom="1320" w:left="1600" w:header="0" w:footer="1128" w:gutter="0"/>
          <w:cols w:space="720"/>
        </w:sectPr>
      </w:pPr>
      <w:r w:rsidRPr="00231B8F">
        <w:rPr>
          <w:sz w:val="28"/>
          <w:szCs w:val="28"/>
        </w:rPr>
        <w:t>Выдавал ошибку к сгенерированной паре ключей.</w:t>
      </w:r>
    </w:p>
    <w:p w14:paraId="658B7DF2" w14:textId="77777777" w:rsidR="00AE4591" w:rsidRPr="004B1689" w:rsidRDefault="009E27D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26" w:name="_Toc104055043"/>
      <w:r w:rsidRPr="004B1689">
        <w:rPr>
          <w:rFonts w:ascii="Times New Roman" w:hAnsi="Times New Roman" w:cs="Times New Roman"/>
          <w:spacing w:val="-1"/>
          <w:w w:val="105"/>
          <w:sz w:val="40"/>
          <w:szCs w:val="40"/>
        </w:rPr>
        <w:lastRenderedPageBreak/>
        <w:t>Список</w:t>
      </w:r>
      <w:r w:rsidRPr="004B1689">
        <w:rPr>
          <w:rFonts w:ascii="Times New Roman" w:hAnsi="Times New Roman" w:cs="Times New Roman"/>
          <w:spacing w:val="5"/>
          <w:w w:val="105"/>
          <w:sz w:val="40"/>
          <w:szCs w:val="40"/>
        </w:rPr>
        <w:t xml:space="preserve"> </w:t>
      </w:r>
      <w:r w:rsidRPr="004B1689">
        <w:rPr>
          <w:rFonts w:ascii="Times New Roman" w:hAnsi="Times New Roman" w:cs="Times New Roman"/>
          <w:spacing w:val="-1"/>
          <w:w w:val="105"/>
          <w:sz w:val="40"/>
          <w:szCs w:val="40"/>
        </w:rPr>
        <w:t>литературы</w:t>
      </w:r>
      <w:bookmarkEnd w:id="26"/>
    </w:p>
    <w:p w14:paraId="336B9C42" w14:textId="3230780D" w:rsidR="00AE4591" w:rsidRPr="00231B8F" w:rsidRDefault="009E27D3" w:rsidP="00F571D0">
      <w:pPr>
        <w:pStyle w:val="a5"/>
        <w:numPr>
          <w:ilvl w:val="0"/>
          <w:numId w:val="5"/>
        </w:numPr>
        <w:tabs>
          <w:tab w:val="left" w:pos="582"/>
        </w:tabs>
        <w:spacing w:before="226" w:line="252" w:lineRule="auto"/>
        <w:ind w:right="533"/>
        <w:rPr>
          <w:sz w:val="28"/>
          <w:szCs w:val="28"/>
        </w:rPr>
      </w:pPr>
      <w:r w:rsidRPr="00231B8F">
        <w:rPr>
          <w:sz w:val="28"/>
          <w:szCs w:val="28"/>
        </w:rPr>
        <w:t>Ильин</w:t>
      </w:r>
      <w:r w:rsidRPr="00231B8F">
        <w:rPr>
          <w:spacing w:val="51"/>
          <w:sz w:val="28"/>
          <w:szCs w:val="28"/>
        </w:rPr>
        <w:t xml:space="preserve"> </w:t>
      </w:r>
      <w:r w:rsidRPr="00231B8F">
        <w:rPr>
          <w:sz w:val="28"/>
          <w:szCs w:val="28"/>
        </w:rPr>
        <w:t>В.</w:t>
      </w:r>
      <w:r w:rsidRPr="00231B8F">
        <w:rPr>
          <w:spacing w:val="-4"/>
          <w:sz w:val="28"/>
          <w:szCs w:val="28"/>
        </w:rPr>
        <w:t xml:space="preserve"> </w:t>
      </w:r>
      <w:r w:rsidRPr="00231B8F">
        <w:rPr>
          <w:sz w:val="28"/>
          <w:szCs w:val="28"/>
        </w:rPr>
        <w:t>А.,</w:t>
      </w:r>
      <w:r w:rsidRPr="00231B8F">
        <w:rPr>
          <w:spacing w:val="53"/>
          <w:sz w:val="28"/>
          <w:szCs w:val="28"/>
        </w:rPr>
        <w:t xml:space="preserve"> </w:t>
      </w:r>
      <w:r w:rsidRPr="00231B8F">
        <w:rPr>
          <w:sz w:val="28"/>
          <w:szCs w:val="28"/>
        </w:rPr>
        <w:t>Садовничий</w:t>
      </w:r>
      <w:r w:rsidRPr="00231B8F">
        <w:rPr>
          <w:spacing w:val="51"/>
          <w:sz w:val="28"/>
          <w:szCs w:val="28"/>
        </w:rPr>
        <w:t xml:space="preserve"> </w:t>
      </w:r>
      <w:r w:rsidRPr="00231B8F">
        <w:rPr>
          <w:sz w:val="28"/>
          <w:szCs w:val="28"/>
        </w:rPr>
        <w:t>В.</w:t>
      </w:r>
      <w:r w:rsidRPr="00231B8F">
        <w:rPr>
          <w:spacing w:val="-4"/>
          <w:sz w:val="28"/>
          <w:szCs w:val="28"/>
        </w:rPr>
        <w:t xml:space="preserve"> </w:t>
      </w:r>
      <w:r w:rsidRPr="00231B8F">
        <w:rPr>
          <w:sz w:val="28"/>
          <w:szCs w:val="28"/>
        </w:rPr>
        <w:t>А.,</w:t>
      </w:r>
      <w:r w:rsidRPr="00231B8F">
        <w:rPr>
          <w:spacing w:val="53"/>
          <w:sz w:val="28"/>
          <w:szCs w:val="28"/>
        </w:rPr>
        <w:t xml:space="preserve"> </w:t>
      </w:r>
      <w:proofErr w:type="spellStart"/>
      <w:r w:rsidRPr="00231B8F">
        <w:rPr>
          <w:sz w:val="28"/>
          <w:szCs w:val="28"/>
        </w:rPr>
        <w:t>Сендов</w:t>
      </w:r>
      <w:proofErr w:type="spellEnd"/>
      <w:r w:rsidRPr="00231B8F">
        <w:rPr>
          <w:spacing w:val="51"/>
          <w:sz w:val="28"/>
          <w:szCs w:val="28"/>
        </w:rPr>
        <w:t xml:space="preserve"> </w:t>
      </w:r>
      <w:proofErr w:type="spellStart"/>
      <w:r w:rsidRPr="00231B8F">
        <w:rPr>
          <w:sz w:val="28"/>
          <w:szCs w:val="28"/>
        </w:rPr>
        <w:t>Бл</w:t>
      </w:r>
      <w:proofErr w:type="spellEnd"/>
      <w:r w:rsidRPr="00231B8F">
        <w:rPr>
          <w:sz w:val="28"/>
          <w:szCs w:val="28"/>
        </w:rPr>
        <w:t>.</w:t>
      </w:r>
      <w:r w:rsidRPr="00231B8F">
        <w:rPr>
          <w:spacing w:val="-4"/>
          <w:sz w:val="28"/>
          <w:szCs w:val="28"/>
        </w:rPr>
        <w:t xml:space="preserve"> </w:t>
      </w:r>
      <w:r w:rsidRPr="00231B8F">
        <w:rPr>
          <w:sz w:val="28"/>
          <w:szCs w:val="28"/>
        </w:rPr>
        <w:t>Х.</w:t>
      </w:r>
      <w:r w:rsidRPr="00231B8F">
        <w:rPr>
          <w:spacing w:val="53"/>
          <w:sz w:val="28"/>
          <w:szCs w:val="28"/>
        </w:rPr>
        <w:t xml:space="preserve"> </w:t>
      </w:r>
      <w:r w:rsidRPr="00231B8F">
        <w:rPr>
          <w:sz w:val="28"/>
          <w:szCs w:val="28"/>
        </w:rPr>
        <w:t>Математический</w:t>
      </w:r>
      <w:r w:rsidRPr="00231B8F">
        <w:rPr>
          <w:spacing w:val="51"/>
          <w:sz w:val="28"/>
          <w:szCs w:val="28"/>
        </w:rPr>
        <w:t xml:space="preserve"> </w:t>
      </w:r>
      <w:r w:rsidRPr="00231B8F">
        <w:rPr>
          <w:sz w:val="28"/>
          <w:szCs w:val="28"/>
        </w:rPr>
        <w:t>анализ.</w:t>
      </w:r>
      <w:r w:rsidRPr="00231B8F">
        <w:rPr>
          <w:spacing w:val="-57"/>
          <w:sz w:val="28"/>
          <w:szCs w:val="28"/>
        </w:rPr>
        <w:t xml:space="preserve"> </w:t>
      </w:r>
      <w:r w:rsidRPr="00231B8F">
        <w:rPr>
          <w:w w:val="105"/>
          <w:sz w:val="28"/>
          <w:szCs w:val="28"/>
        </w:rPr>
        <w:t>Т.</w:t>
      </w:r>
      <w:r w:rsidRPr="00231B8F">
        <w:rPr>
          <w:spacing w:val="-25"/>
          <w:w w:val="105"/>
          <w:sz w:val="28"/>
          <w:szCs w:val="28"/>
        </w:rPr>
        <w:t xml:space="preserve"> </w:t>
      </w:r>
      <w:r w:rsidRPr="00231B8F">
        <w:rPr>
          <w:w w:val="105"/>
          <w:sz w:val="28"/>
          <w:szCs w:val="28"/>
        </w:rPr>
        <w:t>1</w:t>
      </w:r>
      <w:r w:rsidRPr="00231B8F">
        <w:rPr>
          <w:spacing w:val="13"/>
          <w:w w:val="105"/>
          <w:sz w:val="28"/>
          <w:szCs w:val="28"/>
        </w:rPr>
        <w:t xml:space="preserve"> </w:t>
      </w:r>
      <w:r w:rsidRPr="00231B8F">
        <w:rPr>
          <w:w w:val="105"/>
          <w:sz w:val="28"/>
          <w:szCs w:val="28"/>
        </w:rPr>
        <w:t>—</w:t>
      </w:r>
      <w:r w:rsidRPr="00231B8F">
        <w:rPr>
          <w:spacing w:val="12"/>
          <w:w w:val="105"/>
          <w:sz w:val="28"/>
          <w:szCs w:val="28"/>
        </w:rPr>
        <w:t xml:space="preserve"> </w:t>
      </w:r>
      <w:r w:rsidRPr="00231B8F">
        <w:rPr>
          <w:w w:val="105"/>
          <w:sz w:val="28"/>
          <w:szCs w:val="28"/>
        </w:rPr>
        <w:t>Москва:</w:t>
      </w:r>
      <w:r w:rsidRPr="00231B8F">
        <w:rPr>
          <w:spacing w:val="12"/>
          <w:w w:val="105"/>
          <w:sz w:val="28"/>
          <w:szCs w:val="28"/>
        </w:rPr>
        <w:t xml:space="preserve"> </w:t>
      </w:r>
      <w:r w:rsidRPr="00231B8F">
        <w:rPr>
          <w:w w:val="105"/>
          <w:sz w:val="28"/>
          <w:szCs w:val="28"/>
        </w:rPr>
        <w:t>Наука,</w:t>
      </w:r>
      <w:r w:rsidRPr="00231B8F">
        <w:rPr>
          <w:spacing w:val="13"/>
          <w:w w:val="105"/>
          <w:sz w:val="28"/>
          <w:szCs w:val="28"/>
        </w:rPr>
        <w:t xml:space="preserve"> </w:t>
      </w:r>
      <w:r w:rsidRPr="00231B8F">
        <w:rPr>
          <w:w w:val="105"/>
          <w:sz w:val="28"/>
          <w:szCs w:val="28"/>
        </w:rPr>
        <w:t>1985.</w:t>
      </w:r>
    </w:p>
    <w:p w14:paraId="1DA5721D" w14:textId="391739E0" w:rsidR="009C5826" w:rsidRPr="00231B8F" w:rsidRDefault="00000000" w:rsidP="00F571D0">
      <w:pPr>
        <w:pStyle w:val="a5"/>
        <w:numPr>
          <w:ilvl w:val="0"/>
          <w:numId w:val="5"/>
        </w:numPr>
        <w:tabs>
          <w:tab w:val="left" w:pos="582"/>
        </w:tabs>
        <w:spacing w:before="226" w:line="252" w:lineRule="auto"/>
        <w:ind w:right="533"/>
        <w:rPr>
          <w:sz w:val="28"/>
          <w:szCs w:val="28"/>
        </w:rPr>
      </w:pPr>
      <w:hyperlink r:id="rId17" w:history="1">
        <w:r w:rsidR="009C5826" w:rsidRPr="00231B8F">
          <w:rPr>
            <w:rStyle w:val="a7"/>
            <w:sz w:val="28"/>
            <w:szCs w:val="28"/>
          </w:rPr>
          <w:t>https://habr.com/ru/post/155201/</w:t>
        </w:r>
      </w:hyperlink>
      <w:r w:rsidR="009C5826" w:rsidRPr="00231B8F">
        <w:rPr>
          <w:sz w:val="28"/>
          <w:szCs w:val="28"/>
        </w:rPr>
        <w:t xml:space="preserve"> - статья “</w:t>
      </w:r>
      <w:proofErr w:type="spellStart"/>
      <w:r w:rsidR="009C5826" w:rsidRPr="00231B8F">
        <w:rPr>
          <w:sz w:val="28"/>
          <w:szCs w:val="28"/>
        </w:rPr>
        <w:t>Makefile</w:t>
      </w:r>
      <w:proofErr w:type="spellEnd"/>
      <w:r w:rsidR="009C5826" w:rsidRPr="00231B8F">
        <w:rPr>
          <w:sz w:val="28"/>
          <w:szCs w:val="28"/>
        </w:rPr>
        <w:t xml:space="preserve"> для самых маленьких”.</w:t>
      </w:r>
    </w:p>
    <w:p w14:paraId="0E03E78D" w14:textId="35872BBB" w:rsidR="00F571D0" w:rsidRPr="00231B8F" w:rsidRDefault="00F571D0" w:rsidP="00F571D0">
      <w:pPr>
        <w:pStyle w:val="a5"/>
        <w:numPr>
          <w:ilvl w:val="0"/>
          <w:numId w:val="5"/>
        </w:numPr>
        <w:tabs>
          <w:tab w:val="left" w:pos="582"/>
        </w:tabs>
        <w:spacing w:before="226" w:line="252" w:lineRule="auto"/>
        <w:ind w:right="533"/>
        <w:rPr>
          <w:sz w:val="28"/>
          <w:szCs w:val="28"/>
        </w:rPr>
      </w:pPr>
      <w:r w:rsidRPr="00231B8F">
        <w:rPr>
          <w:sz w:val="28"/>
          <w:szCs w:val="28"/>
        </w:rPr>
        <w:t>Трифонов Н.П., Пильщиков В.Н. Задания практикума на ЭВМ (1 курс). Учебное пособие, 2-е исправленное издание. — М.: МГУ, 2001. — 32 с.</w:t>
      </w:r>
    </w:p>
    <w:p w14:paraId="4FF08093" w14:textId="77D0BC26" w:rsidR="00F571D0" w:rsidRPr="00231B8F" w:rsidRDefault="00015567" w:rsidP="00F571D0">
      <w:pPr>
        <w:pStyle w:val="a5"/>
        <w:numPr>
          <w:ilvl w:val="0"/>
          <w:numId w:val="5"/>
        </w:numPr>
        <w:tabs>
          <w:tab w:val="left" w:pos="582"/>
        </w:tabs>
        <w:spacing w:before="226" w:line="252" w:lineRule="auto"/>
        <w:ind w:right="533"/>
        <w:rPr>
          <w:sz w:val="28"/>
          <w:szCs w:val="28"/>
        </w:rPr>
      </w:pPr>
      <w:r w:rsidRPr="00231B8F">
        <w:rPr>
          <w:sz w:val="28"/>
          <w:szCs w:val="28"/>
        </w:rPr>
        <w:t xml:space="preserve">Е.А. Кузьменкова, В.С. </w:t>
      </w:r>
      <w:proofErr w:type="spellStart"/>
      <w:r w:rsidRPr="00231B8F">
        <w:rPr>
          <w:sz w:val="28"/>
          <w:szCs w:val="28"/>
        </w:rPr>
        <w:t>Махнычев</w:t>
      </w:r>
      <w:proofErr w:type="spellEnd"/>
      <w:r w:rsidRPr="00231B8F">
        <w:rPr>
          <w:sz w:val="28"/>
          <w:szCs w:val="28"/>
        </w:rPr>
        <w:t xml:space="preserve">, В.А. </w:t>
      </w:r>
      <w:proofErr w:type="spellStart"/>
      <w:r w:rsidRPr="00231B8F">
        <w:rPr>
          <w:sz w:val="28"/>
          <w:szCs w:val="28"/>
        </w:rPr>
        <w:t>Падарян</w:t>
      </w:r>
      <w:proofErr w:type="spellEnd"/>
      <w:r w:rsidRPr="00231B8F">
        <w:rPr>
          <w:sz w:val="28"/>
          <w:szCs w:val="28"/>
        </w:rPr>
        <w:t>. Семинары по курсу «Архитектура ЭВМ и язык ассемблера»: учебно-методическое пособие. Часть 1. — Издание 2-е, дополненное. М. Издательский отдел факультета ВМиК МГУ им. М.В. Ломоносова (лицензия ИД № 05899 от 24.09.2001); МАКС Пресс, 2014. – 80 с.</w:t>
      </w:r>
    </w:p>
    <w:p w14:paraId="74D3420F" w14:textId="02A8C911" w:rsidR="00AE4591" w:rsidRDefault="00015567" w:rsidP="0067009B">
      <w:pPr>
        <w:widowControl/>
        <w:numPr>
          <w:ilvl w:val="0"/>
          <w:numId w:val="5"/>
        </w:numPr>
        <w:autoSpaceDE/>
        <w:autoSpaceDN/>
        <w:spacing w:before="97" w:line="252" w:lineRule="auto"/>
        <w:ind w:right="197"/>
        <w:jc w:val="both"/>
        <w:textAlignment w:val="baseline"/>
      </w:pPr>
      <w:r w:rsidRPr="00D527FC">
        <w:rPr>
          <w:color w:val="333333"/>
          <w:sz w:val="28"/>
          <w:szCs w:val="28"/>
          <w:lang w:eastAsia="ru-RU"/>
        </w:rPr>
        <w:t>А.Н. Степанов. Архитектура вычислительных систем и компьютерных сетей. Издательство: Питер, 2007 г. — 512 стр</w:t>
      </w:r>
      <w:r w:rsidR="00D527FC">
        <w:rPr>
          <w:color w:val="333333"/>
          <w:sz w:val="28"/>
          <w:szCs w:val="28"/>
          <w:lang w:eastAsia="ru-RU"/>
        </w:rPr>
        <w:t>.</w:t>
      </w:r>
    </w:p>
    <w:sectPr w:rsidR="00AE4591">
      <w:pgSz w:w="11910" w:h="16840"/>
      <w:pgMar w:top="1580" w:right="1500" w:bottom="1320" w:left="1600" w:header="0" w:footer="11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54FB5" w14:textId="77777777" w:rsidR="00BD39DA" w:rsidRDefault="00BD39DA">
      <w:r>
        <w:separator/>
      </w:r>
    </w:p>
  </w:endnote>
  <w:endnote w:type="continuationSeparator" w:id="0">
    <w:p w14:paraId="1AE75B4E" w14:textId="77777777" w:rsidR="00BD39DA" w:rsidRDefault="00BD3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47877" w14:textId="7F4EE487" w:rsidR="00E85E1A" w:rsidRDefault="00E85E1A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B8FAFA9" wp14:editId="7739CBDD">
              <wp:simplePos x="0" y="0"/>
              <wp:positionH relativeFrom="page">
                <wp:posOffset>3667760</wp:posOffset>
              </wp:positionH>
              <wp:positionV relativeFrom="page">
                <wp:posOffset>9836150</wp:posOffset>
              </wp:positionV>
              <wp:extent cx="225425" cy="217170"/>
              <wp:effectExtent l="635" t="0" r="254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ED238B" w14:textId="5213E209" w:rsidR="00E85E1A" w:rsidRDefault="00E85E1A">
                          <w:pPr>
                            <w:pStyle w:val="a3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4456D">
                            <w:rPr>
                              <w:noProof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FAF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88.8pt;margin-top:774.5pt;width:17.75pt;height:17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" filled="f" stroked="f">
              <v:textbox inset="0,0,0,0">
                <w:txbxContent>
                  <w:p w14:paraId="06ED238B" w14:textId="5213E209" w:rsidR="00E85E1A" w:rsidRDefault="00E85E1A">
                    <w:pPr>
                      <w:pStyle w:val="a3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4456D">
                      <w:rPr>
                        <w:noProof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0199F" w14:textId="77777777" w:rsidR="00BD39DA" w:rsidRDefault="00BD39DA">
      <w:r>
        <w:separator/>
      </w:r>
    </w:p>
  </w:footnote>
  <w:footnote w:type="continuationSeparator" w:id="0">
    <w:p w14:paraId="5631FB17" w14:textId="77777777" w:rsidR="00BD39DA" w:rsidRDefault="00BD3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310"/>
    <w:multiLevelType w:val="multilevel"/>
    <w:tmpl w:val="4D0635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41A00"/>
    <w:multiLevelType w:val="hybridMultilevel"/>
    <w:tmpl w:val="66B8180C"/>
    <w:lvl w:ilvl="0" w:tplc="D26AADCA">
      <w:numFmt w:val="bullet"/>
      <w:lvlText w:val="–"/>
      <w:lvlJc w:val="left"/>
      <w:pPr>
        <w:ind w:left="1638" w:hanging="252"/>
      </w:pPr>
      <w:rPr>
        <w:rFonts w:ascii="Cambria" w:eastAsia="Cambria" w:hAnsi="Cambria" w:cs="Cambria" w:hint="default"/>
        <w:b/>
        <w:bCs/>
        <w:w w:val="111"/>
        <w:sz w:val="24"/>
        <w:szCs w:val="24"/>
        <w:lang w:val="ru-RU" w:eastAsia="en-US" w:bidi="ar-SA"/>
      </w:rPr>
    </w:lvl>
    <w:lvl w:ilvl="1" w:tplc="8F8C8FD6">
      <w:numFmt w:val="bullet"/>
      <w:lvlText w:val="•"/>
      <w:lvlJc w:val="left"/>
      <w:pPr>
        <w:ind w:left="2356" w:hanging="252"/>
      </w:pPr>
      <w:rPr>
        <w:rFonts w:hint="default"/>
        <w:lang w:val="ru-RU" w:eastAsia="en-US" w:bidi="ar-SA"/>
      </w:rPr>
    </w:lvl>
    <w:lvl w:ilvl="2" w:tplc="93F23C50">
      <w:numFmt w:val="bullet"/>
      <w:lvlText w:val="•"/>
      <w:lvlJc w:val="left"/>
      <w:pPr>
        <w:ind w:left="3073" w:hanging="252"/>
      </w:pPr>
      <w:rPr>
        <w:rFonts w:hint="default"/>
        <w:lang w:val="ru-RU" w:eastAsia="en-US" w:bidi="ar-SA"/>
      </w:rPr>
    </w:lvl>
    <w:lvl w:ilvl="3" w:tplc="3F06515E">
      <w:numFmt w:val="bullet"/>
      <w:lvlText w:val="•"/>
      <w:lvlJc w:val="left"/>
      <w:pPr>
        <w:ind w:left="3789" w:hanging="252"/>
      </w:pPr>
      <w:rPr>
        <w:rFonts w:hint="default"/>
        <w:lang w:val="ru-RU" w:eastAsia="en-US" w:bidi="ar-SA"/>
      </w:rPr>
    </w:lvl>
    <w:lvl w:ilvl="4" w:tplc="DE1C77D2">
      <w:numFmt w:val="bullet"/>
      <w:lvlText w:val="•"/>
      <w:lvlJc w:val="left"/>
      <w:pPr>
        <w:ind w:left="4506" w:hanging="252"/>
      </w:pPr>
      <w:rPr>
        <w:rFonts w:hint="default"/>
        <w:lang w:val="ru-RU" w:eastAsia="en-US" w:bidi="ar-SA"/>
      </w:rPr>
    </w:lvl>
    <w:lvl w:ilvl="5" w:tplc="225C809C">
      <w:numFmt w:val="bullet"/>
      <w:lvlText w:val="•"/>
      <w:lvlJc w:val="left"/>
      <w:pPr>
        <w:ind w:left="5222" w:hanging="252"/>
      </w:pPr>
      <w:rPr>
        <w:rFonts w:hint="default"/>
        <w:lang w:val="ru-RU" w:eastAsia="en-US" w:bidi="ar-SA"/>
      </w:rPr>
    </w:lvl>
    <w:lvl w:ilvl="6" w:tplc="78A27EF6">
      <w:numFmt w:val="bullet"/>
      <w:lvlText w:val="•"/>
      <w:lvlJc w:val="left"/>
      <w:pPr>
        <w:ind w:left="5939" w:hanging="252"/>
      </w:pPr>
      <w:rPr>
        <w:rFonts w:hint="default"/>
        <w:lang w:val="ru-RU" w:eastAsia="en-US" w:bidi="ar-SA"/>
      </w:rPr>
    </w:lvl>
    <w:lvl w:ilvl="7" w:tplc="0C2AF5AC">
      <w:numFmt w:val="bullet"/>
      <w:lvlText w:val="•"/>
      <w:lvlJc w:val="left"/>
      <w:pPr>
        <w:ind w:left="6655" w:hanging="252"/>
      </w:pPr>
      <w:rPr>
        <w:rFonts w:hint="default"/>
        <w:lang w:val="ru-RU" w:eastAsia="en-US" w:bidi="ar-SA"/>
      </w:rPr>
    </w:lvl>
    <w:lvl w:ilvl="8" w:tplc="509CF910">
      <w:numFmt w:val="bullet"/>
      <w:lvlText w:val="•"/>
      <w:lvlJc w:val="left"/>
      <w:pPr>
        <w:ind w:left="7372" w:hanging="252"/>
      </w:pPr>
      <w:rPr>
        <w:rFonts w:hint="default"/>
        <w:lang w:val="ru-RU" w:eastAsia="en-US" w:bidi="ar-SA"/>
      </w:rPr>
    </w:lvl>
  </w:abstractNum>
  <w:abstractNum w:abstractNumId="2" w15:restartNumberingAfterBreak="0">
    <w:nsid w:val="0CD03CE9"/>
    <w:multiLevelType w:val="hybridMultilevel"/>
    <w:tmpl w:val="233AE8BC"/>
    <w:lvl w:ilvl="0" w:tplc="2C0A0660">
      <w:start w:val="1"/>
      <w:numFmt w:val="decimal"/>
      <w:lvlText w:val="[%1]"/>
      <w:lvlJc w:val="left"/>
      <w:pPr>
        <w:ind w:left="581" w:hanging="365"/>
      </w:pPr>
      <w:rPr>
        <w:rFonts w:ascii="Times New Roman" w:eastAsia="Times New Roman" w:hAnsi="Times New Roman" w:cs="Times New Roman" w:hint="default"/>
        <w:spacing w:val="-1"/>
        <w:w w:val="88"/>
        <w:sz w:val="24"/>
        <w:szCs w:val="24"/>
        <w:lang w:val="ru-RU" w:eastAsia="en-US" w:bidi="ar-SA"/>
      </w:rPr>
    </w:lvl>
    <w:lvl w:ilvl="1" w:tplc="E8B02E4C">
      <w:start w:val="1"/>
      <w:numFmt w:val="decimal"/>
      <w:lvlText w:val="%2."/>
      <w:lvlJc w:val="left"/>
      <w:pPr>
        <w:ind w:left="686" w:hanging="300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93CC9A56">
      <w:numFmt w:val="bullet"/>
      <w:lvlText w:val="•"/>
      <w:lvlJc w:val="left"/>
      <w:pPr>
        <w:ind w:left="1201" w:hanging="237"/>
      </w:pPr>
      <w:rPr>
        <w:rFonts w:ascii="Times New Roman" w:eastAsia="Times New Roman" w:hAnsi="Times New Roman" w:cs="Times New Roman" w:hint="default"/>
        <w:i/>
        <w:iCs/>
        <w:w w:val="142"/>
        <w:sz w:val="24"/>
        <w:szCs w:val="24"/>
        <w:lang w:val="ru-RU" w:eastAsia="en-US" w:bidi="ar-SA"/>
      </w:rPr>
    </w:lvl>
    <w:lvl w:ilvl="3" w:tplc="63DC439E">
      <w:numFmt w:val="bullet"/>
      <w:lvlText w:val="•"/>
      <w:lvlJc w:val="left"/>
      <w:pPr>
        <w:ind w:left="2150" w:hanging="237"/>
      </w:pPr>
      <w:rPr>
        <w:rFonts w:hint="default"/>
        <w:lang w:val="ru-RU" w:eastAsia="en-US" w:bidi="ar-SA"/>
      </w:rPr>
    </w:lvl>
    <w:lvl w:ilvl="4" w:tplc="928A3BB0">
      <w:numFmt w:val="bullet"/>
      <w:lvlText w:val="•"/>
      <w:lvlJc w:val="left"/>
      <w:pPr>
        <w:ind w:left="3101" w:hanging="237"/>
      </w:pPr>
      <w:rPr>
        <w:rFonts w:hint="default"/>
        <w:lang w:val="ru-RU" w:eastAsia="en-US" w:bidi="ar-SA"/>
      </w:rPr>
    </w:lvl>
    <w:lvl w:ilvl="5" w:tplc="5BAA2068">
      <w:numFmt w:val="bullet"/>
      <w:lvlText w:val="•"/>
      <w:lvlJc w:val="left"/>
      <w:pPr>
        <w:ind w:left="4052" w:hanging="237"/>
      </w:pPr>
      <w:rPr>
        <w:rFonts w:hint="default"/>
        <w:lang w:val="ru-RU" w:eastAsia="en-US" w:bidi="ar-SA"/>
      </w:rPr>
    </w:lvl>
    <w:lvl w:ilvl="6" w:tplc="ABBCE31E">
      <w:numFmt w:val="bullet"/>
      <w:lvlText w:val="•"/>
      <w:lvlJc w:val="left"/>
      <w:pPr>
        <w:ind w:left="5002" w:hanging="237"/>
      </w:pPr>
      <w:rPr>
        <w:rFonts w:hint="default"/>
        <w:lang w:val="ru-RU" w:eastAsia="en-US" w:bidi="ar-SA"/>
      </w:rPr>
    </w:lvl>
    <w:lvl w:ilvl="7" w:tplc="BA4A41C2">
      <w:numFmt w:val="bullet"/>
      <w:lvlText w:val="•"/>
      <w:lvlJc w:val="left"/>
      <w:pPr>
        <w:ind w:left="5953" w:hanging="237"/>
      </w:pPr>
      <w:rPr>
        <w:rFonts w:hint="default"/>
        <w:lang w:val="ru-RU" w:eastAsia="en-US" w:bidi="ar-SA"/>
      </w:rPr>
    </w:lvl>
    <w:lvl w:ilvl="8" w:tplc="12BAA674">
      <w:numFmt w:val="bullet"/>
      <w:lvlText w:val="•"/>
      <w:lvlJc w:val="left"/>
      <w:pPr>
        <w:ind w:left="6904" w:hanging="237"/>
      </w:pPr>
      <w:rPr>
        <w:rFonts w:hint="default"/>
        <w:lang w:val="ru-RU" w:eastAsia="en-US" w:bidi="ar-SA"/>
      </w:rPr>
    </w:lvl>
  </w:abstractNum>
  <w:abstractNum w:abstractNumId="3" w15:restartNumberingAfterBreak="0">
    <w:nsid w:val="255440F3"/>
    <w:multiLevelType w:val="hybridMultilevel"/>
    <w:tmpl w:val="BE8CA2A8"/>
    <w:lvl w:ilvl="0" w:tplc="2C0A0660">
      <w:start w:val="1"/>
      <w:numFmt w:val="decimal"/>
      <w:lvlText w:val="[%1]"/>
      <w:lvlJc w:val="left"/>
      <w:pPr>
        <w:ind w:left="797" w:hanging="365"/>
      </w:pPr>
      <w:rPr>
        <w:rFonts w:ascii="Times New Roman" w:eastAsia="Times New Roman" w:hAnsi="Times New Roman" w:cs="Times New Roman" w:hint="default"/>
        <w:spacing w:val="-1"/>
        <w:w w:val="88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 w15:restartNumberingAfterBreak="0">
    <w:nsid w:val="434D217B"/>
    <w:multiLevelType w:val="hybridMultilevel"/>
    <w:tmpl w:val="2310A412"/>
    <w:lvl w:ilvl="0" w:tplc="DD627F0A">
      <w:start w:val="1"/>
      <w:numFmt w:val="decimal"/>
      <w:lvlText w:val="%1."/>
      <w:lvlJc w:val="left"/>
      <w:pPr>
        <w:ind w:left="686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ru-RU" w:eastAsia="en-US" w:bidi="ar-SA"/>
      </w:rPr>
    </w:lvl>
    <w:lvl w:ilvl="1" w:tplc="0CF224F0">
      <w:numFmt w:val="bullet"/>
      <w:lvlText w:val="•"/>
      <w:lvlJc w:val="left"/>
      <w:pPr>
        <w:ind w:left="1492" w:hanging="300"/>
      </w:pPr>
      <w:rPr>
        <w:rFonts w:hint="default"/>
        <w:lang w:val="ru-RU" w:eastAsia="en-US" w:bidi="ar-SA"/>
      </w:rPr>
    </w:lvl>
    <w:lvl w:ilvl="2" w:tplc="68783B0A">
      <w:numFmt w:val="bullet"/>
      <w:lvlText w:val="•"/>
      <w:lvlJc w:val="left"/>
      <w:pPr>
        <w:ind w:left="2305" w:hanging="300"/>
      </w:pPr>
      <w:rPr>
        <w:rFonts w:hint="default"/>
        <w:lang w:val="ru-RU" w:eastAsia="en-US" w:bidi="ar-SA"/>
      </w:rPr>
    </w:lvl>
    <w:lvl w:ilvl="3" w:tplc="4D1EC932">
      <w:numFmt w:val="bullet"/>
      <w:lvlText w:val="•"/>
      <w:lvlJc w:val="left"/>
      <w:pPr>
        <w:ind w:left="3117" w:hanging="300"/>
      </w:pPr>
      <w:rPr>
        <w:rFonts w:hint="default"/>
        <w:lang w:val="ru-RU" w:eastAsia="en-US" w:bidi="ar-SA"/>
      </w:rPr>
    </w:lvl>
    <w:lvl w:ilvl="4" w:tplc="1F64AF06">
      <w:numFmt w:val="bullet"/>
      <w:lvlText w:val="•"/>
      <w:lvlJc w:val="left"/>
      <w:pPr>
        <w:ind w:left="3930" w:hanging="300"/>
      </w:pPr>
      <w:rPr>
        <w:rFonts w:hint="default"/>
        <w:lang w:val="ru-RU" w:eastAsia="en-US" w:bidi="ar-SA"/>
      </w:rPr>
    </w:lvl>
    <w:lvl w:ilvl="5" w:tplc="F0FA4DE2">
      <w:numFmt w:val="bullet"/>
      <w:lvlText w:val="•"/>
      <w:lvlJc w:val="left"/>
      <w:pPr>
        <w:ind w:left="4742" w:hanging="300"/>
      </w:pPr>
      <w:rPr>
        <w:rFonts w:hint="default"/>
        <w:lang w:val="ru-RU" w:eastAsia="en-US" w:bidi="ar-SA"/>
      </w:rPr>
    </w:lvl>
    <w:lvl w:ilvl="6" w:tplc="4126A3DE">
      <w:numFmt w:val="bullet"/>
      <w:lvlText w:val="•"/>
      <w:lvlJc w:val="left"/>
      <w:pPr>
        <w:ind w:left="5555" w:hanging="300"/>
      </w:pPr>
      <w:rPr>
        <w:rFonts w:hint="default"/>
        <w:lang w:val="ru-RU" w:eastAsia="en-US" w:bidi="ar-SA"/>
      </w:rPr>
    </w:lvl>
    <w:lvl w:ilvl="7" w:tplc="ED14D734">
      <w:numFmt w:val="bullet"/>
      <w:lvlText w:val="•"/>
      <w:lvlJc w:val="left"/>
      <w:pPr>
        <w:ind w:left="6367" w:hanging="300"/>
      </w:pPr>
      <w:rPr>
        <w:rFonts w:hint="default"/>
        <w:lang w:val="ru-RU" w:eastAsia="en-US" w:bidi="ar-SA"/>
      </w:rPr>
    </w:lvl>
    <w:lvl w:ilvl="8" w:tplc="6E8C8C6E">
      <w:numFmt w:val="bullet"/>
      <w:lvlText w:val="•"/>
      <w:lvlJc w:val="left"/>
      <w:pPr>
        <w:ind w:left="7180" w:hanging="300"/>
      </w:pPr>
      <w:rPr>
        <w:rFonts w:hint="default"/>
        <w:lang w:val="ru-RU" w:eastAsia="en-US" w:bidi="ar-SA"/>
      </w:rPr>
    </w:lvl>
  </w:abstractNum>
  <w:abstractNum w:abstractNumId="5" w15:restartNumberingAfterBreak="0">
    <w:nsid w:val="47A70A0B"/>
    <w:multiLevelType w:val="hybridMultilevel"/>
    <w:tmpl w:val="75801588"/>
    <w:lvl w:ilvl="0" w:tplc="AEB01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A605D3"/>
    <w:multiLevelType w:val="hybridMultilevel"/>
    <w:tmpl w:val="33407180"/>
    <w:lvl w:ilvl="0" w:tplc="C09CD51E">
      <w:numFmt w:val="bullet"/>
      <w:lvlText w:val="•"/>
      <w:lvlJc w:val="left"/>
      <w:pPr>
        <w:ind w:left="686" w:hanging="237"/>
      </w:pPr>
      <w:rPr>
        <w:rFonts w:ascii="Times New Roman" w:eastAsia="Times New Roman" w:hAnsi="Times New Roman" w:cs="Times New Roman" w:hint="default"/>
        <w:i/>
        <w:iCs/>
        <w:w w:val="142"/>
        <w:sz w:val="24"/>
        <w:szCs w:val="24"/>
        <w:lang w:val="ru-RU" w:eastAsia="en-US" w:bidi="ar-SA"/>
      </w:rPr>
    </w:lvl>
    <w:lvl w:ilvl="1" w:tplc="5B6EE7C6">
      <w:numFmt w:val="bullet"/>
      <w:lvlText w:val="•"/>
      <w:lvlJc w:val="left"/>
      <w:pPr>
        <w:ind w:left="1492" w:hanging="237"/>
      </w:pPr>
      <w:rPr>
        <w:rFonts w:hint="default"/>
        <w:lang w:val="ru-RU" w:eastAsia="en-US" w:bidi="ar-SA"/>
      </w:rPr>
    </w:lvl>
    <w:lvl w:ilvl="2" w:tplc="4F30378C">
      <w:numFmt w:val="bullet"/>
      <w:lvlText w:val="•"/>
      <w:lvlJc w:val="left"/>
      <w:pPr>
        <w:ind w:left="2305" w:hanging="237"/>
      </w:pPr>
      <w:rPr>
        <w:rFonts w:hint="default"/>
        <w:lang w:val="ru-RU" w:eastAsia="en-US" w:bidi="ar-SA"/>
      </w:rPr>
    </w:lvl>
    <w:lvl w:ilvl="3" w:tplc="529EDD42">
      <w:numFmt w:val="bullet"/>
      <w:lvlText w:val="•"/>
      <w:lvlJc w:val="left"/>
      <w:pPr>
        <w:ind w:left="3117" w:hanging="237"/>
      </w:pPr>
      <w:rPr>
        <w:rFonts w:hint="default"/>
        <w:lang w:val="ru-RU" w:eastAsia="en-US" w:bidi="ar-SA"/>
      </w:rPr>
    </w:lvl>
    <w:lvl w:ilvl="4" w:tplc="D17054F4">
      <w:numFmt w:val="bullet"/>
      <w:lvlText w:val="•"/>
      <w:lvlJc w:val="left"/>
      <w:pPr>
        <w:ind w:left="3930" w:hanging="237"/>
      </w:pPr>
      <w:rPr>
        <w:rFonts w:hint="default"/>
        <w:lang w:val="ru-RU" w:eastAsia="en-US" w:bidi="ar-SA"/>
      </w:rPr>
    </w:lvl>
    <w:lvl w:ilvl="5" w:tplc="8162FD0E">
      <w:numFmt w:val="bullet"/>
      <w:lvlText w:val="•"/>
      <w:lvlJc w:val="left"/>
      <w:pPr>
        <w:ind w:left="4742" w:hanging="237"/>
      </w:pPr>
      <w:rPr>
        <w:rFonts w:hint="default"/>
        <w:lang w:val="ru-RU" w:eastAsia="en-US" w:bidi="ar-SA"/>
      </w:rPr>
    </w:lvl>
    <w:lvl w:ilvl="6" w:tplc="9CFCD676">
      <w:numFmt w:val="bullet"/>
      <w:lvlText w:val="•"/>
      <w:lvlJc w:val="left"/>
      <w:pPr>
        <w:ind w:left="5555" w:hanging="237"/>
      </w:pPr>
      <w:rPr>
        <w:rFonts w:hint="default"/>
        <w:lang w:val="ru-RU" w:eastAsia="en-US" w:bidi="ar-SA"/>
      </w:rPr>
    </w:lvl>
    <w:lvl w:ilvl="7" w:tplc="F73664B2">
      <w:numFmt w:val="bullet"/>
      <w:lvlText w:val="•"/>
      <w:lvlJc w:val="left"/>
      <w:pPr>
        <w:ind w:left="6367" w:hanging="237"/>
      </w:pPr>
      <w:rPr>
        <w:rFonts w:hint="default"/>
        <w:lang w:val="ru-RU" w:eastAsia="en-US" w:bidi="ar-SA"/>
      </w:rPr>
    </w:lvl>
    <w:lvl w:ilvl="8" w:tplc="97900896">
      <w:numFmt w:val="bullet"/>
      <w:lvlText w:val="•"/>
      <w:lvlJc w:val="left"/>
      <w:pPr>
        <w:ind w:left="7180" w:hanging="237"/>
      </w:pPr>
      <w:rPr>
        <w:rFonts w:hint="default"/>
        <w:lang w:val="ru-RU" w:eastAsia="en-US" w:bidi="ar-SA"/>
      </w:rPr>
    </w:lvl>
  </w:abstractNum>
  <w:abstractNum w:abstractNumId="7" w15:restartNumberingAfterBreak="0">
    <w:nsid w:val="68EF6774"/>
    <w:multiLevelType w:val="hybridMultilevel"/>
    <w:tmpl w:val="F9EEBE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963490">
    <w:abstractNumId w:val="1"/>
  </w:num>
  <w:num w:numId="2" w16cid:durableId="1924800684">
    <w:abstractNumId w:val="2"/>
  </w:num>
  <w:num w:numId="3" w16cid:durableId="928001510">
    <w:abstractNumId w:val="4"/>
  </w:num>
  <w:num w:numId="4" w16cid:durableId="812405036">
    <w:abstractNumId w:val="6"/>
  </w:num>
  <w:num w:numId="5" w16cid:durableId="616181802">
    <w:abstractNumId w:val="3"/>
  </w:num>
  <w:num w:numId="6" w16cid:durableId="341902738">
    <w:abstractNumId w:val="0"/>
  </w:num>
  <w:num w:numId="7" w16cid:durableId="1078942086">
    <w:abstractNumId w:val="7"/>
  </w:num>
  <w:num w:numId="8" w16cid:durableId="5198591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591"/>
    <w:rsid w:val="00010D2B"/>
    <w:rsid w:val="00015567"/>
    <w:rsid w:val="00032F9F"/>
    <w:rsid w:val="000913A3"/>
    <w:rsid w:val="000C76CD"/>
    <w:rsid w:val="000E2260"/>
    <w:rsid w:val="000F1FA1"/>
    <w:rsid w:val="001101AC"/>
    <w:rsid w:val="001357B4"/>
    <w:rsid w:val="001540DE"/>
    <w:rsid w:val="001A080C"/>
    <w:rsid w:val="001D191E"/>
    <w:rsid w:val="0022793D"/>
    <w:rsid w:val="00231B8F"/>
    <w:rsid w:val="00267E26"/>
    <w:rsid w:val="002D0A6F"/>
    <w:rsid w:val="003376D9"/>
    <w:rsid w:val="0036094F"/>
    <w:rsid w:val="003627F4"/>
    <w:rsid w:val="00372842"/>
    <w:rsid w:val="00462C64"/>
    <w:rsid w:val="00462ED0"/>
    <w:rsid w:val="004B1689"/>
    <w:rsid w:val="00531A1F"/>
    <w:rsid w:val="006456AD"/>
    <w:rsid w:val="00652FD2"/>
    <w:rsid w:val="00664A4F"/>
    <w:rsid w:val="00686407"/>
    <w:rsid w:val="00695E68"/>
    <w:rsid w:val="007051C0"/>
    <w:rsid w:val="00742766"/>
    <w:rsid w:val="0084456D"/>
    <w:rsid w:val="00853FA3"/>
    <w:rsid w:val="008576E5"/>
    <w:rsid w:val="008768DE"/>
    <w:rsid w:val="00890501"/>
    <w:rsid w:val="0089402A"/>
    <w:rsid w:val="008D7B83"/>
    <w:rsid w:val="0090633C"/>
    <w:rsid w:val="009C5826"/>
    <w:rsid w:val="009E27D3"/>
    <w:rsid w:val="00A1442F"/>
    <w:rsid w:val="00A14FEB"/>
    <w:rsid w:val="00A60729"/>
    <w:rsid w:val="00A72A1D"/>
    <w:rsid w:val="00AA5027"/>
    <w:rsid w:val="00AB4D37"/>
    <w:rsid w:val="00AD6498"/>
    <w:rsid w:val="00AE134A"/>
    <w:rsid w:val="00AE4591"/>
    <w:rsid w:val="00AF42AA"/>
    <w:rsid w:val="00B14223"/>
    <w:rsid w:val="00B220B9"/>
    <w:rsid w:val="00B35E3B"/>
    <w:rsid w:val="00B5125C"/>
    <w:rsid w:val="00BD39DA"/>
    <w:rsid w:val="00C54C95"/>
    <w:rsid w:val="00CE09E5"/>
    <w:rsid w:val="00D15AD2"/>
    <w:rsid w:val="00D23CCB"/>
    <w:rsid w:val="00D263EE"/>
    <w:rsid w:val="00D527FC"/>
    <w:rsid w:val="00DD6909"/>
    <w:rsid w:val="00E85E1A"/>
    <w:rsid w:val="00E94DEE"/>
    <w:rsid w:val="00E95901"/>
    <w:rsid w:val="00EC2800"/>
    <w:rsid w:val="00EE7CC7"/>
    <w:rsid w:val="00F571D0"/>
    <w:rsid w:val="00F825B9"/>
    <w:rsid w:val="00FA3704"/>
    <w:rsid w:val="00FE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7B9A6"/>
  <w15:docId w15:val="{F3189D65-2494-4032-A82A-11825474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22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9"/>
      <w:ind w:left="100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spacing w:before="1"/>
      <w:ind w:left="1658" w:right="1756"/>
      <w:jc w:val="center"/>
      <w:outlineLvl w:val="1"/>
    </w:pPr>
    <w:rPr>
      <w:sz w:val="34"/>
      <w:szCs w:val="34"/>
    </w:rPr>
  </w:style>
  <w:style w:type="paragraph" w:styleId="3">
    <w:name w:val="heading 3"/>
    <w:basedOn w:val="a"/>
    <w:uiPriority w:val="9"/>
    <w:unhideWhenUsed/>
    <w:qFormat/>
    <w:pPr>
      <w:spacing w:before="8"/>
      <w:ind w:left="1658" w:right="1756"/>
      <w:jc w:val="center"/>
      <w:outlineLvl w:val="2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41"/>
      <w:ind w:left="100"/>
    </w:pPr>
    <w:rPr>
      <w:rFonts w:ascii="Cambria" w:eastAsia="Cambria" w:hAnsi="Cambria" w:cs="Cambria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212"/>
      <w:ind w:left="686" w:hanging="300"/>
    </w:pPr>
  </w:style>
  <w:style w:type="paragraph" w:customStyle="1" w:styleId="TableParagraph">
    <w:name w:val="Table Paragraph"/>
    <w:basedOn w:val="a"/>
    <w:uiPriority w:val="1"/>
    <w:qFormat/>
    <w:pPr>
      <w:spacing w:line="251" w:lineRule="exact"/>
      <w:ind w:left="99" w:right="91"/>
      <w:jc w:val="center"/>
    </w:pPr>
  </w:style>
  <w:style w:type="character" w:styleId="a6">
    <w:name w:val="Placeholder Text"/>
    <w:basedOn w:val="a0"/>
    <w:uiPriority w:val="99"/>
    <w:semiHidden/>
    <w:rsid w:val="00686407"/>
    <w:rPr>
      <w:color w:val="808080"/>
    </w:rPr>
  </w:style>
  <w:style w:type="character" w:customStyle="1" w:styleId="pl-k">
    <w:name w:val="pl-k"/>
    <w:basedOn w:val="a0"/>
    <w:rsid w:val="00D15AD2"/>
  </w:style>
  <w:style w:type="character" w:customStyle="1" w:styleId="pl-en">
    <w:name w:val="pl-en"/>
    <w:basedOn w:val="a0"/>
    <w:rsid w:val="00D15AD2"/>
  </w:style>
  <w:style w:type="character" w:styleId="a7">
    <w:name w:val="Hyperlink"/>
    <w:basedOn w:val="a0"/>
    <w:uiPriority w:val="99"/>
    <w:unhideWhenUsed/>
    <w:rsid w:val="009C5826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C5826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CE0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664A4F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B4D37"/>
    <w:rPr>
      <w:rFonts w:ascii="Cambria" w:eastAsia="Cambria" w:hAnsi="Cambria" w:cs="Cambria"/>
      <w:b/>
      <w:bCs/>
      <w:sz w:val="34"/>
      <w:szCs w:val="34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D527F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527FC"/>
    <w:pPr>
      <w:spacing w:after="100"/>
      <w:ind w:left="440"/>
    </w:pPr>
  </w:style>
  <w:style w:type="paragraph" w:styleId="a9">
    <w:name w:val="TOC Heading"/>
    <w:basedOn w:val="1"/>
    <w:next w:val="a"/>
    <w:uiPriority w:val="39"/>
    <w:unhideWhenUsed/>
    <w:qFormat/>
    <w:rsid w:val="00D527F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habr.com/ru/post/155201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FBA2C-A854-4195-89FD-C4975C3CA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Хорошилова</dc:creator>
  <cp:keywords/>
  <dc:description/>
  <cp:lastModifiedBy>Microsoft Office User</cp:lastModifiedBy>
  <cp:revision>2</cp:revision>
  <dcterms:created xsi:type="dcterms:W3CDTF">2023-03-31T15:32:00Z</dcterms:created>
  <dcterms:modified xsi:type="dcterms:W3CDTF">2023-03-31T15:32:00Z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2016-03-30T00:00:00Z</vt:filetime>
  </property>
  <property fmtid="{D5CDD505-2E9C-101B-9397-08002B2CF9AE}" pid="3" name="Creator">
    <vt:lpwstr>TeX</vt:lpwstr>
  </property>
  <property fmtid="{D5CDD505-2E9C-101B-9397-08002B2CF9AE}" pid="4" name="LastSaved">
    <vt:filetime>2022-05-18T00:00:00Z</vt:filetime>
  </property>
</Properties>
</file>