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F839" w14:textId="6470D3F1" w:rsidR="00B34277" w:rsidRDefault="00B34277">
      <w:pPr>
        <w:rPr>
          <w:rFonts w:ascii="Times New Roman" w:hAnsi="Times New Roman" w:cs="Times New Roman"/>
          <w:sz w:val="24"/>
          <w:szCs w:val="24"/>
          <w:u w:val="single"/>
        </w:rPr>
      </w:pPr>
      <w:r>
        <w:rPr>
          <w:rFonts w:ascii="Times New Roman" w:hAnsi="Times New Roman" w:cs="Times New Roman"/>
          <w:sz w:val="24"/>
          <w:szCs w:val="24"/>
          <w:u w:val="single"/>
        </w:rPr>
        <w:t>Part 2: (Minimax explorative)</w:t>
      </w:r>
    </w:p>
    <w:p w14:paraId="577FB3E5" w14:textId="27BFCCE5" w:rsidR="00B34277" w:rsidRDefault="0085148F" w:rsidP="008514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game of Pacman, minimax will want to minimize the loss for Pacman on every move the ghosts of the game make and will maximize the score of Pacman if possible.   Pacman has suicidal tendencies when death is imminent because the maximizing play</w:t>
      </w:r>
      <w:r w:rsidR="00F505EF">
        <w:rPr>
          <w:rFonts w:ascii="Times New Roman" w:hAnsi="Times New Roman" w:cs="Times New Roman"/>
          <w:sz w:val="24"/>
          <w:szCs w:val="24"/>
        </w:rPr>
        <w:t xml:space="preserve"> in this case</w:t>
      </w:r>
      <w:r>
        <w:rPr>
          <w:rFonts w:ascii="Times New Roman" w:hAnsi="Times New Roman" w:cs="Times New Roman"/>
          <w:sz w:val="24"/>
          <w:szCs w:val="24"/>
        </w:rPr>
        <w:t xml:space="preserve"> is to die as quickly as possible or else the ghosts on the board will get more score (bad for Pacman) and Pacman will lose score as the game that has already been decided goes on.  This is not the goal of Minimax with Pacman; thus, Pacman will choose to kill itself as soon as pos</w:t>
      </w:r>
      <w:bookmarkStart w:id="0" w:name="_GoBack"/>
      <w:bookmarkEnd w:id="0"/>
      <w:r>
        <w:rPr>
          <w:rFonts w:ascii="Times New Roman" w:hAnsi="Times New Roman" w:cs="Times New Roman"/>
          <w:sz w:val="24"/>
          <w:szCs w:val="24"/>
        </w:rPr>
        <w:t>sible in order to maximize its score and minimize the score of the ghosts.</w:t>
      </w:r>
    </w:p>
    <w:p w14:paraId="04244430" w14:textId="687B0CEF" w:rsidR="00370D05" w:rsidRDefault="00370D05" w:rsidP="00370D05">
      <w:pPr>
        <w:rPr>
          <w:rFonts w:ascii="Times New Roman" w:hAnsi="Times New Roman" w:cs="Times New Roman"/>
          <w:sz w:val="24"/>
          <w:szCs w:val="24"/>
          <w:u w:val="single"/>
        </w:rPr>
      </w:pPr>
      <w:r>
        <w:rPr>
          <w:rFonts w:ascii="Times New Roman" w:hAnsi="Times New Roman" w:cs="Times New Roman"/>
          <w:sz w:val="24"/>
          <w:szCs w:val="24"/>
          <w:u w:val="single"/>
        </w:rPr>
        <w:t>Part 3: (Alpha-beta Pruning)</w:t>
      </w:r>
    </w:p>
    <w:p w14:paraId="53AC247C" w14:textId="55AFDA9C" w:rsidR="00370D05" w:rsidRDefault="00D23F4E" w:rsidP="00D23F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Alpha-beta</w:t>
      </w:r>
      <w:proofErr w:type="gramEnd"/>
      <w:r>
        <w:rPr>
          <w:rFonts w:ascii="Times New Roman" w:hAnsi="Times New Roman" w:cs="Times New Roman"/>
          <w:sz w:val="24"/>
          <w:szCs w:val="24"/>
        </w:rPr>
        <w:t xml:space="preserve"> has a time complexity of b</w:t>
      </w:r>
      <w:r>
        <w:rPr>
          <w:rFonts w:ascii="Times New Roman" w:hAnsi="Times New Roman" w:cs="Times New Roman"/>
          <w:sz w:val="24"/>
          <w:szCs w:val="24"/>
          <w:vertAlign w:val="superscript"/>
        </w:rPr>
        <w:t>d/2</w:t>
      </w:r>
      <w:r>
        <w:rPr>
          <w:rFonts w:ascii="Times New Roman" w:hAnsi="Times New Roman" w:cs="Times New Roman"/>
          <w:sz w:val="24"/>
          <w:szCs w:val="24"/>
        </w:rPr>
        <w:t>.  Thus, in the same amount of time, alpha-beta would be able to reach a depth of 2d.</w:t>
      </w:r>
    </w:p>
    <w:p w14:paraId="209FDDC7" w14:textId="75E83CE2" w:rsidR="00D23F4E" w:rsidRDefault="00D23F4E" w:rsidP="00D23F4E">
      <w:pPr>
        <w:pStyle w:val="ListParagraph"/>
        <w:ind w:left="1080"/>
        <w:rPr>
          <w:rFonts w:ascii="Times New Roman" w:hAnsi="Times New Roman" w:cs="Times New Roman"/>
          <w:sz w:val="24"/>
          <w:szCs w:val="24"/>
        </w:rPr>
      </w:pPr>
      <w:r>
        <w:rPr>
          <w:rFonts w:ascii="Times New Roman" w:hAnsi="Times New Roman" w:cs="Times New Roman"/>
          <w:sz w:val="24"/>
          <w:szCs w:val="24"/>
        </w:rPr>
        <w:t>b) In the worst case, alpha-beta will be as bad as minimax, thus only being able to reach a depth of d.</w:t>
      </w:r>
    </w:p>
    <w:p w14:paraId="697493D3" w14:textId="1D45F624" w:rsidR="00D23F4E" w:rsidRDefault="00D23F4E" w:rsidP="00D23F4E">
      <w:pPr>
        <w:ind w:left="72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F</w:t>
      </w:r>
      <w:r w:rsidR="00A56A87">
        <w:rPr>
          <w:rFonts w:ascii="Times New Roman" w:hAnsi="Times New Roman" w:cs="Times New Roman"/>
          <w:b/>
          <w:bCs/>
          <w:sz w:val="24"/>
          <w:szCs w:val="24"/>
        </w:rPr>
        <w:t>ALSE</w:t>
      </w:r>
      <w:r>
        <w:rPr>
          <w:rFonts w:ascii="Times New Roman" w:hAnsi="Times New Roman" w:cs="Times New Roman"/>
          <w:b/>
          <w:bCs/>
          <w:sz w:val="24"/>
          <w:szCs w:val="24"/>
        </w:rPr>
        <w:t>,</w:t>
      </w:r>
      <w:r>
        <w:rPr>
          <w:rFonts w:ascii="Times New Roman" w:hAnsi="Times New Roman" w:cs="Times New Roman"/>
          <w:sz w:val="24"/>
          <w:szCs w:val="24"/>
        </w:rPr>
        <w:t xml:space="preserve"> because we will always receive the value of the best move in both minimax and alpha-beta.  In alpha-beta’s case, we just prune the rest of the unnecessary part of the tree which minimax would have traversed but wouldn’t have changed the best move value.</w:t>
      </w:r>
      <w:r w:rsidR="005E68FA">
        <w:rPr>
          <w:rFonts w:ascii="Times New Roman" w:hAnsi="Times New Roman" w:cs="Times New Roman"/>
          <w:sz w:val="24"/>
          <w:szCs w:val="24"/>
        </w:rPr>
        <w:t xml:space="preserve">  We just return the best move faster with alpha-beta pruning while in minimax, minimax will traverse the rest of the tree but find that the value that alpha-beta would have got is indeed the best move</w:t>
      </w:r>
      <w:r w:rsidR="00097DF9">
        <w:rPr>
          <w:rFonts w:ascii="Times New Roman" w:hAnsi="Times New Roman" w:cs="Times New Roman"/>
          <w:sz w:val="24"/>
          <w:szCs w:val="24"/>
        </w:rPr>
        <w:t>.</w:t>
      </w:r>
    </w:p>
    <w:p w14:paraId="7988BB44" w14:textId="77777777" w:rsidR="00864C69" w:rsidRDefault="00864C69" w:rsidP="00A56A87">
      <w:pPr>
        <w:rPr>
          <w:rFonts w:ascii="Times New Roman" w:hAnsi="Times New Roman" w:cs="Times New Roman"/>
          <w:sz w:val="24"/>
          <w:szCs w:val="24"/>
          <w:u w:val="single"/>
        </w:rPr>
      </w:pPr>
    </w:p>
    <w:p w14:paraId="452ECF96" w14:textId="77777777" w:rsidR="00864C69" w:rsidRDefault="00864C69" w:rsidP="00A56A87">
      <w:pPr>
        <w:rPr>
          <w:rFonts w:ascii="Times New Roman" w:hAnsi="Times New Roman" w:cs="Times New Roman"/>
          <w:sz w:val="24"/>
          <w:szCs w:val="24"/>
          <w:u w:val="single"/>
        </w:rPr>
      </w:pPr>
    </w:p>
    <w:p w14:paraId="3A1B0A6F" w14:textId="0D8512CC" w:rsidR="00A56A87" w:rsidRDefault="00A56A87" w:rsidP="00A56A87">
      <w:pPr>
        <w:rPr>
          <w:rFonts w:ascii="Times New Roman" w:hAnsi="Times New Roman" w:cs="Times New Roman"/>
          <w:sz w:val="24"/>
          <w:szCs w:val="24"/>
          <w:u w:val="single"/>
        </w:rPr>
      </w:pPr>
      <w:r>
        <w:rPr>
          <w:rFonts w:ascii="Times New Roman" w:hAnsi="Times New Roman" w:cs="Times New Roman"/>
          <w:sz w:val="24"/>
          <w:szCs w:val="24"/>
          <w:u w:val="single"/>
        </w:rPr>
        <w:lastRenderedPageBreak/>
        <w:t>Part 4: (</w:t>
      </w:r>
      <w:proofErr w:type="spellStart"/>
      <w:r>
        <w:rPr>
          <w:rFonts w:ascii="Times New Roman" w:hAnsi="Times New Roman" w:cs="Times New Roman"/>
          <w:sz w:val="24"/>
          <w:szCs w:val="24"/>
          <w:u w:val="single"/>
        </w:rPr>
        <w:t>Expectimax</w:t>
      </w:r>
      <w:proofErr w:type="spellEnd"/>
      <w:r>
        <w:rPr>
          <w:rFonts w:ascii="Times New Roman" w:hAnsi="Times New Roman" w:cs="Times New Roman"/>
          <w:sz w:val="24"/>
          <w:szCs w:val="24"/>
          <w:u w:val="single"/>
        </w:rPr>
        <w:t>)</w:t>
      </w:r>
    </w:p>
    <w:p w14:paraId="1C13656C" w14:textId="4A0546C2" w:rsidR="00A56A87" w:rsidRDefault="00A56A87" w:rsidP="00A56A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TRUE</w:t>
      </w:r>
      <w:r w:rsidR="002A1F89">
        <w:rPr>
          <w:rFonts w:ascii="Times New Roman" w:hAnsi="Times New Roman" w:cs="Times New Roman"/>
          <w:b/>
          <w:bCs/>
          <w:sz w:val="24"/>
          <w:szCs w:val="24"/>
        </w:rPr>
        <w:t xml:space="preserve">.  </w:t>
      </w:r>
      <w:r w:rsidR="002A1F89">
        <w:rPr>
          <w:rFonts w:ascii="Times New Roman" w:hAnsi="Times New Roman" w:cs="Times New Roman"/>
          <w:sz w:val="24"/>
          <w:szCs w:val="24"/>
        </w:rPr>
        <w:t xml:space="preserve">Since the nodes under the max nodes are now based on weighted averages instead of being min nodes, we get that the value of each weighted average node can only be the same or </w:t>
      </w:r>
      <w:r w:rsidR="000B1AAB">
        <w:rPr>
          <w:rFonts w:ascii="Times New Roman" w:hAnsi="Times New Roman" w:cs="Times New Roman"/>
          <w:sz w:val="24"/>
          <w:szCs w:val="24"/>
        </w:rPr>
        <w:t>greater</w:t>
      </w:r>
      <w:r w:rsidR="002A1F89">
        <w:rPr>
          <w:rFonts w:ascii="Times New Roman" w:hAnsi="Times New Roman" w:cs="Times New Roman"/>
          <w:sz w:val="24"/>
          <w:szCs w:val="24"/>
        </w:rPr>
        <w:t xml:space="preserve"> than the min node </w:t>
      </w:r>
      <w:r w:rsidR="00353E48">
        <w:rPr>
          <w:rFonts w:ascii="Times New Roman" w:hAnsi="Times New Roman" w:cs="Times New Roman"/>
          <w:sz w:val="24"/>
          <w:szCs w:val="24"/>
        </w:rPr>
        <w:t>valu</w:t>
      </w:r>
      <w:r w:rsidR="002A1F89">
        <w:rPr>
          <w:rFonts w:ascii="Times New Roman" w:hAnsi="Times New Roman" w:cs="Times New Roman"/>
          <w:sz w:val="24"/>
          <w:szCs w:val="24"/>
        </w:rPr>
        <w:t xml:space="preserve">e.  Thus, </w:t>
      </w:r>
      <w:r w:rsidR="00FB2B76">
        <w:rPr>
          <w:rFonts w:ascii="Times New Roman" w:hAnsi="Times New Roman" w:cs="Times New Roman"/>
          <w:sz w:val="24"/>
          <w:szCs w:val="24"/>
        </w:rPr>
        <w:t xml:space="preserve">we </w:t>
      </w:r>
      <w:r w:rsidR="007F47D5">
        <w:rPr>
          <w:rFonts w:ascii="Times New Roman" w:hAnsi="Times New Roman" w:cs="Times New Roman"/>
          <w:sz w:val="24"/>
          <w:szCs w:val="24"/>
        </w:rPr>
        <w:t xml:space="preserve">will </w:t>
      </w:r>
      <w:r w:rsidR="00FB2B76">
        <w:rPr>
          <w:rFonts w:ascii="Times New Roman" w:hAnsi="Times New Roman" w:cs="Times New Roman"/>
          <w:sz w:val="24"/>
          <w:szCs w:val="24"/>
        </w:rPr>
        <w:t xml:space="preserve">get </w:t>
      </w:r>
      <w:r w:rsidR="00D32A4B">
        <w:rPr>
          <w:rFonts w:ascii="Times New Roman" w:hAnsi="Times New Roman" w:cs="Times New Roman"/>
          <w:sz w:val="24"/>
          <w:szCs w:val="24"/>
        </w:rPr>
        <w:t>cases where</w:t>
      </w:r>
      <w:r w:rsidR="00FB2B76">
        <w:rPr>
          <w:rFonts w:ascii="Times New Roman" w:hAnsi="Times New Roman" w:cs="Times New Roman"/>
          <w:sz w:val="24"/>
          <w:szCs w:val="24"/>
        </w:rPr>
        <w:t xml:space="preserve"> </w:t>
      </w:r>
      <w:proofErr w:type="spellStart"/>
      <w:r w:rsidR="00FB2B76">
        <w:rPr>
          <w:rFonts w:ascii="Times New Roman" w:hAnsi="Times New Roman" w:cs="Times New Roman"/>
          <w:sz w:val="24"/>
          <w:szCs w:val="24"/>
        </w:rPr>
        <w:t>v</w:t>
      </w:r>
      <w:r w:rsidR="00FB2B76">
        <w:rPr>
          <w:rFonts w:ascii="Times New Roman" w:hAnsi="Times New Roman" w:cs="Times New Roman"/>
          <w:sz w:val="24"/>
          <w:szCs w:val="24"/>
          <w:vertAlign w:val="subscript"/>
        </w:rPr>
        <w:t>e</w:t>
      </w:r>
      <w:proofErr w:type="spellEnd"/>
      <w:r w:rsidR="00FB2B76">
        <w:rPr>
          <w:rFonts w:ascii="Times New Roman" w:hAnsi="Times New Roman" w:cs="Times New Roman"/>
          <w:sz w:val="24"/>
          <w:szCs w:val="24"/>
        </w:rPr>
        <w:t xml:space="preserve"> will be greater than or equal to </w:t>
      </w:r>
      <w:proofErr w:type="spellStart"/>
      <w:r w:rsidR="00FB2B76">
        <w:rPr>
          <w:rFonts w:ascii="Times New Roman" w:hAnsi="Times New Roman" w:cs="Times New Roman"/>
          <w:sz w:val="24"/>
          <w:szCs w:val="24"/>
        </w:rPr>
        <w:t>v</w:t>
      </w:r>
      <w:r w:rsidR="00FB2B76">
        <w:rPr>
          <w:rFonts w:ascii="Times New Roman" w:hAnsi="Times New Roman" w:cs="Times New Roman"/>
          <w:sz w:val="24"/>
          <w:szCs w:val="24"/>
          <w:vertAlign w:val="subscript"/>
        </w:rPr>
        <w:t>m</w:t>
      </w:r>
      <w:proofErr w:type="spellEnd"/>
      <w:r w:rsidR="009642C6">
        <w:rPr>
          <w:rFonts w:ascii="Times New Roman" w:hAnsi="Times New Roman" w:cs="Times New Roman"/>
          <w:sz w:val="24"/>
          <w:szCs w:val="24"/>
        </w:rPr>
        <w:t xml:space="preserve"> when we are maximizing.</w:t>
      </w:r>
    </w:p>
    <w:p w14:paraId="51B5F0C4" w14:textId="02384167" w:rsidR="00751954" w:rsidRPr="007F47D5" w:rsidRDefault="00751954" w:rsidP="00751954">
      <w:pPr>
        <w:ind w:left="108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
          <w:bCs/>
          <w:sz w:val="24"/>
          <w:szCs w:val="24"/>
        </w:rPr>
        <w:t xml:space="preserve">TRUE.  </w:t>
      </w:r>
      <w:r>
        <w:rPr>
          <w:rFonts w:ascii="Times New Roman" w:hAnsi="Times New Roman" w:cs="Times New Roman"/>
          <w:sz w:val="24"/>
          <w:szCs w:val="24"/>
        </w:rPr>
        <w:t xml:space="preserve">By </w:t>
      </w:r>
      <w:r w:rsidR="007F47D5">
        <w:rPr>
          <w:rFonts w:ascii="Times New Roman" w:hAnsi="Times New Roman" w:cs="Times New Roman"/>
          <w:sz w:val="24"/>
          <w:szCs w:val="24"/>
        </w:rPr>
        <w:t xml:space="preserve">optimal </w:t>
      </w:r>
      <w:r>
        <w:rPr>
          <w:rFonts w:ascii="Times New Roman" w:hAnsi="Times New Roman" w:cs="Times New Roman"/>
          <w:sz w:val="24"/>
          <w:szCs w:val="24"/>
        </w:rPr>
        <w:t xml:space="preserve">minimax definition, we will always achieve at least a payoff of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m</w:t>
      </w:r>
      <w:proofErr w:type="spellEnd"/>
      <w:r w:rsidR="007F47D5">
        <w:rPr>
          <w:rFonts w:ascii="Times New Roman" w:hAnsi="Times New Roman" w:cs="Times New Roman"/>
          <w:sz w:val="24"/>
          <w:szCs w:val="24"/>
          <w:vertAlign w:val="subscript"/>
        </w:rPr>
        <w:t xml:space="preserve"> </w:t>
      </w:r>
      <w:r w:rsidR="007F47D5">
        <w:rPr>
          <w:rFonts w:ascii="Times New Roman" w:hAnsi="Times New Roman" w:cs="Times New Roman"/>
          <w:sz w:val="24"/>
          <w:szCs w:val="24"/>
        </w:rPr>
        <w:t>because the minimax will treat the chance nodes as regular min nodes</w:t>
      </w:r>
      <w:r w:rsidR="008E0578">
        <w:rPr>
          <w:rFonts w:ascii="Times New Roman" w:hAnsi="Times New Roman" w:cs="Times New Roman"/>
          <w:sz w:val="24"/>
          <w:szCs w:val="24"/>
        </w:rPr>
        <w:t xml:space="preserve">.  </w:t>
      </w:r>
      <w:r w:rsidR="007F47D5">
        <w:rPr>
          <w:rFonts w:ascii="Times New Roman" w:hAnsi="Times New Roman" w:cs="Times New Roman"/>
          <w:sz w:val="24"/>
          <w:szCs w:val="24"/>
        </w:rPr>
        <w:t>By</w:t>
      </w:r>
      <w:r w:rsidR="008E0578">
        <w:rPr>
          <w:rFonts w:ascii="Times New Roman" w:hAnsi="Times New Roman" w:cs="Times New Roman"/>
          <w:sz w:val="24"/>
          <w:szCs w:val="24"/>
        </w:rPr>
        <w:t xml:space="preserve"> </w:t>
      </w:r>
      <w:r w:rsidR="00C9463F">
        <w:rPr>
          <w:rFonts w:ascii="Times New Roman" w:hAnsi="Times New Roman" w:cs="Times New Roman"/>
          <w:sz w:val="24"/>
          <w:szCs w:val="24"/>
        </w:rPr>
        <w:t>a)</w:t>
      </w:r>
      <w:r w:rsidR="008E0578">
        <w:rPr>
          <w:rFonts w:ascii="Times New Roman" w:hAnsi="Times New Roman" w:cs="Times New Roman"/>
          <w:sz w:val="24"/>
          <w:szCs w:val="24"/>
        </w:rPr>
        <w:t>, we know that the chance node</w:t>
      </w:r>
      <w:r w:rsidR="007F47D5">
        <w:rPr>
          <w:rFonts w:ascii="Times New Roman" w:hAnsi="Times New Roman" w:cs="Times New Roman"/>
          <w:sz w:val="24"/>
          <w:szCs w:val="24"/>
        </w:rPr>
        <w:t xml:space="preserve">’s smallest payoff will be at least </w:t>
      </w:r>
      <w:proofErr w:type="spellStart"/>
      <w:r w:rsidR="007F47D5">
        <w:rPr>
          <w:rFonts w:ascii="Times New Roman" w:hAnsi="Times New Roman" w:cs="Times New Roman"/>
          <w:sz w:val="24"/>
          <w:szCs w:val="24"/>
        </w:rPr>
        <w:t>v</w:t>
      </w:r>
      <w:r w:rsidR="007F47D5">
        <w:rPr>
          <w:rFonts w:ascii="Times New Roman" w:hAnsi="Times New Roman" w:cs="Times New Roman"/>
          <w:sz w:val="24"/>
          <w:szCs w:val="24"/>
          <w:vertAlign w:val="subscript"/>
        </w:rPr>
        <w:t>m</w:t>
      </w:r>
      <w:proofErr w:type="spellEnd"/>
      <w:r w:rsidR="007F47D5">
        <w:rPr>
          <w:rFonts w:ascii="Times New Roman" w:hAnsi="Times New Roman" w:cs="Times New Roman"/>
          <w:sz w:val="24"/>
          <w:szCs w:val="24"/>
        </w:rPr>
        <w:t>.</w:t>
      </w:r>
    </w:p>
    <w:p w14:paraId="1C60A006" w14:textId="68856062" w:rsidR="007F47D5" w:rsidRPr="00303F7C" w:rsidRDefault="007F47D5" w:rsidP="00751954">
      <w:pPr>
        <w:ind w:left="108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
          <w:bCs/>
          <w:sz w:val="24"/>
          <w:szCs w:val="24"/>
        </w:rPr>
        <w:t>FALSE</w:t>
      </w:r>
      <w:r>
        <w:rPr>
          <w:rFonts w:ascii="Times New Roman" w:hAnsi="Times New Roman" w:cs="Times New Roman"/>
          <w:sz w:val="24"/>
          <w:szCs w:val="24"/>
        </w:rPr>
        <w:t xml:space="preserve">.  </w:t>
      </w:r>
      <w:r w:rsidR="00C9463F">
        <w:rPr>
          <w:rFonts w:ascii="Times New Roman" w:hAnsi="Times New Roman" w:cs="Times New Roman"/>
          <w:sz w:val="24"/>
          <w:szCs w:val="24"/>
        </w:rPr>
        <w:t xml:space="preserve">By a) and b), we know that the payoff is at least </w:t>
      </w:r>
      <w:proofErr w:type="spellStart"/>
      <w:r w:rsidR="00C9463F">
        <w:rPr>
          <w:rFonts w:ascii="Times New Roman" w:hAnsi="Times New Roman" w:cs="Times New Roman"/>
          <w:sz w:val="24"/>
          <w:szCs w:val="24"/>
        </w:rPr>
        <w:t>v</w:t>
      </w:r>
      <w:r w:rsidR="00C9463F">
        <w:rPr>
          <w:rFonts w:ascii="Times New Roman" w:hAnsi="Times New Roman" w:cs="Times New Roman"/>
          <w:sz w:val="24"/>
          <w:szCs w:val="24"/>
          <w:vertAlign w:val="subscript"/>
        </w:rPr>
        <w:t>m</w:t>
      </w:r>
      <w:proofErr w:type="spellEnd"/>
      <w:r w:rsidR="00C9463F">
        <w:rPr>
          <w:rFonts w:ascii="Times New Roman" w:hAnsi="Times New Roman" w:cs="Times New Roman"/>
          <w:sz w:val="24"/>
          <w:szCs w:val="24"/>
        </w:rPr>
        <w:t xml:space="preserve">.  </w:t>
      </w:r>
      <w:r w:rsidR="00396094">
        <w:rPr>
          <w:rFonts w:ascii="Times New Roman" w:hAnsi="Times New Roman" w:cs="Times New Roman"/>
          <w:sz w:val="24"/>
          <w:szCs w:val="24"/>
        </w:rPr>
        <w:t xml:space="preserve">We also know that by definition </w:t>
      </w:r>
      <w:proofErr w:type="spellStart"/>
      <w:r w:rsidR="00396094" w:rsidRPr="00396094">
        <w:rPr>
          <w:rFonts w:ascii="Times New Roman" w:hAnsi="Times New Roman" w:cs="Times New Roman"/>
          <w:sz w:val="24"/>
          <w:szCs w:val="24"/>
        </w:rPr>
        <w:t>v</w:t>
      </w:r>
      <w:r w:rsidR="00396094">
        <w:rPr>
          <w:rFonts w:ascii="Times New Roman" w:hAnsi="Times New Roman" w:cs="Times New Roman"/>
          <w:sz w:val="24"/>
          <w:szCs w:val="24"/>
          <w:vertAlign w:val="subscript"/>
        </w:rPr>
        <w:t>e</w:t>
      </w:r>
      <w:proofErr w:type="spellEnd"/>
      <w:r w:rsidR="00396094">
        <w:rPr>
          <w:rFonts w:ascii="Times New Roman" w:hAnsi="Times New Roman" w:cs="Times New Roman"/>
          <w:sz w:val="24"/>
          <w:szCs w:val="24"/>
        </w:rPr>
        <w:t xml:space="preserve"> is the expected value of the node.  </w:t>
      </w:r>
      <w:r w:rsidR="00C9463F" w:rsidRPr="00396094">
        <w:rPr>
          <w:rFonts w:ascii="Times New Roman" w:hAnsi="Times New Roman" w:cs="Times New Roman"/>
          <w:sz w:val="24"/>
          <w:szCs w:val="24"/>
        </w:rPr>
        <w:t>Since</w:t>
      </w:r>
      <w:r w:rsidR="00C9463F">
        <w:rPr>
          <w:rFonts w:ascii="Times New Roman" w:hAnsi="Times New Roman" w:cs="Times New Roman"/>
          <w:sz w:val="24"/>
          <w:szCs w:val="24"/>
        </w:rPr>
        <w:t xml:space="preserve"> there is probabilistic behaviour involved, we can end up with results that are lower than </w:t>
      </w:r>
      <w:proofErr w:type="spellStart"/>
      <w:r w:rsidR="00C9463F">
        <w:rPr>
          <w:rFonts w:ascii="Times New Roman" w:hAnsi="Times New Roman" w:cs="Times New Roman"/>
          <w:sz w:val="24"/>
          <w:szCs w:val="24"/>
        </w:rPr>
        <w:t>v</w:t>
      </w:r>
      <w:r w:rsidR="00C9463F">
        <w:rPr>
          <w:rFonts w:ascii="Times New Roman" w:hAnsi="Times New Roman" w:cs="Times New Roman"/>
          <w:sz w:val="24"/>
          <w:szCs w:val="24"/>
          <w:vertAlign w:val="subscript"/>
        </w:rPr>
        <w:t>e</w:t>
      </w:r>
      <w:proofErr w:type="spellEnd"/>
      <w:r w:rsidR="00A85081">
        <w:rPr>
          <w:rFonts w:ascii="Times New Roman" w:hAnsi="Times New Roman" w:cs="Times New Roman"/>
          <w:sz w:val="24"/>
          <w:szCs w:val="24"/>
        </w:rPr>
        <w:t xml:space="preserve"> (which is not </w:t>
      </w:r>
      <w:proofErr w:type="spellStart"/>
      <w:r w:rsidR="00A85081">
        <w:rPr>
          <w:rFonts w:ascii="Times New Roman" w:hAnsi="Times New Roman" w:cs="Times New Roman"/>
          <w:sz w:val="24"/>
          <w:szCs w:val="24"/>
        </w:rPr>
        <w:t>v</w:t>
      </w:r>
      <w:r w:rsidR="00A85081">
        <w:rPr>
          <w:rFonts w:ascii="Times New Roman" w:hAnsi="Times New Roman" w:cs="Times New Roman"/>
          <w:sz w:val="24"/>
          <w:szCs w:val="24"/>
          <w:vertAlign w:val="subscript"/>
        </w:rPr>
        <w:t>e</w:t>
      </w:r>
      <w:proofErr w:type="spellEnd"/>
      <w:r w:rsidR="00A85081">
        <w:rPr>
          <w:rFonts w:ascii="Times New Roman" w:hAnsi="Times New Roman" w:cs="Times New Roman"/>
          <w:sz w:val="24"/>
          <w:szCs w:val="24"/>
        </w:rPr>
        <w:t>)</w:t>
      </w:r>
      <w:r w:rsidR="00C9463F">
        <w:rPr>
          <w:rFonts w:ascii="Times New Roman" w:hAnsi="Times New Roman" w:cs="Times New Roman"/>
          <w:sz w:val="24"/>
          <w:szCs w:val="24"/>
        </w:rPr>
        <w:t xml:space="preserve"> but NOT lower than </w:t>
      </w:r>
      <w:proofErr w:type="spellStart"/>
      <w:r w:rsidR="00C9463F">
        <w:rPr>
          <w:rFonts w:ascii="Times New Roman" w:hAnsi="Times New Roman" w:cs="Times New Roman"/>
          <w:sz w:val="24"/>
          <w:szCs w:val="24"/>
        </w:rPr>
        <w:t>v</w:t>
      </w:r>
      <w:r w:rsidR="00C9463F">
        <w:rPr>
          <w:rFonts w:ascii="Times New Roman" w:hAnsi="Times New Roman" w:cs="Times New Roman"/>
          <w:sz w:val="24"/>
          <w:szCs w:val="24"/>
          <w:vertAlign w:val="subscript"/>
        </w:rPr>
        <w:t>m</w:t>
      </w:r>
      <w:proofErr w:type="spellEnd"/>
      <w:r w:rsidR="00C9463F">
        <w:rPr>
          <w:rFonts w:ascii="Times New Roman" w:hAnsi="Times New Roman" w:cs="Times New Roman"/>
          <w:sz w:val="24"/>
          <w:szCs w:val="24"/>
        </w:rPr>
        <w:t>.</w:t>
      </w:r>
      <w:r w:rsidR="00303F7C">
        <w:rPr>
          <w:rFonts w:ascii="Times New Roman" w:hAnsi="Times New Roman" w:cs="Times New Roman"/>
          <w:sz w:val="24"/>
          <w:szCs w:val="24"/>
        </w:rPr>
        <w:t xml:space="preserve">  Thus, not guaranteeing us getting </w:t>
      </w:r>
      <w:proofErr w:type="spellStart"/>
      <w:r w:rsidR="00303F7C">
        <w:rPr>
          <w:rFonts w:ascii="Times New Roman" w:hAnsi="Times New Roman" w:cs="Times New Roman"/>
          <w:sz w:val="24"/>
          <w:szCs w:val="24"/>
        </w:rPr>
        <w:t>v</w:t>
      </w:r>
      <w:r w:rsidR="00303F7C">
        <w:rPr>
          <w:rFonts w:ascii="Times New Roman" w:hAnsi="Times New Roman" w:cs="Times New Roman"/>
          <w:sz w:val="24"/>
          <w:szCs w:val="24"/>
          <w:vertAlign w:val="subscript"/>
        </w:rPr>
        <w:t>e</w:t>
      </w:r>
      <w:proofErr w:type="spellEnd"/>
      <w:r w:rsidR="00303F7C">
        <w:rPr>
          <w:rFonts w:ascii="Times New Roman" w:hAnsi="Times New Roman" w:cs="Times New Roman"/>
          <w:sz w:val="24"/>
          <w:szCs w:val="24"/>
        </w:rPr>
        <w:t>.</w:t>
      </w:r>
    </w:p>
    <w:p w14:paraId="28462172" w14:textId="257DE2E4" w:rsidR="00B34277" w:rsidRPr="00B34277" w:rsidRDefault="00B34277">
      <w:pPr>
        <w:rPr>
          <w:rFonts w:ascii="Times New Roman" w:hAnsi="Times New Roman" w:cs="Times New Roman"/>
          <w:sz w:val="24"/>
          <w:szCs w:val="24"/>
        </w:rPr>
      </w:pPr>
      <w:r>
        <w:rPr>
          <w:rFonts w:ascii="Times New Roman" w:hAnsi="Times New Roman" w:cs="Times New Roman"/>
          <w:sz w:val="24"/>
          <w:szCs w:val="24"/>
        </w:rPr>
        <w:tab/>
      </w:r>
    </w:p>
    <w:sectPr w:rsidR="00B34277" w:rsidRPr="00B3427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D1990" w14:textId="77777777" w:rsidR="00AA4949" w:rsidRDefault="00AA4949" w:rsidP="00B34277">
      <w:pPr>
        <w:spacing w:after="0" w:line="240" w:lineRule="auto"/>
      </w:pPr>
      <w:r>
        <w:separator/>
      </w:r>
    </w:p>
  </w:endnote>
  <w:endnote w:type="continuationSeparator" w:id="0">
    <w:p w14:paraId="1EE59F1B" w14:textId="77777777" w:rsidR="00AA4949" w:rsidRDefault="00AA4949" w:rsidP="00B3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CF008" w14:textId="77777777" w:rsidR="00AA4949" w:rsidRDefault="00AA4949" w:rsidP="00B34277">
      <w:pPr>
        <w:spacing w:after="0" w:line="240" w:lineRule="auto"/>
      </w:pPr>
      <w:r>
        <w:separator/>
      </w:r>
    </w:p>
  </w:footnote>
  <w:footnote w:type="continuationSeparator" w:id="0">
    <w:p w14:paraId="157417B4" w14:textId="77777777" w:rsidR="00AA4949" w:rsidRDefault="00AA4949" w:rsidP="00B3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95556" w14:textId="6D670057" w:rsidR="00B34277" w:rsidRPr="00FE776E" w:rsidRDefault="00B34277">
    <w:pPr>
      <w:pStyle w:val="Header"/>
      <w:rPr>
        <w:rFonts w:ascii="Times New Roman" w:hAnsi="Times New Roman" w:cs="Times New Roman"/>
        <w:sz w:val="20"/>
        <w:szCs w:val="20"/>
      </w:rPr>
    </w:pPr>
    <w:r w:rsidRPr="00FE776E">
      <w:rPr>
        <w:rFonts w:ascii="Times New Roman" w:hAnsi="Times New Roman" w:cs="Times New Roman"/>
        <w:sz w:val="20"/>
        <w:szCs w:val="20"/>
      </w:rPr>
      <w:t>Alex Quach</w:t>
    </w:r>
    <w:r w:rsidR="00FE776E" w:rsidRPr="00FE776E">
      <w:rPr>
        <w:rFonts w:ascii="Times New Roman" w:hAnsi="Times New Roman" w:cs="Times New Roman"/>
        <w:sz w:val="20"/>
        <w:szCs w:val="20"/>
      </w:rPr>
      <w:tab/>
      <w:t>CSC384</w:t>
    </w:r>
    <w:r w:rsidR="00FE776E" w:rsidRPr="00FE776E">
      <w:rPr>
        <w:rFonts w:ascii="Times New Roman" w:hAnsi="Times New Roman" w:cs="Times New Roman"/>
        <w:sz w:val="20"/>
        <w:szCs w:val="20"/>
      </w:rPr>
      <w:tab/>
      <w:t>Summer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74A4"/>
    <w:multiLevelType w:val="hybridMultilevel"/>
    <w:tmpl w:val="D3C017EA"/>
    <w:lvl w:ilvl="0" w:tplc="D39482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0C96590"/>
    <w:multiLevelType w:val="hybridMultilevel"/>
    <w:tmpl w:val="FBA6AF98"/>
    <w:lvl w:ilvl="0" w:tplc="F97A5AA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E777245"/>
    <w:multiLevelType w:val="hybridMultilevel"/>
    <w:tmpl w:val="0FAA3D84"/>
    <w:lvl w:ilvl="0" w:tplc="0F86C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77"/>
    <w:rsid w:val="00097DF9"/>
    <w:rsid w:val="000B1AAB"/>
    <w:rsid w:val="002A1F89"/>
    <w:rsid w:val="00303F7C"/>
    <w:rsid w:val="00353E48"/>
    <w:rsid w:val="00370D05"/>
    <w:rsid w:val="00396094"/>
    <w:rsid w:val="005E68FA"/>
    <w:rsid w:val="006A1EF4"/>
    <w:rsid w:val="00751954"/>
    <w:rsid w:val="007F47D5"/>
    <w:rsid w:val="0085148F"/>
    <w:rsid w:val="00864C69"/>
    <w:rsid w:val="008E0578"/>
    <w:rsid w:val="009642C6"/>
    <w:rsid w:val="009A2744"/>
    <w:rsid w:val="00A56A87"/>
    <w:rsid w:val="00A85081"/>
    <w:rsid w:val="00AA4949"/>
    <w:rsid w:val="00AC7DDD"/>
    <w:rsid w:val="00B34277"/>
    <w:rsid w:val="00C9463F"/>
    <w:rsid w:val="00D23F4E"/>
    <w:rsid w:val="00D32A4B"/>
    <w:rsid w:val="00D71E92"/>
    <w:rsid w:val="00F505EF"/>
    <w:rsid w:val="00FB2B76"/>
    <w:rsid w:val="00FD12BB"/>
    <w:rsid w:val="00FE77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E2AB"/>
  <w15:chartTrackingRefBased/>
  <w15:docId w15:val="{4EE2FCEB-6852-4594-952B-3A3955DB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277"/>
  </w:style>
  <w:style w:type="paragraph" w:styleId="Footer">
    <w:name w:val="footer"/>
    <w:basedOn w:val="Normal"/>
    <w:link w:val="FooterChar"/>
    <w:uiPriority w:val="99"/>
    <w:unhideWhenUsed/>
    <w:rsid w:val="00B3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277"/>
  </w:style>
  <w:style w:type="paragraph" w:styleId="ListParagraph">
    <w:name w:val="List Paragraph"/>
    <w:basedOn w:val="Normal"/>
    <w:uiPriority w:val="34"/>
    <w:qFormat/>
    <w:rsid w:val="0085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25</cp:revision>
  <dcterms:created xsi:type="dcterms:W3CDTF">2019-06-18T03:24:00Z</dcterms:created>
  <dcterms:modified xsi:type="dcterms:W3CDTF">2019-06-18T05:15:00Z</dcterms:modified>
</cp:coreProperties>
</file>