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B5E02" w14:textId="77777777" w:rsidR="00F06431" w:rsidRDefault="00F0643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431" w14:paraId="19FBE108" w14:textId="77777777" w:rsidTr="005C5B1F">
        <w:trPr>
          <w:trHeight w:val="490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2C5A" w14:textId="15E7A6F2" w:rsidR="00F06431" w:rsidRDefault="00BB4CA3">
            <w:pPr>
              <w:widowControl w:val="0"/>
              <w:spacing w:line="240" w:lineRule="auto"/>
            </w:pPr>
            <w:r>
              <w:rPr>
                <w:lang w:bidi="tr-TR"/>
              </w:rPr>
              <w:t xml:space="preserve">Gönderen: </w:t>
            </w:r>
            <w:r w:rsidR="005C5B1F">
              <w:rPr>
                <w:lang w:bidi="tr-TR"/>
              </w:rPr>
              <w:t>Aleyna Cankat</w:t>
            </w:r>
          </w:p>
          <w:p w14:paraId="046C1FF6" w14:textId="2195061C" w:rsidR="00F06431" w:rsidRDefault="00BB4CA3">
            <w:pPr>
              <w:widowControl w:val="0"/>
              <w:spacing w:line="240" w:lineRule="auto"/>
            </w:pPr>
            <w:r>
              <w:rPr>
                <w:lang w:bidi="tr-TR"/>
              </w:rPr>
              <w:t xml:space="preserve">Alıcı: </w:t>
            </w:r>
            <w:r w:rsidR="005C5B1F">
              <w:rPr>
                <w:lang w:bidi="tr-TR"/>
              </w:rPr>
              <w:t>Farah</w:t>
            </w:r>
          </w:p>
          <w:p w14:paraId="4312DABD" w14:textId="5057CDBF" w:rsidR="00F06431" w:rsidRDefault="00BB4CA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lang w:bidi="tr-TR"/>
              </w:rPr>
              <w:t xml:space="preserve">Konu: </w:t>
            </w:r>
            <w:r w:rsidR="005C5B1F">
              <w:rPr>
                <w:color w:val="999999"/>
                <w:lang w:bidi="tr-TR"/>
              </w:rPr>
              <w:t>Expansion Plan</w:t>
            </w:r>
          </w:p>
          <w:p w14:paraId="455E4B3E" w14:textId="77777777" w:rsidR="00F06431" w:rsidRDefault="00F06431">
            <w:pPr>
              <w:widowControl w:val="0"/>
              <w:spacing w:line="240" w:lineRule="auto"/>
              <w:rPr>
                <w:color w:val="999999"/>
              </w:rPr>
            </w:pPr>
          </w:p>
          <w:p w14:paraId="6ABFA1AF" w14:textId="77777777" w:rsidR="005C5B1F" w:rsidRPr="005C5B1F" w:rsidRDefault="005C5B1F" w:rsidP="005C5B1F">
            <w:pPr>
              <w:widowControl w:val="0"/>
              <w:spacing w:line="240" w:lineRule="auto"/>
              <w:rPr>
                <w:color w:val="999999"/>
                <w:lang w:bidi="tr-TR"/>
              </w:rPr>
            </w:pPr>
            <w:r w:rsidRPr="005C5B1F">
              <w:rPr>
                <w:color w:val="999999"/>
                <w:lang w:bidi="tr-TR"/>
              </w:rPr>
              <w:t>Hello Emre,</w:t>
            </w:r>
          </w:p>
          <w:p w14:paraId="54AAB042" w14:textId="77777777" w:rsidR="005C5B1F" w:rsidRPr="005C5B1F" w:rsidRDefault="005C5B1F" w:rsidP="005C5B1F">
            <w:pPr>
              <w:widowControl w:val="0"/>
              <w:spacing w:line="240" w:lineRule="auto"/>
              <w:rPr>
                <w:color w:val="999999"/>
                <w:lang w:bidi="tr-TR"/>
              </w:rPr>
            </w:pPr>
          </w:p>
          <w:p w14:paraId="3338AD38" w14:textId="77777777" w:rsidR="005C5B1F" w:rsidRPr="005C5B1F" w:rsidRDefault="005C5B1F" w:rsidP="005C5B1F">
            <w:pPr>
              <w:widowControl w:val="0"/>
              <w:spacing w:line="240" w:lineRule="auto"/>
              <w:rPr>
                <w:color w:val="999999"/>
                <w:lang w:bidi="tr-TR"/>
              </w:rPr>
            </w:pPr>
            <w:r w:rsidRPr="005C5B1F">
              <w:rPr>
                <w:color w:val="999999"/>
                <w:lang w:bidi="tr-TR"/>
              </w:rPr>
              <w:t>I would like to discuss Sweet Spoon's expansion plans and our digital transition strategy. Burak and Eren have been considering the use of tablets for expanding our operations, but I believe there are some risks and challenges involved. Operational difficulties, employee and customer satisfaction issues, and increased costs are significant factors to consider. Instead of following the expansion plan, I think it would be better to limit the tablet transition to the bar area. This way, we can better manage the potential problems while also maintaining customer satisfaction.</w:t>
            </w:r>
          </w:p>
          <w:p w14:paraId="2059FDA2" w14:textId="77777777" w:rsidR="005C5B1F" w:rsidRPr="005C5B1F" w:rsidRDefault="005C5B1F" w:rsidP="005C5B1F">
            <w:pPr>
              <w:widowControl w:val="0"/>
              <w:spacing w:line="240" w:lineRule="auto"/>
              <w:rPr>
                <w:color w:val="999999"/>
                <w:lang w:bidi="tr-TR"/>
              </w:rPr>
            </w:pPr>
          </w:p>
          <w:p w14:paraId="376403D9" w14:textId="77777777" w:rsidR="005C5B1F" w:rsidRPr="005C5B1F" w:rsidRDefault="005C5B1F" w:rsidP="005C5B1F">
            <w:pPr>
              <w:widowControl w:val="0"/>
              <w:spacing w:line="240" w:lineRule="auto"/>
              <w:rPr>
                <w:color w:val="999999"/>
                <w:lang w:bidi="tr-TR"/>
              </w:rPr>
            </w:pPr>
            <w:r w:rsidRPr="005C5B1F">
              <w:rPr>
                <w:color w:val="999999"/>
                <w:lang w:bidi="tr-TR"/>
              </w:rPr>
              <w:t>I would like to hear your thoughts on this matter because I have always valued your opinions, and I believe you share a similar view. I also need your support in convincing Burak and Eren about this. Can we arrange a meeting to discuss this?</w:t>
            </w:r>
          </w:p>
          <w:p w14:paraId="12F46710" w14:textId="77777777" w:rsidR="005C5B1F" w:rsidRPr="005C5B1F" w:rsidRDefault="005C5B1F" w:rsidP="005C5B1F">
            <w:pPr>
              <w:widowControl w:val="0"/>
              <w:spacing w:line="240" w:lineRule="auto"/>
              <w:rPr>
                <w:color w:val="999999"/>
                <w:lang w:bidi="tr-TR"/>
              </w:rPr>
            </w:pPr>
          </w:p>
          <w:p w14:paraId="6BA7A899" w14:textId="45229260" w:rsidR="00F06431" w:rsidRDefault="005C5B1F" w:rsidP="005C5B1F">
            <w:pPr>
              <w:widowControl w:val="0"/>
              <w:spacing w:line="240" w:lineRule="auto"/>
              <w:rPr>
                <w:color w:val="999999"/>
              </w:rPr>
            </w:pPr>
            <w:r w:rsidRPr="005C5B1F">
              <w:rPr>
                <w:color w:val="999999"/>
                <w:lang w:bidi="tr-TR"/>
              </w:rPr>
              <w:t>Thank you,</w:t>
            </w:r>
          </w:p>
        </w:tc>
      </w:tr>
    </w:tbl>
    <w:p w14:paraId="6EF4B5A9" w14:textId="77777777" w:rsidR="00F06431" w:rsidRDefault="00F06431"/>
    <w:p w14:paraId="3CEA18B8" w14:textId="77777777" w:rsidR="00F06431" w:rsidRDefault="00F06431"/>
    <w:sectPr w:rsidR="00F064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31"/>
    <w:rsid w:val="00227CCB"/>
    <w:rsid w:val="005C5B1F"/>
    <w:rsid w:val="00BB4CA3"/>
    <w:rsid w:val="00F0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2DBC"/>
  <w15:docId w15:val="{3F075BE5-EF69-4255-9481-4EF75235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Aleyna Cankat</cp:lastModifiedBy>
  <cp:revision>4</cp:revision>
  <dcterms:created xsi:type="dcterms:W3CDTF">2022-03-16T17:12:00Z</dcterms:created>
  <dcterms:modified xsi:type="dcterms:W3CDTF">2023-06-23T22:20:00Z</dcterms:modified>
</cp:coreProperties>
</file>