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ECC1" w14:textId="6044674D" w:rsidR="008726F4" w:rsidRDefault="00FF4E13" w:rsidP="0004498B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Фаза пројекта</w:t>
      </w:r>
    </w:p>
    <w:p w14:paraId="022ED494" w14:textId="599DDC19" w:rsidR="0004498B" w:rsidRDefault="0004498B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14:paraId="18119CFA" w14:textId="3584E3D5" w:rsidR="0004498B" w:rsidRPr="0004498B" w:rsidRDefault="0004498B">
      <w:p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1. </w:t>
      </w:r>
      <w:r w:rsidRPr="0004498B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Припрема пројекта</w:t>
      </w:r>
    </w:p>
    <w:p w14:paraId="057B9EC0" w14:textId="1EC8F6F7" w:rsidR="0004498B" w:rsidRDefault="0004498B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04498B">
        <w:rPr>
          <w:rFonts w:ascii="Times New Roman" w:hAnsi="Times New Roman" w:cs="Times New Roman"/>
          <w:sz w:val="24"/>
          <w:szCs w:val="24"/>
          <w:lang w:val="sr-Cyrl-RS"/>
        </w:rPr>
        <w:t>1.1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04498B">
        <w:rPr>
          <w:rFonts w:ascii="Times New Roman" w:hAnsi="Times New Roman" w:cs="Times New Roman"/>
          <w:sz w:val="24"/>
          <w:szCs w:val="24"/>
          <w:lang w:val="sr-Cyrl-RS"/>
        </w:rPr>
        <w:t xml:space="preserve"> Пријава пројекта</w:t>
      </w:r>
      <w:r w:rsidR="00FF4E13">
        <w:rPr>
          <w:rFonts w:ascii="Times New Roman" w:hAnsi="Times New Roman" w:cs="Times New Roman"/>
          <w:sz w:val="24"/>
          <w:szCs w:val="24"/>
          <w:lang w:val="sr-Cyrl-RS"/>
        </w:rPr>
        <w:t xml:space="preserve"> – Израда пројектне повеље</w:t>
      </w:r>
    </w:p>
    <w:p w14:paraId="2F30ADD5" w14:textId="77777777" w:rsidR="00ED207E" w:rsidRDefault="00694444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1.2. </w:t>
      </w:r>
      <w:r w:rsidR="00ED207E">
        <w:rPr>
          <w:rFonts w:ascii="Times New Roman" w:hAnsi="Times New Roman" w:cs="Times New Roman"/>
          <w:sz w:val="24"/>
          <w:szCs w:val="24"/>
          <w:lang w:val="sr-Cyrl-RS"/>
        </w:rPr>
        <w:t>Израда пратеће документације</w:t>
      </w:r>
      <w:r w:rsidR="00ED207E" w:rsidRPr="003C545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7892A87F" w14:textId="1C72263C" w:rsidR="00694444" w:rsidRPr="00FF4E13" w:rsidRDefault="00ED20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1.3. </w:t>
      </w:r>
      <w:r w:rsidR="00694444" w:rsidRPr="003C5458">
        <w:rPr>
          <w:rFonts w:ascii="Times New Roman" w:hAnsi="Times New Roman" w:cs="Times New Roman"/>
          <w:sz w:val="24"/>
          <w:szCs w:val="24"/>
          <w:lang w:val="sr-Cyrl-RS"/>
        </w:rPr>
        <w:t>Потребне инсталације</w:t>
      </w:r>
      <w:r w:rsidR="003C5458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 - </w:t>
      </w:r>
      <w:r w:rsidR="00694444" w:rsidRPr="00694444">
        <w:rPr>
          <w:rFonts w:ascii="Times New Roman" w:hAnsi="Times New Roman" w:cs="Times New Roman"/>
          <w:sz w:val="24"/>
          <w:szCs w:val="24"/>
          <w:lang w:val="sr-Cyrl-RS"/>
        </w:rPr>
        <w:t>QGIS, GanttProject</w:t>
      </w:r>
      <w:r w:rsidR="00FF4E13">
        <w:rPr>
          <w:rFonts w:ascii="Times New Roman" w:hAnsi="Times New Roman" w:cs="Times New Roman"/>
          <w:sz w:val="24"/>
          <w:szCs w:val="24"/>
          <w:lang w:val="sr-Cyrl-RS"/>
        </w:rPr>
        <w:t xml:space="preserve">, </w:t>
      </w:r>
      <w:r w:rsidR="00FF4E13">
        <w:rPr>
          <w:rFonts w:ascii="Times New Roman" w:hAnsi="Times New Roman" w:cs="Times New Roman"/>
          <w:sz w:val="24"/>
          <w:szCs w:val="24"/>
          <w:lang w:val="en-US"/>
        </w:rPr>
        <w:t>Sports Tracker.</w:t>
      </w:r>
    </w:p>
    <w:p w14:paraId="1B07DCB5" w14:textId="2FCF78C9" w:rsidR="0004498B" w:rsidRDefault="0004498B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04498B">
        <w:rPr>
          <w:rFonts w:ascii="Times New Roman" w:hAnsi="Times New Roman" w:cs="Times New Roman"/>
          <w:sz w:val="24"/>
          <w:szCs w:val="24"/>
          <w:lang w:val="sr-Cyrl-RS"/>
        </w:rPr>
        <w:t>1.</w:t>
      </w:r>
      <w:r w:rsidR="00ED207E">
        <w:rPr>
          <w:rFonts w:ascii="Times New Roman" w:hAnsi="Times New Roman" w:cs="Times New Roman"/>
          <w:sz w:val="24"/>
          <w:szCs w:val="24"/>
          <w:lang w:val="sr-Cyrl-RS"/>
        </w:rPr>
        <w:t>4</w:t>
      </w:r>
      <w:r w:rsidRPr="0004498B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Cyrl-RS"/>
        </w:rPr>
        <w:t>Окупљање пројектног тима</w:t>
      </w:r>
    </w:p>
    <w:p w14:paraId="5FF8B926" w14:textId="7FA82DB2" w:rsidR="0004498B" w:rsidRPr="00FF4E13" w:rsidRDefault="0004498B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1.</w:t>
      </w:r>
      <w:r w:rsidR="00ED207E">
        <w:rPr>
          <w:rFonts w:ascii="Times New Roman" w:hAnsi="Times New Roman" w:cs="Times New Roman"/>
          <w:sz w:val="24"/>
          <w:szCs w:val="24"/>
          <w:lang w:val="sr-Cyrl-RS"/>
        </w:rPr>
        <w:t>5</w:t>
      </w:r>
      <w:r>
        <w:rPr>
          <w:rFonts w:ascii="Times New Roman" w:hAnsi="Times New Roman" w:cs="Times New Roman"/>
          <w:sz w:val="24"/>
          <w:szCs w:val="24"/>
          <w:lang w:val="sr-Cyrl-RS"/>
        </w:rPr>
        <w:t>. Прикупљање података</w:t>
      </w:r>
      <w:r w:rsidR="00FF4E1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801FA">
        <w:rPr>
          <w:rFonts w:ascii="Times New Roman" w:hAnsi="Times New Roman" w:cs="Times New Roman"/>
          <w:sz w:val="24"/>
          <w:szCs w:val="24"/>
          <w:lang w:val="sr-Cyrl-RS"/>
        </w:rPr>
        <w:t xml:space="preserve"> на терену</w:t>
      </w:r>
      <w:r w:rsidR="00FF4E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F4E13">
        <w:rPr>
          <w:rFonts w:ascii="Times New Roman" w:hAnsi="Times New Roman" w:cs="Times New Roman"/>
          <w:sz w:val="24"/>
          <w:szCs w:val="24"/>
          <w:lang w:val="sr-Cyrl-RS"/>
        </w:rPr>
        <w:t>преузимање података са интернета</w:t>
      </w:r>
    </w:p>
    <w:p w14:paraId="5254BD6F" w14:textId="08D9D9DB" w:rsidR="00154FA6" w:rsidRDefault="00154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FA6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2. Реализација пројекта (фаза </w:t>
      </w:r>
      <w:r w:rsidRPr="00154FA6">
        <w:rPr>
          <w:rFonts w:ascii="Times New Roman" w:hAnsi="Times New Roman" w:cs="Times New Roman"/>
          <w:b/>
          <w:bCs/>
          <w:sz w:val="28"/>
          <w:szCs w:val="28"/>
        </w:rPr>
        <w:t>I)</w:t>
      </w:r>
    </w:p>
    <w:p w14:paraId="086EFEDB" w14:textId="2533BE99" w:rsidR="00992A8F" w:rsidRDefault="00694444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2.1. </w:t>
      </w:r>
      <w:r w:rsidR="00992A8F">
        <w:rPr>
          <w:rFonts w:ascii="Times New Roman" w:hAnsi="Times New Roman" w:cs="Times New Roman"/>
          <w:sz w:val="24"/>
          <w:szCs w:val="24"/>
          <w:lang w:val="sr-Cyrl-RS"/>
        </w:rPr>
        <w:t>Обрада прикупљених података са терена</w:t>
      </w:r>
    </w:p>
    <w:p w14:paraId="6F72F216" w14:textId="2479CC56" w:rsidR="00992A8F" w:rsidRDefault="00694444" w:rsidP="003C5458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2.2.</w:t>
      </w:r>
      <w:r w:rsidR="003C5458" w:rsidRPr="003C545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992A8F">
        <w:rPr>
          <w:rFonts w:ascii="Times New Roman" w:hAnsi="Times New Roman" w:cs="Times New Roman"/>
          <w:sz w:val="24"/>
          <w:szCs w:val="24"/>
          <w:lang w:val="sr-Cyrl-RS"/>
        </w:rPr>
        <w:t>Обрада прикупљених података – Издвајање потребних података</w:t>
      </w:r>
      <w:r w:rsidR="00B03438">
        <w:rPr>
          <w:rFonts w:ascii="Times New Roman" w:hAnsi="Times New Roman" w:cs="Times New Roman"/>
          <w:sz w:val="24"/>
          <w:szCs w:val="24"/>
          <w:lang w:val="sr-Cyrl-RS"/>
        </w:rPr>
        <w:t xml:space="preserve"> за територију која је обухваћена обимом пројекта</w:t>
      </w:r>
    </w:p>
    <w:p w14:paraId="3D44CE1D" w14:textId="395590B7" w:rsidR="003C5458" w:rsidRDefault="00B03438" w:rsidP="003C5458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2.3. </w:t>
      </w:r>
      <w:r w:rsidR="00992A8F">
        <w:rPr>
          <w:rFonts w:ascii="Times New Roman" w:hAnsi="Times New Roman" w:cs="Times New Roman"/>
          <w:sz w:val="24"/>
          <w:szCs w:val="24"/>
          <w:lang w:val="sr-Cyrl-RS"/>
        </w:rPr>
        <w:t>Анализирање података</w:t>
      </w:r>
    </w:p>
    <w:p w14:paraId="111C2992" w14:textId="4162A0B2" w:rsidR="003C5458" w:rsidRPr="003C5458" w:rsidRDefault="003C5458" w:rsidP="003C5458">
      <w:p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3C5458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3. Реализација пројекта (фаза </w:t>
      </w:r>
      <w:r w:rsidRPr="003C5458">
        <w:rPr>
          <w:rFonts w:ascii="Times New Roman" w:hAnsi="Times New Roman" w:cs="Times New Roman"/>
          <w:b/>
          <w:bCs/>
          <w:sz w:val="28"/>
          <w:szCs w:val="28"/>
        </w:rPr>
        <w:t>II)</w:t>
      </w:r>
    </w:p>
    <w:p w14:paraId="47E33FC4" w14:textId="08B84148" w:rsidR="003C5458" w:rsidRDefault="003C5458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3.1. Израда карата</w:t>
      </w:r>
    </w:p>
    <w:p w14:paraId="0E33AF2F" w14:textId="5A2AC5DE" w:rsidR="00694444" w:rsidRPr="00694444" w:rsidRDefault="003C5458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</w:t>
      </w:r>
      <w:r w:rsidR="006801FA">
        <w:rPr>
          <w:rFonts w:ascii="Times New Roman" w:hAnsi="Times New Roman" w:cs="Times New Roman"/>
          <w:sz w:val="24"/>
          <w:szCs w:val="24"/>
          <w:lang w:val="sr-Cyrl-RS"/>
        </w:rPr>
        <w:t>2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 w:rsidR="00694444">
        <w:rPr>
          <w:rFonts w:ascii="Times New Roman" w:hAnsi="Times New Roman" w:cs="Times New Roman"/>
          <w:sz w:val="24"/>
          <w:szCs w:val="24"/>
          <w:lang w:val="sr-Cyrl-RS"/>
        </w:rPr>
        <w:t>Израда корисничког упутства</w:t>
      </w:r>
    </w:p>
    <w:p w14:paraId="4AE74B24" w14:textId="344009FC" w:rsidR="00694444" w:rsidRPr="006801FA" w:rsidRDefault="006801FA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3.3. </w:t>
      </w:r>
      <w:r w:rsidR="00992A8F">
        <w:rPr>
          <w:rFonts w:ascii="Times New Roman" w:hAnsi="Times New Roman" w:cs="Times New Roman"/>
          <w:sz w:val="24"/>
          <w:szCs w:val="24"/>
          <w:lang w:val="sr-Cyrl-RS"/>
        </w:rPr>
        <w:t>Израда финалног продукта</w:t>
      </w:r>
    </w:p>
    <w:p w14:paraId="4252D5C3" w14:textId="4F1B7970" w:rsidR="00154FA6" w:rsidRDefault="00154FA6">
      <w:p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154FA6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992A8F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Затварање</w:t>
      </w:r>
      <w:r w:rsidRPr="00154FA6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 пројекта</w:t>
      </w:r>
    </w:p>
    <w:p w14:paraId="30E3AB17" w14:textId="3BEA0886" w:rsidR="00154FA6" w:rsidRDefault="00154FA6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154FA6">
        <w:rPr>
          <w:rFonts w:ascii="Times New Roman" w:hAnsi="Times New Roman" w:cs="Times New Roman"/>
          <w:sz w:val="24"/>
          <w:szCs w:val="24"/>
          <w:lang w:val="sr-Cyrl-RS"/>
        </w:rPr>
        <w:t>4.1.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ED207E">
        <w:rPr>
          <w:rFonts w:ascii="Times New Roman" w:hAnsi="Times New Roman" w:cs="Times New Roman"/>
          <w:sz w:val="24"/>
          <w:szCs w:val="24"/>
          <w:lang w:val="sr-Cyrl-RS"/>
        </w:rPr>
        <w:t>Провере пројекта</w:t>
      </w:r>
    </w:p>
    <w:p w14:paraId="4A6CD7A4" w14:textId="4EBA2C5A" w:rsidR="00154FA6" w:rsidRDefault="00154FA6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4.2. </w:t>
      </w:r>
      <w:r w:rsidR="00ED207E">
        <w:rPr>
          <w:rFonts w:ascii="Times New Roman" w:hAnsi="Times New Roman" w:cs="Times New Roman"/>
          <w:sz w:val="24"/>
          <w:szCs w:val="24"/>
          <w:lang w:val="sr-Cyrl-RS"/>
        </w:rPr>
        <w:t>Предаја пројекта</w:t>
      </w:r>
    </w:p>
    <w:p w14:paraId="146BCECB" w14:textId="77777777" w:rsidR="00154FA6" w:rsidRPr="00154FA6" w:rsidRDefault="00154FA6">
      <w:pPr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154FA6" w:rsidRPr="00154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15F"/>
    <w:multiLevelType w:val="multilevel"/>
    <w:tmpl w:val="E4484D88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6E671BA"/>
    <w:multiLevelType w:val="multilevel"/>
    <w:tmpl w:val="6DFCFD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8B"/>
    <w:rsid w:val="0004498B"/>
    <w:rsid w:val="00154FA6"/>
    <w:rsid w:val="002A2C24"/>
    <w:rsid w:val="003C5458"/>
    <w:rsid w:val="006801FA"/>
    <w:rsid w:val="00694444"/>
    <w:rsid w:val="00701661"/>
    <w:rsid w:val="00783B80"/>
    <w:rsid w:val="00992A8F"/>
    <w:rsid w:val="00B03438"/>
    <w:rsid w:val="00C20E30"/>
    <w:rsid w:val="00ED207E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F5A1"/>
  <w15:chartTrackingRefBased/>
  <w15:docId w15:val="{E2817234-3879-4641-8803-42EDB08E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Vujcic</dc:creator>
  <cp:keywords/>
  <dc:description/>
  <cp:lastModifiedBy>Лежаић Адријана</cp:lastModifiedBy>
  <cp:revision>4</cp:revision>
  <dcterms:created xsi:type="dcterms:W3CDTF">2022-03-09T09:59:00Z</dcterms:created>
  <dcterms:modified xsi:type="dcterms:W3CDTF">2022-03-09T20:53:00Z</dcterms:modified>
</cp:coreProperties>
</file>