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88480" w14:textId="77777777" w:rsidR="003D1326" w:rsidRDefault="00610744" w:rsidP="00385F5A">
      <w:pPr>
        <w:spacing w:after="0" w:line="0" w:lineRule="atLeast"/>
        <w:ind w:firstLine="0"/>
        <w:jc w:val="center"/>
        <w:rPr>
          <w:rFonts w:eastAsia="Arial"/>
          <w:color w:val="00000A"/>
          <w:sz w:val="28"/>
          <w:szCs w:val="20"/>
        </w:rPr>
      </w:pPr>
      <w:r>
        <w:rPr>
          <w:rFonts w:eastAsia="Arial"/>
          <w:color w:val="00000A"/>
          <w:sz w:val="28"/>
          <w:szCs w:val="20"/>
        </w:rPr>
        <w:t>Универзитет у Београду</w:t>
      </w:r>
    </w:p>
    <w:p w14:paraId="0DF00A6E" w14:textId="77777777" w:rsidR="003D1326" w:rsidRDefault="00610744" w:rsidP="00385F5A">
      <w:pPr>
        <w:spacing w:after="0" w:line="0" w:lineRule="atLeast"/>
        <w:ind w:firstLine="0"/>
        <w:jc w:val="center"/>
        <w:rPr>
          <w:rFonts w:eastAsia="Arial"/>
          <w:color w:val="00000A"/>
          <w:sz w:val="28"/>
          <w:szCs w:val="20"/>
        </w:rPr>
      </w:pPr>
      <w:r>
        <w:rPr>
          <w:rFonts w:eastAsia="Arial"/>
          <w:color w:val="00000A"/>
          <w:sz w:val="28"/>
          <w:szCs w:val="20"/>
        </w:rPr>
        <w:t>Географски факултет</w:t>
      </w:r>
    </w:p>
    <w:p w14:paraId="4CCCCEF7" w14:textId="77777777" w:rsidR="003D1326" w:rsidRDefault="003D1326">
      <w:pPr>
        <w:spacing w:after="0" w:line="0" w:lineRule="atLeast"/>
        <w:ind w:left="2860"/>
        <w:rPr>
          <w:rFonts w:eastAsia="Arial"/>
          <w:color w:val="00000A"/>
          <w:sz w:val="28"/>
          <w:szCs w:val="20"/>
        </w:rPr>
      </w:pPr>
    </w:p>
    <w:p w14:paraId="682CABA0" w14:textId="77777777" w:rsidR="003D1326" w:rsidRDefault="00610744">
      <w:pPr>
        <w:spacing w:after="0" w:line="0" w:lineRule="atLeast"/>
        <w:ind w:left="286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8536B" wp14:editId="5784E1B3">
            <wp:simplePos x="0" y="0"/>
            <wp:positionH relativeFrom="column">
              <wp:posOffset>2305110</wp:posOffset>
            </wp:positionH>
            <wp:positionV relativeFrom="paragraph">
              <wp:posOffset>33101</wp:posOffset>
            </wp:positionV>
            <wp:extent cx="1343527" cy="1461576"/>
            <wp:effectExtent l="0" t="0" r="0" b="5274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527" cy="14615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eastAsia="Arial"/>
          <w:color w:val="00000A"/>
          <w:sz w:val="28"/>
        </w:rPr>
        <w:t xml:space="preserve"> </w:t>
      </w:r>
    </w:p>
    <w:p w14:paraId="14C1076C" w14:textId="77777777" w:rsidR="003D1326" w:rsidRDefault="003D1326">
      <w:pPr>
        <w:spacing w:line="0" w:lineRule="atLeast"/>
        <w:jc w:val="center"/>
        <w:rPr>
          <w:rFonts w:eastAsia="Arial"/>
          <w:color w:val="00000A"/>
          <w:sz w:val="44"/>
        </w:rPr>
      </w:pPr>
    </w:p>
    <w:p w14:paraId="4C467C19" w14:textId="77777777" w:rsidR="003D1326" w:rsidRDefault="003D1326">
      <w:pPr>
        <w:spacing w:line="0" w:lineRule="atLeast"/>
        <w:jc w:val="center"/>
        <w:rPr>
          <w:rFonts w:eastAsia="Arial"/>
          <w:color w:val="00000A"/>
          <w:sz w:val="44"/>
        </w:rPr>
      </w:pPr>
    </w:p>
    <w:p w14:paraId="471397F5" w14:textId="77777777" w:rsidR="003D1326" w:rsidRDefault="003D1326">
      <w:pPr>
        <w:tabs>
          <w:tab w:val="left" w:pos="1110"/>
        </w:tabs>
        <w:spacing w:line="0" w:lineRule="atLeast"/>
        <w:rPr>
          <w:rFonts w:eastAsia="Arial"/>
          <w:color w:val="00000A"/>
          <w:sz w:val="44"/>
        </w:rPr>
      </w:pPr>
    </w:p>
    <w:p w14:paraId="55B979C7" w14:textId="77777777" w:rsidR="003D1326" w:rsidRDefault="003D1326">
      <w:pPr>
        <w:tabs>
          <w:tab w:val="left" w:pos="1110"/>
        </w:tabs>
        <w:spacing w:line="0" w:lineRule="atLeast"/>
        <w:rPr>
          <w:rFonts w:eastAsia="Arial"/>
          <w:color w:val="00000A"/>
          <w:sz w:val="44"/>
        </w:rPr>
      </w:pPr>
    </w:p>
    <w:p w14:paraId="4781B716" w14:textId="77777777" w:rsidR="003D1326" w:rsidRDefault="00610744" w:rsidP="00385F5A">
      <w:pPr>
        <w:spacing w:line="0" w:lineRule="atLeast"/>
        <w:ind w:firstLine="0"/>
        <w:jc w:val="center"/>
        <w:rPr>
          <w:rFonts w:eastAsia="Arial"/>
          <w:color w:val="00000A"/>
          <w:sz w:val="44"/>
        </w:rPr>
      </w:pPr>
      <w:r>
        <w:rPr>
          <w:rFonts w:eastAsia="Arial"/>
          <w:color w:val="00000A"/>
          <w:sz w:val="44"/>
        </w:rPr>
        <w:t>Радни пакет</w:t>
      </w:r>
    </w:p>
    <w:p w14:paraId="5659A121" w14:textId="77777777" w:rsidR="003D1326" w:rsidRDefault="00610744" w:rsidP="00385F5A">
      <w:pPr>
        <w:spacing w:line="0" w:lineRule="atLeast"/>
        <w:ind w:firstLine="0"/>
        <w:jc w:val="center"/>
        <w:rPr>
          <w:rFonts w:eastAsia="Arial"/>
          <w:color w:val="00000A"/>
          <w:sz w:val="44"/>
        </w:rPr>
      </w:pPr>
      <w:r>
        <w:rPr>
          <w:rFonts w:eastAsia="Arial"/>
          <w:color w:val="00000A"/>
          <w:sz w:val="44"/>
        </w:rPr>
        <w:t>Управљање ГИС пројектима</w:t>
      </w:r>
    </w:p>
    <w:p w14:paraId="47875C89" w14:textId="77777777" w:rsidR="003D1326" w:rsidRDefault="003D1326">
      <w:pPr>
        <w:spacing w:line="0" w:lineRule="atLeast"/>
        <w:jc w:val="center"/>
        <w:rPr>
          <w:rFonts w:eastAsia="Arial"/>
          <w:color w:val="00000A"/>
          <w:sz w:val="44"/>
        </w:rPr>
      </w:pPr>
    </w:p>
    <w:p w14:paraId="2EF5BCAD" w14:textId="77777777" w:rsidR="003D1326" w:rsidRDefault="00610744" w:rsidP="00385F5A">
      <w:pPr>
        <w:spacing w:line="0" w:lineRule="atLeast"/>
        <w:ind w:firstLine="0"/>
        <w:jc w:val="center"/>
      </w:pPr>
      <w:r>
        <w:rPr>
          <w:rFonts w:eastAsia="Arial"/>
          <w:color w:val="00000A"/>
          <w:sz w:val="42"/>
        </w:rPr>
        <w:t>Тема:</w:t>
      </w:r>
    </w:p>
    <w:p w14:paraId="24540893" w14:textId="3CA3EB9E" w:rsidR="003D1326" w:rsidRDefault="004B74CB" w:rsidP="00385F5A">
      <w:pPr>
        <w:spacing w:line="0" w:lineRule="atLeast"/>
        <w:ind w:firstLine="0"/>
        <w:jc w:val="center"/>
      </w:pPr>
      <w:r>
        <w:rPr>
          <w:rFonts w:eastAsia="Arial"/>
          <w:color w:val="00000A"/>
          <w:sz w:val="42"/>
          <w:lang w:val="sr-Cyrl-RS"/>
        </w:rPr>
        <w:t>ГИС мониторинг духовног блага, верски туризам на општини Звездара и Врачар</w:t>
      </w:r>
    </w:p>
    <w:p w14:paraId="46D9AD11" w14:textId="77777777" w:rsidR="003D1326" w:rsidRDefault="003D1326">
      <w:pPr>
        <w:spacing w:line="0" w:lineRule="atLeast"/>
        <w:jc w:val="center"/>
        <w:rPr>
          <w:rFonts w:eastAsia="Arial"/>
          <w:color w:val="00000A"/>
          <w:sz w:val="42"/>
        </w:rPr>
      </w:pPr>
    </w:p>
    <w:p w14:paraId="27D151D3" w14:textId="77777777" w:rsidR="003D1326" w:rsidRDefault="003D1326">
      <w:pPr>
        <w:spacing w:line="0" w:lineRule="atLeast"/>
        <w:jc w:val="center"/>
        <w:rPr>
          <w:rFonts w:eastAsia="Arial"/>
          <w:color w:val="00000A"/>
          <w:sz w:val="42"/>
        </w:rPr>
      </w:pPr>
    </w:p>
    <w:p w14:paraId="243CCDAB" w14:textId="4E90BF73" w:rsidR="003D1326" w:rsidRDefault="00610744" w:rsidP="00385F5A">
      <w:pPr>
        <w:spacing w:line="0" w:lineRule="atLeast"/>
        <w:ind w:firstLine="0"/>
      </w:pPr>
      <w:r>
        <w:rPr>
          <w:rFonts w:eastAsia="Arial"/>
          <w:color w:val="00000A"/>
          <w:sz w:val="28"/>
        </w:rPr>
        <w:t>Учесник на пројекту:</w:t>
      </w:r>
      <w:r>
        <w:rPr>
          <w:rFonts w:eastAsia="Arial"/>
          <w:color w:val="00000A"/>
          <w:sz w:val="28"/>
        </w:rPr>
        <w:tab/>
      </w:r>
      <w:r w:rsidR="005C4CB9">
        <w:rPr>
          <w:rFonts w:eastAsia="Arial"/>
          <w:color w:val="00000A"/>
          <w:sz w:val="28"/>
        </w:rPr>
        <w:tab/>
      </w:r>
      <w:r>
        <w:rPr>
          <w:rFonts w:eastAsia="Arial"/>
          <w:color w:val="00000A"/>
          <w:sz w:val="28"/>
        </w:rPr>
        <w:tab/>
      </w:r>
      <w:r>
        <w:rPr>
          <w:rFonts w:eastAsia="Arial"/>
          <w:color w:val="00000A"/>
          <w:sz w:val="28"/>
        </w:rPr>
        <w:tab/>
      </w:r>
      <w:r>
        <w:rPr>
          <w:rFonts w:eastAsia="Arial"/>
          <w:color w:val="00000A"/>
          <w:sz w:val="28"/>
        </w:rPr>
        <w:tab/>
      </w:r>
      <w:r>
        <w:rPr>
          <w:rFonts w:eastAsia="Arial"/>
          <w:color w:val="00000A"/>
          <w:sz w:val="28"/>
        </w:rPr>
        <w:tab/>
        <w:t>Пројекат</w:t>
      </w:r>
      <w:r w:rsidR="005C4CB9">
        <w:rPr>
          <w:rFonts w:eastAsia="Arial"/>
          <w:color w:val="00000A"/>
          <w:sz w:val="28"/>
          <w:lang w:val="en-GB"/>
        </w:rPr>
        <w:t xml:space="preserve"> </w:t>
      </w:r>
      <w:r>
        <w:rPr>
          <w:rFonts w:eastAsia="Arial"/>
          <w:color w:val="00000A"/>
          <w:sz w:val="28"/>
        </w:rPr>
        <w:t>менаџер:</w:t>
      </w:r>
    </w:p>
    <w:p w14:paraId="4BAACD92" w14:textId="26DD5A83" w:rsidR="003D1326" w:rsidRDefault="00610744" w:rsidP="004B74CB">
      <w:pPr>
        <w:spacing w:after="4000" w:line="0" w:lineRule="atLeast"/>
        <w:ind w:firstLine="0"/>
      </w:pPr>
      <w:r>
        <w:t>Адријана Лежаић 01/21</w:t>
      </w:r>
      <w:r>
        <w:tab/>
      </w:r>
      <w:r>
        <w:tab/>
      </w:r>
      <w:r>
        <w:tab/>
      </w:r>
      <w:r>
        <w:tab/>
      </w:r>
      <w:r>
        <w:tab/>
      </w:r>
      <w:r>
        <w:tab/>
        <w:t>др Александар Пеулић</w:t>
      </w:r>
    </w:p>
    <w:p w14:paraId="729D3992" w14:textId="77777777" w:rsidR="003D1326" w:rsidRDefault="00610744" w:rsidP="00385F5A">
      <w:pPr>
        <w:spacing w:line="0" w:lineRule="atLeast"/>
        <w:ind w:firstLine="0"/>
        <w:jc w:val="center"/>
        <w:rPr>
          <w:rFonts w:eastAsia="Arial"/>
          <w:color w:val="00000A"/>
          <w:sz w:val="25"/>
        </w:rPr>
      </w:pPr>
      <w:r>
        <w:rPr>
          <w:rFonts w:eastAsia="Arial"/>
          <w:color w:val="00000A"/>
          <w:sz w:val="25"/>
        </w:rPr>
        <w:t>Београд 2021.</w:t>
      </w:r>
    </w:p>
    <w:p w14:paraId="53737ADC" w14:textId="718B33FC" w:rsidR="001B241E" w:rsidRDefault="001B241E" w:rsidP="00196809">
      <w:pPr>
        <w:pStyle w:val="Heading1"/>
        <w:numPr>
          <w:ilvl w:val="0"/>
          <w:numId w:val="3"/>
        </w:numPr>
        <w:rPr>
          <w:rFonts w:eastAsia="Arial"/>
          <w:lang w:val="sr-Cyrl-RS"/>
        </w:rPr>
      </w:pPr>
      <w:r w:rsidRPr="001B241E">
        <w:rPr>
          <w:rFonts w:eastAsia="Arial"/>
          <w:lang w:val="sr-Cyrl-RS"/>
        </w:rPr>
        <w:lastRenderedPageBreak/>
        <w:t>Прикупљање података</w:t>
      </w:r>
    </w:p>
    <w:p w14:paraId="32A9072F" w14:textId="77777777" w:rsidR="001B241E" w:rsidRPr="001B241E" w:rsidRDefault="001B241E" w:rsidP="001B241E">
      <w:pPr>
        <w:rPr>
          <w:lang w:val="sr-Cyrl-RS"/>
        </w:rPr>
      </w:pPr>
      <w:r w:rsidRPr="001B241E">
        <w:rPr>
          <w:lang w:val="sr-Cyrl-RS"/>
        </w:rPr>
        <w:t>За прикупљање података на терену користио се мобилни телефон са инсталираном апликацијом  Map Coordinates за прецизно одређивање координата. Као и камера за фотографисање верских објеката.</w:t>
      </w:r>
    </w:p>
    <w:p w14:paraId="1985741D" w14:textId="77777777" w:rsidR="001B241E" w:rsidRPr="001B241E" w:rsidRDefault="001B241E" w:rsidP="001B241E">
      <w:pPr>
        <w:rPr>
          <w:lang w:val="sr-Cyrl-RS"/>
        </w:rPr>
      </w:pPr>
      <w:r w:rsidRPr="001B241E">
        <w:rPr>
          <w:lang w:val="sr-Cyrl-RS"/>
        </w:rPr>
        <w:t xml:space="preserve">Апликација је коришћена на следећи начин: </w:t>
      </w:r>
    </w:p>
    <w:p w14:paraId="571DD296" w14:textId="58297224" w:rsidR="001B241E" w:rsidRDefault="001B241E" w:rsidP="001B241E">
      <w:pPr>
        <w:rPr>
          <w:lang w:val="sr-Cyrl-RS"/>
        </w:rPr>
      </w:pPr>
      <w:r w:rsidRPr="001B241E">
        <w:rPr>
          <w:lang w:val="sr-Cyrl-RS"/>
        </w:rPr>
        <w:t xml:space="preserve">Доласком на место где желимо да се сниме координате, отвара се апликација, </w:t>
      </w:r>
      <w:r>
        <w:rPr>
          <w:lang w:val="sr-Cyrl-RS"/>
        </w:rPr>
        <w:t xml:space="preserve">              </w:t>
      </w:r>
      <w:r w:rsidRPr="001B241E">
        <w:rPr>
          <w:lang w:val="sr-Cyrl-RS"/>
        </w:rPr>
        <w:t>укључи се гпс како би апликација лоцирала место на ком се налазимо, када се лоцира у десном горњем углу стисну се три тачке, где се отвори падајући мени и бира се Clear Search History. Поступак се понавља за сваку жељену локацију. У истој апликацији уђе се у историју чувања, па Expor и бира .gpx фајл. Фајл се проследи на рачунар.</w:t>
      </w:r>
      <w:r>
        <w:rPr>
          <w:lang w:val="sr-Cyrl-RS"/>
        </w:rPr>
        <w:t xml:space="preserve"> На месту сваког снимања координата извршено је и фотографисање објекта. </w:t>
      </w:r>
    </w:p>
    <w:p w14:paraId="264E179F" w14:textId="326187D3" w:rsidR="002C376B" w:rsidRPr="001B241E" w:rsidRDefault="001B241E" w:rsidP="002C376B">
      <w:pPr>
        <w:rPr>
          <w:lang w:val="sr-Cyrl-RS"/>
        </w:rPr>
      </w:pPr>
      <w:r>
        <w:rPr>
          <w:lang w:val="sr-Cyrl-RS"/>
        </w:rPr>
        <w:t xml:space="preserve">Интернет је послужио да се сваки верски објекат идентификује којој верској заједници припада и да се сакупе подаци о години изградње објекта. </w:t>
      </w:r>
    </w:p>
    <w:p w14:paraId="53E0B599" w14:textId="0BAEFED9" w:rsidR="003D1326" w:rsidRDefault="0019577F" w:rsidP="00196809">
      <w:pPr>
        <w:pStyle w:val="Heading1"/>
        <w:numPr>
          <w:ilvl w:val="0"/>
          <w:numId w:val="3"/>
        </w:numPr>
        <w:rPr>
          <w:rFonts w:eastAsia="Arial"/>
          <w:lang w:val="sr-Cyrl-RS"/>
        </w:rPr>
      </w:pPr>
      <w:r w:rsidRPr="00196809">
        <w:rPr>
          <w:rFonts w:eastAsia="Arial"/>
          <w:lang w:val="sr-Cyrl-RS"/>
        </w:rPr>
        <w:lastRenderedPageBreak/>
        <w:t>Циљ радног пакета</w:t>
      </w:r>
      <w:r w:rsidR="005C4CB9">
        <w:rPr>
          <w:rFonts w:eastAsia="Arial"/>
          <w:lang w:val="sr-Cyrl-RS"/>
        </w:rPr>
        <w:t xml:space="preserve"> - </w:t>
      </w:r>
      <w:r w:rsidR="005C4CB9" w:rsidRPr="005C4CB9">
        <w:rPr>
          <w:rFonts w:eastAsia="Arial"/>
          <w:lang w:val="sr-Cyrl-RS"/>
        </w:rPr>
        <w:t>Учитавање података у QGIS</w:t>
      </w:r>
    </w:p>
    <w:p w14:paraId="116D4CD2" w14:textId="5B26B488" w:rsidR="006C348D" w:rsidRPr="006C348D" w:rsidRDefault="006C348D" w:rsidP="008A3026">
      <w:pPr>
        <w:rPr>
          <w:lang w:val="sr-Latn-RS"/>
        </w:rPr>
      </w:pPr>
      <w:r w:rsidRPr="006C348D">
        <w:rPr>
          <w:lang w:val="sr-Latn-RS"/>
        </w:rPr>
        <w:t>За израду пројекта изабран је Qgis софтвер, он ће помоћи при учитавању коор-дината, приказу простора и анализи података.</w:t>
      </w:r>
    </w:p>
    <w:p w14:paraId="1FB286A6" w14:textId="2BBC930F" w:rsidR="00AE5553" w:rsidRPr="00AE5553" w:rsidRDefault="00AE5553" w:rsidP="00AE5553">
      <w:pPr>
        <w:rPr>
          <w:lang w:val="sr-Latn-RS"/>
        </w:rPr>
      </w:pPr>
      <w:r>
        <w:rPr>
          <w:lang w:val="sr-Cyrl-RS"/>
        </w:rPr>
        <w:t xml:space="preserve">Покретањем </w:t>
      </w:r>
      <w:r>
        <w:rPr>
          <w:lang w:val="en-GB"/>
        </w:rPr>
        <w:t>Qgis-a</w:t>
      </w:r>
      <w:r>
        <w:rPr>
          <w:lang w:val="sr-Latn-RS"/>
        </w:rPr>
        <w:t xml:space="preserve"> </w:t>
      </w:r>
      <w:r>
        <w:rPr>
          <w:lang w:val="sr-Cyrl-RS"/>
        </w:rPr>
        <w:t xml:space="preserve">прво је дефинисан координатни систем. У доњем десном углу кликом на иконицу </w:t>
      </w:r>
      <w:r w:rsidRPr="009779CF">
        <w:rPr>
          <w:i/>
          <w:iCs/>
          <w:lang w:val="en-GB"/>
        </w:rPr>
        <w:t>Project properties</w:t>
      </w:r>
      <w:r>
        <w:rPr>
          <w:i/>
          <w:iCs/>
          <w:lang w:val="en-GB"/>
        </w:rPr>
        <w:t xml:space="preserve"> </w:t>
      </w:r>
      <w:r>
        <w:rPr>
          <w:lang w:val="sr-Cyrl-RS"/>
        </w:rPr>
        <w:t xml:space="preserve">отвара се прозор где је изабран координатни систем </w:t>
      </w:r>
      <w:r>
        <w:rPr>
          <w:i/>
          <w:iCs/>
          <w:lang w:val="sr-Latn-RS"/>
        </w:rPr>
        <w:t>MGI 1901/Balkans zona 7 EPSG:6316.</w:t>
      </w:r>
    </w:p>
    <w:p w14:paraId="59B4A8B5" w14:textId="686D993C" w:rsidR="002C376B" w:rsidRPr="006C348D" w:rsidRDefault="00673ACC" w:rsidP="008A3026">
      <w:pPr>
        <w:rPr>
          <w:lang w:val="sr-Cyrl-RS"/>
        </w:rPr>
      </w:pPr>
      <w:r>
        <w:rPr>
          <w:lang w:val="sr-Cyrl-RS"/>
        </w:rPr>
        <w:t xml:space="preserve">Фајл који је прослеђен на рачунар је у </w:t>
      </w:r>
      <w:r w:rsidRPr="001B241E">
        <w:rPr>
          <w:lang w:val="sr-Cyrl-RS"/>
        </w:rPr>
        <w:t>gpx</w:t>
      </w:r>
      <w:r>
        <w:rPr>
          <w:lang w:val="sr-Cyrl-RS"/>
        </w:rPr>
        <w:t xml:space="preserve"> формату</w:t>
      </w:r>
      <w:r w:rsidR="00AE5553">
        <w:rPr>
          <w:lang w:val="sr-Latn-RS"/>
        </w:rPr>
        <w:t>,</w:t>
      </w:r>
      <w:r>
        <w:rPr>
          <w:lang w:val="sr-Cyrl-RS"/>
        </w:rPr>
        <w:t xml:space="preserve"> </w:t>
      </w:r>
      <w:r w:rsidR="006C348D">
        <w:rPr>
          <w:lang w:val="sr-Latn-RS"/>
        </w:rPr>
        <w:t>Qgis</w:t>
      </w:r>
      <w:r w:rsidR="006C348D">
        <w:rPr>
          <w:lang w:val="sr-Cyrl-RS"/>
        </w:rPr>
        <w:t xml:space="preserve"> препознаје овај формат.</w:t>
      </w:r>
    </w:p>
    <w:p w14:paraId="0203FDEC" w14:textId="42584040" w:rsidR="001E450A" w:rsidRPr="001400AB" w:rsidRDefault="00F24193" w:rsidP="001400AB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357AD7" wp14:editId="77DB69AD">
                <wp:simplePos x="0" y="0"/>
                <wp:positionH relativeFrom="column">
                  <wp:posOffset>762000</wp:posOffset>
                </wp:positionH>
                <wp:positionV relativeFrom="paragraph">
                  <wp:posOffset>3519805</wp:posOffset>
                </wp:positionV>
                <wp:extent cx="4427855" cy="600075"/>
                <wp:effectExtent l="0" t="0" r="0" b="9525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7855" cy="600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6647E" w14:textId="5EA2522C" w:rsidR="00F24193" w:rsidRPr="00F24193" w:rsidRDefault="00F24193" w:rsidP="00F24193">
                            <w:pPr>
                              <w:pStyle w:val="a"/>
                            </w:pPr>
                            <w:r w:rsidRPr="00F24193">
                              <w:t xml:space="preserve">Слика </w:t>
                            </w:r>
                            <w:r w:rsidRPr="00F24193">
                              <w:fldChar w:fldCharType="begin"/>
                            </w:r>
                            <w:r w:rsidRPr="00F24193">
                              <w:instrText xml:space="preserve"> SEQ Слика \* ARABIC </w:instrText>
                            </w:r>
                            <w:r w:rsidRPr="00F24193">
                              <w:fldChar w:fldCharType="separate"/>
                            </w:r>
                            <w:r w:rsidR="00127762">
                              <w:rPr>
                                <w:noProof/>
                              </w:rPr>
                              <w:t>1</w:t>
                            </w:r>
                            <w:r w:rsidRPr="00F24193">
                              <w:fldChar w:fldCharType="end"/>
                            </w:r>
                            <w:r w:rsidRPr="00F24193">
                              <w:t xml:space="preserve">. </w:t>
                            </w:r>
                            <w:r>
                              <w:t>Убацивање прикупљених података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57AD7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60pt;margin-top:277.15pt;width:348.65pt;height:47.2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" stroked="f">
                <v:textbox inset="0,0,0,0">
                  <w:txbxContent>
                    <w:p w14:paraId="3046647E" w14:textId="5EA2522C" w:rsidR="00F24193" w:rsidRPr="00F24193" w:rsidRDefault="00F24193" w:rsidP="00F24193">
                      <w:pPr>
                        <w:pStyle w:val="a"/>
                      </w:pPr>
                      <w:r w:rsidRPr="00F24193">
                        <w:t xml:space="preserve">Слика </w:t>
                      </w:r>
                      <w:r w:rsidRPr="00F24193">
                        <w:fldChar w:fldCharType="begin"/>
                      </w:r>
                      <w:r w:rsidRPr="00F24193">
                        <w:instrText xml:space="preserve"> SEQ Слика \* ARABIC </w:instrText>
                      </w:r>
                      <w:r w:rsidRPr="00F24193">
                        <w:fldChar w:fldCharType="separate"/>
                      </w:r>
                      <w:r w:rsidR="00127762">
                        <w:rPr>
                          <w:noProof/>
                        </w:rPr>
                        <w:t>1</w:t>
                      </w:r>
                      <w:r w:rsidRPr="00F24193">
                        <w:fldChar w:fldCharType="end"/>
                      </w:r>
                      <w:r w:rsidRPr="00F24193">
                        <w:t xml:space="preserve">. </w:t>
                      </w:r>
                      <w:r>
                        <w:t>Убацивање прикупљених података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5553">
        <w:rPr>
          <w:noProof/>
          <w:lang w:val="sr-Cyrl-RS"/>
        </w:rPr>
        <w:drawing>
          <wp:anchor distT="0" distB="0" distL="114300" distR="114300" simplePos="0" relativeHeight="251680768" behindDoc="0" locked="0" layoutInCell="1" allowOverlap="1" wp14:anchorId="034BEB07" wp14:editId="1BDDD9B9">
            <wp:simplePos x="0" y="0"/>
            <wp:positionH relativeFrom="margin">
              <wp:align>center</wp:align>
            </wp:positionH>
            <wp:positionV relativeFrom="paragraph">
              <wp:posOffset>605790</wp:posOffset>
            </wp:positionV>
            <wp:extent cx="4427855" cy="28600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640">
        <w:rPr>
          <w:lang w:val="sr-Cyrl-RS"/>
        </w:rPr>
        <w:t xml:space="preserve">Прикупљени подаци се учитавају на следећи начин: </w:t>
      </w:r>
      <w:r w:rsidR="00AE5553" w:rsidRPr="00AE5553">
        <w:rPr>
          <w:i/>
          <w:iCs/>
          <w:lang w:val="sr-Latn-RS"/>
        </w:rPr>
        <w:t>add Vector layer</w:t>
      </w:r>
      <w:r w:rsidR="00AE5553">
        <w:rPr>
          <w:lang w:val="sr-Latn-RS"/>
        </w:rPr>
        <w:t xml:space="preserve"> →</w:t>
      </w:r>
      <w:r w:rsidR="00AE5553" w:rsidRPr="00AE5553">
        <w:rPr>
          <w:i/>
          <w:iCs/>
          <w:lang w:val="sr-Latn-RS"/>
        </w:rPr>
        <w:t>Browse</w:t>
      </w:r>
      <w:r w:rsidR="00AE5553">
        <w:rPr>
          <w:lang w:val="sr-Cyrl-RS"/>
        </w:rPr>
        <w:t xml:space="preserve"> изабере се фајл  па </w:t>
      </w:r>
      <w:r w:rsidR="00AE5553">
        <w:rPr>
          <w:lang w:val="sr-Latn-RS"/>
        </w:rPr>
        <w:t>add.</w:t>
      </w:r>
    </w:p>
    <w:p w14:paraId="604B2B2B" w14:textId="108CBB8E" w:rsidR="00AE5553" w:rsidRPr="001E450A" w:rsidRDefault="001E450A" w:rsidP="007A3BBA">
      <w:pPr>
        <w:rPr>
          <w:lang w:val="sr-Cyrl-RS"/>
        </w:rPr>
      </w:pPr>
      <w:r>
        <w:rPr>
          <w:lang w:val="sr-Cyrl-RS"/>
        </w:rPr>
        <w:t xml:space="preserve">Убачен материјал односно тачке су у </w:t>
      </w:r>
      <w:r>
        <w:rPr>
          <w:lang w:val="sr-Latn-RS"/>
        </w:rPr>
        <w:t>WGS 84</w:t>
      </w:r>
      <w:r>
        <w:rPr>
          <w:lang w:val="sr-Cyrl-RS"/>
        </w:rPr>
        <w:t xml:space="preserve"> координатном систему, како би тачке биле коришћене у даљем раду биће сачуване у </w:t>
      </w:r>
      <w:r w:rsidRPr="001E450A">
        <w:rPr>
          <w:i/>
          <w:iCs/>
          <w:lang w:val="sr-Cyrl-RS"/>
        </w:rPr>
        <w:t>MGI 1901/Balkans zona 7 EPSG:6316</w:t>
      </w:r>
      <w:r>
        <w:rPr>
          <w:i/>
          <w:iCs/>
          <w:lang w:val="sr-Cyrl-RS"/>
        </w:rPr>
        <w:t xml:space="preserve"> </w:t>
      </w:r>
      <w:r w:rsidRPr="001E450A">
        <w:rPr>
          <w:lang w:val="sr-Cyrl-RS"/>
        </w:rPr>
        <w:t>координатном систему</w:t>
      </w:r>
      <w:r>
        <w:rPr>
          <w:lang w:val="sr-Cyrl-RS"/>
        </w:rPr>
        <w:t xml:space="preserve">. </w:t>
      </w:r>
    </w:p>
    <w:p w14:paraId="7EAA2FA7" w14:textId="48B6CE80" w:rsidR="00AE5553" w:rsidRPr="00624CED" w:rsidRDefault="006C09A6" w:rsidP="007A3BBA">
      <w:r>
        <w:rPr>
          <w:lang w:val="sr-Cyrl-RS"/>
        </w:rPr>
        <w:t xml:space="preserve">Брисање атрибута и додавање нових атрибута вршиће се у команди </w:t>
      </w:r>
      <w:r w:rsidRPr="006C09A6">
        <w:rPr>
          <w:i/>
          <w:iCs/>
          <w:lang w:val="sr-Latn-RS"/>
        </w:rPr>
        <w:t>Open attribute Table</w:t>
      </w:r>
      <w:r>
        <w:rPr>
          <w:i/>
          <w:iCs/>
          <w:lang w:val="sr-Latn-RS"/>
        </w:rPr>
        <w:t>.</w:t>
      </w:r>
      <w:r w:rsidR="00213881">
        <w:rPr>
          <w:i/>
          <w:iCs/>
          <w:lang w:val="sr-Latn-RS"/>
        </w:rPr>
        <w:t xml:space="preserve"> </w:t>
      </w:r>
      <w:r w:rsidR="00213881">
        <w:rPr>
          <w:lang w:val="sr-Cyrl-RS"/>
        </w:rPr>
        <w:t xml:space="preserve">Кликом на оловчицу, а затим на команду </w:t>
      </w:r>
      <w:r w:rsidR="00213881" w:rsidRPr="00213881">
        <w:rPr>
          <w:i/>
          <w:iCs/>
          <w:lang w:val="sr-Latn-RS"/>
        </w:rPr>
        <w:t>delite field</w:t>
      </w:r>
      <w:r w:rsidR="00213881">
        <w:rPr>
          <w:i/>
          <w:iCs/>
          <w:lang w:val="sr-Cyrl-RS"/>
        </w:rPr>
        <w:t xml:space="preserve"> </w:t>
      </w:r>
      <w:r w:rsidR="00213881">
        <w:rPr>
          <w:lang w:val="sr-Cyrl-RS"/>
        </w:rPr>
        <w:t>изабраће се атрибути који се бришу</w:t>
      </w:r>
      <w:r w:rsidR="0031577A">
        <w:rPr>
          <w:lang w:val="sr-Cyrl-RS"/>
        </w:rPr>
        <w:t xml:space="preserve">. Сви атрибути се бришу и додају нови. Нови атрибути су: </w:t>
      </w:r>
      <w:r w:rsidR="0031577A">
        <w:rPr>
          <w:lang w:val="sr-Latn-RS"/>
        </w:rPr>
        <w:t>Id,</w:t>
      </w:r>
      <w:r w:rsidR="0031577A">
        <w:rPr>
          <w:lang w:val="sr-Cyrl-RS"/>
        </w:rPr>
        <w:t xml:space="preserve"> име, слика, верска зај, име ћирилица, изградња. </w:t>
      </w:r>
    </w:p>
    <w:p w14:paraId="2B3EDB47" w14:textId="3D32886E" w:rsidR="00624CED" w:rsidRDefault="007141F0" w:rsidP="00764A3D">
      <w:pPr>
        <w:ind w:firstLine="0"/>
        <w:rPr>
          <w:lang w:val="sr-Cyrl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4A5173" wp14:editId="4EC1451F">
                <wp:simplePos x="0" y="0"/>
                <wp:positionH relativeFrom="column">
                  <wp:posOffset>180975</wp:posOffset>
                </wp:positionH>
                <wp:positionV relativeFrom="paragraph">
                  <wp:posOffset>7800975</wp:posOffset>
                </wp:positionV>
                <wp:extent cx="5581650" cy="609600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0" cy="609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97878" w14:textId="33781F49" w:rsidR="007141F0" w:rsidRPr="007141F0" w:rsidRDefault="007141F0" w:rsidP="007141F0">
                            <w:pPr>
                              <w:pStyle w:val="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Слика 3. Нови атрибути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A5173" id="Text Box 32" o:spid="_x0000_s1027" type="#_x0000_t202" style="position:absolute;left:0;text-align:left;margin-left:14.25pt;margin-top:614.25pt;width:439.5pt;height:48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" stroked="f">
                <v:textbox inset="0,0,0,0">
                  <w:txbxContent>
                    <w:p w14:paraId="7F797878" w14:textId="33781F49" w:rsidR="007141F0" w:rsidRPr="007141F0" w:rsidRDefault="007141F0" w:rsidP="007141F0">
                      <w:pPr>
                        <w:pStyle w:val="a"/>
                        <w:rPr>
                          <w:noProof/>
                          <w:sz w:val="24"/>
                        </w:rPr>
                      </w:pPr>
                      <w:r>
                        <w:t>Слика 3. Нови атрибути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sr-Cyrl-RS"/>
        </w:rPr>
        <w:drawing>
          <wp:anchor distT="0" distB="0" distL="114300" distR="114300" simplePos="0" relativeHeight="251682816" behindDoc="0" locked="0" layoutInCell="1" allowOverlap="1" wp14:anchorId="44092EF5" wp14:editId="53511B77">
            <wp:simplePos x="0" y="0"/>
            <wp:positionH relativeFrom="margin">
              <wp:align>center</wp:align>
            </wp:positionH>
            <wp:positionV relativeFrom="paragraph">
              <wp:posOffset>2840990</wp:posOffset>
            </wp:positionV>
            <wp:extent cx="5581650" cy="490093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C94924" wp14:editId="0AEACE7F">
                <wp:simplePos x="0" y="0"/>
                <wp:positionH relativeFrom="margin">
                  <wp:align>right</wp:align>
                </wp:positionH>
                <wp:positionV relativeFrom="paragraph">
                  <wp:posOffset>2447925</wp:posOffset>
                </wp:positionV>
                <wp:extent cx="5943600" cy="533400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33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30BBBA" w14:textId="5547E2E8" w:rsidR="007141F0" w:rsidRPr="007141F0" w:rsidRDefault="007141F0" w:rsidP="007141F0">
                            <w:pPr>
                              <w:pStyle w:val="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Слика 2. Брисање атрибута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94924" id="Text Box 31" o:spid="_x0000_s1028" type="#_x0000_t202" style="position:absolute;left:0;text-align:left;margin-left:416.8pt;margin-top:192.75pt;width:468pt;height:42pt;z-index:2516940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" stroked="f">
                <v:textbox inset="0,0,0,0">
                  <w:txbxContent>
                    <w:p w14:paraId="5030BBBA" w14:textId="5547E2E8" w:rsidR="007141F0" w:rsidRPr="007141F0" w:rsidRDefault="007141F0" w:rsidP="007141F0">
                      <w:pPr>
                        <w:pStyle w:val="a"/>
                        <w:rPr>
                          <w:noProof/>
                          <w:sz w:val="24"/>
                        </w:rPr>
                      </w:pPr>
                      <w:r>
                        <w:t>Слика 2. Брисање атрибута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13881">
        <w:rPr>
          <w:noProof/>
          <w:lang w:val="sr-Cyrl-RS"/>
        </w:rPr>
        <w:drawing>
          <wp:anchor distT="0" distB="0" distL="114300" distR="114300" simplePos="0" relativeHeight="251681792" behindDoc="0" locked="0" layoutInCell="1" allowOverlap="1" wp14:anchorId="4BC06A43" wp14:editId="0F785257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5943600" cy="2262505"/>
            <wp:effectExtent l="0" t="0" r="0" b="444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59911" w14:textId="3DAA8E18" w:rsidR="00624CED" w:rsidRPr="00624CED" w:rsidRDefault="00764A3D" w:rsidP="00764A3D">
      <w:pPr>
        <w:rPr>
          <w:lang w:val="sr-Cyrl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06FEF72" wp14:editId="76A053FE">
                <wp:simplePos x="0" y="0"/>
                <wp:positionH relativeFrom="column">
                  <wp:posOffset>866775</wp:posOffset>
                </wp:positionH>
                <wp:positionV relativeFrom="paragraph">
                  <wp:posOffset>3475990</wp:posOffset>
                </wp:positionV>
                <wp:extent cx="4295775" cy="390525"/>
                <wp:effectExtent l="0" t="0" r="9525" b="9525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3905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5A08B" w14:textId="6F975433" w:rsidR="00764A3D" w:rsidRPr="00764A3D" w:rsidRDefault="00764A3D" w:rsidP="00764A3D">
                            <w:pPr>
                              <w:pStyle w:val="a"/>
                              <w:rPr>
                                <w:noProof/>
                                <w:sz w:val="24"/>
                                <w:lang w:val="sr-Latn-RS"/>
                              </w:rPr>
                            </w:pPr>
                            <w:r>
                              <w:t xml:space="preserve">Слика 4. Убацивање </w:t>
                            </w:r>
                            <w:r>
                              <w:rPr>
                                <w:lang w:val="sr-Latn-RS"/>
                              </w:rPr>
                              <w:t>Id-a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FEF72" id="Text Box 33" o:spid="_x0000_s1029" type="#_x0000_t202" style="position:absolute;left:0;text-align:left;margin-left:68.25pt;margin-top:273.7pt;width:338.25pt;height:30.7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" stroked="f">
                <v:textbox inset="0,0,0,0">
                  <w:txbxContent>
                    <w:p w14:paraId="2625A08B" w14:textId="6F975433" w:rsidR="00764A3D" w:rsidRPr="00764A3D" w:rsidRDefault="00764A3D" w:rsidP="00764A3D">
                      <w:pPr>
                        <w:pStyle w:val="a"/>
                        <w:rPr>
                          <w:noProof/>
                          <w:sz w:val="24"/>
                          <w:lang w:val="sr-Latn-RS"/>
                        </w:rPr>
                      </w:pPr>
                      <w:r>
                        <w:t xml:space="preserve">Слика 4. Убацивање </w:t>
                      </w:r>
                      <w:r>
                        <w:rPr>
                          <w:lang w:val="sr-Latn-RS"/>
                        </w:rPr>
                        <w:t>Id-a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24CED">
        <w:rPr>
          <w:lang w:val="sr-Cyrl-RS"/>
        </w:rPr>
        <w:t xml:space="preserve">Како не би дошло до грешке при убацивању вредности у атрибутима прво је убачен </w:t>
      </w:r>
      <w:r w:rsidR="00624CED">
        <w:rPr>
          <w:lang w:val="sr-Latn-RS"/>
        </w:rPr>
        <w:t xml:space="preserve">Id </w:t>
      </w:r>
      <w:r w:rsidR="00624CED">
        <w:rPr>
          <w:lang w:val="sr-Cyrl-RS"/>
        </w:rPr>
        <w:t>. На слици је приказано на који начин су убачени</w:t>
      </w:r>
      <w:r w:rsidR="00624CED">
        <w:rPr>
          <w:lang w:val="sr-Latn-RS"/>
        </w:rPr>
        <w:t xml:space="preserve"> Id</w:t>
      </w:r>
      <w:r w:rsidR="00624CED">
        <w:rPr>
          <w:lang w:val="sr-Cyrl-RS"/>
        </w:rPr>
        <w:t>.</w:t>
      </w:r>
      <w:r w:rsidR="00624CED">
        <w:rPr>
          <w:noProof/>
          <w:lang w:val="sr-Cyrl-RS"/>
        </w:rPr>
        <w:drawing>
          <wp:anchor distT="0" distB="0" distL="114300" distR="114300" simplePos="0" relativeHeight="251683840" behindDoc="0" locked="0" layoutInCell="1" allowOverlap="1" wp14:anchorId="781A78AE" wp14:editId="265BE8E5">
            <wp:simplePos x="0" y="0"/>
            <wp:positionH relativeFrom="margin">
              <wp:posOffset>864870</wp:posOffset>
            </wp:positionH>
            <wp:positionV relativeFrom="paragraph">
              <wp:posOffset>85725</wp:posOffset>
            </wp:positionV>
            <wp:extent cx="4295775" cy="333375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3DC01" w14:textId="13D753D4" w:rsidR="0063373A" w:rsidRDefault="00764A3D" w:rsidP="00485EBF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8E9BD3" wp14:editId="469B2E36">
                <wp:simplePos x="0" y="0"/>
                <wp:positionH relativeFrom="column">
                  <wp:posOffset>1141730</wp:posOffset>
                </wp:positionH>
                <wp:positionV relativeFrom="paragraph">
                  <wp:posOffset>3675380</wp:posOffset>
                </wp:positionV>
                <wp:extent cx="358140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AEAA5" w14:textId="44CA3983" w:rsidR="00764A3D" w:rsidRPr="00764A3D" w:rsidRDefault="00764A3D" w:rsidP="00764A3D">
                            <w:pPr>
                              <w:pStyle w:val="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Слика 5. Координате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E9BD3" id="Text Box 34" o:spid="_x0000_s1030" type="#_x0000_t202" style="position:absolute;left:0;text-align:left;margin-left:89.9pt;margin-top:289.4pt;width:282pt;height: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" stroked="f">
                <v:textbox style="mso-fit-shape-to-text:t" inset="0,0,0,0">
                  <w:txbxContent>
                    <w:p w14:paraId="250AEAA5" w14:textId="44CA3983" w:rsidR="00764A3D" w:rsidRPr="00764A3D" w:rsidRDefault="00764A3D" w:rsidP="00764A3D">
                      <w:pPr>
                        <w:pStyle w:val="a"/>
                        <w:rPr>
                          <w:noProof/>
                          <w:sz w:val="24"/>
                        </w:rPr>
                      </w:pPr>
                      <w:r>
                        <w:t>Слика 5. Координате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12D5">
        <w:rPr>
          <w:noProof/>
          <w:lang w:val="sr-Cyrl-RS"/>
        </w:rPr>
        <w:drawing>
          <wp:anchor distT="0" distB="0" distL="114300" distR="114300" simplePos="0" relativeHeight="251684864" behindDoc="0" locked="0" layoutInCell="1" allowOverlap="1" wp14:anchorId="6F627270" wp14:editId="7C7852BD">
            <wp:simplePos x="0" y="0"/>
            <wp:positionH relativeFrom="margin">
              <wp:posOffset>1141730</wp:posOffset>
            </wp:positionH>
            <wp:positionV relativeFrom="paragraph">
              <wp:posOffset>855980</wp:posOffset>
            </wp:positionV>
            <wp:extent cx="3581400" cy="276225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4E2">
        <w:rPr>
          <w:lang w:val="sr-Cyrl-RS"/>
        </w:rPr>
        <w:t>Следећи корак је</w:t>
      </w:r>
      <w:r w:rsidR="009712D5">
        <w:rPr>
          <w:lang w:val="sr-Cyrl-RS"/>
        </w:rPr>
        <w:t xml:space="preserve"> </w:t>
      </w:r>
      <w:r w:rsidR="001A34E2">
        <w:rPr>
          <w:lang w:val="sr-Cyrl-RS"/>
        </w:rPr>
        <w:t xml:space="preserve"> приказивање координата у табели за сваку тачку.</w:t>
      </w:r>
      <w:r w:rsidR="00FF2209">
        <w:rPr>
          <w:lang w:val="sr-Latn-RS"/>
        </w:rPr>
        <w:t xml:space="preserve"> </w:t>
      </w:r>
      <w:r w:rsidR="00FF2209">
        <w:rPr>
          <w:lang w:val="sr-Cyrl-RS"/>
        </w:rPr>
        <w:t xml:space="preserve">У </w:t>
      </w:r>
      <w:r w:rsidR="00FF2209" w:rsidRPr="00FF2209">
        <w:rPr>
          <w:i/>
          <w:iCs/>
          <w:lang w:val="sr-Latn-RS"/>
        </w:rPr>
        <w:t>Field Caclutator</w:t>
      </w:r>
      <w:r w:rsidR="00FF2209">
        <w:rPr>
          <w:lang w:val="sr-Latn-RS"/>
        </w:rPr>
        <w:t xml:space="preserve"> →</w:t>
      </w:r>
      <w:r w:rsidR="00FF2209">
        <w:rPr>
          <w:lang w:val="sr-Cyrl-RS"/>
        </w:rPr>
        <w:t xml:space="preserve"> креира се нови атрибут- </w:t>
      </w:r>
      <w:r w:rsidR="00FF2209" w:rsidRPr="00FF2209">
        <w:rPr>
          <w:i/>
          <w:iCs/>
          <w:lang w:val="sr-Latn-RS"/>
        </w:rPr>
        <w:t>Create a new field</w:t>
      </w:r>
      <w:r w:rsidR="00FF2209">
        <w:rPr>
          <w:lang w:val="sr-Latn-RS"/>
        </w:rPr>
        <w:t xml:space="preserve"> →</w:t>
      </w:r>
      <w:r w:rsidR="00FF2209" w:rsidRPr="00FF2209">
        <w:rPr>
          <w:i/>
          <w:iCs/>
          <w:lang w:val="sr-Latn-RS"/>
        </w:rPr>
        <w:t>output field name</w:t>
      </w:r>
      <w:r w:rsidR="00FF2209">
        <w:rPr>
          <w:lang w:val="sr-Cyrl-RS"/>
        </w:rPr>
        <w:t xml:space="preserve"> </w:t>
      </w:r>
      <w:r w:rsidR="00F35144">
        <w:rPr>
          <w:lang w:val="sr-Latn-RS"/>
        </w:rPr>
        <w:t>GS</w:t>
      </w:r>
      <w:r w:rsidR="00FF2209">
        <w:rPr>
          <w:lang w:val="sr-Latn-RS"/>
        </w:rPr>
        <w:t>→</w:t>
      </w:r>
      <w:r w:rsidR="00F35144">
        <w:rPr>
          <w:lang w:val="sr-Cyrl-RS"/>
        </w:rPr>
        <w:t>у</w:t>
      </w:r>
      <w:r w:rsidR="00FF2209">
        <w:rPr>
          <w:lang w:val="sr-Latn-RS"/>
        </w:rPr>
        <w:t xml:space="preserve"> </w:t>
      </w:r>
      <w:r w:rsidR="00FF2209" w:rsidRPr="00F35144">
        <w:rPr>
          <w:i/>
          <w:iCs/>
          <w:lang w:val="sr-Latn-RS"/>
        </w:rPr>
        <w:t>search</w:t>
      </w:r>
      <w:r w:rsidR="00FF2209">
        <w:rPr>
          <w:lang w:val="sr-Latn-RS"/>
        </w:rPr>
        <w:t xml:space="preserve"> </w:t>
      </w:r>
      <w:r w:rsidR="00F35144">
        <w:rPr>
          <w:lang w:val="sr-Cyrl-RS"/>
        </w:rPr>
        <w:t xml:space="preserve">бира се </w:t>
      </w:r>
      <w:r w:rsidR="00FF2209" w:rsidRPr="00F35144">
        <w:rPr>
          <w:i/>
          <w:iCs/>
          <w:lang w:val="sr-Latn-RS"/>
        </w:rPr>
        <w:t>$y</w:t>
      </w:r>
      <w:r w:rsidR="00F35144">
        <w:rPr>
          <w:lang w:val="sr-Latn-RS"/>
        </w:rPr>
        <w:t>→</w:t>
      </w:r>
      <w:r w:rsidR="00F35144">
        <w:rPr>
          <w:lang w:val="en-AE"/>
        </w:rPr>
        <w:t xml:space="preserve">ok. </w:t>
      </w:r>
      <w:r w:rsidR="00F35144">
        <w:rPr>
          <w:lang w:val="sr-Cyrl-RS"/>
        </w:rPr>
        <w:t xml:space="preserve">Исто се уради и за географску дужину. </w:t>
      </w:r>
    </w:p>
    <w:p w14:paraId="1F3B8E32" w14:textId="5A19CE47" w:rsidR="007A3BBA" w:rsidRPr="007A3BBA" w:rsidRDefault="00485EBF" w:rsidP="00F11E45">
      <w:pPr>
        <w:rPr>
          <w:lang w:val="sr-Cyrl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3D7C25" wp14:editId="7E640FBF">
                <wp:simplePos x="0" y="0"/>
                <wp:positionH relativeFrom="column">
                  <wp:posOffset>257175</wp:posOffset>
                </wp:positionH>
                <wp:positionV relativeFrom="paragraph">
                  <wp:posOffset>5809615</wp:posOffset>
                </wp:positionV>
                <wp:extent cx="5421630" cy="523875"/>
                <wp:effectExtent l="0" t="0" r="7620" b="9525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1630" cy="523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328AB" w14:textId="678A4434" w:rsidR="00485EBF" w:rsidRPr="00485EBF" w:rsidRDefault="00485EBF" w:rsidP="00485EBF">
                            <w:pPr>
                              <w:pStyle w:val="a"/>
                              <w:rPr>
                                <w:noProof/>
                              </w:rPr>
                            </w:pPr>
                            <w:r>
                              <w:t>Слика 6. Убацивање табеле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D7C25" id="Text Box 35" o:spid="_x0000_s1031" type="#_x0000_t202" style="position:absolute;left:0;text-align:left;margin-left:20.25pt;margin-top:457.45pt;width:426.9pt;height:41.2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" stroked="f">
                <v:textbox inset="0,0,0,0">
                  <w:txbxContent>
                    <w:p w14:paraId="03D328AB" w14:textId="678A4434" w:rsidR="00485EBF" w:rsidRPr="00485EBF" w:rsidRDefault="00485EBF" w:rsidP="00485EBF">
                      <w:pPr>
                        <w:pStyle w:val="a"/>
                        <w:rPr>
                          <w:noProof/>
                        </w:rPr>
                      </w:pPr>
                      <w:r>
                        <w:t>Слика 6. Убацивање табеле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54BA">
        <w:rPr>
          <w:noProof/>
          <w:lang w:val="en-AE"/>
        </w:rPr>
        <w:drawing>
          <wp:anchor distT="0" distB="0" distL="114300" distR="114300" simplePos="0" relativeHeight="251685888" behindDoc="0" locked="0" layoutInCell="1" allowOverlap="1" wp14:anchorId="4C4C1049" wp14:editId="3B87FE3D">
            <wp:simplePos x="0" y="0"/>
            <wp:positionH relativeFrom="margin">
              <wp:align>center</wp:align>
            </wp:positionH>
            <wp:positionV relativeFrom="paragraph">
              <wp:posOffset>2286000</wp:posOffset>
            </wp:positionV>
            <wp:extent cx="5421630" cy="3467100"/>
            <wp:effectExtent l="0" t="0" r="762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73A">
        <w:rPr>
          <w:lang w:val="sr-Cyrl-RS"/>
        </w:rPr>
        <w:t xml:space="preserve">Тачке се сачувају као </w:t>
      </w:r>
      <w:r w:rsidR="0063373A">
        <w:rPr>
          <w:lang w:val="en-AE"/>
        </w:rPr>
        <w:t xml:space="preserve">xlxs </w:t>
      </w:r>
      <w:r w:rsidR="0063373A">
        <w:rPr>
          <w:lang w:val="sr-Cyrl-RS"/>
        </w:rPr>
        <w:t xml:space="preserve">формат. Овај формат се отвара као екселова табеле, овде се пешке убацују вредности свих преосталих атрибута осим слике. Потом се ова екселова табела поново убацује у </w:t>
      </w:r>
      <w:r w:rsidR="0063373A">
        <w:rPr>
          <w:lang w:val="sr-Latn-RS"/>
        </w:rPr>
        <w:t>qgis</w:t>
      </w:r>
      <w:r w:rsidR="0063373A">
        <w:rPr>
          <w:lang w:val="sr-Cyrl-RS"/>
        </w:rPr>
        <w:t xml:space="preserve">. </w:t>
      </w:r>
      <w:r w:rsidR="00F11E45">
        <w:rPr>
          <w:lang w:val="sr-Cyrl-RS"/>
        </w:rPr>
        <w:t xml:space="preserve">Убацивање се врши на следећи начин: </w:t>
      </w:r>
      <w:r w:rsidR="009A647B">
        <w:rPr>
          <w:lang w:val="sr-Cyrl-RS"/>
        </w:rPr>
        <w:t xml:space="preserve">У </w:t>
      </w:r>
      <w:r w:rsidR="009A647B">
        <w:t>Qgis-u</w:t>
      </w:r>
      <w:r w:rsidR="009A647B">
        <w:rPr>
          <w:lang w:val="sr-Cyrl-RS"/>
        </w:rPr>
        <w:t xml:space="preserve"> </w:t>
      </w:r>
      <w:r w:rsidR="00980F73">
        <w:rPr>
          <w:lang w:val="sr-Cyrl-RS"/>
        </w:rPr>
        <w:t xml:space="preserve">у тулбар менију кликне се на </w:t>
      </w:r>
      <w:r w:rsidR="00090ACF" w:rsidRPr="00090ACF">
        <w:rPr>
          <w:i/>
          <w:iCs/>
        </w:rPr>
        <w:t>L</w:t>
      </w:r>
      <w:r w:rsidR="00980F73" w:rsidRPr="00090ACF">
        <w:rPr>
          <w:i/>
          <w:iCs/>
        </w:rPr>
        <w:t xml:space="preserve">ayer </w:t>
      </w:r>
      <w:r w:rsidR="008A7B93">
        <w:t>→</w:t>
      </w:r>
      <w:r w:rsidR="008A7B93">
        <w:rPr>
          <w:lang w:val="sr-Cyrl-RS"/>
        </w:rPr>
        <w:t xml:space="preserve"> </w:t>
      </w:r>
      <w:r w:rsidR="00980F73" w:rsidRPr="00090ACF">
        <w:rPr>
          <w:i/>
          <w:iCs/>
        </w:rPr>
        <w:t>Data Source Manage</w:t>
      </w:r>
      <w:r w:rsidR="008A7B93">
        <w:rPr>
          <w:i/>
          <w:iCs/>
          <w:lang w:val="sr-Cyrl-RS"/>
        </w:rPr>
        <w:t xml:space="preserve"> </w:t>
      </w:r>
      <w:r w:rsidR="008A7B93">
        <w:t>→</w:t>
      </w:r>
      <w:r w:rsidR="008A7B93">
        <w:rPr>
          <w:lang w:val="sr-Cyrl-RS"/>
        </w:rPr>
        <w:t xml:space="preserve"> </w:t>
      </w:r>
      <w:r w:rsidR="00090ACF" w:rsidRPr="00090ACF">
        <w:rPr>
          <w:i/>
          <w:iCs/>
        </w:rPr>
        <w:t>Delimited Text</w:t>
      </w:r>
      <w:r w:rsidR="00090ACF">
        <w:rPr>
          <w:i/>
          <w:iCs/>
        </w:rPr>
        <w:t xml:space="preserve">. </w:t>
      </w:r>
      <w:r w:rsidR="00090ACF">
        <w:rPr>
          <w:lang w:val="sr-Cyrl-RS"/>
        </w:rPr>
        <w:t xml:space="preserve">Отворени прозор приказан је на </w:t>
      </w:r>
      <w:r w:rsidR="00090ACF" w:rsidRPr="00804717">
        <w:rPr>
          <w:lang w:val="sr-Cyrl-RS"/>
        </w:rPr>
        <w:t xml:space="preserve">слици број </w:t>
      </w:r>
      <w:r w:rsidR="00804717">
        <w:rPr>
          <w:lang w:val="sr-Cyrl-RS"/>
        </w:rPr>
        <w:t>6</w:t>
      </w:r>
      <w:r w:rsidR="00090ACF">
        <w:rPr>
          <w:lang w:val="sr-Cyrl-RS"/>
        </w:rPr>
        <w:t xml:space="preserve">. У </w:t>
      </w:r>
      <w:r w:rsidR="00090ACF">
        <w:rPr>
          <w:i/>
          <w:iCs/>
          <w:lang w:val="sr-Latn-RS"/>
        </w:rPr>
        <w:t>File name</w:t>
      </w:r>
      <w:r w:rsidR="00090ACF">
        <w:rPr>
          <w:i/>
          <w:iCs/>
          <w:lang w:val="sr-Cyrl-RS"/>
        </w:rPr>
        <w:t xml:space="preserve"> </w:t>
      </w:r>
      <w:r w:rsidR="00090ACF">
        <w:rPr>
          <w:lang w:val="sr-Cyrl-RS"/>
        </w:rPr>
        <w:t xml:space="preserve"> </w:t>
      </w:r>
      <w:r w:rsidR="004958DA">
        <w:rPr>
          <w:lang w:val="sr-Cyrl-RS"/>
        </w:rPr>
        <w:t xml:space="preserve">убацује се табела формата </w:t>
      </w:r>
      <w:r w:rsidR="004958DA" w:rsidRPr="004958DA">
        <w:rPr>
          <w:i/>
          <w:iCs/>
        </w:rPr>
        <w:t>csv</w:t>
      </w:r>
      <w:r w:rsidR="004958DA">
        <w:rPr>
          <w:i/>
          <w:iCs/>
        </w:rPr>
        <w:t xml:space="preserve">. </w:t>
      </w:r>
      <w:r w:rsidR="004958DA">
        <w:rPr>
          <w:lang w:val="sr-Cyrl-RS"/>
        </w:rPr>
        <w:t xml:space="preserve">Х координате представљене су у табели колоном </w:t>
      </w:r>
      <w:r w:rsidR="002C54BA">
        <w:rPr>
          <w:i/>
          <w:iCs/>
        </w:rPr>
        <w:t>GD</w:t>
      </w:r>
      <w:r w:rsidR="004958DA">
        <w:t>, Y</w:t>
      </w:r>
      <w:r w:rsidR="004958DA" w:rsidRPr="004958DA">
        <w:rPr>
          <w:i/>
          <w:iCs/>
        </w:rPr>
        <w:t xml:space="preserve"> </w:t>
      </w:r>
      <w:r w:rsidR="002C54BA">
        <w:rPr>
          <w:i/>
          <w:iCs/>
        </w:rPr>
        <w:t>GS</w:t>
      </w:r>
      <w:r w:rsidR="004958DA">
        <w:t xml:space="preserve">  </w:t>
      </w:r>
      <w:r w:rsidR="004958DA" w:rsidRPr="004958DA">
        <w:t xml:space="preserve">Важно је обратити пажњу на дефиницију координатног система у коме се налазе подаци </w:t>
      </w:r>
      <w:r w:rsidR="004958DA">
        <w:rPr>
          <w:lang w:val="sr-Cyrl-RS"/>
        </w:rPr>
        <w:t>који се учитавају.</w:t>
      </w:r>
      <w:r w:rsidR="007A3BBA">
        <w:rPr>
          <w:lang w:val="sr-Cyrl-RS"/>
        </w:rPr>
        <w:t xml:space="preserve"> Кликом на </w:t>
      </w:r>
      <w:r w:rsidR="007A3BBA" w:rsidRPr="007A3BBA">
        <w:rPr>
          <w:i/>
          <w:iCs/>
          <w:lang w:val="en-GB"/>
        </w:rPr>
        <w:t>add</w:t>
      </w:r>
      <w:r w:rsidR="007A3BBA">
        <w:rPr>
          <w:lang w:val="sr-Cyrl-RS"/>
        </w:rPr>
        <w:t xml:space="preserve"> тачке се приказују у радном простору.</w:t>
      </w:r>
    </w:p>
    <w:p w14:paraId="4E63E6DC" w14:textId="41ADF303" w:rsidR="00D458F6" w:rsidRDefault="00C51572" w:rsidP="00485EBF">
      <w:pPr>
        <w:rPr>
          <w:lang w:val="sr-Cyrl-RS"/>
        </w:rPr>
      </w:pPr>
      <w:r>
        <w:rPr>
          <w:lang w:val="sr-Cyrl-RS"/>
        </w:rPr>
        <w:t>Провера положаја уч</w:t>
      </w:r>
      <w:r w:rsidR="0013448C">
        <w:rPr>
          <w:lang w:val="sr-Cyrl-RS"/>
        </w:rPr>
        <w:t>ита</w:t>
      </w:r>
      <w:r>
        <w:rPr>
          <w:lang w:val="sr-Cyrl-RS"/>
        </w:rPr>
        <w:t xml:space="preserve">них координатних тачака. </w:t>
      </w:r>
      <w:r w:rsidR="0013448C">
        <w:rPr>
          <w:lang w:val="sr-Cyrl-RS"/>
        </w:rPr>
        <w:t xml:space="preserve">Помоћу гугловог сателита проверен је положај координатних тачака. Потребно је инсталирати плагин </w:t>
      </w:r>
      <w:r w:rsidR="00E97EA7" w:rsidRPr="00E97EA7">
        <w:rPr>
          <w:i/>
          <w:iCs/>
          <w:lang w:val="sr-Cyrl-RS"/>
        </w:rPr>
        <w:t>QuikMapServices</w:t>
      </w:r>
      <w:r w:rsidR="00E97EA7">
        <w:rPr>
          <w:i/>
          <w:iCs/>
          <w:lang w:val="sr-Cyrl-RS"/>
        </w:rPr>
        <w:t>.</w:t>
      </w:r>
      <w:r w:rsidR="00E97EA7">
        <w:rPr>
          <w:lang w:val="sr-Cyrl-RS"/>
        </w:rPr>
        <w:t xml:space="preserve"> </w:t>
      </w:r>
      <w:r w:rsidR="0013448C">
        <w:rPr>
          <w:lang w:val="sr-Cyrl-RS"/>
        </w:rPr>
        <w:t xml:space="preserve">Инсталира се на следећи начин: </w:t>
      </w:r>
      <w:r w:rsidR="0013448C" w:rsidRPr="00FC6EC2">
        <w:rPr>
          <w:i/>
          <w:iCs/>
          <w:lang w:val="sr-Latn-RS"/>
        </w:rPr>
        <w:t>Plugins</w:t>
      </w:r>
      <w:r w:rsidR="0013448C">
        <w:rPr>
          <w:lang w:val="sr-Latn-RS"/>
        </w:rPr>
        <w:t xml:space="preserve"> </w:t>
      </w:r>
      <w:r w:rsidR="00521925">
        <w:rPr>
          <w:lang w:val="sr-Latn-RS"/>
        </w:rPr>
        <w:t>→</w:t>
      </w:r>
      <w:r w:rsidR="00521925" w:rsidRPr="00FC6EC2">
        <w:rPr>
          <w:i/>
          <w:iCs/>
          <w:lang w:val="sr-Latn-RS"/>
        </w:rPr>
        <w:t>Manage and Insrall Plugins</w:t>
      </w:r>
      <w:r w:rsidR="00521925">
        <w:rPr>
          <w:lang w:val="sr-Cyrl-RS"/>
        </w:rPr>
        <w:t xml:space="preserve">, отвориће се прозор у прозору се бира </w:t>
      </w:r>
      <w:r w:rsidR="00521925" w:rsidRPr="00FC6EC2">
        <w:rPr>
          <w:i/>
          <w:iCs/>
        </w:rPr>
        <w:t>All,</w:t>
      </w:r>
      <w:r w:rsidR="00521925">
        <w:t xml:space="preserve"> </w:t>
      </w:r>
      <w:r w:rsidR="00FC6EC2">
        <w:rPr>
          <w:lang w:val="sr-Cyrl-RS"/>
        </w:rPr>
        <w:t xml:space="preserve">па у </w:t>
      </w:r>
      <w:r w:rsidR="00521925" w:rsidRPr="00FC6EC2">
        <w:rPr>
          <w:i/>
          <w:iCs/>
        </w:rPr>
        <w:t>search</w:t>
      </w:r>
      <w:r w:rsidR="00FC6EC2">
        <w:t xml:space="preserve"> </w:t>
      </w:r>
      <w:r w:rsidR="00FC6EC2">
        <w:rPr>
          <w:lang w:val="sr-Cyrl-RS"/>
        </w:rPr>
        <w:t xml:space="preserve">куца се </w:t>
      </w:r>
      <w:r w:rsidR="00FC6EC2" w:rsidRPr="00FC6EC2">
        <w:rPr>
          <w:i/>
          <w:iCs/>
        </w:rPr>
        <w:t>QuikMapServices</w:t>
      </w:r>
      <w:r w:rsidR="00FC6EC2">
        <w:rPr>
          <w:i/>
          <w:iCs/>
          <w:lang w:val="sr-Cyrl-RS"/>
        </w:rPr>
        <w:t xml:space="preserve">, </w:t>
      </w:r>
      <w:r w:rsidR="00FC6EC2">
        <w:rPr>
          <w:lang w:val="sr-Cyrl-RS"/>
        </w:rPr>
        <w:t xml:space="preserve">у истом прозору у доњем десном углу кликне се на </w:t>
      </w:r>
      <w:r w:rsidR="00FC6EC2">
        <w:rPr>
          <w:i/>
          <w:iCs/>
        </w:rPr>
        <w:t>Install</w:t>
      </w:r>
      <w:r w:rsidR="00FC6EC2">
        <w:rPr>
          <w:lang w:val="sr-Cyrl-RS"/>
        </w:rPr>
        <w:t xml:space="preserve">. Отварање сателита врши се на следећи начин: </w:t>
      </w:r>
      <w:r w:rsidR="00FC6EC2" w:rsidRPr="00D00877">
        <w:rPr>
          <w:i/>
          <w:iCs/>
        </w:rPr>
        <w:t>Web</w:t>
      </w:r>
      <w:r w:rsidR="00FC6EC2">
        <w:t xml:space="preserve"> →</w:t>
      </w:r>
      <w:r w:rsidR="00FC6EC2" w:rsidRPr="00D00877">
        <w:rPr>
          <w:i/>
          <w:iCs/>
        </w:rPr>
        <w:t>QuikMapServices</w:t>
      </w:r>
      <w:r w:rsidR="00FC6EC2">
        <w:t xml:space="preserve"> →</w:t>
      </w:r>
      <w:r w:rsidR="00FC6EC2" w:rsidRPr="00D00877">
        <w:rPr>
          <w:i/>
          <w:iCs/>
        </w:rPr>
        <w:t>Google</w:t>
      </w:r>
      <w:r w:rsidR="00FC6EC2">
        <w:t xml:space="preserve"> (</w:t>
      </w:r>
      <w:r w:rsidR="00FC6EC2">
        <w:rPr>
          <w:lang w:val="sr-Cyrl-RS"/>
        </w:rPr>
        <w:t>ова опција нуди више сцена</w:t>
      </w:r>
      <w:r w:rsidR="005F376E">
        <w:rPr>
          <w:lang w:val="sr-Cyrl-RS"/>
        </w:rPr>
        <w:t>, изабрана је сцена гугл</w:t>
      </w:r>
      <w:r w:rsidR="00D00877">
        <w:rPr>
          <w:lang w:val="sr-Cyrl-RS"/>
        </w:rPr>
        <w:t xml:space="preserve"> хибрид)</w:t>
      </w:r>
      <w:r w:rsidR="00FC6EC2">
        <w:t xml:space="preserve"> →</w:t>
      </w:r>
      <w:r w:rsidR="00FC6EC2" w:rsidRPr="00D00877">
        <w:rPr>
          <w:i/>
          <w:iCs/>
        </w:rPr>
        <w:t>Goo</w:t>
      </w:r>
      <w:r w:rsidR="00D00877">
        <w:rPr>
          <w:i/>
          <w:iCs/>
        </w:rPr>
        <w:t>g</w:t>
      </w:r>
      <w:r w:rsidR="00FC6EC2" w:rsidRPr="00D00877">
        <w:rPr>
          <w:i/>
          <w:iCs/>
        </w:rPr>
        <w:t>le Hibrid</w:t>
      </w:r>
      <w:r w:rsidR="00D00877">
        <w:rPr>
          <w:lang w:val="sr-Cyrl-RS"/>
        </w:rPr>
        <w:t xml:space="preserve">. </w:t>
      </w:r>
    </w:p>
    <w:p w14:paraId="5373D191" w14:textId="7D0C7A84" w:rsidR="0026422F" w:rsidRDefault="00485EBF" w:rsidP="001D1AB7">
      <w:pPr>
        <w:rPr>
          <w:noProof/>
          <w:lang w:val="sr-Cyrl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DA3ED2" wp14:editId="3B64667D">
                <wp:simplePos x="0" y="0"/>
                <wp:positionH relativeFrom="column">
                  <wp:posOffset>819150</wp:posOffset>
                </wp:positionH>
                <wp:positionV relativeFrom="paragraph">
                  <wp:posOffset>5067300</wp:posOffset>
                </wp:positionV>
                <wp:extent cx="4267200" cy="635"/>
                <wp:effectExtent l="0" t="0" r="0" b="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34C8CB" w14:textId="16B3D8E5" w:rsidR="00485EBF" w:rsidRPr="00485EBF" w:rsidRDefault="00485EBF" w:rsidP="00485EBF">
                            <w:pPr>
                              <w:pStyle w:val="a"/>
                              <w:rPr>
                                <w:sz w:val="24"/>
                              </w:rPr>
                            </w:pPr>
                            <w:r>
                              <w:t>Слика 7. Положај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A3ED2" id="Text Box 36" o:spid="_x0000_s1032" type="#_x0000_t202" style="position:absolute;left:0;text-align:left;margin-left:64.5pt;margin-top:399pt;width:33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" stroked="f">
                <v:textbox style="mso-fit-shape-to-text:t" inset="0,0,0,0">
                  <w:txbxContent>
                    <w:p w14:paraId="7934C8CB" w14:textId="16B3D8E5" w:rsidR="00485EBF" w:rsidRPr="00485EBF" w:rsidRDefault="00485EBF" w:rsidP="00485EBF">
                      <w:pPr>
                        <w:pStyle w:val="a"/>
                        <w:rPr>
                          <w:sz w:val="24"/>
                        </w:rPr>
                      </w:pPr>
                      <w:r>
                        <w:t>Слика 7. Положај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AE"/>
        </w:rPr>
        <w:drawing>
          <wp:anchor distT="0" distB="0" distL="114300" distR="114300" simplePos="0" relativeHeight="251686912" behindDoc="0" locked="0" layoutInCell="1" allowOverlap="1" wp14:anchorId="194062F2" wp14:editId="574C4509">
            <wp:simplePos x="0" y="0"/>
            <wp:positionH relativeFrom="margin">
              <wp:align>center</wp:align>
            </wp:positionH>
            <wp:positionV relativeFrom="paragraph">
              <wp:posOffset>1123950</wp:posOffset>
            </wp:positionV>
            <wp:extent cx="4267200" cy="3895725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0877" w:rsidRPr="00485EBF">
        <w:rPr>
          <w:lang w:val="sr-Cyrl-RS"/>
        </w:rPr>
        <w:t xml:space="preserve">Слика </w:t>
      </w:r>
      <w:r>
        <w:rPr>
          <w:lang w:val="sr-Cyrl-RS"/>
        </w:rPr>
        <w:t>7</w:t>
      </w:r>
      <w:r w:rsidR="00D00877">
        <w:rPr>
          <w:lang w:val="sr-Cyrl-RS"/>
        </w:rPr>
        <w:t xml:space="preserve">. представља положај очитаних координатних тачака, где је у позадини укључен гуглов сателитски снимак. Са слике се може прочитати да се све тачке налазе у </w:t>
      </w:r>
      <w:r w:rsidR="00D458F6">
        <w:rPr>
          <w:lang w:val="sr-Cyrl-RS"/>
        </w:rPr>
        <w:t>општинама Врачар и Звездара</w:t>
      </w:r>
      <w:r w:rsidR="00D458F6">
        <w:rPr>
          <w:noProof/>
          <w:lang w:val="sr-Cyrl-RS"/>
        </w:rPr>
        <w:t xml:space="preserve">. Ради различитог приказивања тачака овај лејер је копиран у још два примерка. </w:t>
      </w:r>
    </w:p>
    <w:p w14:paraId="1D03C5FC" w14:textId="229D9E55" w:rsidR="00DF49A1" w:rsidRPr="001D1AB7" w:rsidRDefault="0026422F" w:rsidP="001D1AB7">
      <w:pPr>
        <w:rPr>
          <w:lang w:val="sr-Cyrl-RS"/>
        </w:rPr>
      </w:pPr>
      <w:r>
        <w:rPr>
          <w:lang w:val="sr-Cyrl-RS"/>
        </w:rPr>
        <w:t xml:space="preserve">Убацивање слике као атрибут. У </w:t>
      </w:r>
      <w:r w:rsidRPr="00E80A54">
        <w:rPr>
          <w:i/>
          <w:iCs/>
          <w:lang w:val="en-AE"/>
        </w:rPr>
        <w:t>Layes properties</w:t>
      </w:r>
      <w:r w:rsidR="00E80A54">
        <w:rPr>
          <w:lang w:val="en-AE"/>
        </w:rPr>
        <w:t xml:space="preserve"> </w:t>
      </w:r>
      <w:r w:rsidR="00E80A54" w:rsidRPr="00E80A54">
        <w:rPr>
          <w:i/>
          <w:iCs/>
          <w:lang w:val="en-AE"/>
        </w:rPr>
        <w:t>→</w:t>
      </w:r>
      <w:r w:rsidRPr="00E80A54">
        <w:rPr>
          <w:i/>
          <w:iCs/>
          <w:lang w:val="en-AE"/>
        </w:rPr>
        <w:t xml:space="preserve"> Attributes From</w:t>
      </w:r>
      <w:r>
        <w:rPr>
          <w:lang w:val="en-AE"/>
        </w:rPr>
        <w:t xml:space="preserve"> </w:t>
      </w:r>
      <w:r w:rsidR="00E80A54">
        <w:rPr>
          <w:lang w:val="en-AE"/>
        </w:rPr>
        <w:t>→</w:t>
      </w:r>
      <w:r w:rsidRPr="00E80A54">
        <w:rPr>
          <w:i/>
          <w:iCs/>
          <w:lang w:val="en-AE"/>
        </w:rPr>
        <w:t xml:space="preserve">Fields </w:t>
      </w:r>
      <w:r w:rsidR="00E80A54">
        <w:rPr>
          <w:lang w:val="sr-Cyrl-RS"/>
        </w:rPr>
        <w:t>бирамо атрибут слика →</w:t>
      </w:r>
      <w:r w:rsidRPr="00E80A54">
        <w:rPr>
          <w:i/>
          <w:iCs/>
          <w:lang w:val="en-AE"/>
        </w:rPr>
        <w:t>Widget Type</w:t>
      </w:r>
      <w:r>
        <w:rPr>
          <w:lang w:val="en-AE"/>
        </w:rPr>
        <w:t xml:space="preserve"> </w:t>
      </w:r>
      <w:r w:rsidR="00E80A54">
        <w:rPr>
          <w:lang w:val="sr-Cyrl-RS"/>
        </w:rPr>
        <w:t>овде се бира</w:t>
      </w:r>
      <w:r>
        <w:rPr>
          <w:lang w:val="en-AE"/>
        </w:rPr>
        <w:t xml:space="preserve"> </w:t>
      </w:r>
      <w:r w:rsidRPr="00E80A54">
        <w:rPr>
          <w:i/>
          <w:iCs/>
          <w:lang w:val="en-AE"/>
        </w:rPr>
        <w:t xml:space="preserve">Attachment </w:t>
      </w:r>
      <w:r w:rsidR="00E80A54">
        <w:rPr>
          <w:lang w:val="en-AE"/>
        </w:rPr>
        <w:t>→</w:t>
      </w:r>
      <w:r w:rsidRPr="00E80A54">
        <w:rPr>
          <w:i/>
          <w:iCs/>
          <w:lang w:val="en-AE"/>
        </w:rPr>
        <w:t>Defaul path</w:t>
      </w:r>
      <w:r w:rsidR="00E80A54">
        <w:rPr>
          <w:lang w:val="en-AE"/>
        </w:rPr>
        <w:t xml:space="preserve"> </w:t>
      </w:r>
      <w:r w:rsidR="00E80A54">
        <w:rPr>
          <w:lang w:val="sr-Cyrl-RS"/>
        </w:rPr>
        <w:t xml:space="preserve">изабрати фолдер у ком су слике→ </w:t>
      </w:r>
      <w:r w:rsidR="00E80A54" w:rsidRPr="00E80A54">
        <w:rPr>
          <w:i/>
          <w:iCs/>
          <w:lang w:val="en-AE"/>
        </w:rPr>
        <w:t xml:space="preserve">Storage Mode </w:t>
      </w:r>
      <w:r w:rsidR="00E80A54">
        <w:rPr>
          <w:lang w:val="sr-Cyrl-RS"/>
        </w:rPr>
        <w:t xml:space="preserve">бира се </w:t>
      </w:r>
      <w:r w:rsidR="00E80A54" w:rsidRPr="00E80A54">
        <w:rPr>
          <w:i/>
          <w:iCs/>
          <w:lang w:val="en-AE"/>
        </w:rPr>
        <w:t>File paths</w:t>
      </w:r>
      <w:r w:rsidR="00E80A54">
        <w:rPr>
          <w:lang w:val="en-AE"/>
        </w:rPr>
        <w:t>→</w:t>
      </w:r>
      <w:r>
        <w:rPr>
          <w:lang w:val="en-AE"/>
        </w:rPr>
        <w:t xml:space="preserve"> </w:t>
      </w:r>
      <w:r w:rsidR="00DF49A1">
        <w:rPr>
          <w:lang w:val="sr-Cyrl-RS"/>
        </w:rPr>
        <w:t xml:space="preserve">чекирати </w:t>
      </w:r>
      <w:r w:rsidR="00DF49A1" w:rsidRPr="00DF49A1">
        <w:rPr>
          <w:i/>
          <w:iCs/>
          <w:lang w:val="en-AE"/>
        </w:rPr>
        <w:t>Use a hyperlink for document path</w:t>
      </w:r>
      <w:r w:rsidR="00DF49A1">
        <w:rPr>
          <w:i/>
          <w:iCs/>
          <w:lang w:val="en-AE"/>
        </w:rPr>
        <w:t>→</w:t>
      </w:r>
      <w:r w:rsidR="00DF49A1">
        <w:rPr>
          <w:lang w:val="en-AE"/>
        </w:rPr>
        <w:t xml:space="preserve"> </w:t>
      </w:r>
      <w:r w:rsidRPr="00E80A54">
        <w:rPr>
          <w:i/>
          <w:iCs/>
          <w:lang w:val="en-AE"/>
        </w:rPr>
        <w:t>Integrated Document</w:t>
      </w:r>
      <w:r w:rsidR="00E80A54">
        <w:rPr>
          <w:lang w:val="sr-Cyrl-RS"/>
        </w:rPr>
        <w:t xml:space="preserve"> бира се у</w:t>
      </w:r>
      <w:r>
        <w:rPr>
          <w:lang w:val="en-AE"/>
        </w:rPr>
        <w:t xml:space="preserve"> </w:t>
      </w:r>
      <w:r w:rsidRPr="00E80A54">
        <w:rPr>
          <w:i/>
          <w:iCs/>
          <w:lang w:val="en-AE"/>
        </w:rPr>
        <w:t>Viewer Type</w:t>
      </w:r>
      <w:r>
        <w:rPr>
          <w:lang w:val="en-AE"/>
        </w:rPr>
        <w:t xml:space="preserve"> </w:t>
      </w:r>
      <w:r w:rsidRPr="00E80A54">
        <w:rPr>
          <w:i/>
          <w:iCs/>
          <w:lang w:val="en-AE"/>
        </w:rPr>
        <w:t>Image</w:t>
      </w:r>
      <w:r w:rsidR="00DF49A1">
        <w:rPr>
          <w:i/>
          <w:iCs/>
          <w:lang w:val="sr-Cyrl-RS"/>
        </w:rPr>
        <w:t xml:space="preserve"> </w:t>
      </w:r>
      <w:r w:rsidR="00DF49A1">
        <w:rPr>
          <w:lang w:val="sr-Cyrl-RS"/>
        </w:rPr>
        <w:t xml:space="preserve">изабрати величину </w:t>
      </w:r>
      <w:r w:rsidR="00E80A54">
        <w:rPr>
          <w:lang w:val="sr-Cyrl-RS"/>
        </w:rPr>
        <w:t>→ок</w:t>
      </w:r>
      <w:r w:rsidR="00DF49A1">
        <w:rPr>
          <w:lang w:val="sr-Cyrl-RS"/>
        </w:rPr>
        <w:t>.</w:t>
      </w:r>
    </w:p>
    <w:p w14:paraId="0E11B805" w14:textId="7087B7C0" w:rsidR="0026422F" w:rsidRDefault="0020770E" w:rsidP="0020770E">
      <w:pPr>
        <w:rPr>
          <w:lang w:val="sr-Cyrl-RS"/>
        </w:rPr>
      </w:pPr>
      <w:r>
        <w:rPr>
          <w:noProof/>
          <w:lang w:val="sr-Cyrl-RS"/>
        </w:rPr>
        <w:t xml:space="preserve">Потом се кликне на сваку тачку и када се отвори прозор код атрибута слике имају три тачке притисне се на њих и означи жељена слике. Пример је приказан </w:t>
      </w:r>
      <w:r w:rsidRPr="001D1AB7">
        <w:rPr>
          <w:noProof/>
          <w:lang w:val="sr-Cyrl-RS"/>
        </w:rPr>
        <w:t xml:space="preserve">на слици </w:t>
      </w:r>
      <w:r w:rsidR="001D1AB7">
        <w:rPr>
          <w:noProof/>
          <w:lang w:val="sr-Cyrl-RS"/>
        </w:rPr>
        <w:t>9</w:t>
      </w:r>
      <w:r w:rsidRPr="001D1AB7">
        <w:rPr>
          <w:noProof/>
          <w:lang w:val="sr-Cyrl-RS"/>
        </w:rPr>
        <w:t>.</w:t>
      </w:r>
    </w:p>
    <w:p w14:paraId="575567D7" w14:textId="3144272C" w:rsidR="0026422F" w:rsidRPr="0026422F" w:rsidRDefault="001D1AB7" w:rsidP="0026422F">
      <w:pPr>
        <w:rPr>
          <w:lang w:val="sr-Cyrl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E9F9854" wp14:editId="16ECA1C5">
                <wp:simplePos x="0" y="0"/>
                <wp:positionH relativeFrom="column">
                  <wp:posOffset>1790700</wp:posOffset>
                </wp:positionH>
                <wp:positionV relativeFrom="paragraph">
                  <wp:posOffset>6500495</wp:posOffset>
                </wp:positionV>
                <wp:extent cx="2019300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E061E0" w14:textId="761DCE7E" w:rsidR="001D1AB7" w:rsidRPr="00CD519F" w:rsidRDefault="001D1AB7" w:rsidP="001D1AB7">
                            <w:pPr>
                              <w:pStyle w:val="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Слика 9. Приказ атрибута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F9854" id="Text Box 38" o:spid="_x0000_s1033" type="#_x0000_t202" style="position:absolute;left:0;text-align:left;margin-left:141pt;margin-top:511.85pt;width:159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" stroked="f">
                <v:textbox style="mso-fit-shape-to-text:t" inset="0,0,0,0">
                  <w:txbxContent>
                    <w:p w14:paraId="35E061E0" w14:textId="761DCE7E" w:rsidR="001D1AB7" w:rsidRPr="00CD519F" w:rsidRDefault="001D1AB7" w:rsidP="001D1AB7">
                      <w:pPr>
                        <w:pStyle w:val="a"/>
                        <w:rPr>
                          <w:noProof/>
                          <w:sz w:val="24"/>
                        </w:rPr>
                      </w:pPr>
                      <w:r>
                        <w:t>Слика 9. Приказ атрибута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sr-Cyrl-RS"/>
        </w:rPr>
        <w:drawing>
          <wp:anchor distT="0" distB="0" distL="114300" distR="114300" simplePos="0" relativeHeight="251688960" behindDoc="0" locked="0" layoutInCell="1" allowOverlap="1" wp14:anchorId="07A17E47" wp14:editId="5FE0DE8C">
            <wp:simplePos x="0" y="0"/>
            <wp:positionH relativeFrom="margin">
              <wp:posOffset>1790700</wp:posOffset>
            </wp:positionH>
            <wp:positionV relativeFrom="paragraph">
              <wp:posOffset>3309620</wp:posOffset>
            </wp:positionV>
            <wp:extent cx="2019625" cy="313372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97EC64" wp14:editId="1142B41A">
                <wp:simplePos x="0" y="0"/>
                <wp:positionH relativeFrom="column">
                  <wp:posOffset>771525</wp:posOffset>
                </wp:positionH>
                <wp:positionV relativeFrom="paragraph">
                  <wp:posOffset>2803525</wp:posOffset>
                </wp:positionV>
                <wp:extent cx="4072255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83D2EA" w14:textId="0C291F2E" w:rsidR="001D1AB7" w:rsidRPr="001D1AB7" w:rsidRDefault="001D1AB7" w:rsidP="001D1AB7">
                            <w:pPr>
                              <w:pStyle w:val="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Слика 8. Слика као атрибут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7EC64" id="Text Box 37" o:spid="_x0000_s1034" type="#_x0000_t202" style="position:absolute;left:0;text-align:left;margin-left:60.75pt;margin-top:220.75pt;width:320.6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" stroked="f">
                <v:textbox style="mso-fit-shape-to-text:t" inset="0,0,0,0">
                  <w:txbxContent>
                    <w:p w14:paraId="6183D2EA" w14:textId="0C291F2E" w:rsidR="001D1AB7" w:rsidRPr="001D1AB7" w:rsidRDefault="001D1AB7" w:rsidP="001D1AB7">
                      <w:pPr>
                        <w:pStyle w:val="a"/>
                        <w:rPr>
                          <w:noProof/>
                          <w:sz w:val="24"/>
                        </w:rPr>
                      </w:pPr>
                      <w:r>
                        <w:t>Слика 8. Слика као атрибут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sr-Cyrl-RS"/>
        </w:rPr>
        <w:drawing>
          <wp:anchor distT="0" distB="0" distL="114300" distR="114300" simplePos="0" relativeHeight="251687936" behindDoc="0" locked="0" layoutInCell="1" allowOverlap="1" wp14:anchorId="632A0241" wp14:editId="399D1785">
            <wp:simplePos x="0" y="0"/>
            <wp:positionH relativeFrom="margin">
              <wp:posOffset>771525</wp:posOffset>
            </wp:positionH>
            <wp:positionV relativeFrom="paragraph">
              <wp:posOffset>0</wp:posOffset>
            </wp:positionV>
            <wp:extent cx="4072255" cy="2746375"/>
            <wp:effectExtent l="0" t="0" r="444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FE185" w14:textId="4E2D768C" w:rsidR="0019577F" w:rsidRDefault="0019577F" w:rsidP="00196809">
      <w:pPr>
        <w:pStyle w:val="Heading1"/>
        <w:numPr>
          <w:ilvl w:val="0"/>
          <w:numId w:val="3"/>
        </w:numPr>
        <w:rPr>
          <w:lang w:val="sr-Cyrl-RS"/>
        </w:rPr>
      </w:pPr>
      <w:r w:rsidRPr="00493289">
        <w:rPr>
          <w:rFonts w:eastAsia="Arial"/>
          <w:lang w:val="sr-Cyrl-RS"/>
        </w:rPr>
        <w:lastRenderedPageBreak/>
        <w:t xml:space="preserve">Реализација </w:t>
      </w:r>
    </w:p>
    <w:p w14:paraId="26B26997" w14:textId="3CE44E98" w:rsidR="004E0A49" w:rsidRDefault="00C66DA2" w:rsidP="00C66DA2">
      <w:pPr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078C8CB" wp14:editId="5155F9C2">
                <wp:simplePos x="0" y="0"/>
                <wp:positionH relativeFrom="column">
                  <wp:posOffset>440055</wp:posOffset>
                </wp:positionH>
                <wp:positionV relativeFrom="paragraph">
                  <wp:posOffset>5145405</wp:posOffset>
                </wp:positionV>
                <wp:extent cx="516953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9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1841D" w14:textId="2617B3F8" w:rsidR="00C66DA2" w:rsidRPr="00C66DA2" w:rsidRDefault="00C66DA2" w:rsidP="00C66DA2">
                            <w:pPr>
                              <w:pStyle w:val="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Слика 10. Класификација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8C8CB" id="Text Box 39" o:spid="_x0000_s1035" type="#_x0000_t202" style="position:absolute;left:0;text-align:left;margin-left:34.65pt;margin-top:405.15pt;width:407.0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" stroked="f">
                <v:textbox style="mso-fit-shape-to-text:t" inset="0,0,0,0">
                  <w:txbxContent>
                    <w:p w14:paraId="7D71841D" w14:textId="2617B3F8" w:rsidR="00C66DA2" w:rsidRPr="00C66DA2" w:rsidRDefault="00C66DA2" w:rsidP="00C66DA2">
                      <w:pPr>
                        <w:pStyle w:val="a"/>
                        <w:rPr>
                          <w:noProof/>
                          <w:sz w:val="24"/>
                        </w:rPr>
                      </w:pPr>
                      <w:r>
                        <w:t>Слика 10. Класификација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93289">
        <w:rPr>
          <w:lang w:val="sr-Cyrl-RS"/>
        </w:rPr>
        <w:t xml:space="preserve">У </w:t>
      </w:r>
      <w:r w:rsidR="00493289">
        <w:t xml:space="preserve">Qgis-u </w:t>
      </w:r>
      <w:r w:rsidR="00493289">
        <w:rPr>
          <w:lang w:val="sr-Cyrl-RS"/>
        </w:rPr>
        <w:t xml:space="preserve">урађена је класификација атрибута, на следећи начин: Отварање прозора </w:t>
      </w:r>
      <w:r w:rsidR="00493289" w:rsidRPr="00FF2454">
        <w:rPr>
          <w:i/>
          <w:iCs/>
        </w:rPr>
        <w:t>La</w:t>
      </w:r>
      <w:r w:rsidR="00AD783B" w:rsidRPr="00FF2454">
        <w:rPr>
          <w:i/>
          <w:iCs/>
        </w:rPr>
        <w:t>yer properties</w:t>
      </w:r>
      <w:r w:rsidR="00AD783B">
        <w:t xml:space="preserve"> →</w:t>
      </w:r>
      <w:r w:rsidR="00AD783B" w:rsidRPr="00FF2454">
        <w:rPr>
          <w:i/>
          <w:iCs/>
        </w:rPr>
        <w:t xml:space="preserve">Symbology </w:t>
      </w:r>
      <w:r w:rsidR="00AD783B">
        <w:t>→</w:t>
      </w:r>
      <w:r w:rsidR="00AD783B">
        <w:rPr>
          <w:lang w:val="sr-Cyrl-RS"/>
        </w:rPr>
        <w:t xml:space="preserve"> у првом падајућем менију бира се </w:t>
      </w:r>
      <w:r w:rsidR="00AD783B" w:rsidRPr="00FF2454">
        <w:rPr>
          <w:i/>
          <w:iCs/>
        </w:rPr>
        <w:t>Graduated</w:t>
      </w:r>
      <w:bookmarkStart w:id="0" w:name="_Hlk90054421"/>
      <w:r w:rsidR="00AD783B">
        <w:t>→</w:t>
      </w:r>
      <w:r w:rsidR="00FF2454">
        <w:rPr>
          <w:lang w:val="sr-Cyrl-RS"/>
        </w:rPr>
        <w:t>у</w:t>
      </w:r>
      <w:r w:rsidR="00AD783B">
        <w:rPr>
          <w:lang w:val="sr-Cyrl-RS"/>
        </w:rPr>
        <w:t xml:space="preserve"> пољу </w:t>
      </w:r>
      <w:r w:rsidR="00AD783B" w:rsidRPr="00FF2454">
        <w:rPr>
          <w:i/>
          <w:iCs/>
        </w:rPr>
        <w:t>Value</w:t>
      </w:r>
      <w:r w:rsidR="00AD783B">
        <w:rPr>
          <w:lang w:val="sr-Cyrl-RS"/>
        </w:rPr>
        <w:t xml:space="preserve"> бира се атрибут по којем ће се вршити класификација </w:t>
      </w:r>
      <w:r w:rsidR="00FF2454">
        <w:rPr>
          <w:lang w:val="sr-Cyrl-RS"/>
        </w:rPr>
        <w:t>(</w:t>
      </w:r>
      <w:r w:rsidR="005E20B5">
        <w:t>godina izg</w:t>
      </w:r>
      <w:r w:rsidR="00FF2454">
        <w:rPr>
          <w:i/>
          <w:iCs/>
          <w:lang w:val="sr-Cyrl-RS"/>
        </w:rPr>
        <w:t>)</w:t>
      </w:r>
      <w:r w:rsidR="00AD783B">
        <w:rPr>
          <w:lang w:val="sr-Cyrl-RS"/>
        </w:rPr>
        <w:t>,</w:t>
      </w:r>
      <w:r w:rsidR="00FF2454">
        <w:rPr>
          <w:lang w:val="sr-Cyrl-RS"/>
        </w:rPr>
        <w:t>→</w:t>
      </w:r>
      <w:r w:rsidR="00AD783B">
        <w:rPr>
          <w:lang w:val="sr-Cyrl-RS"/>
        </w:rPr>
        <w:t xml:space="preserve"> у пољу </w:t>
      </w:r>
      <w:r w:rsidR="00AD783B" w:rsidRPr="00FF2454">
        <w:rPr>
          <w:i/>
          <w:iCs/>
        </w:rPr>
        <w:t>Classes</w:t>
      </w:r>
      <w:r w:rsidR="00AD783B">
        <w:rPr>
          <w:lang w:val="sr-Cyrl-RS"/>
        </w:rPr>
        <w:t xml:space="preserve"> одреди се број класа и распони, потом се притисне дугме</w:t>
      </w:r>
      <w:r w:rsidR="00FF2454">
        <w:rPr>
          <w:lang w:val="sr-Cyrl-RS"/>
        </w:rPr>
        <w:t xml:space="preserve"> </w:t>
      </w:r>
      <w:r w:rsidR="00AD783B" w:rsidRPr="00FF2454">
        <w:rPr>
          <w:i/>
          <w:iCs/>
        </w:rPr>
        <w:t>Classify</w:t>
      </w:r>
      <w:r w:rsidR="00FF2454">
        <w:rPr>
          <w:lang w:val="sr-Cyrl-RS"/>
        </w:rPr>
        <w:t xml:space="preserve"> како би програм извршио класификацију</w:t>
      </w:r>
      <w:bookmarkEnd w:id="0"/>
      <w:r w:rsidR="00FF2454">
        <w:rPr>
          <w:lang w:val="sr-Cyrl-RS"/>
        </w:rPr>
        <w:t xml:space="preserve">. Затим се притисне </w:t>
      </w:r>
      <w:r w:rsidR="00AD783B" w:rsidRPr="00FF2454">
        <w:rPr>
          <w:i/>
          <w:iCs/>
        </w:rPr>
        <w:t>ok</w:t>
      </w:r>
      <w:r w:rsidR="00FF2454">
        <w:rPr>
          <w:lang w:val="sr-Cyrl-RS"/>
        </w:rPr>
        <w:t xml:space="preserve"> и изађе из прозора.</w:t>
      </w:r>
      <w:r w:rsidR="003F2055">
        <w:rPr>
          <w:lang w:val="sr-Cyrl-RS"/>
        </w:rPr>
        <w:t xml:space="preserve"> </w:t>
      </w:r>
    </w:p>
    <w:p w14:paraId="62746CA8" w14:textId="1DA801B3" w:rsidR="00C42543" w:rsidRDefault="00C42543" w:rsidP="00C42543">
      <w:pPr>
        <w:ind w:firstLine="0"/>
        <w:rPr>
          <w:lang w:val="sr-Cyrl-RS"/>
        </w:rPr>
      </w:pPr>
      <w:r>
        <w:rPr>
          <w:noProof/>
          <w:lang w:val="sr-Cyrl-RS"/>
        </w:rPr>
        <w:drawing>
          <wp:anchor distT="0" distB="0" distL="114300" distR="114300" simplePos="0" relativeHeight="251714560" behindDoc="0" locked="0" layoutInCell="1" allowOverlap="1" wp14:anchorId="3F2E0603" wp14:editId="2F26FDB8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774565" cy="3390900"/>
            <wp:effectExtent l="0" t="0" r="698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958C9" w14:textId="53E9A7E7" w:rsidR="00FF2454" w:rsidRPr="00FF2454" w:rsidRDefault="003F2055" w:rsidP="00BC55B5">
      <w:pPr>
        <w:spacing w:after="1000"/>
        <w:rPr>
          <w:lang w:val="sr-Cyrl-RS"/>
        </w:rPr>
      </w:pPr>
      <w:r>
        <w:rPr>
          <w:lang w:val="sr-Cyrl-RS"/>
        </w:rPr>
        <w:t xml:space="preserve">Исти поступак је урађен и за класификацију атрибута према </w:t>
      </w:r>
      <w:r w:rsidR="005E20B5">
        <w:rPr>
          <w:lang w:val="sr-Cyrl-RS"/>
        </w:rPr>
        <w:t xml:space="preserve">верској заједници. </w:t>
      </w:r>
      <w:r w:rsidR="004E0A49">
        <w:rPr>
          <w:lang w:val="sr-Cyrl-RS"/>
        </w:rPr>
        <w:t>Код је класификација објеката према положају у којој се општини налазе урађена на мало другачији начин. У</w:t>
      </w:r>
      <w:r w:rsidR="004E0A49" w:rsidRPr="004E0A49">
        <w:rPr>
          <w:lang w:val="sr-Cyrl-RS"/>
        </w:rPr>
        <w:t xml:space="preserve"> првом падајућем менију бира се</w:t>
      </w:r>
      <w:r w:rsidR="004E0A49">
        <w:rPr>
          <w:lang w:val="sr-Cyrl-RS"/>
        </w:rPr>
        <w:t xml:space="preserve"> </w:t>
      </w:r>
      <w:r w:rsidR="004E0A49" w:rsidRPr="004E0A49">
        <w:rPr>
          <w:i/>
          <w:iCs/>
        </w:rPr>
        <w:t>Categorized</w:t>
      </w:r>
      <w:r w:rsidR="004E0A49">
        <w:rPr>
          <w:i/>
          <w:iCs/>
        </w:rPr>
        <w:t xml:space="preserve"> </w:t>
      </w:r>
      <w:r w:rsidR="004E0A49" w:rsidRPr="004E0A49">
        <w:rPr>
          <w:i/>
          <w:iCs/>
        </w:rPr>
        <w:t>→</w:t>
      </w:r>
      <w:r w:rsidR="004E0A49" w:rsidRPr="004E0A49">
        <w:t>у пољу</w:t>
      </w:r>
      <w:r w:rsidR="004E0A49" w:rsidRPr="004E0A49">
        <w:rPr>
          <w:i/>
          <w:iCs/>
        </w:rPr>
        <w:t xml:space="preserve"> Value </w:t>
      </w:r>
      <w:r w:rsidR="004E0A49" w:rsidRPr="004E0A49">
        <w:t>бира се атрибут по којем ће се вршити класификација</w:t>
      </w:r>
      <w:r w:rsidR="004E0A49" w:rsidRPr="004E0A49">
        <w:rPr>
          <w:i/>
          <w:iCs/>
        </w:rPr>
        <w:t xml:space="preserve"> </w:t>
      </w:r>
      <w:r w:rsidR="004E0A49" w:rsidRPr="004E0A49">
        <w:t>(</w:t>
      </w:r>
      <w:r w:rsidR="004E0A49" w:rsidRPr="004E0A49">
        <w:rPr>
          <w:lang w:val="sr-Cyrl-RS"/>
        </w:rPr>
        <w:t>Име</w:t>
      </w:r>
      <w:r w:rsidR="004E0A49" w:rsidRPr="004E0A49">
        <w:t>),→</w:t>
      </w:r>
      <w:r w:rsidR="004E0A49" w:rsidRPr="004E0A49">
        <w:rPr>
          <w:i/>
          <w:iCs/>
        </w:rPr>
        <w:t xml:space="preserve"> </w:t>
      </w:r>
      <w:r w:rsidR="004E0A49" w:rsidRPr="004E0A49">
        <w:t>се притисне дугме</w:t>
      </w:r>
      <w:r w:rsidR="004E0A49" w:rsidRPr="004E0A49">
        <w:rPr>
          <w:i/>
          <w:iCs/>
        </w:rPr>
        <w:t xml:space="preserve"> Classify </w:t>
      </w:r>
      <w:r w:rsidR="004E0A49" w:rsidRPr="004E0A49">
        <w:t>како би програм извршио класификацију</w:t>
      </w:r>
      <w:r w:rsidR="00BC55B5">
        <w:rPr>
          <w:lang w:val="sr-Cyrl-RS"/>
        </w:rPr>
        <w:t>.</w:t>
      </w:r>
    </w:p>
    <w:p w14:paraId="6C3A72D6" w14:textId="7C9E3536" w:rsidR="0019577F" w:rsidRPr="004307F3" w:rsidRDefault="00CC7339" w:rsidP="004307F3">
      <w:pPr>
        <w:pStyle w:val="Heading2"/>
        <w:numPr>
          <w:ilvl w:val="1"/>
          <w:numId w:val="3"/>
        </w:numPr>
        <w:rPr>
          <w:lang w:val="sr-Cyrl-RS"/>
        </w:rPr>
      </w:pPr>
      <w:r>
        <w:rPr>
          <w:lang w:val="sr-Cyrl-RS"/>
        </w:rPr>
        <w:lastRenderedPageBreak/>
        <w:t>Анализа података</w:t>
      </w:r>
    </w:p>
    <w:p w14:paraId="3554E66E" w14:textId="2243E267" w:rsidR="00BC55B5" w:rsidRDefault="00BD6D45">
      <w:pPr>
        <w:rPr>
          <w:rFonts w:eastAsia="Arial"/>
          <w:color w:val="00000A"/>
          <w:sz w:val="25"/>
          <w:lang w:val="sr-Cyrl-RS"/>
        </w:rPr>
      </w:pPr>
      <w:r>
        <w:rPr>
          <w:rFonts w:eastAsia="Arial"/>
          <w:color w:val="00000A"/>
          <w:sz w:val="25"/>
          <w:lang w:val="sr-Cyrl-RS"/>
        </w:rPr>
        <w:t>На простору општина Врачар и Звездара идентификовано је 14 верских објеката, које припадају пет различитих верских заједница.</w:t>
      </w:r>
    </w:p>
    <w:p w14:paraId="2CC257F0" w14:textId="3DED085E" w:rsidR="00AC4E94" w:rsidRDefault="00AC4E94" w:rsidP="003807ED">
      <w:pPr>
        <w:rPr>
          <w:rFonts w:eastAsia="Arial"/>
          <w:color w:val="00000A"/>
          <w:sz w:val="25"/>
          <w:lang w:val="sr-Cyrl-RS"/>
        </w:rPr>
      </w:pPr>
      <w:r>
        <w:rPr>
          <w:rFonts w:eastAsia="Arial"/>
          <w:color w:val="00000A"/>
          <w:sz w:val="25"/>
          <w:lang w:val="sr-Cyrl-RS"/>
        </w:rPr>
        <w:t xml:space="preserve">Слика 11. представља класификацију верских објеката према општини у којој се налази. Поред тачке сваког објекта означено је и њено име. Полигон зелене боје представља општину Врачар. На општини Врачар индентификовано је 5 верских објеката. </w:t>
      </w:r>
      <w:r w:rsidR="003807ED">
        <w:rPr>
          <w:rFonts w:eastAsia="Arial"/>
          <w:color w:val="00000A"/>
          <w:sz w:val="25"/>
          <w:lang w:val="sr-Cyrl-RS"/>
        </w:rPr>
        <w:t>Полигон жуте боје означава општину Звездара. На Звездари обухваћено је 9 верских објеката.</w:t>
      </w:r>
    </w:p>
    <w:p w14:paraId="7CC8033E" w14:textId="77777777" w:rsidR="003807ED" w:rsidRDefault="00AC4E94" w:rsidP="003807ED">
      <w:pPr>
        <w:keepNext/>
      </w:pPr>
      <w:r>
        <w:rPr>
          <w:rFonts w:eastAsia="Arial"/>
          <w:noProof/>
          <w:color w:val="00000A"/>
          <w:sz w:val="25"/>
          <w:lang w:val="sr-Cyrl-RS"/>
        </w:rPr>
        <w:drawing>
          <wp:inline distT="0" distB="0" distL="0" distR="0" wp14:anchorId="10688FE8" wp14:editId="14C9C919">
            <wp:extent cx="5943600" cy="42030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E0D0" w14:textId="30B9D41D" w:rsidR="00AC4E94" w:rsidRDefault="003807ED" w:rsidP="003807ED">
      <w:pPr>
        <w:pStyle w:val="a"/>
        <w:spacing w:after="2000"/>
        <w:rPr>
          <w:rFonts w:eastAsia="Arial"/>
          <w:color w:val="00000A"/>
          <w:sz w:val="25"/>
        </w:rPr>
      </w:pPr>
      <w:r>
        <w:t>Слика 11. Општина Звездара и Врачар</w:t>
      </w:r>
    </w:p>
    <w:p w14:paraId="295B2078" w14:textId="326B43A5" w:rsidR="00BC55B5" w:rsidRDefault="00931F55" w:rsidP="00931F55">
      <w:pPr>
        <w:rPr>
          <w:rFonts w:eastAsia="Arial"/>
          <w:color w:val="00000A"/>
          <w:sz w:val="25"/>
          <w:lang w:val="sr-Cyrl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BAD14A" wp14:editId="39A35F39">
                <wp:simplePos x="0" y="0"/>
                <wp:positionH relativeFrom="column">
                  <wp:posOffset>457200</wp:posOffset>
                </wp:positionH>
                <wp:positionV relativeFrom="paragraph">
                  <wp:posOffset>6918325</wp:posOffset>
                </wp:positionV>
                <wp:extent cx="4771390" cy="447675"/>
                <wp:effectExtent l="0" t="0" r="0" b="952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1390" cy="447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644819" w14:textId="18D0C4FD" w:rsidR="00931F55" w:rsidRPr="00931F55" w:rsidRDefault="00931F55" w:rsidP="00931F55">
                            <w:pPr>
                              <w:pStyle w:val="a"/>
                              <w:rPr>
                                <w:rFonts w:eastAsia="Arial"/>
                                <w:noProof/>
                                <w:color w:val="00000A"/>
                                <w:sz w:val="25"/>
                              </w:rPr>
                            </w:pPr>
                            <w:r>
                              <w:t>Слика 1</w:t>
                            </w:r>
                            <w:r w:rsidR="003807ED">
                              <w:t>2</w:t>
                            </w:r>
                            <w:r>
                              <w:t>. Карта према веку изградње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AD14A" id="Text Box 41" o:spid="_x0000_s1036" type="#_x0000_t202" style="position:absolute;left:0;text-align:left;margin-left:36pt;margin-top:544.75pt;width:375.7pt;height:35.2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" stroked="f">
                <v:textbox inset="0,0,0,0">
                  <w:txbxContent>
                    <w:p w14:paraId="0F644819" w14:textId="18D0C4FD" w:rsidR="00931F55" w:rsidRPr="00931F55" w:rsidRDefault="00931F55" w:rsidP="00931F55">
                      <w:pPr>
                        <w:pStyle w:val="a"/>
                        <w:rPr>
                          <w:rFonts w:eastAsia="Arial"/>
                          <w:noProof/>
                          <w:color w:val="00000A"/>
                          <w:sz w:val="25"/>
                        </w:rPr>
                      </w:pPr>
                      <w:r>
                        <w:t>Слика 1</w:t>
                      </w:r>
                      <w:r w:rsidR="003807ED">
                        <w:t>2</w:t>
                      </w:r>
                      <w:r>
                        <w:t>. Карта према веку изградње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Arial"/>
          <w:noProof/>
          <w:color w:val="00000A"/>
          <w:sz w:val="25"/>
          <w:lang w:val="sr-Cyrl-RS"/>
        </w:rPr>
        <w:drawing>
          <wp:anchor distT="0" distB="0" distL="114300" distR="114300" simplePos="0" relativeHeight="251711488" behindDoc="0" locked="0" layoutInCell="1" allowOverlap="1" wp14:anchorId="579C2152" wp14:editId="01823898">
            <wp:simplePos x="0" y="0"/>
            <wp:positionH relativeFrom="margin">
              <wp:align>right</wp:align>
            </wp:positionH>
            <wp:positionV relativeFrom="paragraph">
              <wp:posOffset>2670175</wp:posOffset>
            </wp:positionV>
            <wp:extent cx="5899785" cy="4171950"/>
            <wp:effectExtent l="0" t="0" r="571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D45">
        <w:rPr>
          <w:rFonts w:eastAsia="Arial"/>
          <w:color w:val="00000A"/>
          <w:sz w:val="25"/>
          <w:lang w:val="sr-Cyrl-RS"/>
        </w:rPr>
        <w:t xml:space="preserve">Према времену изградње објекти су подељени на 3 класе. Прва класа су објекти изграђени у 19. веку на карти означени љубичастом тачком. Овој групи припадају 2 објекта, оба објекта се налазе на територији општине Звездара. То су црква Св. </w:t>
      </w:r>
      <w:r w:rsidR="00C65574">
        <w:rPr>
          <w:rFonts w:eastAsia="Arial"/>
          <w:color w:val="00000A"/>
          <w:sz w:val="25"/>
          <w:lang w:val="sr-Cyrl-RS"/>
        </w:rPr>
        <w:t>Николе</w:t>
      </w:r>
      <w:r w:rsidR="00BD6D45">
        <w:rPr>
          <w:rFonts w:eastAsia="Arial"/>
          <w:color w:val="00000A"/>
          <w:sz w:val="25"/>
          <w:lang w:val="sr-Cyrl-RS"/>
        </w:rPr>
        <w:t xml:space="preserve"> и црква Св. Про</w:t>
      </w:r>
      <w:r w:rsidR="00C65574">
        <w:rPr>
          <w:rFonts w:eastAsia="Arial"/>
          <w:color w:val="00000A"/>
          <w:sz w:val="25"/>
          <w:lang w:val="sr-Cyrl-RS"/>
        </w:rPr>
        <w:t>ро</w:t>
      </w:r>
      <w:r w:rsidR="00BD6D45">
        <w:rPr>
          <w:rFonts w:eastAsia="Arial"/>
          <w:color w:val="00000A"/>
          <w:sz w:val="25"/>
          <w:lang w:val="sr-Cyrl-RS"/>
        </w:rPr>
        <w:t xml:space="preserve">ка </w:t>
      </w:r>
      <w:r w:rsidR="00C65574">
        <w:rPr>
          <w:rFonts w:eastAsia="Arial"/>
          <w:color w:val="00000A"/>
          <w:sz w:val="25"/>
          <w:lang w:val="sr-Cyrl-RS"/>
        </w:rPr>
        <w:t>Илије. Другој класи припадају објекти изграђени у 20. веку, на карти означени плавом тачком. Овој групи припада 9 објеката. 6 на Звездари и 3 на Врачару. Трећој групи припадају објекти изграђени у 21. веку, на карти представљени црвеном тачком. Укупно има 3 објекта, 1 на Звездари (</w:t>
      </w:r>
      <w:r>
        <w:rPr>
          <w:rFonts w:eastAsia="Arial"/>
          <w:color w:val="00000A"/>
          <w:sz w:val="25"/>
          <w:lang w:val="sr-Cyrl-RS"/>
        </w:rPr>
        <w:t>Храм Св. Великомученика Пантелејмона) и 2 на Врачару (Храм Светог Саве који је још увек у изградњи и Храм Свете Тројице).</w:t>
      </w:r>
    </w:p>
    <w:p w14:paraId="27321F79" w14:textId="13879C36" w:rsidR="00BC55B5" w:rsidRDefault="00F108C7">
      <w:pPr>
        <w:rPr>
          <w:rFonts w:eastAsia="Arial"/>
          <w:color w:val="00000A"/>
          <w:sz w:val="25"/>
          <w:lang w:val="sr-Cyrl-RS"/>
        </w:rPr>
      </w:pPr>
      <w:r>
        <w:rPr>
          <w:rFonts w:eastAsia="Arial"/>
          <w:color w:val="00000A"/>
          <w:sz w:val="25"/>
          <w:lang w:val="sr-Cyrl-RS"/>
        </w:rPr>
        <w:t xml:space="preserve">Извршена је класификација према припадности верској заједници. На простору општина Звездара и Врачар има 5 врста верских заједница. Српска Православна црква има највише објеката 7 на Звездари и </w:t>
      </w:r>
      <w:r w:rsidR="009E4F61">
        <w:rPr>
          <w:rFonts w:eastAsia="Arial"/>
          <w:color w:val="00000A"/>
          <w:sz w:val="25"/>
          <w:lang w:val="sr-Cyrl-RS"/>
        </w:rPr>
        <w:t xml:space="preserve">2 на Врачару. 1 објекат Руске Православне цркве </w:t>
      </w:r>
      <w:r w:rsidR="009E4F61">
        <w:rPr>
          <w:rFonts w:eastAsia="Arial"/>
          <w:color w:val="00000A"/>
          <w:sz w:val="25"/>
          <w:lang w:val="sr-Cyrl-RS"/>
        </w:rPr>
        <w:lastRenderedPageBreak/>
        <w:t>налази се на Звездари у оквиру новог гробља, док се 2 Католичке цркве налазе на Врачару. Хришћанска Адвентистичка црква се налази на Врачару, а Батистичка на Звездари.</w:t>
      </w:r>
    </w:p>
    <w:p w14:paraId="7522DE57" w14:textId="08F53A93" w:rsidR="00BC55B5" w:rsidRDefault="00197FC1">
      <w:pPr>
        <w:rPr>
          <w:rFonts w:eastAsia="Arial"/>
          <w:color w:val="00000A"/>
          <w:sz w:val="25"/>
          <w:lang w:val="sr-Cyrl-RS"/>
        </w:rPr>
      </w:pPr>
      <w:r>
        <w:rPr>
          <w:rFonts w:eastAsia="Arial"/>
          <w:color w:val="00000A"/>
          <w:sz w:val="25"/>
          <w:lang w:val="sr-Cyrl-RS"/>
        </w:rPr>
        <w:t>У тако званом ужем градском делу Звездаре као и целој површини општине Врачар уочава се разноликост у објектима верских заједница, све горе наведене верске заједнице налазе се на овом простору, док далеко већи површински простор заузимају само 4 цркве које припадају истој верској заједници</w:t>
      </w:r>
      <w:r w:rsidR="00760352">
        <w:rPr>
          <w:rFonts w:eastAsia="Arial"/>
          <w:color w:val="00000A"/>
          <w:sz w:val="25"/>
          <w:lang w:val="sr-Cyrl-RS"/>
        </w:rPr>
        <w:t>.</w:t>
      </w:r>
    </w:p>
    <w:p w14:paraId="331D1742" w14:textId="77777777" w:rsidR="00760352" w:rsidRDefault="00F108C7" w:rsidP="00760352">
      <w:pPr>
        <w:keepNext/>
        <w:spacing w:after="1000"/>
      </w:pPr>
      <w:r>
        <w:rPr>
          <w:rFonts w:eastAsia="Arial"/>
          <w:noProof/>
          <w:color w:val="00000A"/>
          <w:sz w:val="25"/>
          <w:lang w:val="sr-Cyrl-RS"/>
        </w:rPr>
        <w:drawing>
          <wp:inline distT="0" distB="0" distL="0" distR="0" wp14:anchorId="10F4C52C" wp14:editId="22D2D39C">
            <wp:extent cx="5467350" cy="3866281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652" cy="38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30F7" w14:textId="3354392A" w:rsidR="003D1326" w:rsidRPr="00A914C2" w:rsidRDefault="00760352" w:rsidP="003807ED">
      <w:pPr>
        <w:pStyle w:val="a"/>
        <w:spacing w:after="2000"/>
        <w:rPr>
          <w:rFonts w:eastAsia="Arial"/>
          <w:color w:val="00000A"/>
          <w:sz w:val="25"/>
        </w:rPr>
      </w:pPr>
      <w:r>
        <w:t>Слика 1</w:t>
      </w:r>
      <w:r w:rsidR="003807ED">
        <w:t>3</w:t>
      </w:r>
      <w:r>
        <w:t>. Карта према верској заједници</w:t>
      </w:r>
    </w:p>
    <w:sectPr w:rsidR="003D1326" w:rsidRPr="00A914C2">
      <w:footerReference w:type="default" r:id="rId22"/>
      <w:pgSz w:w="12240" w:h="15840"/>
      <w:pgMar w:top="720" w:right="1440" w:bottom="72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CA7D9" w14:textId="77777777" w:rsidR="00B33B3F" w:rsidRDefault="00B33B3F">
      <w:pPr>
        <w:spacing w:before="0" w:after="0" w:line="240" w:lineRule="auto"/>
      </w:pPr>
      <w:r>
        <w:separator/>
      </w:r>
    </w:p>
  </w:endnote>
  <w:endnote w:type="continuationSeparator" w:id="0">
    <w:p w14:paraId="0BA695A9" w14:textId="77777777" w:rsidR="00B33B3F" w:rsidRDefault="00B33B3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42503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7C2AE1" w14:textId="611AEF07" w:rsidR="00C41F3D" w:rsidRDefault="00C41F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0CB863" w14:textId="77777777" w:rsidR="008B69E1" w:rsidRDefault="00B33B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AA7A7" w14:textId="77777777" w:rsidR="00B33B3F" w:rsidRDefault="00B33B3F">
      <w:pPr>
        <w:spacing w:before="0"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1F4D719B" w14:textId="77777777" w:rsidR="00B33B3F" w:rsidRDefault="00B33B3F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4C19"/>
    <w:multiLevelType w:val="multilevel"/>
    <w:tmpl w:val="AF40A8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D8F67FB"/>
    <w:multiLevelType w:val="hybridMultilevel"/>
    <w:tmpl w:val="A89CE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60904"/>
    <w:multiLevelType w:val="multilevel"/>
    <w:tmpl w:val="431256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326"/>
    <w:rsid w:val="00062E8A"/>
    <w:rsid w:val="00090ACF"/>
    <w:rsid w:val="000F07BA"/>
    <w:rsid w:val="00105A51"/>
    <w:rsid w:val="00127762"/>
    <w:rsid w:val="0013448C"/>
    <w:rsid w:val="001400AB"/>
    <w:rsid w:val="0019577F"/>
    <w:rsid w:val="00196809"/>
    <w:rsid w:val="00197FC1"/>
    <w:rsid w:val="001A34E2"/>
    <w:rsid w:val="001B241E"/>
    <w:rsid w:val="001D1AB7"/>
    <w:rsid w:val="001E450A"/>
    <w:rsid w:val="001F6343"/>
    <w:rsid w:val="0020770E"/>
    <w:rsid w:val="00213881"/>
    <w:rsid w:val="0025412F"/>
    <w:rsid w:val="0026422F"/>
    <w:rsid w:val="002C376B"/>
    <w:rsid w:val="002C54BA"/>
    <w:rsid w:val="0031577A"/>
    <w:rsid w:val="00343F67"/>
    <w:rsid w:val="003807ED"/>
    <w:rsid w:val="00385F5A"/>
    <w:rsid w:val="003D1326"/>
    <w:rsid w:val="003F2055"/>
    <w:rsid w:val="004307F3"/>
    <w:rsid w:val="0046408C"/>
    <w:rsid w:val="004651EA"/>
    <w:rsid w:val="00485EBF"/>
    <w:rsid w:val="00493289"/>
    <w:rsid w:val="004958DA"/>
    <w:rsid w:val="004B4F30"/>
    <w:rsid w:val="004B74CB"/>
    <w:rsid w:val="004E0A49"/>
    <w:rsid w:val="00521925"/>
    <w:rsid w:val="00521C33"/>
    <w:rsid w:val="00577F43"/>
    <w:rsid w:val="005A788C"/>
    <w:rsid w:val="005C4CB9"/>
    <w:rsid w:val="005C7E9C"/>
    <w:rsid w:val="005E20B5"/>
    <w:rsid w:val="005F376E"/>
    <w:rsid w:val="005F524C"/>
    <w:rsid w:val="00610744"/>
    <w:rsid w:val="00624CED"/>
    <w:rsid w:val="0063373A"/>
    <w:rsid w:val="00670F09"/>
    <w:rsid w:val="00673ACC"/>
    <w:rsid w:val="00693780"/>
    <w:rsid w:val="006977E8"/>
    <w:rsid w:val="006C09A6"/>
    <w:rsid w:val="006C348D"/>
    <w:rsid w:val="006D7299"/>
    <w:rsid w:val="007059AA"/>
    <w:rsid w:val="007141F0"/>
    <w:rsid w:val="007437FB"/>
    <w:rsid w:val="00755BF4"/>
    <w:rsid w:val="00760352"/>
    <w:rsid w:val="00762357"/>
    <w:rsid w:val="00764A3D"/>
    <w:rsid w:val="007A3BBA"/>
    <w:rsid w:val="007C7651"/>
    <w:rsid w:val="007D6D94"/>
    <w:rsid w:val="007F1344"/>
    <w:rsid w:val="0080237B"/>
    <w:rsid w:val="00804717"/>
    <w:rsid w:val="00845DE5"/>
    <w:rsid w:val="008641BB"/>
    <w:rsid w:val="00893836"/>
    <w:rsid w:val="00896640"/>
    <w:rsid w:val="008A3026"/>
    <w:rsid w:val="008A7B93"/>
    <w:rsid w:val="008C76C1"/>
    <w:rsid w:val="00926B52"/>
    <w:rsid w:val="00930392"/>
    <w:rsid w:val="00931E6E"/>
    <w:rsid w:val="00931F55"/>
    <w:rsid w:val="00936219"/>
    <w:rsid w:val="0095776F"/>
    <w:rsid w:val="009712D5"/>
    <w:rsid w:val="009779CF"/>
    <w:rsid w:val="00980F73"/>
    <w:rsid w:val="009A647B"/>
    <w:rsid w:val="009E4F61"/>
    <w:rsid w:val="00A22E60"/>
    <w:rsid w:val="00A914C2"/>
    <w:rsid w:val="00AA2F80"/>
    <w:rsid w:val="00AB2910"/>
    <w:rsid w:val="00AC4E94"/>
    <w:rsid w:val="00AD783B"/>
    <w:rsid w:val="00AE5553"/>
    <w:rsid w:val="00B064B9"/>
    <w:rsid w:val="00B33B3F"/>
    <w:rsid w:val="00B5127F"/>
    <w:rsid w:val="00BB49D3"/>
    <w:rsid w:val="00BC55B5"/>
    <w:rsid w:val="00BD6D45"/>
    <w:rsid w:val="00C41F3D"/>
    <w:rsid w:val="00C42543"/>
    <w:rsid w:val="00C51572"/>
    <w:rsid w:val="00C65574"/>
    <w:rsid w:val="00C66DA2"/>
    <w:rsid w:val="00C84CB2"/>
    <w:rsid w:val="00CC7339"/>
    <w:rsid w:val="00CD4D49"/>
    <w:rsid w:val="00CE73C8"/>
    <w:rsid w:val="00D00877"/>
    <w:rsid w:val="00D2111A"/>
    <w:rsid w:val="00D458F6"/>
    <w:rsid w:val="00D637D7"/>
    <w:rsid w:val="00D74903"/>
    <w:rsid w:val="00D82C2C"/>
    <w:rsid w:val="00D84797"/>
    <w:rsid w:val="00DC3B1E"/>
    <w:rsid w:val="00DE5AA2"/>
    <w:rsid w:val="00DF49A1"/>
    <w:rsid w:val="00E73AF3"/>
    <w:rsid w:val="00E80A54"/>
    <w:rsid w:val="00E97EA7"/>
    <w:rsid w:val="00F00561"/>
    <w:rsid w:val="00F108C7"/>
    <w:rsid w:val="00F11E45"/>
    <w:rsid w:val="00F13335"/>
    <w:rsid w:val="00F24193"/>
    <w:rsid w:val="00F35144"/>
    <w:rsid w:val="00F4267B"/>
    <w:rsid w:val="00F5038A"/>
    <w:rsid w:val="00F53382"/>
    <w:rsid w:val="00F94C1C"/>
    <w:rsid w:val="00FC6EC2"/>
    <w:rsid w:val="00FF2209"/>
    <w:rsid w:val="00FF2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EAFD7"/>
  <w15:docId w15:val="{6FF8A97F-E98C-4702-9E27-DADABCCB0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F5A"/>
    <w:pPr>
      <w:spacing w:before="120" w:after="120" w:line="36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7339"/>
    <w:pPr>
      <w:keepNext/>
      <w:keepLines/>
      <w:pageBreakBefore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7339"/>
    <w:pPr>
      <w:keepNext/>
      <w:keepLines/>
      <w:spacing w:before="240" w:after="240"/>
      <w:ind w:firstLine="0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styleId="ListParagraph">
    <w:name w:val="List Paragraph"/>
    <w:basedOn w:val="Normal"/>
    <w:pPr>
      <w:suppressAutoHyphens/>
      <w:ind w:left="720"/>
    </w:p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uiPriority w:val="99"/>
    <w:pPr>
      <w:tabs>
        <w:tab w:val="center" w:pos="4680"/>
        <w:tab w:val="right" w:pos="9360"/>
      </w:tabs>
      <w:spacing w:after="0"/>
    </w:pPr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Mention">
    <w:name w:val="Mention"/>
    <w:basedOn w:val="DefaultParagraphFont"/>
    <w:rPr>
      <w:color w:val="2B579A"/>
      <w:shd w:val="clear" w:color="auto" w:fill="E6E6E6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  <w:uiPriority w:val="99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C7339"/>
    <w:rPr>
      <w:rFonts w:ascii="Times New Roman" w:eastAsiaTheme="majorEastAsia" w:hAnsi="Times New Roman" w:cstheme="majorBidi"/>
      <w:b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90ACF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Слика"/>
    <w:basedOn w:val="Caption"/>
    <w:link w:val="Char"/>
    <w:qFormat/>
    <w:rsid w:val="00F24193"/>
    <w:pPr>
      <w:spacing w:before="120"/>
      <w:ind w:firstLine="0"/>
      <w:jc w:val="center"/>
    </w:pPr>
    <w:rPr>
      <w:i w:val="0"/>
      <w:color w:val="auto"/>
      <w:sz w:val="20"/>
      <w:lang w:val="sr-Cyrl-RS"/>
    </w:rPr>
  </w:style>
  <w:style w:type="character" w:customStyle="1" w:styleId="Heading2Char">
    <w:name w:val="Heading 2 Char"/>
    <w:basedOn w:val="DefaultParagraphFont"/>
    <w:link w:val="Heading2"/>
    <w:uiPriority w:val="9"/>
    <w:rsid w:val="00CC733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aptionChar">
    <w:name w:val="Caption Char"/>
    <w:basedOn w:val="DefaultParagraphFont"/>
    <w:link w:val="Caption"/>
    <w:uiPriority w:val="35"/>
    <w:rsid w:val="00F94C1C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Char">
    <w:name w:val="Слика Char"/>
    <w:basedOn w:val="CaptionChar"/>
    <w:link w:val="a"/>
    <w:rsid w:val="00F24193"/>
    <w:rPr>
      <w:rFonts w:ascii="Times New Roman" w:hAnsi="Times New Roman"/>
      <w:i w:val="0"/>
      <w:iCs/>
      <w:color w:val="44546A" w:themeColor="text2"/>
      <w:sz w:val="20"/>
      <w:szCs w:val="18"/>
      <w:lang w:val="sr-Cyrl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7B0D8-F85F-4A1D-98AF-37BB31227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1</Pages>
  <Words>1064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Đorđe Marković</dc:creator>
  <dc:description/>
  <cp:lastModifiedBy>Лежаић Адријана</cp:lastModifiedBy>
  <cp:revision>77</cp:revision>
  <cp:lastPrinted>2021-12-10T20:03:00Z</cp:lastPrinted>
  <dcterms:created xsi:type="dcterms:W3CDTF">2021-11-17T21:10:00Z</dcterms:created>
  <dcterms:modified xsi:type="dcterms:W3CDTF">2021-12-10T20:03:00Z</dcterms:modified>
</cp:coreProperties>
</file>