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5C4" w:rsidRPr="00F935C4" w:rsidRDefault="00F935C4" w:rsidP="00F935C4">
      <w:pPr>
        <w:shd w:val="clear" w:color="auto" w:fill="FCFCFC"/>
        <w:spacing w:after="360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val="en-US" w:eastAsia="ru-RU"/>
        </w:rPr>
      </w:pPr>
      <w:r w:rsidRPr="00F935C4"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val="en-US" w:eastAsia="ru-RU"/>
        </w:rPr>
        <w:t>Throttle Based Dynamic Notch Setup</w:t>
      </w:r>
    </w:p>
    <w:p w:rsidR="002E4D95" w:rsidRPr="002E4D95" w:rsidRDefault="002E4D95" w:rsidP="002E4D95">
      <w:r w:rsidRPr="002E4D95">
        <w:t xml:space="preserve">Если у вас нет телеметрии </w:t>
      </w:r>
      <w:r w:rsidRPr="002E4D95">
        <w:rPr>
          <w:lang w:val="en-US"/>
        </w:rPr>
        <w:t>ESC</w:t>
      </w:r>
      <w:r w:rsidRPr="002E4D95">
        <w:t xml:space="preserve"> или датчика оборотов (</w:t>
      </w:r>
      <w:r w:rsidRPr="002E4D95">
        <w:rPr>
          <w:lang w:val="en-US"/>
        </w:rPr>
        <w:t>RPM</w:t>
      </w:r>
      <w:r w:rsidRPr="002E4D95">
        <w:t xml:space="preserve"> </w:t>
      </w:r>
      <w:r w:rsidRPr="002E4D95">
        <w:rPr>
          <w:lang w:val="en-US"/>
        </w:rPr>
        <w:t>sensor</w:t>
      </w:r>
      <w:r w:rsidRPr="002E4D95">
        <w:t xml:space="preserve">), и вы не используете автопилот, способного использовать режим </w:t>
      </w:r>
      <w:r w:rsidRPr="002E4D95">
        <w:rPr>
          <w:lang w:val="en-US"/>
        </w:rPr>
        <w:t>FFT</w:t>
      </w:r>
      <w:r w:rsidRPr="002E4D95">
        <w:t xml:space="preserve"> во время полета, то наилучшим выбором будет использование динамического узкого фильтра с контролем центральной частоты на основе положения дросселя (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HNTCH</w:t>
      </w:r>
      <w:r w:rsidRPr="002E4D95">
        <w:t>_</w:t>
      </w:r>
      <w:r w:rsidRPr="002E4D95">
        <w:rPr>
          <w:lang w:val="en-US"/>
        </w:rPr>
        <w:t>MODE</w:t>
      </w:r>
      <w:r w:rsidRPr="002E4D95">
        <w:t xml:space="preserve"> = 1 или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</w:t>
      </w:r>
      <w:r w:rsidRPr="002E4D95">
        <w:t>2_</w:t>
      </w:r>
      <w:r w:rsidRPr="002E4D95">
        <w:rPr>
          <w:lang w:val="en-US"/>
        </w:rPr>
        <w:t>MODE</w:t>
      </w:r>
      <w:r w:rsidRPr="002E4D95">
        <w:t xml:space="preserve"> = 1).</w:t>
      </w:r>
    </w:p>
    <w:p w:rsidR="002E4D95" w:rsidRPr="002E4D95" w:rsidRDefault="002E4D95" w:rsidP="002E4D95">
      <w:r w:rsidRPr="002E4D95">
        <w:t xml:space="preserve">Для настройки динамического гармонического узкого фильтра на основе положения дросселя важно определить шум мотора при холостом ходу. Для этого нам нужно использовать регистрацию сырых данных </w:t>
      </w:r>
      <w:r w:rsidRPr="002E4D95">
        <w:rPr>
          <w:lang w:val="en-US"/>
        </w:rPr>
        <w:t>IMU</w:t>
      </w:r>
      <w:r w:rsidRPr="002E4D95">
        <w:t xml:space="preserve"> для анализа </w:t>
      </w:r>
      <w:r w:rsidRPr="002E4D95">
        <w:rPr>
          <w:lang w:val="en-US"/>
        </w:rPr>
        <w:t>FFT</w:t>
      </w:r>
      <w:r w:rsidRPr="002E4D95">
        <w:t xml:space="preserve"> и получить журналы для анализа.</w:t>
      </w:r>
    </w:p>
    <w:p w:rsidR="001B5C75" w:rsidRDefault="002E4D95" w:rsidP="002E4D95">
      <w:pPr>
        <w:rPr>
          <w:lang w:val="en-US"/>
        </w:rPr>
      </w:pPr>
      <w:r w:rsidRPr="002E4D95">
        <w:t>После этого можно установить центральную частоту узкого фильтра (или фильтров) и настроить другие параметры:</w:t>
      </w:r>
    </w:p>
    <w:p w:rsidR="002E4D95" w:rsidRPr="002E4D95" w:rsidRDefault="002E4D95" w:rsidP="002E4D95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  <w:lang w:val="en-US"/>
        </w:rPr>
      </w:pPr>
      <w:r w:rsidRPr="002E4D95">
        <w:rPr>
          <w:rFonts w:ascii="Georgia" w:hAnsi="Georgia"/>
          <w:color w:val="404040"/>
          <w:lang w:val="en-US"/>
        </w:rPr>
        <w:t>Harmonic Notch Configuration for Throttle Based Mode</w:t>
      </w:r>
    </w:p>
    <w:p w:rsidR="002E4D95" w:rsidRDefault="002E4D95" w:rsidP="002E4D95">
      <w:pPr>
        <w:rPr>
          <w:lang w:val="en-US"/>
        </w:rPr>
      </w:pPr>
    </w:p>
    <w:p w:rsidR="002E4D95" w:rsidRPr="002E4D95" w:rsidRDefault="002E4D95" w:rsidP="002E4D95">
      <w:pPr>
        <w:rPr>
          <w:lang w:val="en-US"/>
        </w:rPr>
      </w:pPr>
      <w:proofErr w:type="spellStart"/>
      <w:r w:rsidRPr="002E4D95">
        <w:rPr>
          <w:lang w:val="en-US"/>
        </w:rPr>
        <w:t>Установите</w:t>
      </w:r>
      <w:proofErr w:type="spellEnd"/>
      <w:r w:rsidRPr="002E4D95">
        <w:rPr>
          <w:lang w:val="en-US"/>
        </w:rPr>
        <w:t xml:space="preserve"> INS_HNTCH_MODE и/</w:t>
      </w:r>
      <w:proofErr w:type="spellStart"/>
      <w:r w:rsidRPr="002E4D95">
        <w:rPr>
          <w:lang w:val="en-US"/>
        </w:rPr>
        <w:t>или</w:t>
      </w:r>
      <w:proofErr w:type="spellEnd"/>
      <w:r w:rsidRPr="002E4D95">
        <w:rPr>
          <w:lang w:val="en-US"/>
        </w:rPr>
        <w:t xml:space="preserve"> INS_HNTC2_MODE = 1.</w:t>
      </w:r>
    </w:p>
    <w:p w:rsidR="002E4D95" w:rsidRPr="002E4D95" w:rsidRDefault="002E4D95" w:rsidP="002E4D95">
      <w:r w:rsidRPr="002E4D95">
        <w:t xml:space="preserve">Установите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HNTCH</w:t>
      </w:r>
      <w:r w:rsidRPr="002E4D95">
        <w:t>_</w:t>
      </w:r>
      <w:r w:rsidRPr="002E4D95">
        <w:rPr>
          <w:lang w:val="en-US"/>
        </w:rPr>
        <w:t>ENABLE</w:t>
      </w:r>
      <w:r w:rsidRPr="002E4D95">
        <w:t xml:space="preserve"> и/или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</w:t>
      </w:r>
      <w:r w:rsidRPr="002E4D95">
        <w:t>2_</w:t>
      </w:r>
      <w:r w:rsidRPr="002E4D95">
        <w:rPr>
          <w:lang w:val="en-US"/>
        </w:rPr>
        <w:t>ENABLE</w:t>
      </w:r>
      <w:r w:rsidRPr="002E4D95">
        <w:t xml:space="preserve"> = 1 для включения гармонического узкого фильтра.</w:t>
      </w:r>
    </w:p>
    <w:p w:rsidR="002E4D95" w:rsidRPr="002E4D95" w:rsidRDefault="002E4D95" w:rsidP="002E4D95">
      <w:r w:rsidRPr="002E4D95">
        <w:t xml:space="preserve">Установите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HNTCH</w:t>
      </w:r>
      <w:r w:rsidRPr="002E4D95">
        <w:t>_</w:t>
      </w:r>
      <w:r w:rsidRPr="002E4D95">
        <w:rPr>
          <w:lang w:val="en-US"/>
        </w:rPr>
        <w:t>REF</w:t>
      </w:r>
      <w:r w:rsidRPr="002E4D95">
        <w:t xml:space="preserve"> и/или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</w:t>
      </w:r>
      <w:r w:rsidRPr="002E4D95">
        <w:t>2_</w:t>
      </w:r>
      <w:r w:rsidRPr="002E4D95">
        <w:rPr>
          <w:lang w:val="en-US"/>
        </w:rPr>
        <w:t>REF</w:t>
      </w:r>
      <w:r w:rsidRPr="002E4D95">
        <w:t xml:space="preserve"> = </w:t>
      </w:r>
      <w:r w:rsidRPr="002E4D95">
        <w:rPr>
          <w:lang w:val="en-US"/>
        </w:rPr>
        <w:t>hover</w:t>
      </w:r>
      <w:r w:rsidRPr="002E4D95">
        <w:t>_</w:t>
      </w:r>
      <w:r w:rsidRPr="002E4D95">
        <w:rPr>
          <w:lang w:val="en-US"/>
        </w:rPr>
        <w:t>thrust</w:t>
      </w:r>
      <w:r w:rsidRPr="002E4D95">
        <w:t>, чтобы установить ссылочное значение гармонического узкого фильтра.</w:t>
      </w:r>
    </w:p>
    <w:p w:rsidR="002E4D95" w:rsidRPr="002E4D95" w:rsidRDefault="002E4D95" w:rsidP="002E4D95">
      <w:r w:rsidRPr="002E4D95">
        <w:t xml:space="preserve">Установите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HNTCH</w:t>
      </w:r>
      <w:r w:rsidRPr="002E4D95">
        <w:t>_</w:t>
      </w:r>
      <w:r w:rsidRPr="002E4D95">
        <w:rPr>
          <w:lang w:val="en-US"/>
        </w:rPr>
        <w:t>FREQ</w:t>
      </w:r>
      <w:r w:rsidRPr="002E4D95">
        <w:t xml:space="preserve"> и/или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</w:t>
      </w:r>
      <w:r w:rsidRPr="002E4D95">
        <w:t>2_</w:t>
      </w:r>
      <w:r w:rsidRPr="002E4D95">
        <w:rPr>
          <w:lang w:val="en-US"/>
        </w:rPr>
        <w:t>FREQ</w:t>
      </w:r>
      <w:r w:rsidRPr="002E4D95">
        <w:t xml:space="preserve"> = </w:t>
      </w:r>
      <w:r w:rsidRPr="002E4D95">
        <w:rPr>
          <w:lang w:val="en-US"/>
        </w:rPr>
        <w:t>hover</w:t>
      </w:r>
      <w:r w:rsidRPr="002E4D95">
        <w:t>_</w:t>
      </w:r>
      <w:proofErr w:type="spellStart"/>
      <w:r w:rsidRPr="002E4D95">
        <w:rPr>
          <w:lang w:val="en-US"/>
        </w:rPr>
        <w:t>freq</w:t>
      </w:r>
      <w:proofErr w:type="spellEnd"/>
      <w:r w:rsidRPr="002E4D95">
        <w:t>, чтобы установить частоту ссылки гармонического узкого фильтра.</w:t>
      </w:r>
    </w:p>
    <w:p w:rsidR="002E4D95" w:rsidRPr="002E4D95" w:rsidRDefault="002E4D95" w:rsidP="002E4D95">
      <w:r w:rsidRPr="002E4D95">
        <w:t xml:space="preserve">Установите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HNTCH</w:t>
      </w:r>
      <w:r w:rsidRPr="002E4D95">
        <w:t>_</w:t>
      </w:r>
      <w:r w:rsidRPr="002E4D95">
        <w:rPr>
          <w:lang w:val="en-US"/>
        </w:rPr>
        <w:t>BW</w:t>
      </w:r>
      <w:r w:rsidRPr="002E4D95">
        <w:t xml:space="preserve"> и/или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</w:t>
      </w:r>
      <w:r w:rsidRPr="002E4D95">
        <w:t>2_</w:t>
      </w:r>
      <w:r w:rsidRPr="002E4D95">
        <w:rPr>
          <w:lang w:val="en-US"/>
        </w:rPr>
        <w:t>BW</w:t>
      </w:r>
      <w:r w:rsidRPr="002E4D95">
        <w:t xml:space="preserve"> = </w:t>
      </w:r>
      <w:r w:rsidRPr="002E4D95">
        <w:rPr>
          <w:lang w:val="en-US"/>
        </w:rPr>
        <w:t>hover</w:t>
      </w:r>
      <w:r w:rsidRPr="002E4D95">
        <w:t>_</w:t>
      </w:r>
      <w:proofErr w:type="spellStart"/>
      <w:r w:rsidRPr="002E4D95">
        <w:rPr>
          <w:lang w:val="en-US"/>
        </w:rPr>
        <w:t>freq</w:t>
      </w:r>
      <w:proofErr w:type="spellEnd"/>
      <w:r w:rsidRPr="002E4D95">
        <w:t xml:space="preserve"> / 2, чтобы установить ширину полосы гармонического узкого фильтра.</w:t>
      </w:r>
    </w:p>
    <w:p w:rsidR="002E4D95" w:rsidRPr="002E4D95" w:rsidRDefault="002E4D95" w:rsidP="002E4D95">
      <w:r w:rsidRPr="002E4D95">
        <w:t xml:space="preserve">Установите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HNTCH</w:t>
      </w:r>
      <w:r w:rsidRPr="002E4D95">
        <w:t>_</w:t>
      </w:r>
      <w:r w:rsidRPr="002E4D95">
        <w:rPr>
          <w:lang w:val="en-US"/>
        </w:rPr>
        <w:t>FM</w:t>
      </w:r>
      <w:r w:rsidRPr="002E4D95">
        <w:t>_</w:t>
      </w:r>
      <w:r w:rsidRPr="002E4D95">
        <w:rPr>
          <w:lang w:val="en-US"/>
        </w:rPr>
        <w:t>RAT</w:t>
      </w:r>
      <w:r w:rsidRPr="002E4D95">
        <w:t xml:space="preserve"> и/или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</w:t>
      </w:r>
      <w:r w:rsidRPr="002E4D95">
        <w:t>2_</w:t>
      </w:r>
      <w:r w:rsidRPr="002E4D95">
        <w:rPr>
          <w:lang w:val="en-US"/>
        </w:rPr>
        <w:t>FM</w:t>
      </w:r>
      <w:r w:rsidRPr="002E4D95">
        <w:t>_</w:t>
      </w:r>
      <w:r w:rsidRPr="002E4D95">
        <w:rPr>
          <w:lang w:val="en-US"/>
        </w:rPr>
        <w:t>RAT</w:t>
      </w:r>
      <w:r w:rsidRPr="002E4D95">
        <w:t xml:space="preserve"> на процент от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HNTCH</w:t>
      </w:r>
      <w:r w:rsidRPr="002E4D95">
        <w:t>_</w:t>
      </w:r>
      <w:r w:rsidRPr="002E4D95">
        <w:rPr>
          <w:lang w:val="en-US"/>
        </w:rPr>
        <w:t>FREQ</w:t>
      </w:r>
      <w:r w:rsidRPr="002E4D95">
        <w:t xml:space="preserve"> и/или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</w:t>
      </w:r>
      <w:r w:rsidRPr="002E4D95">
        <w:t>2_</w:t>
      </w:r>
      <w:r w:rsidRPr="002E4D95">
        <w:rPr>
          <w:lang w:val="en-US"/>
        </w:rPr>
        <w:t>FREQ</w:t>
      </w:r>
      <w:r w:rsidRPr="002E4D95">
        <w:t xml:space="preserve">, который вы хотите, чтобы частота узкого фильтра отслеживала при холостом ходу. Обратите внимание, что фильтры с более низкой частотой будут иметь больший фазовый сдвиг и могут повлиять на стабильность. Если вы хотите, чтобы узкое фильтрование на основе положения дросселя было эффективным на холостом ходу до 30% ниже настроенной частоты узкого фильтра, установите этот параметр на 0,7. Значение по умолчанию 1,0 означает, что узкий фильтр не будет опускаться ниже частоты в параметре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HNTCH</w:t>
      </w:r>
      <w:r w:rsidRPr="002E4D95">
        <w:t>_</w:t>
      </w:r>
      <w:r w:rsidRPr="002E4D95">
        <w:rPr>
          <w:lang w:val="en-US"/>
        </w:rPr>
        <w:t>FREQ</w:t>
      </w:r>
      <w:r w:rsidRPr="002E4D95">
        <w:t xml:space="preserve"> и/или </w:t>
      </w:r>
      <w:r w:rsidRPr="002E4D95">
        <w:rPr>
          <w:lang w:val="en-US"/>
        </w:rPr>
        <w:t>INS</w:t>
      </w:r>
      <w:r w:rsidRPr="002E4D95">
        <w:t>_</w:t>
      </w:r>
      <w:r w:rsidRPr="002E4D95">
        <w:rPr>
          <w:lang w:val="en-US"/>
        </w:rPr>
        <w:t>HNTC</w:t>
      </w:r>
      <w:r w:rsidRPr="002E4D95">
        <w:t>2_</w:t>
      </w:r>
      <w:r w:rsidRPr="002E4D95">
        <w:rPr>
          <w:lang w:val="en-US"/>
        </w:rPr>
        <w:t>FREQ</w:t>
      </w:r>
      <w:r w:rsidRPr="002E4D95">
        <w:t>.</w:t>
      </w:r>
    </w:p>
    <w:p w:rsidR="002E4D95" w:rsidRPr="002E4D95" w:rsidRDefault="002E4D95" w:rsidP="002E4D95">
      <w:r w:rsidRPr="002E4D95">
        <w:t>Проверьте работу фильтр</w:t>
      </w:r>
      <w:proofErr w:type="gramStart"/>
      <w:r w:rsidRPr="002E4D95">
        <w:t>а(</w:t>
      </w:r>
      <w:proofErr w:type="spellStart"/>
      <w:proofErr w:type="gramEnd"/>
      <w:r w:rsidRPr="002E4D95">
        <w:t>ов</w:t>
      </w:r>
      <w:proofErr w:type="spellEnd"/>
      <w:r w:rsidRPr="002E4D95">
        <w:t xml:space="preserve">) после настройки, сделав еще один тестовый полет с конфигурацией после фильтрации, как обсуждалось на странице "Измерение вибрации с помощью партии </w:t>
      </w:r>
      <w:r w:rsidRPr="002E4D95">
        <w:rPr>
          <w:lang w:val="en-US"/>
        </w:rPr>
        <w:t>IMU</w:t>
      </w:r>
      <w:r w:rsidRPr="002E4D95">
        <w:t xml:space="preserve"> </w:t>
      </w:r>
      <w:r w:rsidRPr="002E4D95">
        <w:rPr>
          <w:lang w:val="en-US"/>
        </w:rPr>
        <w:t>Sampler</w:t>
      </w:r>
      <w:r w:rsidRPr="002E4D95">
        <w:t xml:space="preserve">" или "Регистрация сырых данных </w:t>
      </w:r>
      <w:r w:rsidRPr="002E4D95">
        <w:rPr>
          <w:lang w:val="en-US"/>
        </w:rPr>
        <w:t>IMU</w:t>
      </w:r>
      <w:r w:rsidRPr="002E4D95">
        <w:t xml:space="preserve"> для анализа </w:t>
      </w:r>
      <w:r w:rsidRPr="002E4D95">
        <w:rPr>
          <w:lang w:val="en-US"/>
        </w:rPr>
        <w:t>FFT</w:t>
      </w:r>
      <w:r w:rsidRPr="002E4D95">
        <w:t>" и проанализируйте журналы.</w:t>
      </w:r>
    </w:p>
    <w:p w:rsidR="002E4D95" w:rsidRDefault="002E4D95" w:rsidP="002E4D95">
      <w:pPr>
        <w:pStyle w:val="2"/>
        <w:shd w:val="clear" w:color="auto" w:fill="FCFCFC"/>
        <w:spacing w:before="0" w:after="360"/>
        <w:jc w:val="center"/>
        <w:rPr>
          <w:lang w:val="en-US"/>
        </w:rPr>
      </w:pPr>
      <w:r w:rsidRPr="002E4D95">
        <w:rPr>
          <w:rFonts w:ascii="Georgia" w:hAnsi="Georgia"/>
          <w:color w:val="404040"/>
          <w:lang w:val="en-US"/>
        </w:rPr>
        <w:t>Advanced Notch Frequency Scaling Adjustment in Throttle Based Mode</w:t>
      </w:r>
    </w:p>
    <w:p w:rsidR="002E4D95" w:rsidRPr="002E4D95" w:rsidRDefault="002E4D95" w:rsidP="002E4D95">
      <w:r w:rsidRPr="002E4D95">
        <w:t xml:space="preserve">Гармонический узкий фильтр разработан для сопоставления частоты шума мотора с изменением значения дросселя. Частота масштабируется от частоты холостого хода и никогда не опустится ниже этой частоты. Однако в динамическом полете довольно часто возникают очень низкие </w:t>
      </w:r>
      <w:r w:rsidRPr="002E4D95">
        <w:lastRenderedPageBreak/>
        <w:t>частоты мотора в потоке воздуха. Для решения этой проблемы возможно изменение значения ссылки, чтобы масштабировать от более низкой частоты.</w:t>
      </w:r>
    </w:p>
    <w:p w:rsidR="002E4D95" w:rsidRPr="002E4D95" w:rsidRDefault="002E4D95" w:rsidP="002E4D95">
      <w:r w:rsidRPr="002E4D95">
        <w:t xml:space="preserve">Сначала выполните длительный динамический полет с использованием ваших текущих настроек и регистрацию партии после фильтрации. Изучите спектр и посмотрите, насколько далеко распространяется пик шума мотора ниже частоты холостого хода. Используйте эту частоту - </w:t>
      </w:r>
      <w:r w:rsidRPr="002E4D95">
        <w:rPr>
          <w:lang w:val="en-US"/>
        </w:rPr>
        <w:t>min</w:t>
      </w:r>
      <w:r w:rsidRPr="002E4D95">
        <w:t>_</w:t>
      </w:r>
      <w:proofErr w:type="spellStart"/>
      <w:r w:rsidRPr="002E4D95">
        <w:rPr>
          <w:lang w:val="en-US"/>
        </w:rPr>
        <w:t>freq</w:t>
      </w:r>
      <w:proofErr w:type="spellEnd"/>
      <w:r w:rsidRPr="002E4D95">
        <w:t xml:space="preserve"> - как нижнюю границу масштабирования. Затем для расчета обновленного значения ссылки дросселя используйте:</w:t>
      </w:r>
      <w:bookmarkStart w:id="0" w:name="_GoBack"/>
      <w:bookmarkEnd w:id="0"/>
    </w:p>
    <w:p w:rsidR="002E4D95" w:rsidRPr="002E4D95" w:rsidRDefault="002E4D95" w:rsidP="002E4D95">
      <w:pPr>
        <w:rPr>
          <w:lang w:val="en-US"/>
        </w:rPr>
      </w:pPr>
      <w:r w:rsidRPr="002E4D95">
        <w:rPr>
          <w:lang w:val="en-US"/>
        </w:rPr>
        <w:t>INS_HNTCH_REF и/</w:t>
      </w:r>
      <w:proofErr w:type="spellStart"/>
      <w:r w:rsidRPr="002E4D95">
        <w:rPr>
          <w:lang w:val="en-US"/>
        </w:rPr>
        <w:t>или</w:t>
      </w:r>
      <w:proofErr w:type="spellEnd"/>
      <w:r w:rsidRPr="002E4D95">
        <w:rPr>
          <w:lang w:val="en-US"/>
        </w:rPr>
        <w:t xml:space="preserve"> INS_HNTC2_REF = </w:t>
      </w:r>
      <w:proofErr w:type="spellStart"/>
      <w:r w:rsidRPr="002E4D95">
        <w:rPr>
          <w:lang w:val="en-US"/>
        </w:rPr>
        <w:t>hover_thrust</w:t>
      </w:r>
      <w:proofErr w:type="spellEnd"/>
      <w:r w:rsidRPr="002E4D95">
        <w:rPr>
          <w:lang w:val="en-US"/>
        </w:rPr>
        <w:t xml:space="preserve"> * </w:t>
      </w:r>
      <w:proofErr w:type="gramStart"/>
      <w:r w:rsidRPr="002E4D95">
        <w:rPr>
          <w:lang w:val="en-US"/>
        </w:rPr>
        <w:t>SQUARE(</w:t>
      </w:r>
      <w:proofErr w:type="spellStart"/>
      <w:proofErr w:type="gramEnd"/>
      <w:r w:rsidRPr="002E4D95">
        <w:rPr>
          <w:lang w:val="en-US"/>
        </w:rPr>
        <w:t>min_freq</w:t>
      </w:r>
      <w:proofErr w:type="spellEnd"/>
      <w:r w:rsidRPr="002E4D95">
        <w:rPr>
          <w:lang w:val="en-US"/>
        </w:rPr>
        <w:t xml:space="preserve"> / </w:t>
      </w:r>
      <w:proofErr w:type="spellStart"/>
      <w:r w:rsidRPr="002E4D95">
        <w:rPr>
          <w:lang w:val="en-US"/>
        </w:rPr>
        <w:t>hover_freq</w:t>
      </w:r>
      <w:proofErr w:type="spellEnd"/>
      <w:r w:rsidRPr="002E4D95">
        <w:rPr>
          <w:lang w:val="en-US"/>
        </w:rPr>
        <w:t>)</w:t>
      </w:r>
    </w:p>
    <w:sectPr w:rsidR="002E4D95" w:rsidRPr="002E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1B7"/>
    <w:rsid w:val="001B5C75"/>
    <w:rsid w:val="002E4D95"/>
    <w:rsid w:val="005A51B7"/>
    <w:rsid w:val="00F9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3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E4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5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4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3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E4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5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4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38050</dc:creator>
  <cp:keywords/>
  <dc:description/>
  <cp:lastModifiedBy>38050</cp:lastModifiedBy>
  <cp:revision>3</cp:revision>
  <dcterms:created xsi:type="dcterms:W3CDTF">2024-03-07T10:36:00Z</dcterms:created>
  <dcterms:modified xsi:type="dcterms:W3CDTF">2024-03-07T10:39:00Z</dcterms:modified>
</cp:coreProperties>
</file>